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6274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12395200</wp:posOffset>
            </wp:positionV>
            <wp:extent cx="368300" cy="495300"/>
            <wp:effectExtent l="0" t="0" r="12700" b="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12128500</wp:posOffset>
            </wp:positionV>
            <wp:extent cx="406400" cy="254000"/>
            <wp:effectExtent l="0" t="0" r="12700" b="12700"/>
            <wp:wrapNone/>
            <wp:docPr id="1028441384" name="图片 10284413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441384" name="图片 102844138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年华育八下数学打卡提高版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</w:p>
    <w:p w14:paraId="450A809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7A95511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如图，在长方形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" o:title="eqIdefc6e4b936d7a800e839a30c383957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3" o:title="eqIdfc11331a7b2d2619b40ee6d34c3bd62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03902478df1a55bc99703210bccab91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上一个动点，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17" o:title="eqId5bc56fdf70e65bd88980c64af96b83d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于</w:t>
      </w:r>
      <w:r>
        <w:rPr>
          <w:rFonts w:ascii="Times New Roman" w:hAnsi="Times New Roman" w:eastAsia="Times New Roman" w:cs="Times New Roman"/>
          <w:i/>
          <w:color w:val="auto"/>
        </w:rPr>
        <w:t>E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9" o:title="eqId97136ba3d3ffd4c48a50d69ea502d70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" o:title="eqIda0ed1ec316bc54c37c4286c208f5566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3" o:title="eqId3bce17597a7a6a83cd4287d424db6b5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0FA2244">
      <w:pPr>
        <w:spacing w:line="360" w:lineRule="auto"/>
        <w:jc w:val="left"/>
      </w:pPr>
      <w:r>
        <w:drawing>
          <wp:inline distT="0" distB="0" distL="114300" distR="114300">
            <wp:extent cx="1285875" cy="1038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24E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2.3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2.4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2.5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2.6</w:t>
      </w:r>
    </w:p>
    <w:p w14:paraId="6DA98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6" o:title="eqId5138a9f70d5e8b0580e30fef6eb7ba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" o:title="eqIdd40b319212a7e7528b053e1c7097e96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" o:title="eqIda0ed1ec316bc54c37c4286c208f5566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" o:title="eqId274cf35acb4a1748d15c39d15a9bea7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03902478df1a55bc99703210bccab91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6" o:title="eqId5138a9f70d5e8b0580e30fef6eb7ba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8441386" name="图片 102844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441386" name="图片 102844138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0" o:title="eqIde742966e3711cfa53dce04022acf4bc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F89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CBF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3C5C4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用对折的方法证明一个四边形是正方形，则对折次数最少是（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E608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DE89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6" o:title="eqId5138a9f70d5e8b0580e30fef6eb7ba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四个内角的平分线两两相交，构成四边形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4" o:title="eqId611f100dcfa7803db6eb233e2e7f2d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4" o:title="eqId611f100dcfa7803db6eb233e2e7f2d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840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D15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28441388" name="图片 1028441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441388" name="图片 102844138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任意四边形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6E7D4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A47A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如果一个多边形的每一个内角都相等，且每一个内角都大于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a6c0927afc571a7c966c9819204097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，那么这个多边形的边数最少为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EC901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上的动点．若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56" o:title="eqId5f2ea13010e2399194be2a681310543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E306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D8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" o:title="eqIddd967903ed5a6f640a5b801ec8be00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61" o:title="eqIded10df4140819d5451773a45de66201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，以其三边为边在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的同侧作三个正方形，点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64" o:title="eqIde42887d9bf31c1dd99f13c39e63c9a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6" o:title="eqIdabf80148409afb32ced0b4f59f1ba70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" o:title="eqId49b50357a6545cae8348e3059312f5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70" o:title="eqIddb54223bb3fc2fe2497213a4d1f9482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" o:title="eqId85c4bdfb0db1e31e8459df1d15f9ab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pt;width:33.2pt;" o:ole="t" filled="f" o:preferrelative="t" stroked="f" coordsize="21600,21600">
            <v:path/>
            <v:fill on="f" focussize="0,0"/>
            <v:stroke on="f" joinstyle="miter"/>
            <v:imagedata r:id="rId74" o:title="eqId1a917db13b0c7bb4a4f81c81a970454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6" o:title="eqId7e08339e5be4989d5d4dfd0aba6ba53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78" o:title="eqId62000b2a926707b0b522589bc4c1a2d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8784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AC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如图，将边长为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8441390" name="图片 102844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441390" name="图片 102844139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1" o:title="eqId3241d7fedd89d85711acd7a2635298a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放在平面直角坐标系中，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3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是原点，点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5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1CC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71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59A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9" o:title="eqId5cb3f9a5da641be35117fd35ba07a6a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1" o:title="eqId305a88d4e0249bd16d48eda01331d2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3" o:title="eqIde65a3e478bb87d094e3a0af30dd10ae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7" o:title="eqId88929f4ba0851730d5f941d426b875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上运动，连接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9" o:title="eqId13af018556f0b484ed38519f2edc791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1" o:title="eqId7a855335176fc36a15017f50a85613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9" o:title="eqId13af018556f0b484ed38519f2edc791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5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5" o:title="eqIde7c314398e26ffc7164b82946eeb427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3pt;width:38.05pt;" o:ole="t" filled="f" o:preferrelative="t" stroked="f" coordsize="21600,21600">
            <v:path/>
            <v:fill on="f" focussize="0,0"/>
            <v:stroke on="f" joinstyle="miter"/>
            <v:imagedata r:id="rId107" o:title="eqId3a70a916e1a9fec5b029fb02223a9a7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9" o:title="eqId80672dda9430cb42b3136bcb1b67bba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99C9F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371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23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15" o:title="eqIdc1364213f546b37f8764ddcb59e36ae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" o:title="eqIda0ed1ec316bc54c37c4286c208f556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上．当以点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" o:title="eqIda0ed1ec316bc54c37c4286c208f556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为顶点的三角形是直角三角形时，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22" o:title="eqId6aa2b5e09f8ec785c59900a529390a0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079D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4" o:title="eqId1c664dcdcf88a834707b415061bed5d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6" o:title="eqIdddbb898663f98b8400a897913b4d310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0" o:title="eqId7bef5239ddbb0972700ce01daf9ee7c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4pt;width:55.9pt;" o:ole="t" filled="f" o:preferrelative="t" stroked="f" coordsize="21600,21600">
            <v:path/>
            <v:fill on="f" focussize="0,0"/>
            <v:stroke on="f" joinstyle="miter"/>
            <v:imagedata r:id="rId134" o:title="eqIdfa96cdff06cce06ced32be89e7cca68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36" o:title="eqIda18722354086c42e62334983fc50eb6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38" o:title="eqId97c01fdc7bc471af0b264a04aef0823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140" o:title="eqId11ddc92d84d188c66b435664a7e7b5a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42" o:title="eqId99b16cff607cdc2d69afc70dc778acb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，逐次作等边三角形，则第</w:t>
      </w:r>
      <w:r>
        <w:rPr>
          <w:rFonts w:ascii="Times New Roman" w:hAnsi="Times New Roman" w:eastAsia="Times New Roman" w:cs="Times New Roman"/>
          <w:color w:val="000000"/>
        </w:rPr>
        <w:t>2017</w:t>
      </w:r>
      <w:r>
        <w:rPr>
          <w:rFonts w:ascii="宋体" w:hAnsi="宋体" w:eastAsia="宋体" w:cs="宋体"/>
          <w:color w:val="000000"/>
        </w:rPr>
        <w:t>个等边三角形的顶点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<v:path/>
            <v:fill on="f" focussize="0,0"/>
            <v:stroke on="f" joinstyle="miter"/>
            <v:imagedata r:id="rId144" o:title="eqId28b88454313adf01c1a562fad92fc12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938B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47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DE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1CED0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【模型建立】（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）如图，在正方形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8" o:title="eqId6a373959bb9026f8a09845c0b828bf8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150" o:title="eqId137717f0e360e82319ced7e3a6c69b2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46.65pt;" o:ole="t" filled="f" o:preferrelative="t" stroked="f" coordsize="21600,21600">
            <v:path/>
            <v:fill on="f" focussize="0,0"/>
            <v:stroke on="f" joinstyle="miter"/>
            <v:imagedata r:id="rId152" o:title="eqId9b1342725d5ee89770b48a1175dbce8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54" o:title="eqId26526faf0e64ce31688026630b50242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6" o:title="eqId0215e13a9fb5574d5194aeb9507a98a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74.35pt;" o:ole="t" filled="f" o:preferrelative="t" stroked="f" coordsize="21600,21600">
            <v:path/>
            <v:fill on="f" focussize="0,0"/>
            <v:stroke on="f" joinstyle="miter"/>
            <v:imagedata r:id="rId158" o:title="eqId51269e0d7a4a3b41e8f14d614fbee86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之间的数量关系．小明发现可以将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0" o:title="eqIdfd0c32d9f3badb7e51233dd39a39fbb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2" o:title="eqId4eedae8d316c76e3d0b451256de03f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4" o:title="eqId5df7626240940eb340420a605e95aee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66" o:title="eqId4cae70b8a9d2d2e96dea62c00ced04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8" o:title="eqId6b1bd1adfe4cc6566218f19970c2fd3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0" o:title="eqId9d78abbad68bbbf12af10cd40ef4c35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恰好重合在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6" o:title="eqIdabf80148409afb32ced0b4f59f1ba70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上，进而利用折叠的性质来证明此问题．请你根据小明的解题方法探究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74.35pt;" o:ole="t" filled="f" o:preferrelative="t" stroked="f" coordsize="21600,21600">
            <v:path/>
            <v:fill on="f" focussize="0,0"/>
            <v:stroke on="f" joinstyle="miter"/>
            <v:imagedata r:id="rId158" o:title="eqId51269e0d7a4a3b41e8f14d614fbee86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之间的数量关系；</w:t>
      </w:r>
    </w:p>
    <w:p w14:paraId="1D5E4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60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【类比探究】（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）如图，在等腰直角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61" o:title="eqIded10df4140819d5451773a45de66201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178" o:title="eqId3648c864f9f58da1dbb166fee84cfea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47.5pt;" o:ole="t" filled="f" o:preferrelative="t" stroked="f" coordsize="21600,21600">
            <v:path/>
            <v:fill on="f" focussize="0,0"/>
            <v:stroke on="f" joinstyle="miter"/>
            <v:imagedata r:id="rId181" o:title="eqId74b8589dafca294fe3334ebba850b40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83" o:title="eqId3a1af32e267e35ef79bcb8df5d16928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，探究线段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64.8pt;" o:ole="t" filled="f" o:preferrelative="t" stroked="f" coordsize="21600,21600">
            <v:path/>
            <v:fill on="f" focussize="0,0"/>
            <v:stroke on="f" joinstyle="miter"/>
            <v:imagedata r:id="rId185" o:title="eqIdaccab5af6333cc2690cf08cd40f6b20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之间的数量关系；</w:t>
      </w:r>
    </w:p>
    <w:p w14:paraId="739CF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A2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【拓展迁移】（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89" o:title="eqId8b757f0c42ae5c9a2d6a4b19e5877b2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3" o:title="eqId267ace52b64e1e7dfc5211e033255b7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95" o:title="eqId3d1e7f5a2a4b85244fe9dc569009cf9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97" o:title="eqIdb27e47690ed332c573186992b6d2565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653D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8F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已知：正方形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2" o:title="eqId0a6936d370d6a238a608ca56f87198d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0" o:title="eqId9d78abbad68bbbf12af10cd40ef4c3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上一个动点不与点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08" o:title="eqId8d523797f8a5961758bcd912657eaff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0" o:title="eqId63a253c7fdf589ee3dece13d5b5b573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为一边在正方形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外作正方形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13" o:title="eqId963731fbdd29638642f58d81309541d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" o:title="eqId274cf35acb4a1748d15c39d15a9bea7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6" o:title="eqIdd004d2d115b477ade6af7ddb93db0df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573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7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D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观察计算：（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9" o:title="eqIdaa4c355f11471a38f5583a434a1ddeb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221" o:title="eqId5a3c442579603164f3fc19458677d30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223" o:title="eqId85719346f464a101d365d42be27450a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32F6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9" o:title="eqIdaa4c355f11471a38f5583a434a1dde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6" o:title="eqId03837b3769eda7f0d3804cc5ad4a6d6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223" o:title="eqId85719346f464a101d365d42be27450a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7A3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229" o:title="eqIdf6aeba88a67720f9b5a83a25701dc5b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1" o:title="eqIdf8198a82c8ea2e0c53d04af22fa9a8f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223" o:title="eqId85719346f464a101d365d42be27450a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30CB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探索发现：（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）根据上述计算的结果，你认为四边形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223" o:title="eqId85719346f464a101d365d42be27450a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的面积与正方形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的面积之间有怎样的关系？</w:t>
      </w:r>
    </w:p>
    <w:p w14:paraId="4720D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物体重心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28441392" name="图片 102844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441392" name="图片 102844139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对于物体保持平衡、运动和稳定的状态至关重要．均质等厚的板材（可抽象为平面图形）的重心位置可通过分割法计算，即将板材分解为若干个简单规则图形（如矩形、三角形、圆形等），分别求出各简单图形的重心坐标和面积，再计算组合图形的重心．</w:t>
      </w:r>
    </w:p>
    <w:p w14:paraId="4FC7B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根据以下素材，探索完成任务．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4"/>
        <w:gridCol w:w="1468"/>
        <w:gridCol w:w="1531"/>
        <w:gridCol w:w="4362"/>
      </w:tblGrid>
      <w:tr w14:paraId="48C66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57C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素材一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8CA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图形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024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重心</w:t>
            </w:r>
          </w:p>
        </w:tc>
        <w:tc>
          <w:tcPr>
            <w:tcW w:w="6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8D2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</w:t>
            </w:r>
          </w:p>
        </w:tc>
      </w:tr>
      <w:tr w14:paraId="45801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9AEA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59F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长方形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0CF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几何中心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BB5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对角线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28441394" name="图片 1028441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441394" name="图片 102844139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交点</w:t>
            </w:r>
          </w:p>
        </w:tc>
      </w:tr>
      <w:tr w14:paraId="400D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44A6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66A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三角形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E13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三条中线交点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29F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若顶点坐标分别为</w:t>
            </w: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      <v:path/>
                  <v:fill on="f" focussize="0,0"/>
                  <v:stroke on="f" joinstyle="miter"/>
                  <v:imagedata r:id="rId236" o:title="eqId61038bd8fd4970adf00176a42fb1bbf1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，则中线交点坐标为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      <v:path/>
                  <v:fill on="f" focussize="0,0"/>
                  <v:stroke on="f" joinstyle="miter"/>
                  <v:imagedata r:id="rId238" o:title="eqId230d52bf37ab35387897986340927c10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37">
                  <o:LockedField>false</o:LockedField>
                </o:OLEObject>
              </w:object>
            </w:r>
          </w:p>
        </w:tc>
      </w:tr>
      <w:tr w14:paraId="767A1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6A95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52A3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8F9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几何中心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F2D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圆心</w:t>
            </w:r>
          </w:p>
        </w:tc>
      </w:tr>
      <w:tr w14:paraId="374E3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BE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素材二</w:t>
            </w:r>
          </w:p>
        </w:tc>
        <w:tc>
          <w:tcPr>
            <w:tcW w:w="12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2AC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建立平面直角坐标系确定重心位置公式的步骤：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．建立坐标系：根据图形特点建立平面直角坐标系．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．分割图形：将平面组合图形分割成几个简单平面图形，确定每个简单图形的面积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8pt;width:11.1pt;" o:ole="t" filled="f" o:preferrelative="t" stroked="f" coordsize="21600,21600">
                  <v:path/>
                  <v:fill on="f" focussize="0,0"/>
                  <v:stroke on="f" joinstyle="miter"/>
                  <v:imagedata r:id="rId240" o:title="eqId90b2069dd736a65ca79485d32b82a31d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．确定这几个简单图形重心坐标：求出每个简单图形重心在已建立坐标系中的坐标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      <v:path/>
                  <v:fill on="f" focussize="0,0"/>
                  <v:stroke on="f" joinstyle="miter"/>
                  <v:imagedata r:id="rId242" o:title="eqIdcec9d4fc15872e3b5bd63a1e1befd095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．代入公式计算：把所有简单图形的重心坐标代入公式，计算出组合图形重心坐标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      <v:path/>
                  <v:fill on="f" focussize="0,0"/>
                  <v:stroke on="f" joinstyle="miter"/>
                  <v:imagedata r:id="rId244" o:title="eqId6885495a753e6020df605467e7b80b7b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33.75pt;width:251.25pt;" o:ole="t" filled="f" o:preferrelative="t" stroked="f" coordsize="21600,21600">
                  <v:path/>
                  <v:fill on="f" focussize="0,0"/>
                  <v:stroke on="f" joinstyle="miter"/>
                  <v:imagedata r:id="rId246" o:title="eqId19336040b574c62d08825bdf111d3f77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35277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233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素材三</w:t>
            </w:r>
          </w:p>
        </w:tc>
        <w:tc>
          <w:tcPr>
            <w:tcW w:w="12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BB6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负面积法（挖空图形）：若组合图形包含挖空部分（如长方形中挖去圆形），可将挖空部分视为“负面积”，重心公式调整为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      <v:path/>
                  <v:fill on="f" focussize="0,0"/>
                  <v:stroke on="f" joinstyle="miter"/>
                  <v:imagedata r:id="rId244" o:title="eqId6885495a753e6020df605467e7b80b7b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：其中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      <v:path/>
                  <v:fill on="f" focussize="0,0"/>
                  <v:stroke on="f" joinstyle="miter"/>
                  <v:imagedata r:id="rId249" o:title="eqId6af2216d60f755009666ed370a399497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      <v:path/>
                  <v:fill on="f" focussize="0,0"/>
                  <v:stroke on="f" joinstyle="miter"/>
                  <v:imagedata r:id="rId251" o:title="eqId210a44f39683c0228f2a9eadb9d06e5b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50">
                  <o:LockedField>false</o:LockedField>
                </o:OLEObject>
              </w:object>
            </w:r>
          </w:p>
        </w:tc>
      </w:tr>
    </w:tbl>
    <w:p w14:paraId="35346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：已知一块均匀梯形薄板，将其分割为一个矩形和一个直角三角形．矩形重心坐标为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53" o:title="eqId2c451e1159edb958b5567ecf6fa23da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，直角三角形重心坐标为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55" o:title="eqId1d48c45b5455c8b0555e159ddc8ca9a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，若矩形面积为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，三角形面积为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，求梯形薄板的重心坐标．</w:t>
      </w:r>
    </w:p>
    <w:p w14:paraId="3B796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：已知一块均匀薄板，由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块边长为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7" o:title="eqId37fd17f45e1149748e8b8c336f9b9ec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的小正方形组成，求这块均匀薄板的重心坐标．（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9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个单位长度表示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1" o:title="eqId048b61a5fb5f420c6d7de88db5bc3aa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912C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ED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：阴影部分图形的重心坐标是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；（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64" o:title="eqId86ebba6ed1add0fe647c0226614b929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48961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09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6C08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9DB3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6B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png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png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image" Target="media/image21.png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7" Type="http://schemas.openxmlformats.org/officeDocument/2006/relationships/fontTable" Target="fontTable.xml"/><Relationship Id="rId266" Type="http://schemas.openxmlformats.org/officeDocument/2006/relationships/customXml" Target="../customXml/item1.xml"/><Relationship Id="rId265" Type="http://schemas.openxmlformats.org/officeDocument/2006/relationships/image" Target="media/image118.png"/><Relationship Id="rId264" Type="http://schemas.openxmlformats.org/officeDocument/2006/relationships/image" Target="media/image117.wmf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6.png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2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5.bin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5.wmf"/><Relationship Id="rId24" Type="http://schemas.openxmlformats.org/officeDocument/2006/relationships/image" Target="media/image11.png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9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8.bin"/><Relationship Id="rId234" Type="http://schemas.openxmlformats.org/officeDocument/2006/relationships/oleObject" Target="embeddings/oleObject127.bin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4.bin"/><Relationship Id="rId23" Type="http://schemas.openxmlformats.org/officeDocument/2006/relationships/image" Target="media/image10.wmf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8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7.wmf"/><Relationship Id="rId218" Type="http://schemas.openxmlformats.org/officeDocument/2006/relationships/oleObject" Target="embeddings/oleObject117.bin"/><Relationship Id="rId217" Type="http://schemas.openxmlformats.org/officeDocument/2006/relationships/image" Target="media/image96.png"/><Relationship Id="rId216" Type="http://schemas.openxmlformats.org/officeDocument/2006/relationships/image" Target="media/image95.wmf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4.bin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oleObject" Target="embeddings/oleObject108.bin"/><Relationship Id="rId203" Type="http://schemas.openxmlformats.org/officeDocument/2006/relationships/oleObject" Target="embeddings/oleObject107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6.bin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0.png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png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4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png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image" Target="media/image77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png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70.bin"/><Relationship Id="rId132" Type="http://schemas.openxmlformats.org/officeDocument/2006/relationships/oleObject" Target="embeddings/oleObject69.bin"/><Relationship Id="rId131" Type="http://schemas.openxmlformats.org/officeDocument/2006/relationships/oleObject" Target="embeddings/oleObject68.bin"/><Relationship Id="rId130" Type="http://schemas.openxmlformats.org/officeDocument/2006/relationships/image" Target="media/image58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7.bin"/><Relationship Id="rId128" Type="http://schemas.openxmlformats.org/officeDocument/2006/relationships/oleObject" Target="embeddings/oleObject66.bin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oleObject" Target="embeddings/oleObject59.bin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png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2026-03-31T11:50:00Z</dcterms:created>
  <dc:creator>学科网试题生产平台</dc:creator>
  <dc:description>3976550622789632</dc:description>
  <cp:lastModifiedBy>小英alice</cp:lastModifiedBy>
  <dcterms:modified xsi:type="dcterms:W3CDTF">2026-04-03T08:32:04Z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70821F7CE038487F9609051C75ECF426_12</vt:lpwstr>
  </property>
</Properties>
</file>