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EAA2EA">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11912600</wp:posOffset>
            </wp:positionV>
            <wp:extent cx="419100" cy="355600"/>
            <wp:effectExtent l="0" t="0" r="0" b="6350"/>
            <wp:wrapNone/>
            <wp:docPr id="100119" name="图片 100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9" name="图片 100119"/>
                    <pic:cNvPicPr>
                      <a:picLocks noChangeAspect="1"/>
                    </pic:cNvPicPr>
                  </pic:nvPicPr>
                  <pic:blipFill>
                    <a:blip r:embed="rId6"/>
                    <a:stretch>
                      <a:fillRect/>
                    </a:stretch>
                  </pic:blipFill>
                  <pic:spPr>
                    <a:xfrm>
                      <a:off x="0" y="0"/>
                      <a:ext cx="419100" cy="355600"/>
                    </a:xfrm>
                    <a:prstGeom prst="rect">
                      <a:avLst/>
                    </a:prstGeom>
                  </pic:spPr>
                </pic:pic>
              </a:graphicData>
            </a:graphic>
          </wp:anchor>
        </w:drawing>
      </w: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11049000</wp:posOffset>
            </wp:positionH>
            <wp:positionV relativeFrom="topMargin">
              <wp:posOffset>10871200</wp:posOffset>
            </wp:positionV>
            <wp:extent cx="304800" cy="330200"/>
            <wp:effectExtent l="0" t="0" r="0" b="12700"/>
            <wp:wrapNone/>
            <wp:docPr id="843973980" name="图片 84397398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73980" name="图片 843973980"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304800" cy="330200"/>
                    </a:xfrm>
                    <a:prstGeom prst="rect">
                      <a:avLst/>
                    </a:prstGeom>
                  </pic:spPr>
                </pic:pic>
              </a:graphicData>
            </a:graphic>
          </wp:anchor>
        </w:drawing>
      </w:r>
      <w:r>
        <w:rPr>
          <w:rFonts w:ascii="宋体" w:hAnsi="宋体" w:eastAsia="宋体" w:cs="宋体"/>
          <w:b/>
          <w:color w:val="auto"/>
          <w:sz w:val="32"/>
        </w:rPr>
        <w:t>上海民办华曜宝山实验学校</w:t>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w:t>
      </w:r>
    </w:p>
    <w:p w14:paraId="1CCB5DFD">
      <w:pPr>
        <w:spacing w:line="360" w:lineRule="auto"/>
        <w:jc w:val="center"/>
      </w:pPr>
      <w:r>
        <w:rPr>
          <w:rFonts w:ascii="宋体" w:hAnsi="宋体" w:eastAsia="宋体" w:cs="宋体"/>
          <w:b/>
          <w:color w:val="auto"/>
          <w:sz w:val="32"/>
        </w:rPr>
        <w:t>六年级数学学科第二次当堂练习</w:t>
      </w:r>
    </w:p>
    <w:p w14:paraId="1B73BAA4">
      <w:pPr>
        <w:spacing w:line="360" w:lineRule="auto"/>
        <w:jc w:val="center"/>
      </w:pPr>
      <w:r>
        <w:rPr>
          <w:rFonts w:ascii="宋体" w:hAnsi="宋体" w:eastAsia="宋体" w:cs="宋体"/>
          <w:b/>
          <w:color w:val="auto"/>
          <w:sz w:val="24"/>
        </w:rPr>
        <w:t>（练习时间：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660329B1">
      <w:pPr>
        <w:spacing w:line="360" w:lineRule="auto"/>
        <w:jc w:val="left"/>
      </w:pPr>
      <w:r>
        <w:rPr>
          <w:rFonts w:ascii="宋体" w:hAnsi="宋体" w:eastAsia="宋体" w:cs="宋体"/>
          <w:b/>
          <w:color w:val="auto"/>
          <w:sz w:val="24"/>
        </w:rPr>
        <w:t>一、选择题</w:t>
      </w:r>
    </w:p>
    <w:p w14:paraId="35F58BCD">
      <w:pPr>
        <w:spacing w:line="360" w:lineRule="auto"/>
        <w:jc w:val="left"/>
      </w:pPr>
      <w:r>
        <w:rPr>
          <w:color w:val="auto"/>
        </w:rPr>
        <w:t xml:space="preserve">1. </w:t>
      </w:r>
      <w:r>
        <w:object>
          <v:shape id="_x0000_i1025"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9" o:title="eqIde53392fc7457cd1802cd59fbf29bf0e6"/>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的倒数是（</w:t>
      </w:r>
      <w:r>
        <w:rPr>
          <w:rFonts w:ascii="Times New Roman" w:hAnsi="Times New Roman" w:eastAsia="Times New Roman" w:cs="Times New Roman"/>
          <w:color w:val="auto"/>
        </w:rPr>
        <w:t xml:space="preserve">   </w:t>
      </w:r>
      <w:r>
        <w:rPr>
          <w:rFonts w:ascii="宋体" w:hAnsi="宋体" w:eastAsia="宋体" w:cs="宋体"/>
          <w:color w:val="auto"/>
        </w:rPr>
        <w:t>）</w:t>
      </w:r>
    </w:p>
    <w:p w14:paraId="61320700">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11" o:title="eqId8d1a50ed6c07aa8af060bbf5b80946fd"/>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13" o:title="eqId69ee3c61d2298e75fc4f1643f8ebc2e4"/>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5" o:title="eqId3de34c34529c9725beacee13db7b4e42"/>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17" o:title="eqIdd3140e731e4b04c06b1703f53f620617"/>
            <o:lock v:ext="edit" aspectratio="t"/>
            <w10:wrap type="none"/>
            <w10:anchorlock/>
          </v:shape>
          <o:OLEObject Type="Embed" ProgID="Equation.DSMT4" ShapeID="_x0000_i1029" DrawAspect="Content" ObjectID="_1468075729" r:id="rId16">
            <o:LockedField>false</o:LockedField>
          </o:OLEObject>
        </w:object>
      </w:r>
    </w:p>
    <w:p w14:paraId="60223104">
      <w:pPr>
        <w:spacing w:line="360" w:lineRule="auto"/>
        <w:jc w:val="left"/>
        <w:textAlignment w:val="center"/>
        <w:rPr>
          <w:color w:val="000000"/>
        </w:rPr>
      </w:pPr>
      <w:r>
        <w:rPr>
          <w:color w:val="000000"/>
        </w:rPr>
        <w:t xml:space="preserve">2. </w:t>
      </w:r>
      <w:r>
        <w:rPr>
          <w:rFonts w:ascii="宋体" w:hAnsi="宋体" w:eastAsia="宋体" w:cs="宋体"/>
          <w:color w:val="000000"/>
        </w:rPr>
        <w:t>下列各组数中，相等的一组是（　　）</w:t>
      </w:r>
    </w:p>
    <w:p w14:paraId="118D630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20.5pt;width:33pt;" o:ole="t" filled="f" o:preferrelative="t" stroked="f" coordsize="21600,21600">
            <v:path/>
            <v:fill on="f" focussize="0,0"/>
            <v:stroke on="f" joinstyle="miter"/>
            <v:imagedata r:id="rId19" o:title="eqId2c993d45824d89d69591423c63cc5c49"/>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20.4pt;width:27pt;" o:ole="t" filled="f" o:preferrelative="t" stroked="f" coordsize="21600,21600">
            <v:path/>
            <v:fill on="f" focussize="0,0"/>
            <v:stroke on="f" joinstyle="miter"/>
            <v:imagedata r:id="rId21" o:title="eqIdfd1c49f5e6c0591b07de26adbd8038c0"/>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23" o:title="eqId2572977d1a8ef19d02d27659ffada0df"/>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与</w:t>
      </w:r>
      <w:r>
        <w:object>
          <v:shape id="_x0000_i1033" o:spt="75" alt="学科网(www.zxxk.com)--教育资源门户，提供试卷、教案、课件、论文、素材以及各类教学资源下载，还有大量而丰富的教学相关资讯！" type="#_x0000_t75" style="height:21.75pt;width:29.2pt;" o:ole="t" filled="f" o:preferrelative="t" stroked="f" coordsize="21600,21600">
            <v:path/>
            <v:fill on="f" focussize="0,0"/>
            <v:stroke on="f" joinstyle="miter"/>
            <v:imagedata r:id="rId25" o:title="eqIdfde09e20ba782ca576c51e1b93b50b85"/>
            <o:lock v:ext="edit" aspectratio="t"/>
            <w10:wrap type="none"/>
            <w10:anchorlock/>
          </v:shape>
          <o:OLEObject Type="Embed" ProgID="Equation.DSMT4" ShapeID="_x0000_i1033" DrawAspect="Content" ObjectID="_1468075733" r:id="rId24">
            <o:LockedField>false</o:LockedField>
          </o:OLEObject>
        </w:object>
      </w:r>
      <w:r>
        <w:rPr>
          <w:color w:val="000000"/>
        </w:rPr>
        <w:tab/>
      </w:r>
      <w:r>
        <w:rPr>
          <w:color w:val="000000"/>
        </w:rPr>
        <w:t xml:space="preserve">C. </w:t>
      </w:r>
      <w:r>
        <w:object>
          <v:shape id="_x0000_i1034" o:spt="75" alt="学科网(www.zxxk.com)--教育资源门户，提供试卷、教案、课件、论文、素材以及各类教学资源下载，还有大量而丰富的教学相关资讯！" type="#_x0000_t75" style="height:22pt;width:29pt;" o:ole="t" filled="f" o:preferrelative="t" stroked="f" coordsize="21600,21600">
            <v:path/>
            <v:fill on="f" focussize="0,0"/>
            <v:stroke on="f" joinstyle="miter"/>
            <v:imagedata r:id="rId27" o:title="eqId1559389c637a83403d5d32d08b97f162"/>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与</w:t>
      </w:r>
      <w:r>
        <w:object>
          <v:shape id="_x0000_i1035" o:spt="75" alt="学科网(www.zxxk.com)--教育资源门户，提供试卷、教案、课件、论文、素材以及各类教学资源下载，还有大量而丰富的教学相关资讯！" type="#_x0000_t75" style="height:15pt;width:20.25pt;" o:ole="t" filled="f" o:preferrelative="t" stroked="f" coordsize="21600,21600">
            <v:path/>
            <v:fill on="f" focussize="0,0"/>
            <v:stroke on="f" joinstyle="miter"/>
            <v:imagedata r:id="rId29" o:title="eqId55bcb49a4af59c4d313c4f408e0c63f6"/>
            <o:lock v:ext="edit" aspectratio="t"/>
            <w10:wrap type="none"/>
            <w10:anchorlock/>
          </v:shape>
          <o:OLEObject Type="Embed" ProgID="Equation.DSMT4" ShapeID="_x0000_i1035" DrawAspect="Content" ObjectID="_1468075735" r:id="rId28">
            <o:LockedField>false</o:LockedField>
          </o:OLEObject>
        </w:object>
      </w:r>
      <w:r>
        <w:rPr>
          <w:color w:val="000000"/>
        </w:rPr>
        <w:tab/>
      </w:r>
      <w:r>
        <w:rPr>
          <w:color w:val="000000"/>
        </w:rPr>
        <w:t xml:space="preserve">D. </w:t>
      </w:r>
      <w:r>
        <w:object>
          <v:shape id="_x0000_i1036" o:spt="75" alt="学科网(www.zxxk.com)--教育资源门户，提供试卷、教案、课件、论文、素材以及各类教学资源下载，还有大量而丰富的教学相关资讯！" type="#_x0000_t75" style="height:29.25pt;width:15pt;" o:ole="t" filled="f" o:preferrelative="t" stroked="f" coordsize="21600,21600">
            <v:path/>
            <v:fill on="f" focussize="0,0"/>
            <v:stroke on="f" joinstyle="miter"/>
            <v:imagedata r:id="rId31" o:title="eqIdcb6a759ca1ebf10889ad3574a4d930ae"/>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36.75pt;width:27pt;" o:ole="t" filled="f" o:preferrelative="t" stroked="f" coordsize="21600,21600">
            <v:path/>
            <v:fill on="f" focussize="0,0"/>
            <v:stroke on="f" joinstyle="miter"/>
            <v:imagedata r:id="rId33" o:title="eqId0ae24694918f1d93344bc9c683f5b1ac"/>
            <o:lock v:ext="edit" aspectratio="t"/>
            <w10:wrap type="none"/>
            <w10:anchorlock/>
          </v:shape>
          <o:OLEObject Type="Embed" ProgID="Equation.DSMT4" ShapeID="_x0000_i1037" DrawAspect="Content" ObjectID="_1468075737" r:id="rId32">
            <o:LockedField>false</o:LockedField>
          </o:OLEObject>
        </w:object>
      </w:r>
    </w:p>
    <w:p w14:paraId="49A6D516">
      <w:pPr>
        <w:spacing w:line="360" w:lineRule="auto"/>
        <w:jc w:val="left"/>
        <w:textAlignment w:val="center"/>
        <w:rPr>
          <w:color w:val="000000"/>
        </w:rPr>
      </w:pPr>
      <w:r>
        <w:rPr>
          <w:color w:val="000000"/>
        </w:rPr>
        <w:t xml:space="preserve">3. </w:t>
      </w:r>
      <w:r>
        <w:rPr>
          <w:rFonts w:ascii="宋体" w:hAnsi="宋体" w:eastAsia="宋体" w:cs="宋体"/>
          <w:color w:val="000000"/>
        </w:rPr>
        <w:t>若</w:t>
      </w:r>
      <w:r>
        <w:object>
          <v:shape id="_x0000_i1038" o:spt="75" alt="学科网(www.zxxk.com)--教育资源门户，提供试卷、教案、课件、论文、素材以及各类教学资源下载，还有大量而丰富的教学相关资讯！" type="#_x0000_t75" style="height:20pt;width:34pt;" o:ole="t" filled="f" o:preferrelative="t" stroked="f" coordsize="21600,21600">
            <v:path/>
            <v:fill on="f" focussize="0,0"/>
            <v:stroke on="f" joinstyle="miter"/>
            <v:imagedata r:id="rId35" o:title="eqId72a4b7ecb4712c4d6641dde7aaa494fe"/>
            <o:lock v:ext="edit" aspectratio="t"/>
            <w10:wrap type="none"/>
            <w10:anchorlock/>
          </v:shape>
          <o:OLEObject Type="Embed" ProgID="Equation.DSMT4" ShapeID="_x0000_i1038" DrawAspect="Content" ObjectID="_1468075738" r:id="rId34">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5.75pt;width:25.5pt;" o:ole="t" filled="f" o:preferrelative="t" stroked="f" coordsize="21600,21600">
            <v:path/>
            <v:fill on="f" focussize="0,0"/>
            <v:stroke on="f" joinstyle="miter"/>
            <v:imagedata r:id="rId37" o:title="eqId484de2f384f2d7fa960137687423d894"/>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且</w:t>
      </w:r>
      <w:r>
        <w:object>
          <v:shape id="_x0000_i1040" o:spt="75" alt="学科网(www.zxxk.com)--教育资源门户，提供试卷、教案、课件、论文、素材以及各类教学资源下载，还有大量而丰富的教学相关资讯！" type="#_x0000_t75" style="height:10.9pt;width:31.15pt;" o:ole="t" filled="f" o:preferrelative="t" stroked="f" coordsize="21600,21600">
            <v:path/>
            <v:fill on="f" focussize="0,0"/>
            <v:stroke on="f" joinstyle="miter"/>
            <v:imagedata r:id="rId39" o:title="eqId0eae51f0310b87cde2e206643e9d25a5"/>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41" o:title="eqId8fd1f0ace9ca0b79929e73af6c201c2e"/>
            <o:lock v:ext="edit" aspectratio="t"/>
            <w10:wrap type="none"/>
            <w10:anchorlock/>
          </v:shape>
          <o:OLEObject Type="Embed" ProgID="Equation.DSMT4" ShapeID="_x0000_i1041" DrawAspect="Content" ObjectID="_1468075741" r:id="rId4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43973990" name="图片 843973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73990" name="图片 843973990"/>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值等于（</w:t>
      </w:r>
      <w:r>
        <w:rPr>
          <w:rFonts w:ascii="Times New Roman" w:hAnsi="Times New Roman" w:eastAsia="Times New Roman" w:cs="Times New Roman"/>
          <w:color w:val="000000"/>
        </w:rPr>
        <w:t xml:space="preserve">    </w:t>
      </w:r>
      <w:r>
        <w:rPr>
          <w:rFonts w:ascii="宋体" w:hAnsi="宋体" w:eastAsia="宋体" w:cs="宋体"/>
          <w:color w:val="000000"/>
        </w:rPr>
        <w:t>）</w:t>
      </w:r>
    </w:p>
    <w:p w14:paraId="2C521E1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44" o:title="eqId4a94acdfb41489d5694b5a64b9e99754"/>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或</w:t>
      </w:r>
      <w:r>
        <w:object>
          <v:shape id="_x0000_i1043"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acbc6a613224461ade69362d46550474"/>
            <o:lock v:ext="edit" aspectratio="t"/>
            <w10:wrap type="none"/>
            <w10:anchorlock/>
          </v:shape>
          <o:OLEObject Type="Embed" ProgID="Equation.DSMT4" ShapeID="_x0000_i1043" DrawAspect="Content" ObjectID="_1468075743" r:id="rId45">
            <o:LockedField>false</o:LockedField>
          </o:OLEObject>
        </w:object>
      </w:r>
      <w:r>
        <w:rPr>
          <w:color w:val="000000"/>
        </w:rPr>
        <w:tab/>
      </w:r>
      <w:r>
        <w:rPr>
          <w:color w:val="000000"/>
        </w:rPr>
        <w:t xml:space="preserve">B. </w:t>
      </w:r>
      <w:r>
        <w:rPr>
          <w:rFonts w:ascii="Times New Roman" w:hAnsi="Times New Roman" w:eastAsia="Times New Roman" w:cs="Times New Roman"/>
          <w:color w:val="000000"/>
        </w:rPr>
        <w:t>7</w:t>
      </w:r>
      <w:r>
        <w:rPr>
          <w:rFonts w:ascii="宋体" w:hAnsi="宋体" w:eastAsia="宋体" w:cs="宋体"/>
          <w:color w:val="000000"/>
        </w:rPr>
        <w:t>或</w:t>
      </w:r>
      <w:r>
        <w:object>
          <v:shape id="_x0000_i104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46" o:title="eqIdacbc6a613224461ade69362d46550474"/>
            <o:lock v:ext="edit" aspectratio="t"/>
            <w10:wrap type="none"/>
            <w10:anchorlock/>
          </v:shape>
          <o:OLEObject Type="Embed" ProgID="Equation.DSMT4" ShapeID="_x0000_i1044" DrawAspect="Content" ObjectID="_1468075744" r:id="rId47">
            <o:LockedField>false</o:LockedField>
          </o:OLEObject>
        </w:object>
      </w:r>
      <w:r>
        <w:rPr>
          <w:color w:val="000000"/>
        </w:rPr>
        <w:tab/>
      </w:r>
      <w:r>
        <w:rPr>
          <w:color w:val="000000"/>
        </w:rPr>
        <w:t xml:space="preserve">C. </w:t>
      </w:r>
      <w:r>
        <w:object>
          <v:shape id="_x0000_i1045"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44" o:title="eqId4a94acdfb41489d5694b5a64b9e99754"/>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或</w:t>
      </w:r>
      <w:r>
        <w:rPr>
          <w:rFonts w:ascii="Times New Roman" w:hAnsi="Times New Roman" w:eastAsia="Times New Roman" w:cs="Times New Roman"/>
          <w:color w:val="000000"/>
        </w:rPr>
        <w:t>1</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1</w:t>
      </w:r>
    </w:p>
    <w:p w14:paraId="2E5EC232">
      <w:pPr>
        <w:spacing w:line="360" w:lineRule="auto"/>
        <w:jc w:val="left"/>
        <w:textAlignment w:val="center"/>
        <w:rPr>
          <w:color w:val="000000"/>
        </w:rPr>
      </w:pPr>
      <w:r>
        <w:rPr>
          <w:color w:val="000000"/>
        </w:rPr>
        <w:t xml:space="preserve">4. </w: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为数轴上表示</w:t>
      </w:r>
      <w:r>
        <w:object>
          <v:shape id="_x0000_i104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50" o:title="eqId81fb134b2b48acc99213fff6ccfee65f"/>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的点，当</w:t>
      </w:r>
      <w:r>
        <w:object>
          <v:shape id="_x0000_i1047"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52" o:title="eqId9f08273d339dc5ddbb89aa67bb8205e6"/>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时，则</w:t>
      </w:r>
      <w:r>
        <w:object>
          <v:shape id="_x0000_i104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4" o:title="eqId7f9e8449aad35c5d840a3395ea86df6d"/>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点所表示的数是（</w:t>
      </w:r>
      <w:r>
        <w:rPr>
          <w:rFonts w:ascii="Times New Roman" w:hAnsi="Times New Roman" w:eastAsia="Times New Roman" w:cs="Times New Roman"/>
          <w:color w:val="000000"/>
        </w:rPr>
        <w:t xml:space="preserve">   </w:t>
      </w:r>
      <w:r>
        <w:rPr>
          <w:rFonts w:ascii="宋体" w:hAnsi="宋体" w:eastAsia="宋体" w:cs="宋体"/>
          <w:color w:val="000000"/>
        </w:rPr>
        <w:t>）</w:t>
      </w:r>
    </w:p>
    <w:p w14:paraId="0C4B19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 o:title="eqId8bf3d3564c61e5e9c39a9e2cf2de048b"/>
            <o:lock v:ext="edit" aspectratio="t"/>
            <w10:wrap type="none"/>
            <w10:anchorlock/>
          </v:shape>
          <o:OLEObject Type="Embed" ProgID="Equation.DSMT4" ShapeID="_x0000_i1049" DrawAspect="Content" ObjectID="_1468075749" r:id="rId55">
            <o:LockedField>false</o:LockedField>
          </o:OLEObject>
        </w:object>
      </w:r>
      <w:r>
        <w:rPr>
          <w:color w:val="000000"/>
        </w:rPr>
        <w:tab/>
      </w:r>
      <w:r>
        <w:rPr>
          <w:color w:val="000000"/>
        </w:rPr>
        <w:t xml:space="preserve">C. </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8</w:t>
      </w:r>
      <w:r>
        <w:rPr>
          <w:color w:val="000000"/>
        </w:rPr>
        <w:tab/>
      </w:r>
      <w:r>
        <w:rPr>
          <w:color w:val="000000"/>
        </w:rPr>
        <w:t xml:space="preserve">D. </w:t>
      </w:r>
      <w:r>
        <w:rPr>
          <w:rFonts w:ascii="Times New Roman" w:hAnsi="Times New Roman" w:eastAsia="Times New Roman" w:cs="Times New Roman"/>
          <w:color w:val="000000"/>
        </w:rPr>
        <w:t>2</w:t>
      </w:r>
      <w:r>
        <w:rPr>
          <w:rFonts w:ascii="宋体" w:hAnsi="宋体" w:eastAsia="宋体" w:cs="宋体"/>
          <w:color w:val="000000"/>
        </w:rPr>
        <w:t>或</w:t>
      </w:r>
      <w:r>
        <w:object>
          <v:shape id="_x0000_i105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56" o:title="eqId8bf3d3564c61e5e9c39a9e2cf2de048b"/>
            <o:lock v:ext="edit" aspectratio="t"/>
            <w10:wrap type="none"/>
            <w10:anchorlock/>
          </v:shape>
          <o:OLEObject Type="Embed" ProgID="Equation.DSMT4" ShapeID="_x0000_i1050" DrawAspect="Content" ObjectID="_1468075750" r:id="rId57">
            <o:LockedField>false</o:LockedField>
          </o:OLEObject>
        </w:object>
      </w:r>
    </w:p>
    <w:p w14:paraId="1BC686A3">
      <w:pPr>
        <w:spacing w:line="360" w:lineRule="auto"/>
        <w:jc w:val="left"/>
        <w:textAlignment w:val="center"/>
        <w:rPr>
          <w:color w:val="000000"/>
        </w:rPr>
      </w:pPr>
      <w:r>
        <w:rPr>
          <w:color w:val="000000"/>
        </w:rPr>
        <w:t xml:space="preserve">5. </w:t>
      </w:r>
      <w:r>
        <w:rPr>
          <w:rFonts w:ascii="宋体" w:hAnsi="宋体" w:eastAsia="宋体" w:cs="宋体"/>
          <w:color w:val="000000"/>
        </w:rPr>
        <w:t>对于有理数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，定义运算：</w:t>
      </w:r>
      <w:r>
        <w:object>
          <v:shape id="_x0000_i1051" o:spt="75" alt="学科网(www.zxxk.com)--教育资源门户，提供试卷、教案、课件、论文、素材以及各类教学资源下载，还有大量而丰富的教学相关资讯！" type="#_x0000_t75" style="height:20.25pt;width:99pt;" o:ole="t" filled="f" o:preferrelative="t" stroked="f" coordsize="21600,21600">
            <v:path/>
            <v:fill on="f" focussize="0,0"/>
            <v:stroke on="f" joinstyle="miter"/>
            <v:imagedata r:id="rId59" o:title="eqId33a2aea4ff8038a16d2b7b4a58d62f77"/>
            <o:lock v:ext="edit" aspectratio="t"/>
            <w10:wrap type="none"/>
            <w10:anchorlock/>
          </v:shape>
          <o:OLEObject Type="Embed" ProgID="Equation.DSMT4" ShapeID="_x0000_i1051" DrawAspect="Content" ObjectID="_1468075751" r:id="rId58">
            <o:LockedField>false</o:LockedField>
          </o:OLEObject>
        </w:object>
      </w:r>
      <w:r>
        <w:rPr>
          <w:rFonts w:ascii="宋体" w:hAnsi="宋体" w:eastAsia="宋体" w:cs="宋体"/>
          <w:color w:val="000000"/>
        </w:rPr>
        <w:t>．若有理数</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满足</w:t>
      </w:r>
      <w:r>
        <w:object>
          <v:shape id="_x0000_i1052" o:spt="75" alt="学科网(www.zxxk.com)--教育资源门户，提供试卷、教案、课件、论文、素材以及各类教学资源下载，还有大量而丰富的教学相关资讯！" type="#_x0000_t75" style="height:21.85pt;width:96.15pt;" o:ole="t" filled="f" o:preferrelative="t" stroked="f" coordsize="21600,21600">
            <v:path/>
            <v:fill on="f" focussize="0,0"/>
            <v:stroke on="f" joinstyle="miter"/>
            <v:imagedata r:id="rId61" o:title="eqIdccd698584933fd4ff976e9d8bce5d847"/>
            <o:lock v:ext="edit" aspectratio="t"/>
            <w10:wrap type="none"/>
            <w10:anchorlock/>
          </v:shape>
          <o:OLEObject Type="Embed" ProgID="Equation.DSMT4" ShapeID="_x0000_i1052" DrawAspect="Content" ObjectID="_1468075752" r:id="rId60">
            <o:LockedField>false</o:LockedField>
          </o:OLEObject>
        </w:object>
      </w:r>
      <w:r>
        <w:rPr>
          <w:rFonts w:ascii="宋体" w:hAnsi="宋体" w:eastAsia="宋体" w:cs="宋体"/>
          <w:color w:val="000000"/>
        </w:rPr>
        <w:t>，则</w:t>
      </w:r>
      <w:r>
        <w:object>
          <v:shape id="_x0000_i1053"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63" o:title="eqId943a1752fc40808450265da30f74f223"/>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73CCBAD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65" o:title="eqId274a9dc37509f01c2606fb3086a46f4f"/>
            <o:lock v:ext="edit" aspectratio="t"/>
            <w10:wrap type="none"/>
            <w10:anchorlock/>
          </v:shape>
          <o:OLEObject Type="Embed" ProgID="Equation.DSMT4" ShapeID="_x0000_i1054" DrawAspect="Content" ObjectID="_1468075754" r:id="rId64">
            <o:LockedField>false</o:LockedField>
          </o:OLEObject>
        </w:objec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67" o:title="eqId95e35f76e01c3979ae5987f7729f9856"/>
            <o:lock v:ext="edit" aspectratio="t"/>
            <w10:wrap type="none"/>
            <w10:anchorlock/>
          </v:shape>
          <o:OLEObject Type="Embed" ProgID="Equation.DSMT4" ShapeID="_x0000_i1055" DrawAspect="Content" ObjectID="_1468075755" r:id="rId66">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12</w:t>
      </w:r>
    </w:p>
    <w:p w14:paraId="7A255290">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56"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69" o:title="eqId77694c11ba40ec5c2fc4f6a05e31a048"/>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14.5pt;width:62.5pt;" o:ole="t" filled="f" o:preferrelative="t" stroked="f" coordsize="21600,21600">
            <v:path/>
            <v:fill on="f" focussize="0,0"/>
            <v:stroke on="f" joinstyle="miter"/>
            <v:imagedata r:id="rId71" o:title="eqId9e56f4504e0f80fd031c8b5f41832e03"/>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，若</w:t>
      </w:r>
      <w:r>
        <w:object>
          <v:shape id="_x0000_i1058" o:spt="75" alt="学科网(www.zxxk.com)--教育资源门户，提供试卷、教案、课件、论文、素材以及各类教学资源下载，还有大量而丰富的教学相关资讯！" type="#_x0000_t75" style="height:33pt;width:141.75pt;" o:ole="t" filled="f" o:preferrelative="t" stroked="f" coordsize="21600,21600">
            <v:path/>
            <v:fill on="f" focussize="0,0"/>
            <v:stroke on="f" joinstyle="miter"/>
            <v:imagedata r:id="rId73" o:title="eqId5ff2ed6d7b262b3f43cbbfcf39086435"/>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x</w:t>
      </w:r>
      <w:r>
        <w:rPr>
          <w:rFonts w:ascii="宋体" w:hAnsi="宋体" w:eastAsia="宋体" w:cs="宋体"/>
          <w:color w:val="000000"/>
        </w:rPr>
        <w:t>的最大值与最小值的乘积为（</w:t>
      </w:r>
      <w:r>
        <w:rPr>
          <w:rFonts w:ascii="Times New Roman" w:hAnsi="Times New Roman" w:eastAsia="Times New Roman" w:cs="Times New Roman"/>
          <w:color w:val="000000"/>
        </w:rPr>
        <w:t xml:space="preserve">    </w:t>
      </w:r>
      <w:r>
        <w:rPr>
          <w:rFonts w:ascii="宋体" w:hAnsi="宋体" w:eastAsia="宋体" w:cs="宋体"/>
          <w:color w:val="000000"/>
        </w:rPr>
        <w:t>）</w:t>
      </w:r>
    </w:p>
    <w:p w14:paraId="2EEA52C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11.25pt;width:19.5pt;" o:ole="t" filled="f" o:preferrelative="t" stroked="f" coordsize="21600,21600">
            <v:path/>
            <v:fill on="f" focussize="0,0"/>
            <v:stroke on="f" joinstyle="miter"/>
            <v:imagedata r:id="rId75" o:title="eqIdcd701839451bde3c9dff71cf92fa40d1"/>
            <o:lock v:ext="edit" aspectratio="t"/>
            <w10:wrap type="none"/>
            <w10:anchorlock/>
          </v:shape>
          <o:OLEObject Type="Embed" ProgID="Equation.DSMT4" ShapeID="_x0000_i1059" DrawAspect="Content" ObjectID="_1468075759" r:id="rId74">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13.5pt;width:22.5pt;" o:ole="t" filled="f" o:preferrelative="t" stroked="f" coordsize="21600,21600">
            <v:path/>
            <v:fill on="f" focussize="0,0"/>
            <v:stroke on="f" joinstyle="miter"/>
            <v:imagedata r:id="rId67" o:title="eqId95e35f76e01c3979ae5987f7729f9856"/>
            <o:lock v:ext="edit" aspectratio="t"/>
            <w10:wrap type="none"/>
            <w10:anchorlock/>
          </v:shape>
          <o:OLEObject Type="Embed" ProgID="Equation.DSMT4" ShapeID="_x0000_i1060" DrawAspect="Content" ObjectID="_1468075760" r:id="rId76">
            <o:LockedField>false</o:LockedField>
          </o:OLEObject>
        </w:object>
      </w:r>
      <w:r>
        <w:rPr>
          <w:color w:val="000000"/>
        </w:rPr>
        <w:tab/>
      </w:r>
      <w:r>
        <w:rPr>
          <w:color w:val="000000"/>
        </w:rPr>
        <w:t xml:space="preserve">C. </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24</w:t>
      </w:r>
    </w:p>
    <w:p w14:paraId="06F01156">
      <w:pPr>
        <w:spacing w:line="360" w:lineRule="auto"/>
        <w:jc w:val="left"/>
        <w:textAlignment w:val="center"/>
        <w:rPr>
          <w:color w:val="000000"/>
        </w:rPr>
      </w:pPr>
      <w:r>
        <w:rPr>
          <w:rFonts w:ascii="宋体" w:hAnsi="宋体" w:eastAsia="宋体" w:cs="宋体"/>
          <w:b/>
          <w:color w:val="000000"/>
          <w:sz w:val="24"/>
        </w:rPr>
        <w:t>二、填空题</w:t>
      </w:r>
    </w:p>
    <w:p w14:paraId="70E0BCF3">
      <w:pPr>
        <w:spacing w:line="360" w:lineRule="auto"/>
        <w:jc w:val="both"/>
        <w:textAlignment w:val="center"/>
        <w:rPr>
          <w:color w:val="000000"/>
        </w:rPr>
      </w:pPr>
      <w:r>
        <w:rPr>
          <w:color w:val="000000"/>
        </w:rPr>
        <w:t xml:space="preserve">7. </w:t>
      </w:r>
      <w:r>
        <w:object>
          <v:shape id="_x0000_i1061"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78" o:title="eqId51ed533272ac9d01f1ce3e741b034d4f"/>
            <o:lock v:ext="edit" aspectratio="t"/>
            <w10:wrap type="none"/>
            <w10:anchorlock/>
          </v:shape>
          <o:OLEObject Type="Embed" ProgID="Equation.DSMT4" ShapeID="_x0000_i1061" DrawAspect="Content" ObjectID="_1468075761" r:id="rId77">
            <o:LockedField>false</o:LockedField>
          </o:OLEObject>
        </w:object>
      </w:r>
      <w:r>
        <w:rPr>
          <w:rFonts w:ascii="宋体" w:hAnsi="宋体" w:eastAsia="宋体" w:cs="宋体"/>
          <w:color w:val="000000"/>
        </w:rPr>
        <w:t>和</w:t>
      </w:r>
      <w:r>
        <w:object>
          <v:shape id="_x0000_i106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80" o:title="eqId67a172c8f45dfb383b743028cd77deaa"/>
            <o:lock v:ext="edit" aspectratio="t"/>
            <w10:wrap type="none"/>
            <w10:anchorlock/>
          </v:shape>
          <o:OLEObject Type="Embed" ProgID="Equation.DSMT4" ShapeID="_x0000_i1062" DrawAspect="Content" ObjectID="_1468075762" r:id="rId7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43973986" name="图片 843973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73986" name="图片 843973986"/>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rPr>
          <w:color w:val="000000"/>
        </w:rPr>
        <w:t>_______</w:t>
      </w:r>
      <w:r>
        <w:rPr>
          <w:rFonts w:ascii="宋体" w:hAnsi="宋体" w:eastAsia="宋体" w:cs="宋体"/>
          <w:color w:val="000000"/>
        </w:rPr>
        <w:t>．</w:t>
      </w:r>
    </w:p>
    <w:p w14:paraId="3C07D189">
      <w:pPr>
        <w:spacing w:line="360" w:lineRule="auto"/>
        <w:jc w:val="left"/>
        <w:textAlignment w:val="center"/>
        <w:rPr>
          <w:color w:val="000000"/>
        </w:rPr>
      </w:pPr>
      <w:r>
        <w:rPr>
          <w:color w:val="000000"/>
        </w:rPr>
        <w:t xml:space="preserve">8. </w:t>
      </w:r>
      <w:r>
        <w:rPr>
          <w:rFonts w:ascii="宋体" w:hAnsi="宋体" w:eastAsia="宋体" w:cs="宋体"/>
          <w:color w:val="000000"/>
        </w:rPr>
        <w:t>一次式</w:t>
      </w:r>
      <w:r>
        <w:object>
          <v:shape id="_x0000_i1063" o:spt="75" alt="学科网(www.zxxk.com)--教育资源门户，提供试卷、教案、课件、论文、素材以及各类教学资源下载，还有大量而丰富的教学相关资讯！" type="#_x0000_t75" style="height:13.8pt;width:40.2pt;" o:ole="t" filled="f" o:preferrelative="t" stroked="f" coordsize="21600,21600">
            <v:path/>
            <v:fill on="f" focussize="0,0"/>
            <v:stroke on="f" joinstyle="miter"/>
            <v:imagedata r:id="rId82" o:title="eqId0d2aa11ebfb6e2fe461a303f06dcf277"/>
            <o:lock v:ext="edit" aspectratio="t"/>
            <w10:wrap type="none"/>
            <w10:anchorlock/>
          </v:shape>
          <o:OLEObject Type="Embed" ProgID="Equation.DSMT4" ShapeID="_x0000_i1063" DrawAspect="Content" ObjectID="_1468075763" r:id="rId81">
            <o:LockedField>false</o:LockedField>
          </o:OLEObject>
        </w:object>
      </w:r>
      <w:r>
        <w:rPr>
          <w:rFonts w:ascii="宋体" w:hAnsi="宋体" w:eastAsia="宋体" w:cs="宋体"/>
          <w:color w:val="000000"/>
        </w:rPr>
        <w:t>中的一次项系数是</w:t>
      </w:r>
      <w:r>
        <w:rPr>
          <w:color w:val="000000"/>
        </w:rPr>
        <w:t>_______</w:t>
      </w:r>
      <w:r>
        <w:rPr>
          <w:rFonts w:ascii="宋体" w:hAnsi="宋体" w:eastAsia="宋体" w:cs="宋体"/>
          <w:color w:val="000000"/>
        </w:rPr>
        <w:t>．</w:t>
      </w:r>
    </w:p>
    <w:p w14:paraId="5A6C0CF0">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2025</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月，某科研团队进行材料耐温测试，材料</w:t>
      </w:r>
      <w:r>
        <w:rPr>
          <w:rFonts w:ascii="Times New Roman" w:hAnsi="Times New Roman" w:eastAsia="Times New Roman" w:cs="Times New Roman"/>
          <w:i/>
          <w:color w:val="000000"/>
        </w:rPr>
        <w:t>A</w:t>
      </w:r>
      <w:r>
        <w:rPr>
          <w:rFonts w:ascii="宋体" w:hAnsi="宋体" w:eastAsia="宋体" w:cs="宋体"/>
          <w:color w:val="000000"/>
        </w:rPr>
        <w:t>在</w:t>
      </w:r>
      <w:r>
        <w:object>
          <v:shape id="_x0000_i1064" o:spt="75" alt="学科网(www.zxxk.com)--教育资源门户，提供试卷、教案、课件、论文、素材以及各类教学资源下载，还有大量而丰富的教学相关资讯！" type="#_x0000_t75" style="height:13.5pt;width:40.5pt;" o:ole="t" filled="f" o:preferrelative="t" stroked="f" coordsize="21600,21600">
            <v:path/>
            <v:fill on="f" focussize="0,0"/>
            <v:stroke on="f" joinstyle="miter"/>
            <v:imagedata r:id="rId84" o:title="eqId59cf164419419edd542e1fdbd27e0e36"/>
            <o:lock v:ext="edit" aspectratio="t"/>
            <w10:wrap type="none"/>
            <w10:anchorlock/>
          </v:shape>
          <o:OLEObject Type="Embed" ProgID="Equation.DSMT4" ShapeID="_x0000_i1064" DrawAspect="Content" ObjectID="_1468075764" r:id="rId83">
            <o:LockedField>false</o:LockedField>
          </o:OLEObject>
        </w:object>
      </w:r>
      <w:r>
        <w:rPr>
          <w:rFonts w:ascii="宋体" w:hAnsi="宋体" w:eastAsia="宋体" w:cs="宋体"/>
          <w:color w:val="000000"/>
        </w:rPr>
        <w:t>（液氮温度）至</w:t>
      </w:r>
      <w:r>
        <w:object>
          <v:shape id="_x0000_i1065" o:spt="75" alt="学科网(www.zxxk.com)--教育资源门户，提供试卷、教案、课件、论文、素材以及各类教学资源下载，还有大量而丰富的教学相关资讯！" type="#_x0000_t75" style="height:13.8pt;width:40.8pt;" o:ole="t" filled="f" o:preferrelative="t" stroked="f" coordsize="21600,21600">
            <v:path/>
            <v:fill on="f" focussize="0,0"/>
            <v:stroke on="f" joinstyle="miter"/>
            <v:imagedata r:id="rId86" o:title="eqIdf27d37a260f5b145429adb07853ee512"/>
            <o:lock v:ext="edit" aspectratio="t"/>
            <w10:wrap type="none"/>
            <w10:anchorlock/>
          </v:shape>
          <o:OLEObject Type="Embed" ProgID="Equation.DSMT4" ShapeID="_x0000_i1065" DrawAspect="Content" ObjectID="_1468075765" r:id="rId85">
            <o:LockedField>false</o:LockedField>
          </o:OLEObject>
        </w:object>
      </w:r>
      <w:r>
        <w:rPr>
          <w:rFonts w:ascii="宋体" w:hAnsi="宋体" w:eastAsia="宋体" w:cs="宋体"/>
          <w:color w:val="000000"/>
        </w:rPr>
        <w:t>环境下表现稳定．这个稳定温度范围跨越了</w:t>
      </w:r>
      <w:r>
        <w:rPr>
          <w:color w:val="000000"/>
        </w:rPr>
        <w:t>_______</w:t>
      </w:r>
      <w:r>
        <w:rPr>
          <w:rFonts w:ascii="Times New Roman" w:hAnsi="Times New Roman" w:eastAsia="Times New Roman" w:cs="Times New Roman"/>
          <w:color w:val="000000"/>
        </w:rPr>
        <w:t>℃</w:t>
      </w:r>
      <w:r>
        <w:rPr>
          <w:rFonts w:ascii="宋体" w:hAnsi="宋体" w:eastAsia="宋体" w:cs="宋体"/>
          <w:color w:val="000000"/>
        </w:rPr>
        <w:t>．</w:t>
      </w:r>
    </w:p>
    <w:p w14:paraId="15D205E8">
      <w:pPr>
        <w:spacing w:line="360" w:lineRule="auto"/>
        <w:jc w:val="left"/>
        <w:textAlignment w:val="center"/>
        <w:rPr>
          <w:color w:val="000000"/>
        </w:rPr>
      </w:pPr>
      <w:r>
        <w:rPr>
          <w:color w:val="000000"/>
        </w:rPr>
        <w:t xml:space="preserve">10. </w:t>
      </w:r>
      <w:r>
        <w:rPr>
          <w:rFonts w:ascii="宋体" w:hAnsi="宋体" w:eastAsia="宋体" w:cs="宋体"/>
          <w:color w:val="000000"/>
        </w:rPr>
        <w:t>比较两数大小：</w:t>
      </w:r>
      <w:r>
        <w:object>
          <v:shape id="_x0000_i106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88" o:title="eqId7df4ff609899eb9d5887a236f65b748c"/>
            <o:lock v:ext="edit" aspectratio="t"/>
            <w10:wrap type="none"/>
            <w10:anchorlock/>
          </v:shape>
          <o:OLEObject Type="Embed" ProgID="Equation.DSMT4" ShapeID="_x0000_i1066" DrawAspect="Content" ObjectID="_1468075766" r:id="rId87">
            <o:LockedField>false</o:LockedField>
          </o:OLEObject>
        </w:object>
      </w:r>
      <w:r>
        <w:rPr>
          <w:rFonts w:ascii="Times New Roman" w:hAnsi="Times New Roman" w:eastAsia="Times New Roman" w:cs="Times New Roman"/>
          <w:color w:val="000000"/>
        </w:rPr>
        <w:t xml:space="preserve"> </w:t>
      </w:r>
      <w:r>
        <w:rPr>
          <w:color w:val="000000"/>
        </w:rPr>
        <w:t>______</w:t>
      </w:r>
      <w:r>
        <w:object>
          <v:shape id="_x0000_i1067" o:spt="75" alt="学科网(www.zxxk.com)--教育资源门户，提供试卷、教案、课件、论文、素材以及各类教学资源下载，还有大量而丰富的教学相关资讯！" type="#_x0000_t75" style="height:14.1pt;width:24.95pt;" o:ole="t" filled="f" o:preferrelative="t" stroked="f" coordsize="21600,21600">
            <v:path/>
            <v:fill on="f" focussize="0,0"/>
            <v:stroke on="f" joinstyle="miter"/>
            <v:imagedata r:id="rId90" o:title="eqId529709040fa0a98ce729428f6cec8db8"/>
            <o:lock v:ext="edit" aspectratio="t"/>
            <w10:wrap type="none"/>
            <w10:anchorlock/>
          </v:shape>
          <o:OLEObject Type="Embed" ProgID="Equation.DSMT4" ShapeID="_x0000_i1067" DrawAspect="Content" ObjectID="_1468075767" r:id="rId89">
            <o:LockedField>false</o:LockedField>
          </o:OLEObject>
        </w:object>
      </w:r>
      <w:r>
        <w:rPr>
          <w:rFonts w:ascii="宋体" w:hAnsi="宋体" w:eastAsia="宋体" w:cs="宋体"/>
          <w:color w:val="000000"/>
        </w:rPr>
        <w:t>（填“</w:t>
      </w:r>
      <w:r>
        <w:rPr>
          <w:rFonts w:ascii="Times New Roman" w:hAnsi="Times New Roman" w:eastAsia="Times New Roman" w:cs="Times New Roman"/>
          <w:color w:val="000000"/>
        </w:rPr>
        <w:t>&lt;</w:t>
      </w:r>
      <w:r>
        <w:rPr>
          <w:rFonts w:ascii="宋体" w:hAnsi="宋体" w:eastAsia="宋体" w:cs="宋体"/>
          <w:color w:val="000000"/>
        </w:rPr>
        <w:t>”“</w:t>
      </w:r>
      <w:r>
        <w:rPr>
          <w:rFonts w:ascii="Times New Roman" w:hAnsi="Times New Roman" w:eastAsia="Times New Roman" w:cs="Times New Roman"/>
          <w:color w:val="000000"/>
        </w:rPr>
        <w:t>&gt;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w:t>
      </w:r>
    </w:p>
    <w:p w14:paraId="14DA7088">
      <w:pPr>
        <w:spacing w:line="360" w:lineRule="auto"/>
        <w:jc w:val="left"/>
        <w:textAlignment w:val="center"/>
        <w:rPr>
          <w:color w:val="000000"/>
        </w:rPr>
      </w:pPr>
      <w:r>
        <w:rPr>
          <w:color w:val="000000"/>
        </w:rPr>
        <w:t xml:space="preserve">11. </w:t>
      </w:r>
      <w:r>
        <w:rPr>
          <w:rFonts w:ascii="宋体" w:hAnsi="宋体" w:eastAsia="宋体" w:cs="宋体"/>
          <w:color w:val="000000"/>
          <w:position w:val="-1"/>
        </w:rPr>
        <w:drawing>
          <wp:inline distT="0" distB="0" distL="114300" distR="114300">
            <wp:extent cx="139700" cy="190500"/>
            <wp:effectExtent l="0" t="0" r="12700" b="0"/>
            <wp:docPr id="843973984" name="图片 843973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73984" name="图片 843973984"/>
                    <pic:cNvPicPr>
                      <a:picLocks noChangeAspect="1"/>
                    </pic:cNvPicPr>
                  </pic:nvPicPr>
                  <pic:blipFill>
                    <a:blip r:embed="rId91"/>
                    <a:stretch>
                      <a:fillRect/>
                    </a:stretch>
                  </pic:blipFill>
                  <pic:spPr>
                    <a:xfrm>
                      <a:off x="0" y="0"/>
                      <a:ext cx="139700" cy="190500"/>
                    </a:xfrm>
                    <a:prstGeom prst="rect">
                      <a:avLst/>
                    </a:prstGeom>
                  </pic:spPr>
                </pic:pic>
              </a:graphicData>
            </a:graphic>
          </wp:inline>
        </w:drawing>
      </w:r>
      <w:r>
        <w:object>
          <v:shape id="_x0000_i1068" o:spt="75" alt="学科网(www.zxxk.com)--教育资源门户，提供试卷、教案、课件、论文、素材以及各类教学资源下载，还有大量而丰富的教学相关资讯！" type="#_x0000_t75" style="height:37.15pt;width:192pt;" o:ole="t" filled="f" o:preferrelative="t" stroked="f" coordsize="21600,21600">
            <v:path/>
            <v:fill on="f" focussize="0,0"/>
            <v:stroke on="f" joinstyle="miter"/>
            <v:imagedata r:id="rId93" o:title="eqId9c6118559e2554eb9173159cc0e7b3ca"/>
            <o:lock v:ext="edit" aspectratio="t"/>
            <w10:wrap type="none"/>
            <w10:anchorlock/>
          </v:shape>
          <o:OLEObject Type="Embed" ProgID="Equation.DSMT4" ShapeID="_x0000_i1068" DrawAspect="Content" ObjectID="_1468075768" r:id="rId92">
            <o:LockedField>false</o:LockedField>
          </o:OLEObject>
        </w:object>
      </w:r>
      <w:r>
        <w:rPr>
          <w:rFonts w:ascii="宋体" w:hAnsi="宋体" w:eastAsia="宋体" w:cs="宋体"/>
          <w:color w:val="000000"/>
        </w:rPr>
        <w:t>中有理数有</w:t>
      </w:r>
      <w:r>
        <w:object>
          <v:shape id="_x0000_i106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95" o:title="eqId294f5ba74cdf695fc9a8a8e52f421328"/>
            <o:lock v:ext="edit" aspectratio="t"/>
            <w10:wrap type="none"/>
            <w10:anchorlock/>
          </v:shape>
          <o:OLEObject Type="Embed" ProgID="Equation.DSMT4" ShapeID="_x0000_i1069" DrawAspect="Content" ObjectID="_1468075769" r:id="rId94">
            <o:LockedField>false</o:LockedField>
          </o:OLEObject>
        </w:object>
      </w:r>
      <w:r>
        <w:rPr>
          <w:rFonts w:ascii="宋体" w:hAnsi="宋体" w:eastAsia="宋体" w:cs="宋体"/>
          <w:color w:val="000000"/>
        </w:rPr>
        <w:t>个，自然数有</w:t>
      </w:r>
      <w:r>
        <w:object>
          <v:shape id="_x0000_i107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7" o:title="eqIdb6a24198bd04c29321ae5dc5a28fe421"/>
            <o:lock v:ext="edit" aspectratio="t"/>
            <w10:wrap type="none"/>
            <w10:anchorlock/>
          </v:shape>
          <o:OLEObject Type="Embed" ProgID="Equation.DSMT4" ShapeID="_x0000_i1070" DrawAspect="Content" ObjectID="_1468075770" r:id="rId96">
            <o:LockedField>false</o:LockedField>
          </o:OLEObject>
        </w:object>
      </w:r>
      <w:r>
        <w:rPr>
          <w:rFonts w:ascii="宋体" w:hAnsi="宋体" w:eastAsia="宋体" w:cs="宋体"/>
          <w:color w:val="000000"/>
        </w:rPr>
        <w:t>个，分数有</w:t>
      </w:r>
      <w:r>
        <w:object>
          <v:shape id="_x0000_i107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99" o:title="eqIdf0a532e15e232cb4b99a8d4d07c89575"/>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个，负数有</w:t>
      </w:r>
      <w:r>
        <w:object>
          <v:shape id="_x0000_i107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01" o:title="eqId36a1b09c653185842513e24ebba60bb3"/>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个，则</w:t>
      </w:r>
      <w:r>
        <w:object>
          <v:shape id="_x0000_i1073"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103" o:title="eqIde69e347cd559f0140f7f2473c4c8239f"/>
            <o:lock v:ext="edit" aspectratio="t"/>
            <w10:wrap type="none"/>
            <w10:anchorlock/>
          </v:shape>
          <o:OLEObject Type="Embed" ProgID="Equation.DSMT4" ShapeID="_x0000_i1073" DrawAspect="Content" ObjectID="_1468075773" r:id="rId102">
            <o:LockedField>false</o:LockedField>
          </o:OLEObject>
        </w:object>
      </w:r>
      <w:r>
        <w:rPr>
          <w:color w:val="000000"/>
        </w:rPr>
        <w:t>____</w:t>
      </w:r>
      <w:r>
        <w:rPr>
          <w:rFonts w:ascii="宋体" w:hAnsi="宋体" w:eastAsia="宋体" w:cs="宋体"/>
          <w:color w:val="000000"/>
        </w:rPr>
        <w:t>．</w:t>
      </w:r>
    </w:p>
    <w:p w14:paraId="3DED95DE">
      <w:pPr>
        <w:spacing w:line="360" w:lineRule="auto"/>
        <w:jc w:val="both"/>
        <w:textAlignment w:val="center"/>
        <w:rPr>
          <w:color w:val="000000"/>
        </w:rPr>
      </w:pPr>
      <w:r>
        <w:rPr>
          <w:color w:val="000000"/>
        </w:rPr>
        <w:t xml:space="preserve">12. </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是最小的正整数，</w:t>
      </w:r>
      <w:r>
        <w:rPr>
          <w:rFonts w:ascii="Times New Roman" w:hAnsi="Times New Roman" w:eastAsia="Times New Roman" w:cs="Times New Roman"/>
          <w:i/>
          <w:color w:val="000000"/>
        </w:rPr>
        <w:t>b</w:t>
      </w:r>
      <w:r>
        <w:rPr>
          <w:rFonts w:ascii="宋体" w:hAnsi="宋体" w:eastAsia="宋体" w:cs="宋体"/>
          <w:color w:val="000000"/>
        </w:rPr>
        <w:t>是最大的负整数，</w:t>
      </w:r>
      <w:r>
        <w:rPr>
          <w:rFonts w:ascii="Times New Roman" w:hAnsi="Times New Roman" w:eastAsia="Times New Roman" w:cs="Times New Roman"/>
          <w:i/>
          <w:color w:val="000000"/>
        </w:rPr>
        <w:t>c</w:t>
      </w:r>
      <w:r>
        <w:rPr>
          <w:rFonts w:ascii="宋体" w:hAnsi="宋体" w:eastAsia="宋体" w:cs="宋体"/>
          <w:color w:val="000000"/>
        </w:rPr>
        <w:t>是绝对值最小的有理数，则</w:t>
      </w:r>
      <w:r>
        <w:object>
          <v:shape id="_x0000_i1074" o:spt="75" alt="学科网(www.zxxk.com)--教育资源门户，提供试卷、教案、课件、论文、素材以及各类教学资源下载，还有大量而丰富的教学相关资讯！" type="#_x0000_t75" style="height:16.3pt;width:98.8pt;" o:ole="t" filled="f" o:preferrelative="t" stroked="f" coordsize="21600,21600">
            <v:path/>
            <v:fill on="f" focussize="0,0"/>
            <v:stroke on="f" joinstyle="miter"/>
            <v:imagedata r:id="rId105" o:title="eqId95b9c99131c3d1294900ff2fb4a3579f"/>
            <o:lock v:ext="edit" aspectratio="t"/>
            <w10:wrap type="none"/>
            <w10:anchorlock/>
          </v:shape>
          <o:OLEObject Type="Embed" ProgID="Equation.DSMT4" ShapeID="_x0000_i1074" DrawAspect="Content" ObjectID="_1468075774" r:id="rId104">
            <o:LockedField>false</o:LockedField>
          </o:OLEObject>
        </w:object>
      </w:r>
      <w:r>
        <w:rPr>
          <w:color w:val="000000"/>
        </w:rPr>
        <w:t>________</w:t>
      </w:r>
      <w:r>
        <w:rPr>
          <w:rFonts w:ascii="宋体" w:hAnsi="宋体" w:eastAsia="宋体" w:cs="宋体"/>
          <w:color w:val="000000"/>
        </w:rPr>
        <w:t>．</w:t>
      </w:r>
    </w:p>
    <w:p w14:paraId="765F70B6">
      <w:pPr>
        <w:spacing w:line="360" w:lineRule="auto"/>
        <w:jc w:val="left"/>
        <w:textAlignment w:val="center"/>
        <w:rPr>
          <w:color w:val="000000"/>
        </w:rPr>
      </w:pPr>
      <w:r>
        <w:rPr>
          <w:color w:val="000000"/>
        </w:rPr>
        <w:t xml:space="preserve">13. </w:t>
      </w:r>
      <w:r>
        <w:rPr>
          <w:rFonts w:ascii="宋体" w:hAnsi="宋体" w:eastAsia="宋体" w:cs="宋体"/>
          <w:color w:val="000000"/>
        </w:rPr>
        <w:t>当</w:t>
      </w:r>
      <w:r>
        <w:object>
          <v:shape id="_x0000_i1075" o:spt="75" alt="学科网(www.zxxk.com)--教育资源门户，提供试卷、教案、课件、论文、素材以及各类教学资源下载，还有大量而丰富的教学相关资讯！" type="#_x0000_t75" style="height:13.5pt;width:45pt;" o:ole="t" filled="f" o:preferrelative="t" stroked="f" coordsize="21600,21600">
            <v:path/>
            <v:fill on="f" focussize="0,0"/>
            <v:stroke on="f" joinstyle="miter"/>
            <v:imagedata r:id="rId107" o:title="eqId620a6c0dd68965305f065ddd135266b3"/>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时，代数式</w:t>
      </w:r>
      <w:r>
        <w:object>
          <v:shape id="_x0000_i1076" o:spt="75" alt="学科网(www.zxxk.com)--教育资源门户，提供试卷、教案、课件、论文、素材以及各类教学资源下载，还有大量而丰富的教学相关资讯！" type="#_x0000_t75" style="height:21.75pt;width:66pt;" o:ole="t" filled="f" o:preferrelative="t" stroked="f" coordsize="21600,21600">
            <v:path/>
            <v:fill on="f" focussize="0,0"/>
            <v:stroke on="f" joinstyle="miter"/>
            <v:imagedata r:id="rId109" o:title="eqIdd9f2cb082783d4c532cdb5dc6ab51605"/>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67883DDC">
      <w:pPr>
        <w:spacing w:line="360" w:lineRule="auto"/>
        <w:jc w:val="left"/>
        <w:textAlignment w:val="center"/>
        <w:rPr>
          <w:color w:val="000000"/>
        </w:rPr>
      </w:pPr>
      <w:r>
        <w:rPr>
          <w:color w:val="000000"/>
        </w:rPr>
        <w:t xml:space="preserve">14. </w:t>
      </w:r>
      <w:r>
        <w:rPr>
          <w:rFonts w:ascii="宋体" w:hAnsi="宋体" w:eastAsia="宋体" w:cs="宋体"/>
          <w:color w:val="000000"/>
        </w:rPr>
        <w:t>按下面的程序计算，若输入</w:t>
      </w:r>
      <w:r>
        <w:object>
          <v:shape id="_x0000_i107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1" o:title="eqIdcafc1a5aa8789280e5134e75cef29daa"/>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，则输出结果是</w:t>
      </w:r>
      <w:r>
        <w:rPr>
          <w:color w:val="000000"/>
        </w:rPr>
        <w:t>_____</w:t>
      </w:r>
      <w:r>
        <w:rPr>
          <w:rFonts w:ascii="宋体" w:hAnsi="宋体" w:eastAsia="宋体" w:cs="宋体"/>
          <w:color w:val="000000"/>
        </w:rPr>
        <w:t>．</w:t>
      </w:r>
    </w:p>
    <w:p w14:paraId="17E32B1A">
      <w:pPr>
        <w:spacing w:line="360" w:lineRule="auto"/>
        <w:jc w:val="left"/>
        <w:textAlignment w:val="center"/>
        <w:rPr>
          <w:color w:val="000000"/>
        </w:rPr>
      </w:pPr>
      <w:r>
        <w:rPr>
          <w:color w:val="000000"/>
        </w:rPr>
        <w:drawing>
          <wp:inline distT="0" distB="0" distL="114300" distR="114300">
            <wp:extent cx="4686300" cy="647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2"/>
                    <a:stretch>
                      <a:fillRect/>
                    </a:stretch>
                  </pic:blipFill>
                  <pic:spPr>
                    <a:xfrm>
                      <a:off x="0" y="0"/>
                      <a:ext cx="4686300" cy="647700"/>
                    </a:xfrm>
                    <a:prstGeom prst="rect">
                      <a:avLst/>
                    </a:prstGeom>
                  </pic:spPr>
                </pic:pic>
              </a:graphicData>
            </a:graphic>
          </wp:inline>
        </w:drawing>
      </w:r>
    </w:p>
    <w:p w14:paraId="31FDF9C5">
      <w:pPr>
        <w:spacing w:line="360" w:lineRule="auto"/>
        <w:jc w:val="both"/>
        <w:textAlignment w:val="center"/>
        <w:rPr>
          <w:color w:val="000000"/>
        </w:rPr>
      </w:pPr>
      <w:r>
        <w:rPr>
          <w:color w:val="000000"/>
        </w:rPr>
        <w:t xml:space="preserve">15. </w:t>
      </w:r>
      <w:r>
        <w:rPr>
          <w:rFonts w:ascii="宋体" w:hAnsi="宋体" w:eastAsia="宋体" w:cs="宋体"/>
          <w:color w:val="000000"/>
        </w:rPr>
        <w:t>若</w:t>
      </w:r>
      <w:r>
        <w:object>
          <v:shape id="_x0000_i107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14" o:title="eqIdea61b47cea13607b344c4db370332486"/>
            <o:lock v:ext="edit" aspectratio="t"/>
            <w10:wrap type="none"/>
            <w10:anchorlock/>
          </v:shape>
          <o:OLEObject Type="Embed" ProgID="Equation.DSMT4" ShapeID="_x0000_i1078" DrawAspect="Content" ObjectID="_1468075778" r:id="rId113">
            <o:LockedField>false</o:LockedField>
          </o:OLEObject>
        </w:object>
      </w:r>
      <w:r>
        <w:rPr>
          <w:rFonts w:ascii="宋体" w:hAnsi="宋体" w:eastAsia="宋体" w:cs="宋体"/>
          <w:color w:val="000000"/>
        </w:rPr>
        <w:t>，则式子</w:t>
      </w:r>
      <w:r>
        <w:object>
          <v:shape id="_x0000_i1079" o:spt="75" alt="学科网(www.zxxk.com)--教育资源门户，提供试卷、教案、课件、论文、素材以及各类教学资源下载，还有大量而丰富的教学相关资讯！" type="#_x0000_t75" style="height:14.25pt;width:55.5pt;" o:ole="t" filled="f" o:preferrelative="t" stroked="f" coordsize="21600,21600">
            <v:path/>
            <v:fill on="f" focussize="0,0"/>
            <v:stroke on="f" joinstyle="miter"/>
            <v:imagedata r:id="rId116" o:title="eqId082dce8cfac9d70b0ad5cd3c9eaa478f"/>
            <o:lock v:ext="edit" aspectratio="t"/>
            <w10:wrap type="none"/>
            <w10:anchorlock/>
          </v:shape>
          <o:OLEObject Type="Embed" ProgID="Equation.DSMT4" ShapeID="_x0000_i1079" DrawAspect="Content" ObjectID="_1468075779" r:id="rId115">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color w:val="000000"/>
        </w:rPr>
        <w:t>________</w:t>
      </w:r>
      <w:r>
        <w:rPr>
          <w:rFonts w:ascii="宋体" w:hAnsi="宋体" w:eastAsia="宋体" w:cs="宋体"/>
          <w:color w:val="000000"/>
        </w:rPr>
        <w:t>．</w:t>
      </w:r>
    </w:p>
    <w:p w14:paraId="26B273BC">
      <w:pPr>
        <w:spacing w:line="360" w:lineRule="auto"/>
        <w:jc w:val="left"/>
        <w:textAlignment w:val="center"/>
        <w:rPr>
          <w:color w:val="000000"/>
        </w:rPr>
      </w:pPr>
      <w:r>
        <w:rPr>
          <w:color w:val="000000"/>
        </w:rPr>
        <w:t xml:space="preserve">16. </w:t>
      </w:r>
      <w:r>
        <w:rPr>
          <w:rFonts w:ascii="宋体" w:hAnsi="宋体" w:eastAsia="宋体" w:cs="宋体"/>
          <w:color w:val="000000"/>
        </w:rPr>
        <w:t>若</w:t>
      </w:r>
      <w:r>
        <w:object>
          <v:shape id="_x0000_i108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080" DrawAspect="Content" ObjectID="_1468075780" r:id="rId117">
            <o:LockedField>false</o:LockedField>
          </o:OLEObject>
        </w:object>
      </w:r>
      <w:r>
        <w:rPr>
          <w:rFonts w:ascii="宋体" w:hAnsi="宋体" w:eastAsia="宋体" w:cs="宋体"/>
          <w:color w:val="000000"/>
        </w:rPr>
        <w:t>为有理数，则</w:t>
      </w:r>
      <w:r>
        <w:object>
          <v:shape id="_x0000_i1081"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120" o:title="eqIdaae87d704af6234b2806ca7371ab47c8"/>
            <o:lock v:ext="edit" aspectratio="t"/>
            <w10:wrap type="none"/>
            <w10:anchorlock/>
          </v:shape>
          <o:OLEObject Type="Embed" ProgID="Equation.DSMT4" ShapeID="_x0000_i1081" DrawAspect="Content" ObjectID="_1468075781" r:id="rId119">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43973988" name="图片 843973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73988" name="图片 843973988"/>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最小值为</w:t>
      </w:r>
      <w:r>
        <w:rPr>
          <w:color w:val="000000"/>
        </w:rPr>
        <w:t>_____</w:t>
      </w:r>
      <w:r>
        <w:rPr>
          <w:rFonts w:ascii="宋体" w:hAnsi="宋体" w:eastAsia="宋体" w:cs="宋体"/>
          <w:color w:val="000000"/>
        </w:rPr>
        <w:t>．</w:t>
      </w:r>
    </w:p>
    <w:p w14:paraId="1421B5C8">
      <w:pPr>
        <w:spacing w:line="360" w:lineRule="auto"/>
        <w:jc w:val="both"/>
        <w:textAlignment w:val="center"/>
        <w:rPr>
          <w:color w:val="000000"/>
        </w:rPr>
      </w:pPr>
      <w:r>
        <w:rPr>
          <w:color w:val="000000"/>
        </w:rPr>
        <w:t xml:space="preserve">17. </w:t>
      </w:r>
      <w:r>
        <w:rPr>
          <w:rFonts w:ascii="宋体" w:hAnsi="宋体" w:eastAsia="宋体" w:cs="宋体"/>
          <w:color w:val="000000"/>
        </w:rPr>
        <w:t>观察下列等式：</w:t>
      </w:r>
      <w:r>
        <w:object>
          <v:shape id="_x0000_i1082"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22" o:title="eqId0024adba9663e7d9035c2abf3781b783"/>
            <o:lock v:ext="edit" aspectratio="t"/>
            <w10:wrap type="none"/>
            <w10:anchorlock/>
          </v:shape>
          <o:OLEObject Type="Embed" ProgID="Equation.DSMT4" ShapeID="_x0000_i1082" DrawAspect="Content" ObjectID="_1468075782" r:id="rId121">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24" o:title="eqIdfddd8d7ea235ab52eba12a2943e1387e"/>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126" o:title="eqId08204a7810dc6997629be7858a63622e"/>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28" o:title="eqId238e61d2450c8a1f94ef6a6ab36ca7e4"/>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30" o:title="eqId5fb2300e19da6cbe6d46a99c43203d5e"/>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132" o:title="eqId961519549a0f9c5b62d15f45576cda1d"/>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根据其中的规律可得</w:t>
      </w:r>
      <w:r>
        <w:object>
          <v:shape id="_x0000_i1088" o:spt="75" alt="学科网(www.zxxk.com)--教育资源门户，提供试卷、教案、课件、论文、素材以及各类教学资源下载，还有大量而丰富的教学相关资讯！" type="#_x0000_t75" style="height:16.5pt;width:108.75pt;" o:ole="t" filled="f" o:preferrelative="t" stroked="f" coordsize="21600,21600">
            <v:path/>
            <v:fill on="f" focussize="0,0"/>
            <v:stroke on="f" joinstyle="miter"/>
            <v:imagedata r:id="rId134" o:title="eqId59617fff6faff2b3532c9da177437597"/>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的结果的个位数字是</w:t>
      </w:r>
      <w:r>
        <w:rPr>
          <w:color w:val="000000"/>
        </w:rPr>
        <w:t>__________</w:t>
      </w:r>
      <w:r>
        <w:rPr>
          <w:rFonts w:ascii="宋体" w:hAnsi="宋体" w:eastAsia="宋体" w:cs="宋体"/>
          <w:color w:val="000000"/>
        </w:rPr>
        <w:t>．</w:t>
      </w:r>
    </w:p>
    <w:p w14:paraId="607CFA77">
      <w:pPr>
        <w:spacing w:line="360" w:lineRule="auto"/>
        <w:jc w:val="left"/>
        <w:textAlignment w:val="center"/>
        <w:rPr>
          <w:color w:val="000000"/>
        </w:rPr>
      </w:pPr>
      <w:r>
        <w:rPr>
          <w:color w:val="000000"/>
        </w:rPr>
        <w:t xml:space="preserve">18. </w:t>
      </w:r>
      <w:r>
        <w:rPr>
          <w:rFonts w:ascii="宋体" w:hAnsi="宋体" w:eastAsia="宋体" w:cs="宋体"/>
          <w:color w:val="000000"/>
        </w:rPr>
        <w:t>汉字文化正在走进人们的日常消费生活</w:t>
      </w:r>
      <w:r>
        <w:rPr>
          <w:rFonts w:ascii="Times New Roman" w:hAnsi="Times New Roman" w:eastAsia="Times New Roman" w:cs="Times New Roman"/>
          <w:color w:val="000000"/>
        </w:rPr>
        <w:t>.</w:t>
      </w:r>
      <w:r>
        <w:rPr>
          <w:rFonts w:ascii="宋体" w:hAnsi="宋体" w:eastAsia="宋体" w:cs="宋体"/>
          <w:color w:val="000000"/>
        </w:rPr>
        <w:t>下列图形都是由同样大小的圆点和线段按照一定的规律排列组成的篆书简化“汉”字，记第</w:t>
      </w:r>
      <w:r>
        <w:object>
          <v:shape id="_x0000_i108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97" o:title="eqIdb6a24198bd04c29321ae5dc5a28fe421"/>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个图的圆点个数为</w:t>
      </w:r>
      <w:r>
        <w:object>
          <v:shape id="_x0000_i109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37" o:title="eqId96abfe2da27a63e6affb19a0c80236d9"/>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个，其中，</w:t>
      </w:r>
      <w:r>
        <w:object>
          <v:shape id="_x0000_i1091" o:spt="75" alt="学科网(www.zxxk.com)--教育资源门户，提供试卷、教案、课件、论文、素材以及各类教学资源下载，还有大量而丰富的教学相关资讯！" type="#_x0000_t75" style="height:15.6pt;width:32.25pt;" o:ole="t" filled="f" o:preferrelative="t" stroked="f" coordsize="21600,21600">
            <v:path/>
            <v:fill on="f" focussize="0,0"/>
            <v:stroke on="f" joinstyle="miter"/>
            <v:imagedata r:id="rId139" o:title="eqId8827c05075967f3c3569d31cb6b83919"/>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w:t>
      </w:r>
      <w:r>
        <w:object>
          <v:shape id="_x0000_i1092"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141" o:title="eqId039e449a6d9e76e0497bf2672740f801"/>
            <o:lock v:ext="edit" aspectratio="t"/>
            <w10:wrap type="none"/>
            <w10:anchorlock/>
          </v:shape>
          <o:OLEObject Type="Embed" ProgID="Equation.DSMT4" ShapeID="_x0000_i1092" DrawAspect="Content" ObjectID="_1468075792" r:id="rId140">
            <o:LockedField>false</o:LockedField>
          </o:OLEObject>
        </w:object>
      </w:r>
      <w:r>
        <w:rPr>
          <w:rFonts w:ascii="宋体" w:hAnsi="宋体" w:eastAsia="宋体" w:cs="宋体"/>
          <w:color w:val="000000"/>
        </w:rPr>
        <w:t>…依此规律则，</w:t>
      </w:r>
      <w:r>
        <w:object>
          <v:shape id="_x0000_i1093"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143" o:title="eqId0ebce85ea9bc18815ef8887057030a63"/>
            <o:lock v:ext="edit" aspectratio="t"/>
            <w10:wrap type="none"/>
            <w10:anchorlock/>
          </v:shape>
          <o:OLEObject Type="Embed" ProgID="Equation.DSMT4" ShapeID="_x0000_i1093" DrawAspect="Content" ObjectID="_1468075793" r:id="rId142">
            <o:LockedField>false</o:LockedField>
          </o:OLEObject>
        </w:object>
      </w:r>
      <w:r>
        <w:rPr>
          <w:color w:val="000000"/>
        </w:rPr>
        <w:t>_____</w:t>
      </w: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type="#_x0000_t75" style="height:18.25pt;width:44.05pt;" o:ole="t" filled="f" o:preferrelative="t" stroked="f" coordsize="21600,21600">
            <v:path/>
            <v:fill on="f" focussize="0,0"/>
            <v:stroke on="f" joinstyle="miter"/>
            <v:imagedata r:id="rId145" o:title="eqId8ae4e7994c1d5f823b0cc8da02535bb6"/>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0.5pt;width:19.5pt;" o:ole="t" filled="f" o:preferrelative="t" stroked="f" coordsize="21600,21600">
            <v:path/>
            <v:fill on="f" focussize="0,0"/>
            <v:stroke on="f" joinstyle="miter"/>
            <v:imagedata r:id="rId147" o:title="eqId0f3cb8d72bb2e281b943b3b430138ef7"/>
            <o:lock v:ext="edit" aspectratio="t"/>
            <w10:wrap type="none"/>
            <w10:anchorlock/>
          </v:shape>
          <o:OLEObject Type="Embed" ProgID="Equation.DSMT4" ShapeID="_x0000_i1095" DrawAspect="Content" ObjectID="_1468075795" r:id="rId146">
            <o:LockedField>false</o:LockedField>
          </o:OLEObject>
        </w:object>
      </w:r>
      <w:r>
        <w:rPr>
          <w:color w:val="000000"/>
        </w:rPr>
        <w:t>_____</w:t>
      </w:r>
      <w:r>
        <w:rPr>
          <w:rFonts w:ascii="宋体" w:hAnsi="宋体" w:eastAsia="宋体" w:cs="宋体"/>
          <w:color w:val="000000"/>
        </w:rPr>
        <w:t>．</w:t>
      </w:r>
    </w:p>
    <w:p w14:paraId="4C1C064B">
      <w:pPr>
        <w:spacing w:line="360" w:lineRule="auto"/>
        <w:jc w:val="left"/>
        <w:textAlignment w:val="center"/>
        <w:rPr>
          <w:color w:val="000000"/>
        </w:rPr>
      </w:pPr>
      <w:r>
        <w:rPr>
          <w:color w:val="000000"/>
        </w:rPr>
        <w:drawing>
          <wp:inline distT="0" distB="0" distL="114300" distR="114300">
            <wp:extent cx="4295775" cy="1085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4295775" cy="1085850"/>
                    </a:xfrm>
                    <a:prstGeom prst="rect">
                      <a:avLst/>
                    </a:prstGeom>
                  </pic:spPr>
                </pic:pic>
              </a:graphicData>
            </a:graphic>
          </wp:inline>
        </w:drawing>
      </w:r>
    </w:p>
    <w:p w14:paraId="6AEAB7CA">
      <w:pPr>
        <w:spacing w:line="360" w:lineRule="auto"/>
        <w:jc w:val="left"/>
        <w:textAlignment w:val="center"/>
        <w:rPr>
          <w:color w:val="000000"/>
        </w:rPr>
      </w:pPr>
      <w:r>
        <w:rPr>
          <w:rFonts w:ascii="宋体" w:hAnsi="宋体" w:eastAsia="宋体" w:cs="宋体"/>
          <w:b/>
          <w:color w:val="000000"/>
          <w:sz w:val="24"/>
        </w:rPr>
        <w:t>三、解答题</w:t>
      </w:r>
    </w:p>
    <w:p w14:paraId="77668F0B">
      <w:pPr>
        <w:spacing w:line="360" w:lineRule="auto"/>
        <w:jc w:val="left"/>
        <w:textAlignment w:val="center"/>
        <w:rPr>
          <w:color w:val="000000"/>
        </w:rPr>
      </w:pPr>
      <w:r>
        <w:rPr>
          <w:color w:val="000000"/>
        </w:rPr>
        <w:t xml:space="preserve">19. </w:t>
      </w:r>
      <w:r>
        <w:rPr>
          <w:rFonts w:ascii="宋体" w:hAnsi="宋体" w:eastAsia="宋体" w:cs="宋体"/>
          <w:color w:val="000000"/>
        </w:rPr>
        <w:t>在数轴上表示下列各数：</w:t>
      </w:r>
      <w:r>
        <w:object>
          <v:shape id="_x0000_i1096"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150" o:title="eqId1faefe2fa8deec3ada66e21d27d309f4"/>
            <o:lock v:ext="edit" aspectratio="t"/>
            <w10:wrap type="none"/>
            <w10:anchorlock/>
          </v:shape>
          <o:OLEObject Type="Embed" ProgID="Equation.DSMT4" ShapeID="_x0000_i1096" DrawAspect="Content" ObjectID="_1468075796" r:id="rId14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152" o:title="eqId203b4c1b97dcb87dacb9fc636699f86e"/>
            <o:lock v:ext="edit" aspectratio="t"/>
            <w10:wrap type="none"/>
            <w10:anchorlock/>
          </v:shape>
          <o:OLEObject Type="Embed" ProgID="Equation.DSMT4" ShapeID="_x0000_i1097" DrawAspect="Content" ObjectID="_1468075797" r:id="rId151">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50" o:title="eqId81fb134b2b48acc99213fff6ccfee65f"/>
            <o:lock v:ext="edit" aspectratio="t"/>
            <w10:wrap type="none"/>
            <w10:anchorlock/>
          </v:shape>
          <o:OLEObject Type="Embed" ProgID="Equation.DSMT4" ShapeID="_x0000_i1098" DrawAspect="Content" ObjectID="_1468075798" r:id="rId153">
            <o:LockedField>false</o:LockedField>
          </o:OLEObject>
        </w:object>
      </w:r>
      <w:r>
        <w:rPr>
          <w:rFonts w:ascii="宋体" w:hAnsi="宋体" w:eastAsia="宋体" w:cs="宋体"/>
          <w:color w:val="000000"/>
        </w:rPr>
        <w:t>，并将这些数用“</w:t>
      </w:r>
      <w:r>
        <w:rPr>
          <w:rFonts w:ascii="Times New Roman" w:hAnsi="Times New Roman" w:eastAsia="Times New Roman" w:cs="Times New Roman"/>
          <w:color w:val="000000"/>
        </w:rPr>
        <w:t>&lt;</w:t>
      </w:r>
      <w:r>
        <w:rPr>
          <w:rFonts w:ascii="宋体" w:hAnsi="宋体" w:eastAsia="宋体" w:cs="宋体"/>
          <w:color w:val="000000"/>
        </w:rPr>
        <w:t>”号顺次连接起来．</w:t>
      </w:r>
    </w:p>
    <w:p w14:paraId="78256D2C">
      <w:pPr>
        <w:spacing w:line="360" w:lineRule="auto"/>
        <w:jc w:val="left"/>
        <w:textAlignment w:val="center"/>
        <w:rPr>
          <w:color w:val="000000"/>
        </w:rPr>
      </w:pPr>
      <w:r>
        <w:rPr>
          <w:color w:val="000000"/>
        </w:rPr>
        <w:drawing>
          <wp:inline distT="0" distB="0" distL="114300" distR="114300">
            <wp:extent cx="4048125" cy="2381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4048125" cy="238125"/>
                    </a:xfrm>
                    <a:prstGeom prst="rect">
                      <a:avLst/>
                    </a:prstGeom>
                  </pic:spPr>
                </pic:pic>
              </a:graphicData>
            </a:graphic>
          </wp:inline>
        </w:drawing>
      </w:r>
    </w:p>
    <w:p w14:paraId="1315FC8A">
      <w:pPr>
        <w:spacing w:line="360" w:lineRule="auto"/>
        <w:jc w:val="left"/>
        <w:textAlignment w:val="center"/>
        <w:rPr>
          <w:color w:val="000000"/>
        </w:rPr>
      </w:pPr>
      <w:r>
        <w:rPr>
          <w:color w:val="000000"/>
        </w:rPr>
        <w:t xml:space="preserve">20. </w:t>
      </w:r>
      <w:r>
        <w:rPr>
          <w:rFonts w:ascii="宋体" w:hAnsi="宋体" w:eastAsia="宋体" w:cs="宋体"/>
          <w:color w:val="000000"/>
        </w:rPr>
        <w:t>计算：</w:t>
      </w:r>
    </w:p>
    <w:p w14:paraId="1502A213">
      <w:pPr>
        <w:spacing w:line="360" w:lineRule="auto"/>
        <w:jc w:val="left"/>
        <w:textAlignment w:val="center"/>
        <w:rPr>
          <w:color w:val="000000"/>
        </w:rPr>
      </w:pPr>
      <w:r>
        <w:rPr>
          <w:color w:val="000000"/>
        </w:rPr>
        <w:t>（1）</w:t>
      </w:r>
      <w:r>
        <w:object>
          <v:shape id="_x0000_i1099" o:spt="75" alt="学科网(www.zxxk.com)--教育资源门户，提供试卷、教案、课件、论文、素材以及各类教学资源下载，还有大量而丰富的教学相关资讯！" type="#_x0000_t75" style="height:34.2pt;width:106.2pt;" o:ole="t" filled="f" o:preferrelative="t" stroked="f" coordsize="21600,21600">
            <v:path/>
            <v:fill on="f" focussize="0,0"/>
            <v:stroke on="f" joinstyle="miter"/>
            <v:imagedata r:id="rId156" o:title="eqIde499b63fe0aab4e8abc60106294e2aa2"/>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w:t>
      </w:r>
    </w:p>
    <w:p w14:paraId="52C6F3B6">
      <w:pPr>
        <w:spacing w:line="360" w:lineRule="auto"/>
        <w:jc w:val="left"/>
        <w:textAlignment w:val="center"/>
        <w:rPr>
          <w:color w:val="000000"/>
        </w:rPr>
      </w:pPr>
      <w:r>
        <w:rPr>
          <w:color w:val="000000"/>
        </w:rPr>
        <w:t>（2）</w:t>
      </w:r>
      <w:r>
        <w:object>
          <v:shape id="_x0000_i1100" o:spt="75" alt="学科网(www.zxxk.com)--教育资源门户，提供试卷、教案、课件、论文、素材以及各类教学资源下载，还有大量而丰富的教学相关资讯！" type="#_x0000_t75" style="height:42.3pt;width:168.5pt;" o:ole="t" filled="f" o:preferrelative="t" stroked="f" coordsize="21600,21600">
            <v:path/>
            <v:fill on="f" focussize="0,0"/>
            <v:stroke on="f" joinstyle="miter"/>
            <v:imagedata r:id="rId158" o:title="eqId955c18ce330ff806daa9b5595ad787b1"/>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p>
    <w:p w14:paraId="420CCF64">
      <w:pPr>
        <w:spacing w:line="360" w:lineRule="auto"/>
        <w:jc w:val="left"/>
        <w:textAlignment w:val="center"/>
        <w:rPr>
          <w:color w:val="000000"/>
        </w:rPr>
      </w:pPr>
      <w:r>
        <w:rPr>
          <w:color w:val="000000"/>
        </w:rPr>
        <w:t>（3）</w:t>
      </w:r>
      <w:r>
        <w:object>
          <v:shape id="_x0000_i1101" o:spt="75" alt="学科网(www.zxxk.com)--教育资源门户，提供试卷、教案、课件、论文、素材以及各类教学资源下载，还有大量而丰富的教学相关资讯！" type="#_x0000_t75" style="height:34.5pt;width:149.25pt;" o:ole="t" filled="f" o:preferrelative="t" stroked="f" coordsize="21600,21600">
            <v:path/>
            <v:fill on="f" focussize="0,0"/>
            <v:stroke on="f" joinstyle="miter"/>
            <v:imagedata r:id="rId160" o:title="eqId1c5d8a3a21f61a92352e7c29ecc45694"/>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w:t>
      </w:r>
    </w:p>
    <w:p w14:paraId="5213838E">
      <w:pPr>
        <w:spacing w:line="360" w:lineRule="auto"/>
        <w:jc w:val="left"/>
        <w:textAlignment w:val="center"/>
        <w:rPr>
          <w:color w:val="000000"/>
        </w:rPr>
      </w:pPr>
      <w:r>
        <w:rPr>
          <w:color w:val="000000"/>
        </w:rPr>
        <w:t>（4）</w:t>
      </w:r>
      <w:r>
        <w:object>
          <v:shape id="_x0000_i1102" o:spt="75" alt="学科网(www.zxxk.com)--教育资源门户，提供试卷、教案、课件、论文、素材以及各类教学资源下载，还有大量而丰富的教学相关资讯！" type="#_x0000_t75" style="height:34pt;width:184pt;" o:ole="t" filled="f" o:preferrelative="t" stroked="f" coordsize="21600,21600">
            <v:path/>
            <v:fill on="f" focussize="0,0"/>
            <v:stroke on="f" joinstyle="miter"/>
            <v:imagedata r:id="rId162" o:title="eqIdbb4e52b405970edd35f9e3b70ba1cb3e"/>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w:t>
      </w:r>
    </w:p>
    <w:p w14:paraId="4AD8C777">
      <w:pPr>
        <w:spacing w:line="360" w:lineRule="auto"/>
        <w:jc w:val="left"/>
        <w:textAlignment w:val="center"/>
        <w:rPr>
          <w:color w:val="000000"/>
        </w:rPr>
      </w:pPr>
      <w:r>
        <w:rPr>
          <w:color w:val="000000"/>
        </w:rPr>
        <w:t xml:space="preserve">21. </w:t>
      </w:r>
      <w:r>
        <w:rPr>
          <w:rFonts w:ascii="宋体" w:hAnsi="宋体" w:eastAsia="宋体" w:cs="宋体"/>
          <w:color w:val="000000"/>
        </w:rPr>
        <w:t>先化简再求值：</w:t>
      </w:r>
      <w:r>
        <w:object>
          <v:shape id="_x0000_i1103" o:spt="75" alt="学科网(www.zxxk.com)--教育资源门户，提供试卷、教案、课件、论文、素材以及各类教学资源下载，还有大量而丰富的教学相关资讯！" type="#_x0000_t75" style="height:19.5pt;width:126.75pt;" o:ole="t" filled="f" o:preferrelative="t" stroked="f" coordsize="21600,21600">
            <v:path/>
            <v:fill on="f" focussize="0,0"/>
            <v:stroke on="f" joinstyle="miter"/>
            <v:imagedata r:id="rId164" o:title="eqIdbedee66ec4bf76f4fb0321566baa7969"/>
            <o:lock v:ext="edit" aspectratio="t"/>
            <w10:wrap type="none"/>
            <w10:anchorlock/>
          </v:shape>
          <o:OLEObject Type="Embed" ProgID="Equation.DSMT4" ShapeID="_x0000_i1103" DrawAspect="Content" ObjectID="_1468075803" r:id="rId163">
            <o:LockedField>false</o:LockedField>
          </o:OLEObject>
        </w:object>
      </w:r>
      <w:r>
        <w:rPr>
          <w:rFonts w:ascii="宋体" w:hAnsi="宋体" w:eastAsia="宋体" w:cs="宋体"/>
          <w:color w:val="000000"/>
        </w:rPr>
        <w:t>，其中</w:t>
      </w:r>
      <w:r>
        <w:object>
          <v:shape id="_x0000_i1104" o:spt="75" alt="学科网(www.zxxk.com)--教育资源门户，提供试卷、教案、课件、论文、素材以及各类教学资源下载，还有大量而丰富的教学相关资讯！" type="#_x0000_t75" style="height:14.1pt;width:33.9pt;" o:ole="t" filled="f" o:preferrelative="t" stroked="f" coordsize="21600,21600">
            <v:path/>
            <v:fill on="f" focussize="0,0"/>
            <v:stroke on="f" joinstyle="miter"/>
            <v:imagedata r:id="rId166" o:title="eqId6b108ab31cc093f03cf48ad65429889e"/>
            <o:lock v:ext="edit" aspectratio="t"/>
            <w10:wrap type="none"/>
            <w10:anchorlock/>
          </v:shape>
          <o:OLEObject Type="Embed" ProgID="Equation.DSMT4" ShapeID="_x0000_i1104" DrawAspect="Content" ObjectID="_1468075804" r:id="rId165">
            <o:LockedField>false</o:LockedField>
          </o:OLEObject>
        </w:object>
      </w:r>
      <w:r>
        <w:rPr>
          <w:rFonts w:ascii="宋体" w:hAnsi="宋体" w:eastAsia="宋体" w:cs="宋体"/>
          <w:color w:val="000000"/>
        </w:rPr>
        <w:t>．</w:t>
      </w:r>
    </w:p>
    <w:p w14:paraId="5A2B5DD7">
      <w:pPr>
        <w:spacing w:line="360" w:lineRule="auto"/>
        <w:jc w:val="left"/>
        <w:textAlignment w:val="center"/>
        <w:rPr>
          <w:color w:val="000000"/>
        </w:rPr>
      </w:pPr>
      <w:r>
        <w:rPr>
          <w:color w:val="000000"/>
        </w:rPr>
        <w:t xml:space="preserve">22. </w:t>
      </w:r>
      <w:r>
        <w:rPr>
          <w:rFonts w:ascii="宋体" w:hAnsi="宋体" w:eastAsia="宋体" w:cs="宋体"/>
          <w:color w:val="000000"/>
        </w:rPr>
        <w:t>已知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互为相反数，</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互为倒数，</w:t>
      </w:r>
      <w:r>
        <w:rPr>
          <w:rFonts w:ascii="Times New Roman" w:hAnsi="Times New Roman" w:eastAsia="Times New Roman" w:cs="Times New Roman"/>
          <w:color w:val="000000"/>
        </w:rPr>
        <w:t>m</w:t>
      </w:r>
      <w:r>
        <w:rPr>
          <w:rFonts w:ascii="宋体" w:hAnsi="宋体" w:eastAsia="宋体" w:cs="宋体"/>
          <w:color w:val="000000"/>
        </w:rPr>
        <w:t>是绝对值最小的数，求</w:t>
      </w:r>
      <w:r>
        <w:object>
          <v:shape id="_x0000_i1105" o:spt="75" alt="学科网(www.zxxk.com)--教育资源门户，提供试卷、教案、课件、论文、素材以及各类教学资源下载，还有大量而丰富的教学相关资讯！" type="#_x0000_t75" style="height:30.75pt;width:81.75pt;" o:ole="t" filled="f" o:preferrelative="t" stroked="f" coordsize="21600,21600">
            <v:path/>
            <v:fill on="f" focussize="0,0"/>
            <v:stroke on="f" joinstyle="miter"/>
            <v:imagedata r:id="rId168" o:title="eqId6b2515a36323371bab3416354977b617"/>
            <o:lock v:ext="edit" aspectratio="t"/>
            <w10:wrap type="none"/>
            <w10:anchorlock/>
          </v:shape>
          <o:OLEObject Type="Embed" ProgID="Equation.DSMT4" ShapeID="_x0000_i1105" DrawAspect="Content" ObjectID="_1468075805" r:id="rId167">
            <o:LockedField>false</o:LockedField>
          </o:OLEObject>
        </w:object>
      </w:r>
      <w:r>
        <w:rPr>
          <w:rFonts w:ascii="宋体" w:hAnsi="宋体" w:eastAsia="宋体" w:cs="宋体"/>
          <w:color w:val="000000"/>
        </w:rPr>
        <w:t>的值．</w:t>
      </w:r>
    </w:p>
    <w:p w14:paraId="34E6EA0E">
      <w:pPr>
        <w:spacing w:line="360" w:lineRule="auto"/>
        <w:jc w:val="both"/>
        <w:textAlignment w:val="center"/>
        <w:rPr>
          <w:color w:val="000000"/>
        </w:rPr>
      </w:pPr>
      <w:r>
        <w:rPr>
          <w:color w:val="000000"/>
        </w:rPr>
        <w:t xml:space="preserve">23. </w:t>
      </w:r>
      <w:r>
        <w:rPr>
          <w:rFonts w:ascii="宋体" w:hAnsi="宋体" w:eastAsia="宋体" w:cs="宋体"/>
          <w:color w:val="000000"/>
        </w:rPr>
        <w:t>我们定义一种新运算，规定：</w:t>
      </w:r>
      <w:r>
        <w:rPr>
          <w:color w:val="000000"/>
        </w:rPr>
        <w:drawing>
          <wp:inline distT="0" distB="0" distL="114300" distR="114300">
            <wp:extent cx="476250" cy="4095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9"/>
                    <a:stretch>
                      <a:fillRect/>
                    </a:stretch>
                  </pic:blipFill>
                  <pic:spPr>
                    <a:xfrm>
                      <a:off x="0" y="0"/>
                      <a:ext cx="476250" cy="409575"/>
                    </a:xfrm>
                    <a:prstGeom prst="rect">
                      <a:avLst/>
                    </a:prstGeom>
                  </pic:spPr>
                </pic:pic>
              </a:graphicData>
            </a:graphic>
          </wp:inline>
        </w:drawing>
      </w:r>
      <w:r>
        <w:rPr>
          <w:rFonts w:ascii="宋体" w:hAnsi="宋体" w:eastAsia="宋体" w:cs="宋体"/>
          <w:color w:val="000000"/>
        </w:rPr>
        <w:t>图形表示</w:t>
      </w:r>
      <w:r>
        <w:object>
          <v:shape id="_x0000_i110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1" o:title="eqId97ff31a8c67ac969a34bf4e7e001ae05"/>
            <o:lock v:ext="edit" aspectratio="t"/>
            <w10:wrap type="none"/>
            <w10:anchorlock/>
          </v:shape>
          <o:OLEObject Type="Embed" ProgID="Equation.DSMT4" ShapeID="_x0000_i1106" DrawAspect="Content" ObjectID="_1468075806" r:id="rId170">
            <o:LockedField>false</o:LockedField>
          </o:OLEObject>
        </w:object>
      </w:r>
      <w:r>
        <w:rPr>
          <w:rFonts w:ascii="宋体" w:hAnsi="宋体" w:eastAsia="宋体" w:cs="宋体"/>
          <w:color w:val="000000"/>
        </w:rPr>
        <w:t>，图形</w:t>
      </w:r>
      <w:r>
        <w:rPr>
          <w:color w:val="000000"/>
        </w:rPr>
        <w:drawing>
          <wp:inline distT="0" distB="0" distL="114300" distR="114300">
            <wp:extent cx="428625" cy="4095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2"/>
                    <a:stretch>
                      <a:fillRect/>
                    </a:stretch>
                  </pic:blipFill>
                  <pic:spPr>
                    <a:xfrm>
                      <a:off x="0" y="0"/>
                      <a:ext cx="428625" cy="409575"/>
                    </a:xfrm>
                    <a:prstGeom prst="rect">
                      <a:avLst/>
                    </a:prstGeom>
                  </pic:spPr>
                </pic:pic>
              </a:graphicData>
            </a:graphic>
          </wp:inline>
        </w:drawing>
      </w:r>
      <w:r>
        <w:rPr>
          <w:rFonts w:ascii="宋体" w:hAnsi="宋体" w:eastAsia="宋体" w:cs="宋体"/>
          <w:color w:val="000000"/>
        </w:rPr>
        <w:t>表示</w:t>
      </w:r>
      <w:r>
        <w:object>
          <v:shape id="_x0000_i1107"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174" o:title="eqId10097f110f9c822c45793b5833c98130"/>
            <o:lock v:ext="edit" aspectratio="t"/>
            <w10:wrap type="none"/>
            <w10:anchorlock/>
          </v:shape>
          <o:OLEObject Type="Embed" ProgID="Equation.DSMT4" ShapeID="_x0000_i1107" DrawAspect="Content" ObjectID="_1468075807" r:id="rId173">
            <o:LockedField>false</o:LockedField>
          </o:OLEObject>
        </w:object>
      </w:r>
      <w:r>
        <w:rPr>
          <w:rFonts w:ascii="宋体" w:hAnsi="宋体" w:eastAsia="宋体" w:cs="宋体"/>
          <w:color w:val="000000"/>
        </w:rPr>
        <w:t>，求</w:t>
      </w:r>
      <w:r>
        <w:rPr>
          <w:color w:val="000000"/>
        </w:rPr>
        <w:drawing>
          <wp:inline distT="0" distB="0" distL="114300" distR="114300">
            <wp:extent cx="1276350" cy="4572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5"/>
                    <a:stretch>
                      <a:fillRect/>
                    </a:stretch>
                  </pic:blipFill>
                  <pic:spPr>
                    <a:xfrm>
                      <a:off x="0" y="0"/>
                      <a:ext cx="1276350" cy="457200"/>
                    </a:xfrm>
                    <a:prstGeom prst="rect">
                      <a:avLst/>
                    </a:prstGeom>
                  </pic:spPr>
                </pic:pic>
              </a:graphicData>
            </a:graphic>
          </wp:inline>
        </w:drawing>
      </w:r>
      <w:r>
        <w:rPr>
          <w:rFonts w:ascii="宋体" w:hAnsi="宋体" w:eastAsia="宋体" w:cs="宋体"/>
          <w:color w:val="000000"/>
        </w:rPr>
        <w:t>的值．</w:t>
      </w:r>
    </w:p>
    <w:p w14:paraId="0F5693E9">
      <w:pPr>
        <w:spacing w:line="360" w:lineRule="auto"/>
        <w:jc w:val="left"/>
        <w:textAlignment w:val="center"/>
        <w:rPr>
          <w:color w:val="000000"/>
        </w:rPr>
      </w:pPr>
      <w:r>
        <w:rPr>
          <w:color w:val="000000"/>
        </w:rPr>
        <w:t xml:space="preserve">24. </w:t>
      </w:r>
      <w:r>
        <w:rPr>
          <w:rFonts w:ascii="宋体" w:hAnsi="宋体" w:eastAsia="宋体" w:cs="宋体"/>
          <w:color w:val="000000"/>
        </w:rPr>
        <w:t>若在运动会颁奖台上面及两侧铺上地毯（如图阴影部分），长为m，宽为n，高为h，（单位为：cm）．</w:t>
      </w:r>
    </w:p>
    <w:p w14:paraId="2110B734">
      <w:pPr>
        <w:spacing w:line="360" w:lineRule="auto"/>
        <w:jc w:val="left"/>
        <w:textAlignment w:val="center"/>
        <w:rPr>
          <w:color w:val="000000"/>
        </w:rPr>
      </w:pPr>
      <w:r>
        <w:rPr>
          <w:rFonts w:ascii="宋体" w:hAnsi="宋体" w:eastAsia="宋体" w:cs="宋体"/>
          <w:color w:val="000000"/>
        </w:rPr>
        <w:t>（1）用m，n，h表示需要地毯的面积；</w:t>
      </w:r>
    </w:p>
    <w:p w14:paraId="3D51AF30">
      <w:pPr>
        <w:spacing w:line="360" w:lineRule="auto"/>
        <w:jc w:val="left"/>
        <w:textAlignment w:val="center"/>
        <w:rPr>
          <w:color w:val="000000"/>
        </w:rPr>
      </w:pPr>
      <w:r>
        <w:rPr>
          <w:rFonts w:ascii="宋体" w:hAnsi="宋体" w:eastAsia="宋体" w:cs="宋体"/>
          <w:color w:val="000000"/>
        </w:rPr>
        <w:t>（2）若m=160，n=60，h=80，求地毯的面积．</w:t>
      </w:r>
    </w:p>
    <w:p w14:paraId="553AF62C">
      <w:pPr>
        <w:spacing w:line="360" w:lineRule="auto"/>
        <w:jc w:val="left"/>
        <w:textAlignment w:val="center"/>
        <w:rPr>
          <w:color w:val="000000"/>
        </w:rPr>
      </w:pPr>
      <w:r>
        <w:rPr>
          <w:color w:val="000000"/>
        </w:rPr>
        <w:drawing>
          <wp:inline distT="0" distB="0" distL="114300" distR="114300">
            <wp:extent cx="1857375"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6"/>
                    <a:stretch>
                      <a:fillRect/>
                    </a:stretch>
                  </pic:blipFill>
                  <pic:spPr>
                    <a:xfrm>
                      <a:off x="0" y="0"/>
                      <a:ext cx="1857375" cy="1085850"/>
                    </a:xfrm>
                    <a:prstGeom prst="rect">
                      <a:avLst/>
                    </a:prstGeom>
                  </pic:spPr>
                </pic:pic>
              </a:graphicData>
            </a:graphic>
          </wp:inline>
        </w:drawing>
      </w:r>
    </w:p>
    <w:p w14:paraId="0CFF33D0">
      <w:pPr>
        <w:spacing w:line="360" w:lineRule="auto"/>
        <w:jc w:val="left"/>
        <w:textAlignment w:val="center"/>
        <w:rPr>
          <w:color w:val="000000"/>
        </w:rPr>
      </w:pPr>
      <w:r>
        <w:rPr>
          <w:color w:val="000000"/>
        </w:rPr>
        <w:t xml:space="preserve">25. </w:t>
      </w:r>
      <w:r>
        <w:rPr>
          <w:rFonts w:ascii="宋体" w:hAnsi="宋体" w:eastAsia="宋体" w:cs="宋体"/>
          <w:color w:val="000000"/>
        </w:rPr>
        <w:t>某医疗用品厂计划一周生产医用口罩</w:t>
      </w:r>
      <w:r>
        <w:rPr>
          <w:rFonts w:ascii="Times New Roman" w:hAnsi="Times New Roman" w:eastAsia="Times New Roman" w:cs="Times New Roman"/>
          <w:color w:val="000000"/>
        </w:rPr>
        <w:t>1050</w:t>
      </w:r>
      <w:r>
        <w:rPr>
          <w:rFonts w:ascii="宋体" w:hAnsi="宋体" w:eastAsia="宋体" w:cs="宋体"/>
          <w:color w:val="000000"/>
        </w:rPr>
        <w:t>箱，平均每天生产</w:t>
      </w:r>
      <w:r>
        <w:rPr>
          <w:rFonts w:ascii="Times New Roman" w:hAnsi="Times New Roman" w:eastAsia="Times New Roman" w:cs="Times New Roman"/>
          <w:color w:val="000000"/>
        </w:rPr>
        <w:t>150</w:t>
      </w:r>
      <w:r>
        <w:rPr>
          <w:rFonts w:ascii="宋体" w:hAnsi="宋体" w:eastAsia="宋体" w:cs="宋体"/>
          <w:color w:val="000000"/>
        </w:rPr>
        <w:t>箱，但由于种种原因，实际每天的生产量与计划平均生产量相比有出入，下表是某周的生产情况（超产记为正，少产记为负）．</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40"/>
        <w:gridCol w:w="555"/>
        <w:gridCol w:w="555"/>
        <w:gridCol w:w="555"/>
        <w:gridCol w:w="660"/>
        <w:gridCol w:w="555"/>
        <w:gridCol w:w="660"/>
        <w:gridCol w:w="660"/>
      </w:tblGrid>
      <w:tr w14:paraId="4E682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8139E">
            <w:pPr>
              <w:spacing w:line="360" w:lineRule="auto"/>
              <w:jc w:val="left"/>
              <w:textAlignment w:val="center"/>
              <w:rPr>
                <w:color w:val="000000"/>
              </w:rPr>
            </w:pPr>
            <w:r>
              <w:rPr>
                <w:rFonts w:ascii="宋体" w:hAnsi="宋体" w:eastAsia="宋体" w:cs="宋体"/>
                <w:color w:val="000000"/>
              </w:rPr>
              <w:t>星期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105F5">
            <w:pPr>
              <w:spacing w:line="360" w:lineRule="auto"/>
              <w:jc w:val="left"/>
              <w:textAlignment w:val="center"/>
              <w:rPr>
                <w:color w:val="000000"/>
              </w:rPr>
            </w:pPr>
            <w:r>
              <w:rPr>
                <w:rFonts w:ascii="宋体" w:hAnsi="宋体" w:eastAsia="宋体" w:cs="宋体"/>
                <w:color w:val="000000"/>
              </w:rPr>
              <w:t>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52F9AB">
            <w:pPr>
              <w:spacing w:line="360" w:lineRule="auto"/>
              <w:jc w:val="left"/>
              <w:textAlignment w:val="center"/>
              <w:rPr>
                <w:color w:val="000000"/>
              </w:rPr>
            </w:pPr>
            <w:r>
              <w:rPr>
                <w:rFonts w:ascii="宋体" w:hAnsi="宋体" w:eastAsia="宋体" w:cs="宋体"/>
                <w:color w:val="000000"/>
              </w:rPr>
              <w:t>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80BC1">
            <w:pPr>
              <w:spacing w:line="360" w:lineRule="auto"/>
              <w:jc w:val="left"/>
              <w:textAlignment w:val="center"/>
              <w:rPr>
                <w:color w:val="000000"/>
              </w:rPr>
            </w:pPr>
            <w:r>
              <w:rPr>
                <w:rFonts w:ascii="宋体" w:hAnsi="宋体" w:eastAsia="宋体" w:cs="宋体"/>
                <w:color w:val="000000"/>
              </w:rPr>
              <w:t>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D7480F">
            <w:pPr>
              <w:spacing w:line="360" w:lineRule="auto"/>
              <w:jc w:val="left"/>
              <w:textAlignment w:val="center"/>
              <w:rPr>
                <w:color w:val="000000"/>
              </w:rPr>
            </w:pPr>
            <w:r>
              <w:rPr>
                <w:rFonts w:ascii="宋体" w:hAnsi="宋体" w:eastAsia="宋体" w:cs="宋体"/>
                <w:color w:val="000000"/>
              </w:rPr>
              <w:t>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D606E3">
            <w:pPr>
              <w:spacing w:line="360" w:lineRule="auto"/>
              <w:jc w:val="left"/>
              <w:textAlignment w:val="center"/>
              <w:rPr>
                <w:color w:val="000000"/>
              </w:rPr>
            </w:pPr>
            <w:r>
              <w:rPr>
                <w:rFonts w:ascii="宋体" w:hAnsi="宋体" w:eastAsia="宋体" w:cs="宋体"/>
                <w:color w:val="000000"/>
              </w:rPr>
              <w:t>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251F6F">
            <w:pPr>
              <w:spacing w:line="360" w:lineRule="auto"/>
              <w:jc w:val="left"/>
              <w:textAlignment w:val="center"/>
              <w:rPr>
                <w:color w:val="000000"/>
              </w:rPr>
            </w:pPr>
            <w:r>
              <w:rPr>
                <w:rFonts w:ascii="宋体" w:hAnsi="宋体" w:eastAsia="宋体" w:cs="宋体"/>
                <w:color w:val="000000"/>
              </w:rPr>
              <w:t>六</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F3C5F4">
            <w:pPr>
              <w:spacing w:line="360" w:lineRule="auto"/>
              <w:jc w:val="left"/>
              <w:textAlignment w:val="center"/>
              <w:rPr>
                <w:color w:val="000000"/>
              </w:rPr>
            </w:pPr>
            <w:r>
              <w:rPr>
                <w:rFonts w:ascii="宋体" w:hAnsi="宋体" w:eastAsia="宋体" w:cs="宋体"/>
                <w:color w:val="000000"/>
              </w:rPr>
              <w:t>七</w:t>
            </w:r>
          </w:p>
        </w:tc>
      </w:tr>
      <w:tr w14:paraId="1DFD7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F9960A">
            <w:pPr>
              <w:spacing w:line="360" w:lineRule="auto"/>
              <w:jc w:val="left"/>
              <w:textAlignment w:val="center"/>
              <w:rPr>
                <w:color w:val="000000"/>
              </w:rPr>
            </w:pPr>
            <w:r>
              <w:rPr>
                <w:rFonts w:ascii="宋体" w:hAnsi="宋体" w:eastAsia="宋体" w:cs="宋体"/>
                <w:color w:val="000000"/>
              </w:rPr>
              <w:t>增减情况（单位：箱）</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01BCD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B29D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01677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0AE2F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5D6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81E7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98E1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10</w:t>
            </w:r>
          </w:p>
        </w:tc>
      </w:tr>
    </w:tbl>
    <w:p w14:paraId="40CA6999">
      <w:pPr>
        <w:spacing w:line="360" w:lineRule="auto"/>
        <w:jc w:val="left"/>
        <w:textAlignment w:val="center"/>
        <w:rPr>
          <w:color w:val="000000"/>
        </w:rPr>
      </w:pPr>
    </w:p>
    <w:p w14:paraId="7C4C4EB6">
      <w:pPr>
        <w:spacing w:line="360" w:lineRule="auto"/>
        <w:jc w:val="left"/>
        <w:textAlignment w:val="center"/>
        <w:rPr>
          <w:color w:val="000000"/>
        </w:rPr>
      </w:pPr>
      <w:r>
        <w:rPr>
          <w:color w:val="000000"/>
        </w:rPr>
        <w:t>（1）</w:t>
      </w:r>
      <w:r>
        <w:rPr>
          <w:rFonts w:ascii="宋体" w:hAnsi="宋体" w:eastAsia="宋体" w:cs="宋体"/>
          <w:color w:val="000000"/>
        </w:rPr>
        <w:t>根据记录的数据可知该厂星期二生产口罩</w:t>
      </w:r>
      <w:r>
        <w:rPr>
          <w:rFonts w:ascii="Times New Roman" w:hAnsi="Times New Roman" w:eastAsia="Times New Roman" w:cs="Times New Roman"/>
          <w:color w:val="000000"/>
        </w:rPr>
        <w:t>________</w:t>
      </w:r>
      <w:r>
        <w:rPr>
          <w:rFonts w:ascii="宋体" w:hAnsi="宋体" w:eastAsia="宋体" w:cs="宋体"/>
          <w:color w:val="000000"/>
        </w:rPr>
        <w:t>箱；</w:t>
      </w:r>
    </w:p>
    <w:p w14:paraId="7C8CE2F1">
      <w:pPr>
        <w:spacing w:line="360" w:lineRule="auto"/>
        <w:jc w:val="left"/>
        <w:textAlignment w:val="center"/>
        <w:rPr>
          <w:color w:val="000000"/>
        </w:rPr>
      </w:pPr>
      <w:r>
        <w:rPr>
          <w:color w:val="000000"/>
        </w:rPr>
        <w:t>（2）</w:t>
      </w:r>
      <w:r>
        <w:rPr>
          <w:rFonts w:ascii="宋体" w:hAnsi="宋体" w:eastAsia="宋体" w:cs="宋体"/>
          <w:color w:val="000000"/>
        </w:rPr>
        <w:t>该周产量最多的一天比产量最少的一天多生产口罩</w:t>
      </w:r>
      <w:r>
        <w:rPr>
          <w:rFonts w:ascii="Times New Roman" w:hAnsi="Times New Roman" w:eastAsia="Times New Roman" w:cs="Times New Roman"/>
          <w:color w:val="000000"/>
        </w:rPr>
        <w:t>________</w:t>
      </w:r>
      <w:r>
        <w:rPr>
          <w:rFonts w:ascii="宋体" w:hAnsi="宋体" w:eastAsia="宋体" w:cs="宋体"/>
          <w:color w:val="000000"/>
        </w:rPr>
        <w:t>箱；</w:t>
      </w:r>
    </w:p>
    <w:p w14:paraId="03AC48C6">
      <w:pPr>
        <w:spacing w:line="360" w:lineRule="auto"/>
        <w:jc w:val="left"/>
        <w:textAlignment w:val="center"/>
        <w:rPr>
          <w:color w:val="000000"/>
        </w:rPr>
      </w:pPr>
      <w:r>
        <w:rPr>
          <w:color w:val="000000"/>
        </w:rPr>
        <w:t>（3）</w:t>
      </w:r>
      <w:r>
        <w:rPr>
          <w:rFonts w:ascii="宋体" w:hAnsi="宋体" w:eastAsia="宋体" w:cs="宋体"/>
          <w:color w:val="000000"/>
        </w:rPr>
        <w:t>根据记录的数据可知该厂本周实际生产口罩多少箱？</w:t>
      </w:r>
    </w:p>
    <w:p w14:paraId="230795D3">
      <w:pPr>
        <w:spacing w:line="360" w:lineRule="auto"/>
        <w:jc w:val="left"/>
        <w:textAlignment w:val="center"/>
        <w:rPr>
          <w:color w:val="000000"/>
        </w:rPr>
      </w:pPr>
      <w:r>
        <w:rPr>
          <w:color w:val="000000"/>
        </w:rPr>
        <w:t>（4）</w:t>
      </w:r>
      <w:r>
        <w:rPr>
          <w:rFonts w:ascii="宋体" w:hAnsi="宋体" w:eastAsia="宋体" w:cs="宋体"/>
          <w:color w:val="000000"/>
        </w:rPr>
        <w:t>该厂实际每天实行计箱工资制，每生产一箱口罩可得</w:t>
      </w:r>
      <w:r>
        <w:rPr>
          <w:rFonts w:ascii="Times New Roman" w:hAnsi="Times New Roman" w:eastAsia="Times New Roman" w:cs="Times New Roman"/>
          <w:color w:val="000000"/>
        </w:rPr>
        <w:t>40</w:t>
      </w:r>
      <w:r>
        <w:rPr>
          <w:rFonts w:ascii="宋体" w:hAnsi="宋体" w:eastAsia="宋体" w:cs="宋体"/>
          <w:color w:val="000000"/>
        </w:rPr>
        <w:t>元，若超额完成任务，则超过部分每箱另奖励</w:t>
      </w:r>
      <w:r>
        <w:rPr>
          <w:rFonts w:ascii="Times New Roman" w:hAnsi="Times New Roman" w:eastAsia="Times New Roman" w:cs="Times New Roman"/>
          <w:color w:val="000000"/>
        </w:rPr>
        <w:t>15</w:t>
      </w:r>
      <w:r>
        <w:rPr>
          <w:rFonts w:ascii="宋体" w:hAnsi="宋体" w:eastAsia="宋体" w:cs="宋体"/>
          <w:color w:val="000000"/>
        </w:rPr>
        <w:t>元，若未完成任务，则每少生产一箱扣</w:t>
      </w:r>
      <w:r>
        <w:rPr>
          <w:rFonts w:ascii="Times New Roman" w:hAnsi="Times New Roman" w:eastAsia="Times New Roman" w:cs="Times New Roman"/>
          <w:color w:val="000000"/>
        </w:rPr>
        <w:t>10</w:t>
      </w:r>
      <w:r>
        <w:rPr>
          <w:rFonts w:ascii="宋体" w:hAnsi="宋体" w:eastAsia="宋体" w:cs="宋体"/>
          <w:color w:val="000000"/>
        </w:rPr>
        <w:t>元，求该厂工人这一周的工资总额是多少元？</w:t>
      </w:r>
    </w:p>
    <w:p w14:paraId="2A08ACB0">
      <w:pPr>
        <w:spacing w:line="360" w:lineRule="auto"/>
        <w:jc w:val="both"/>
        <w:textAlignment w:val="center"/>
        <w:rPr>
          <w:color w:val="000000"/>
        </w:rPr>
      </w:pPr>
      <w:r>
        <w:rPr>
          <w:color w:val="000000"/>
        </w:rPr>
        <w:t xml:space="preserve">26. </w:t>
      </w:r>
      <w:r>
        <w:rPr>
          <w:rFonts w:ascii="宋体" w:hAnsi="宋体" w:eastAsia="宋体" w:cs="宋体"/>
          <w:color w:val="000000"/>
        </w:rPr>
        <w:t>在数学综合实践活动课上，小张同学借助两根木棒</w:t>
      </w:r>
      <w:r>
        <w:object>
          <v:shape id="_x0000_i110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178" o:title="eqIda90c4b676d75b398f8fe90f862505825"/>
            <o:lock v:ext="edit" aspectratio="t"/>
            <w10:wrap type="none"/>
            <w10:anchorlock/>
          </v:shape>
          <o:OLEObject Type="Embed" ProgID="Equation.DSMT4" ShapeID="_x0000_i1108" DrawAspect="Content" ObjectID="_1468075808" r:id="rId177">
            <o:LockedField>false</o:LockedField>
          </o:OLEObject>
        </w:object>
      </w:r>
      <w:r>
        <w:rPr>
          <w:rFonts w:ascii="宋体" w:hAnsi="宋体" w:eastAsia="宋体" w:cs="宋体"/>
          <w:color w:val="000000"/>
        </w:rPr>
        <w:t>研究数轴上的动点问题：</w:t>
      </w:r>
    </w:p>
    <w:p w14:paraId="56481646">
      <w:pPr>
        <w:spacing w:line="360" w:lineRule="auto"/>
        <w:jc w:val="both"/>
        <w:textAlignment w:val="center"/>
        <w:rPr>
          <w:color w:val="000000"/>
        </w:rPr>
      </w:pPr>
      <w:r>
        <w:rPr>
          <w:rFonts w:ascii="宋体" w:hAnsi="宋体" w:eastAsia="宋体" w:cs="宋体"/>
          <w:color w:val="000000"/>
        </w:rPr>
        <w:t>如图，数轴上有</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三个点，分别对应有理数</w:t>
      </w:r>
      <w:r>
        <w:object>
          <v:shape id="_x0000_i1109" o:spt="75" alt="学科网(www.zxxk.com)--教育资源门户，提供试卷、教案、课件、论文、素材以及各类教学资源下载，还有大量而丰富的教学相关资讯！" type="#_x0000_t75" style="height:14.15pt;width:41.9pt;" o:ole="t" filled="f" o:preferrelative="t" stroked="f" coordsize="21600,21600">
            <v:path/>
            <v:fill on="f" focussize="0,0"/>
            <v:stroke on="f" joinstyle="miter"/>
            <v:imagedata r:id="rId180" o:title="eqId1c99022035d94f34dd95c1b2b872268e"/>
            <o:lock v:ext="edit" aspectratio="t"/>
            <w10:wrap type="none"/>
            <w10:anchorlock/>
          </v:shape>
          <o:OLEObject Type="Embed" ProgID="Equation.DSMT4" ShapeID="_x0000_i1109" DrawAspect="Content" ObjectID="_1468075809" r:id="rId179">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．小张把两根木棒放在数轴上，使点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重合，点</w:t>
      </w:r>
      <w:r>
        <w:rPr>
          <w:rFonts w:ascii="Times New Roman" w:hAnsi="Times New Roman" w:eastAsia="Times New Roman" w:cs="Times New Roman"/>
          <w:i/>
          <w:color w:val="000000"/>
        </w:rPr>
        <w:t>M</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重合，点</w:t>
      </w:r>
      <w:r>
        <w:rPr>
          <w:rFonts w:ascii="Times New Roman" w:hAnsi="Times New Roman" w:eastAsia="Times New Roman" w:cs="Times New Roman"/>
          <w:i/>
          <w:color w:val="000000"/>
        </w:rPr>
        <w:t>Q</w:t>
      </w:r>
      <w:r>
        <w:rPr>
          <w:rFonts w:ascii="Times New Roman" w:hAnsi="Times New Roman" w:eastAsia="Times New Roman" w:cs="Times New Roman"/>
          <w:color w:val="000000"/>
        </w:rPr>
        <w:t xml:space="preserve"> </w:t>
      </w:r>
      <w:r>
        <w:rPr>
          <w:rFonts w:ascii="宋体" w:hAnsi="宋体" w:eastAsia="宋体" w:cs="宋体"/>
          <w:color w:val="000000"/>
        </w:rPr>
        <w:t>在点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宋体" w:hAnsi="宋体" w:eastAsia="宋体" w:cs="宋体"/>
          <w:color w:val="000000"/>
        </w:rPr>
        <w:t>的左边，点</w:t>
      </w:r>
      <w:r>
        <w:rPr>
          <w:rFonts w:ascii="Times New Roman" w:hAnsi="Times New Roman" w:eastAsia="Times New Roman" w:cs="Times New Roman"/>
          <w:i/>
          <w:color w:val="000000"/>
        </w:rPr>
        <w:t>N</w:t>
      </w:r>
      <w:r>
        <w:rPr>
          <w:rFonts w:ascii="宋体" w:hAnsi="宋体" w:eastAsia="宋体" w:cs="宋体"/>
          <w:color w:val="000000"/>
        </w:rPr>
        <w:t>在点</w:t>
      </w: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w:t>
      </w:r>
      <w:r>
        <w:rPr>
          <w:rFonts w:ascii="宋体" w:hAnsi="宋体" w:eastAsia="宋体" w:cs="宋体"/>
          <w:color w:val="000000"/>
        </w:rPr>
        <w:t>的左边，且</w:t>
      </w:r>
      <w:r>
        <w:object>
          <v:shape id="_x0000_i1110" o:spt="75" alt="学科网(www.zxxk.com)--教育资源门户，提供试卷、教案、课件、论文、素材以及各类教学资源下载，还有大量而丰富的教学相关资讯！" type="#_x0000_t75" style="height:16.2pt;width:70.2pt;" o:ole="t" filled="f" o:preferrelative="t" stroked="f" coordsize="21600,21600">
            <v:path/>
            <v:fill on="f" focussize="0,0"/>
            <v:stroke on="f" joinstyle="miter"/>
            <v:imagedata r:id="rId182" o:title="eqId539ce358d1df55ad86b1eb6f73dcc397"/>
            <o:lock v:ext="edit" aspectratio="t"/>
            <w10:wrap type="none"/>
            <w10:anchorlock/>
          </v:shape>
          <o:OLEObject Type="Embed" ProgID="Equation.DSMT4" ShapeID="_x0000_i1110" DrawAspect="Content" ObjectID="_1468075810" r:id="rId181">
            <o:LockedField>false</o:LockedField>
          </o:OLEObject>
        </w:object>
      </w:r>
      <w:r>
        <w:rPr>
          <w:rFonts w:ascii="宋体" w:hAnsi="宋体" w:eastAsia="宋体" w:cs="宋体"/>
          <w:color w:val="000000"/>
        </w:rPr>
        <w:t>，木棒</w:t>
      </w:r>
      <w:r>
        <w:object>
          <v:shape id="_x0000_i1111"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84" o:title="eqId411461db15ee8086332c531e086c40c7"/>
            <o:lock v:ext="edit" aspectratio="t"/>
            <w10:wrap type="none"/>
            <w10:anchorlock/>
          </v:shape>
          <o:OLEObject Type="Embed" ProgID="Equation.DSMT4" ShapeID="_x0000_i1111" DrawAspect="Content" ObjectID="_1468075811" r:id="rId183">
            <o:LockedField>false</o:LockedField>
          </o:OLEObject>
        </w:objec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开始一直向右以每秒</w:t>
      </w:r>
      <w:r>
        <w:rPr>
          <w:rFonts w:ascii="Times New Roman" w:hAnsi="Times New Roman" w:eastAsia="Times New Roman" w:cs="Times New Roman"/>
          <w:color w:val="000000"/>
        </w:rPr>
        <w:t>1</w:t>
      </w:r>
      <w:r>
        <w:rPr>
          <w:rFonts w:ascii="宋体" w:hAnsi="宋体" w:eastAsia="宋体" w:cs="宋体"/>
          <w:color w:val="000000"/>
        </w:rPr>
        <w:t>个单位长度的速度匀速运动；木棒</w:t>
      </w:r>
      <w:r>
        <w:object>
          <v:shape id="_x0000_i1112"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86" o:title="eqId7a5f1641947153c80b987320885a2b57"/>
            <o:lock v:ext="edit" aspectratio="t"/>
            <w10:wrap type="none"/>
            <w10:anchorlock/>
          </v:shape>
          <o:OLEObject Type="Embed" ProgID="Equation.DSMT4" ShapeID="_x0000_i1112" DrawAspect="Content" ObjectID="_1468075812" r:id="rId185">
            <o:LockedField>false</o:LockedField>
          </o:OLEObject>
        </w:object>
      </w:r>
      <w:r>
        <w:rPr>
          <w:rFonts w:ascii="宋体" w:hAnsi="宋体" w:eastAsia="宋体" w:cs="宋体"/>
          <w:color w:val="000000"/>
        </w:rPr>
        <w:t>同时从点</w:t>
      </w: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rFonts w:ascii="宋体" w:hAnsi="宋体" w:eastAsia="宋体" w:cs="宋体"/>
          <w:color w:val="000000"/>
        </w:rPr>
        <w:t>开始向右以每秒</w:t>
      </w:r>
      <w:r>
        <w:rPr>
          <w:rFonts w:ascii="Times New Roman" w:hAnsi="Times New Roman" w:eastAsia="Times New Roman" w:cs="Times New Roman"/>
          <w:color w:val="000000"/>
        </w:rPr>
        <w:t>3</w:t>
      </w:r>
      <w:r>
        <w:rPr>
          <w:rFonts w:ascii="宋体" w:hAnsi="宋体" w:eastAsia="宋体" w:cs="宋体"/>
          <w:color w:val="000000"/>
        </w:rPr>
        <w:t>个单位长度的速度匀速运动，设运动时间为</w:t>
      </w:r>
      <w:r>
        <w:rPr>
          <w:rFonts w:ascii="Times New Roman" w:hAnsi="Times New Roman" w:eastAsia="Times New Roman" w:cs="Times New Roman"/>
          <w:i/>
          <w:color w:val="000000"/>
        </w:rPr>
        <w:t>t</w:t>
      </w:r>
      <w:r>
        <w:rPr>
          <w:rFonts w:ascii="宋体" w:hAnsi="宋体" w:eastAsia="宋体" w:cs="宋体"/>
          <w:color w:val="000000"/>
        </w:rPr>
        <w:t>秒．</w:t>
      </w:r>
    </w:p>
    <w:p w14:paraId="28B1224F">
      <w:pPr>
        <w:spacing w:line="360" w:lineRule="auto"/>
        <w:jc w:val="left"/>
        <w:textAlignment w:val="center"/>
        <w:rPr>
          <w:color w:val="000000"/>
        </w:rPr>
      </w:pPr>
      <w:r>
        <w:rPr>
          <w:color w:val="000000"/>
        </w:rPr>
        <w:drawing>
          <wp:inline distT="0" distB="0" distL="114300" distR="114300">
            <wp:extent cx="3333750" cy="4476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7"/>
                    <a:stretch>
                      <a:fillRect/>
                    </a:stretch>
                  </pic:blipFill>
                  <pic:spPr>
                    <a:xfrm>
                      <a:off x="0" y="0"/>
                      <a:ext cx="3333750" cy="447675"/>
                    </a:xfrm>
                    <a:prstGeom prst="rect">
                      <a:avLst/>
                    </a:prstGeom>
                  </pic:spPr>
                </pic:pic>
              </a:graphicData>
            </a:graphic>
          </wp:inline>
        </w:drawing>
      </w:r>
      <w:r>
        <w:rPr>
          <w:color w:val="000000"/>
        </w:rPr>
        <w:t xml:space="preserve">  </w:t>
      </w:r>
    </w:p>
    <w:p w14:paraId="4521FB6F">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113"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89" o:title="eqId8cbeede118c407a800b05757b9a1393e"/>
            <o:lock v:ext="edit" aspectratio="t"/>
            <w10:wrap type="none"/>
            <w10:anchorlock/>
          </v:shape>
          <o:OLEObject Type="Embed" ProgID="Equation.DSMT4" ShapeID="_x0000_i1113" DrawAspect="Content" ObjectID="_1468075813" r:id="rId188">
            <o:LockedField>false</o:LockedField>
          </o:OLEObject>
        </w:object>
      </w:r>
      <w:r>
        <w:rPr>
          <w:rFonts w:ascii="宋体" w:hAnsi="宋体" w:eastAsia="宋体" w:cs="宋体"/>
          <w:color w:val="000000"/>
        </w:rPr>
        <w:t>时，点</w:t>
      </w:r>
      <w:r>
        <w:rPr>
          <w:rFonts w:ascii="Times New Roman" w:hAnsi="Times New Roman" w:eastAsia="Times New Roman" w:cs="Times New Roman"/>
          <w:i/>
          <w:color w:val="000000"/>
        </w:rPr>
        <w:t>Q</w:t>
      </w:r>
      <w:r>
        <w:rPr>
          <w:rFonts w:ascii="宋体" w:hAnsi="宋体" w:eastAsia="宋体" w:cs="宋体"/>
          <w:color w:val="000000"/>
        </w:rPr>
        <w:t>对应</w:t>
      </w:r>
      <w:r>
        <w:rPr>
          <w:rFonts w:ascii="宋体" w:hAnsi="宋体" w:eastAsia="宋体" w:cs="宋体"/>
          <w:color w:val="000000"/>
          <w:position w:val="0"/>
        </w:rPr>
        <w:drawing>
          <wp:inline distT="0" distB="0" distL="114300" distR="114300">
            <wp:extent cx="133350" cy="177800"/>
            <wp:effectExtent l="0" t="0" r="0" b="0"/>
            <wp:docPr id="843973982" name="图片 84397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973982" name="图片 843973982"/>
                    <pic:cNvPicPr>
                      <a:picLocks noChangeAspect="1"/>
                    </pic:cNvPicPr>
                  </pic:nvPicPr>
                  <pic:blipFill>
                    <a:blip r:embed="rId4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有理数为</w:t>
      </w:r>
      <w:r>
        <w:rPr>
          <w:rFonts w:ascii="Times New Roman" w:hAnsi="Times New Roman" w:eastAsia="Times New Roman" w:cs="Times New Roman"/>
          <w:color w:val="000000"/>
          <w:u w:val="single"/>
        </w:rPr>
        <w:t xml:space="preserve">          </w:t>
      </w:r>
      <w:r>
        <w:rPr>
          <w:rFonts w:ascii="宋体" w:hAnsi="宋体" w:eastAsia="宋体" w:cs="宋体"/>
          <w:color w:val="000000"/>
        </w:rPr>
        <w:t>，点</w:t>
      </w:r>
      <w:r>
        <w:rPr>
          <w:rFonts w:ascii="Times New Roman" w:hAnsi="Times New Roman" w:eastAsia="Times New Roman" w:cs="Times New Roman"/>
          <w:i/>
          <w:color w:val="000000"/>
        </w:rPr>
        <w:t>M</w:t>
      </w:r>
      <w:r>
        <w:rPr>
          <w:rFonts w:ascii="Times New Roman" w:hAnsi="Times New Roman" w:eastAsia="Times New Roman" w:cs="Times New Roman"/>
          <w:color w:val="000000"/>
        </w:rPr>
        <w:t xml:space="preserve"> </w:t>
      </w:r>
      <w:r>
        <w:rPr>
          <w:rFonts w:ascii="宋体" w:hAnsi="宋体" w:eastAsia="宋体" w:cs="宋体"/>
          <w:color w:val="000000"/>
        </w:rPr>
        <w:t>对应的有理数为</w:t>
      </w:r>
      <w:r>
        <w:rPr>
          <w:rFonts w:ascii="Times New Roman" w:hAnsi="Times New Roman" w:eastAsia="Times New Roman" w:cs="Times New Roman"/>
          <w:color w:val="000000"/>
          <w:u w:val="single"/>
        </w:rPr>
        <w:t xml:space="preserve">          </w:t>
      </w:r>
      <w:r>
        <w:rPr>
          <w:rFonts w:ascii="Times New Roman" w:hAnsi="Times New Roman" w:eastAsia="Times New Roman" w:cs="Times New Roman"/>
          <w:color w:val="000000"/>
        </w:rPr>
        <w:t>;</w:t>
      </w:r>
    </w:p>
    <w:p w14:paraId="139F2514">
      <w:pPr>
        <w:spacing w:line="360" w:lineRule="auto"/>
        <w:jc w:val="left"/>
        <w:textAlignment w:val="center"/>
        <w:rPr>
          <w:color w:val="000000"/>
        </w:rPr>
      </w:pPr>
      <w:r>
        <w:rPr>
          <w:color w:val="000000"/>
        </w:rPr>
        <w:t>（2）</w:t>
      </w:r>
      <w:r>
        <w:rPr>
          <w:rFonts w:ascii="宋体" w:hAnsi="宋体" w:eastAsia="宋体" w:cs="宋体"/>
          <w:color w:val="000000"/>
        </w:rPr>
        <w:t>在点</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P</w:t>
      </w:r>
      <w:r>
        <w:rPr>
          <w:rFonts w:ascii="Times New Roman" w:hAnsi="Times New Roman" w:eastAsia="Times New Roman" w:cs="Times New Roman"/>
          <w:color w:val="000000"/>
        </w:rPr>
        <w:t xml:space="preserve"> </w:t>
      </w:r>
      <w:r>
        <w:rPr>
          <w:rFonts w:ascii="宋体" w:hAnsi="宋体" w:eastAsia="宋体" w:cs="宋体"/>
          <w:color w:val="000000"/>
        </w:rPr>
        <w:t>运动到点</w:t>
      </w:r>
      <w:r>
        <w:rPr>
          <w:rFonts w:ascii="Times New Roman" w:hAnsi="Times New Roman" w:eastAsia="Times New Roman" w:cs="Times New Roman"/>
          <w:i/>
          <w:color w:val="000000"/>
        </w:rPr>
        <w:t>C</w:t>
      </w:r>
      <w:r>
        <w:rPr>
          <w:rFonts w:ascii="宋体" w:hAnsi="宋体" w:eastAsia="宋体" w:cs="宋体"/>
          <w:color w:val="000000"/>
        </w:rPr>
        <w:t>之前，当线段</w:t>
      </w:r>
      <w:r>
        <w:object>
          <v:shape id="_x0000_i1114" o:spt="75" alt="学科网(www.zxxk.com)--教育资源门户，提供试卷、教案、课件、论文、素材以及各类教学资源下载，还有大量而丰富的教学相关资讯！" type="#_x0000_t75" style="height:13pt;width:23pt;" o:ole="t" filled="f" o:preferrelative="t" stroked="f" coordsize="21600,21600">
            <v:path/>
            <v:fill on="f" focussize="0,0"/>
            <v:stroke on="f" joinstyle="miter"/>
            <v:imagedata r:id="rId191" o:title="eqId892909e49156f7dcc0650fcd65243877"/>
            <o:lock v:ext="edit" aspectratio="t"/>
            <w10:wrap type="none"/>
            <w10:anchorlock/>
          </v:shape>
          <o:OLEObject Type="Embed" ProgID="Equation.DSMT4" ShapeID="_x0000_i1114" DrawAspect="Content" ObjectID="_1468075814" r:id="rId190">
            <o:LockedField>false</o:LockedField>
          </o:OLEObject>
        </w:object>
      </w:r>
      <w:r>
        <w:rPr>
          <w:rFonts w:ascii="宋体" w:hAnsi="宋体" w:eastAsia="宋体" w:cs="宋体"/>
          <w:color w:val="000000"/>
        </w:rPr>
        <w:t>和线段</w:t>
      </w:r>
      <w:r>
        <w:object>
          <v:shape id="_x0000_i1115" o:spt="75" alt="学科网(www.zxxk.com)--教育资源门户，提供试卷、教案、课件、论文、素材以及各类教学资源下载，还有大量而丰富的教学相关资讯！" type="#_x0000_t75" style="height:16.3pt;width:21.05pt;" o:ole="t" filled="f" o:preferrelative="t" stroked="f" coordsize="21600,21600">
            <v:path/>
            <v:fill on="f" focussize="0,0"/>
            <v:stroke on="f" joinstyle="miter"/>
            <v:imagedata r:id="rId193" o:title="eqId8ce2790947716b1cfa9c5e7a65db4093"/>
            <o:lock v:ext="edit" aspectratio="t"/>
            <w10:wrap type="none"/>
            <w10:anchorlock/>
          </v:shape>
          <o:OLEObject Type="Embed" ProgID="Equation.DSMT4" ShapeID="_x0000_i1115" DrawAspect="Content" ObjectID="_1468075815" r:id="rId192">
            <o:LockedField>false</o:LockedField>
          </o:OLEObject>
        </w:object>
      </w:r>
      <w:r>
        <w:rPr>
          <w:rFonts w:ascii="宋体" w:hAnsi="宋体" w:eastAsia="宋体" w:cs="宋体"/>
          <w:color w:val="000000"/>
        </w:rPr>
        <w:t>的长度之和为</w:t>
      </w:r>
      <w:r>
        <w:rPr>
          <w:rFonts w:ascii="Times New Roman" w:hAnsi="Times New Roman" w:eastAsia="Times New Roman" w:cs="Times New Roman"/>
          <w:color w:val="000000"/>
        </w:rPr>
        <w:t>8</w:t>
      </w:r>
      <w:r>
        <w:rPr>
          <w:rFonts w:ascii="宋体" w:hAnsi="宋体" w:eastAsia="宋体" w:cs="宋体"/>
          <w:color w:val="000000"/>
        </w:rPr>
        <w:t>时，求</w:t>
      </w:r>
      <w:r>
        <w:rPr>
          <w:rFonts w:ascii="Times New Roman" w:hAnsi="Times New Roman" w:eastAsia="Times New Roman" w:cs="Times New Roman"/>
          <w:i/>
          <w:color w:val="000000"/>
        </w:rPr>
        <w:t>t</w:t>
      </w:r>
      <w:r>
        <w:rPr>
          <w:rFonts w:ascii="宋体" w:hAnsi="宋体" w:eastAsia="宋体" w:cs="宋体"/>
          <w:color w:val="000000"/>
        </w:rPr>
        <w:t>的值；</w:t>
      </w:r>
    </w:p>
    <w:p w14:paraId="2E401B22">
      <w:pPr>
        <w:spacing w:line="360" w:lineRule="auto"/>
        <w:jc w:val="left"/>
        <w:textAlignment w:val="center"/>
        <w:rPr>
          <w:color w:val="000000"/>
        </w:rPr>
      </w:pPr>
      <w:r>
        <w:rPr>
          <w:color w:val="000000"/>
        </w:rPr>
        <w:t>（3）</w:t>
      </w: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运动到</w:t>
      </w:r>
      <w:r>
        <w:rPr>
          <w:rFonts w:ascii="Times New Roman" w:hAnsi="Times New Roman" w:eastAsia="Times New Roman" w:cs="Times New Roman"/>
          <w:i/>
          <w:color w:val="000000"/>
        </w:rPr>
        <w:t>C</w:t>
      </w:r>
      <w:r>
        <w:rPr>
          <w:rFonts w:ascii="宋体" w:hAnsi="宋体" w:eastAsia="宋体" w:cs="宋体"/>
          <w:color w:val="000000"/>
        </w:rPr>
        <w:t>时，木棒</w:t>
      </w:r>
      <w:r>
        <w:object>
          <v:shape id="_x0000_i1116"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86" o:title="eqId7a5f1641947153c80b987320885a2b57"/>
            <o:lock v:ext="edit" aspectratio="t"/>
            <w10:wrap type="none"/>
            <w10:anchorlock/>
          </v:shape>
          <o:OLEObject Type="Embed" ProgID="Equation.DSMT4" ShapeID="_x0000_i1116" DrawAspect="Content" ObjectID="_1468075816" r:id="rId194">
            <o:LockedField>false</o:LockedField>
          </o:OLEObject>
        </w:object>
      </w:r>
      <w:r>
        <w:rPr>
          <w:rFonts w:ascii="宋体" w:hAnsi="宋体" w:eastAsia="宋体" w:cs="宋体"/>
          <w:color w:val="000000"/>
        </w:rPr>
        <w:t>立即以每秒</w:t>
      </w:r>
      <w:r>
        <w:rPr>
          <w:rFonts w:ascii="Times New Roman" w:hAnsi="Times New Roman" w:eastAsia="Times New Roman" w:cs="Times New Roman"/>
          <w:color w:val="000000"/>
        </w:rPr>
        <w:t>2</w:t>
      </w:r>
      <w:r>
        <w:rPr>
          <w:rFonts w:ascii="宋体" w:hAnsi="宋体" w:eastAsia="宋体" w:cs="宋体"/>
          <w:color w:val="000000"/>
        </w:rPr>
        <w:t>个单位的速度返回（返回过程中，仍然保持点</w:t>
      </w:r>
      <w:r>
        <w:rPr>
          <w:rFonts w:ascii="Times New Roman" w:hAnsi="Times New Roman" w:eastAsia="Times New Roman" w:cs="Times New Roman"/>
          <w:i/>
          <w:color w:val="000000"/>
        </w:rPr>
        <w:t>Q</w:t>
      </w:r>
      <w:r>
        <w:rPr>
          <w:rFonts w:ascii="宋体" w:hAnsi="宋体" w:eastAsia="宋体" w:cs="宋体"/>
          <w:color w:val="000000"/>
        </w:rPr>
        <w:t>在点</w:t>
      </w:r>
      <w:r>
        <w:rPr>
          <w:rFonts w:ascii="Times New Roman" w:hAnsi="Times New Roman" w:eastAsia="Times New Roman" w:cs="Times New Roman"/>
          <w:i/>
          <w:color w:val="000000"/>
        </w:rPr>
        <w:t>P</w:t>
      </w:r>
      <w:r>
        <w:rPr>
          <w:rFonts w:ascii="宋体" w:hAnsi="宋体" w:eastAsia="宋体" w:cs="宋体"/>
          <w:color w:val="000000"/>
        </w:rPr>
        <w:t>的左边），当点</w:t>
      </w:r>
      <w:r>
        <w:rPr>
          <w:rFonts w:ascii="Times New Roman" w:hAnsi="Times New Roman" w:eastAsia="Times New Roman" w:cs="Times New Roman"/>
          <w:i/>
          <w:color w:val="000000"/>
        </w:rPr>
        <w:t>P</w:t>
      </w:r>
      <w:r>
        <w:rPr>
          <w:rFonts w:ascii="宋体" w:hAnsi="宋体" w:eastAsia="宋体" w:cs="宋体"/>
          <w:color w:val="000000"/>
        </w:rPr>
        <w:t>再次运动到点</w:t>
      </w:r>
      <w:r>
        <w:rPr>
          <w:rFonts w:ascii="Times New Roman" w:hAnsi="Times New Roman" w:eastAsia="Times New Roman" w:cs="Times New Roman"/>
          <w:i/>
          <w:color w:val="000000"/>
        </w:rPr>
        <w:t>A</w:t>
      </w:r>
      <w:r>
        <w:rPr>
          <w:rFonts w:ascii="宋体" w:hAnsi="宋体" w:eastAsia="宋体" w:cs="宋体"/>
          <w:color w:val="000000"/>
        </w:rPr>
        <w:t>时，两根木棒立即同时停止运动，点</w:t>
      </w:r>
      <w:r>
        <w:rPr>
          <w:rFonts w:ascii="Times New Roman" w:hAnsi="Times New Roman" w:eastAsia="Times New Roman" w:cs="Times New Roman"/>
          <w:i/>
          <w:color w:val="000000"/>
        </w:rPr>
        <w:t>D</w:t>
      </w:r>
      <w:r>
        <w:rPr>
          <w:rFonts w:ascii="宋体" w:hAnsi="宋体" w:eastAsia="宋体" w:cs="宋体"/>
          <w:color w:val="000000"/>
        </w:rPr>
        <w:t>为木棒</w:t>
      </w:r>
      <w:r>
        <w:object>
          <v:shape id="_x0000_i111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186" o:title="eqId7a5f1641947153c80b987320885a2b57"/>
            <o:lock v:ext="edit" aspectratio="t"/>
            <w10:wrap type="none"/>
            <w10:anchorlock/>
          </v:shape>
          <o:OLEObject Type="Embed" ProgID="Equation.DSMT4" ShapeID="_x0000_i1117" DrawAspect="Content" ObjectID="_1468075817" r:id="rId195">
            <o:LockedField>false</o:LockedField>
          </o:OLEObject>
        </w:object>
      </w:r>
      <w:r>
        <w:rPr>
          <w:rFonts w:ascii="宋体" w:hAnsi="宋体" w:eastAsia="宋体" w:cs="宋体"/>
          <w:color w:val="000000"/>
        </w:rPr>
        <w:t>的中点，在整个运动过程中，是否存在某些时间段，使得点</w:t>
      </w:r>
      <w:r>
        <w:rPr>
          <w:rFonts w:ascii="Times New Roman" w:hAnsi="Times New Roman" w:eastAsia="Times New Roman" w:cs="Times New Roman"/>
          <w:i/>
          <w:color w:val="000000"/>
        </w:rPr>
        <w:t>D</w:t>
      </w:r>
      <w:r>
        <w:rPr>
          <w:rFonts w:ascii="宋体" w:hAnsi="宋体" w:eastAsia="宋体" w:cs="宋体"/>
          <w:color w:val="000000"/>
        </w:rPr>
        <w:t>到点</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的距离之和为一个定值</w:t>
      </w:r>
      <w:r>
        <w:rPr>
          <w:rFonts w:ascii="Times New Roman" w:hAnsi="Times New Roman" w:eastAsia="Times New Roman" w:cs="Times New Roman"/>
          <w:color w:val="000000"/>
        </w:rPr>
        <w:t xml:space="preserve">? </w:t>
      </w:r>
      <w:r>
        <w:rPr>
          <w:rFonts w:ascii="宋体" w:hAnsi="宋体" w:eastAsia="宋体" w:cs="宋体"/>
          <w:color w:val="000000"/>
        </w:rPr>
        <w:t>若存在，求出这个定值和持续的总时长；若不存在，请说明理由．</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DE2A1">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CC901">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307FF7"/>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7.bin"/><Relationship Id="rId97" Type="http://schemas.openxmlformats.org/officeDocument/2006/relationships/image" Target="media/image46.wmf"/><Relationship Id="rId96" Type="http://schemas.openxmlformats.org/officeDocument/2006/relationships/oleObject" Target="embeddings/oleObject46.bin"/><Relationship Id="rId95" Type="http://schemas.openxmlformats.org/officeDocument/2006/relationships/image" Target="media/image45.wmf"/><Relationship Id="rId94" Type="http://schemas.openxmlformats.org/officeDocument/2006/relationships/oleObject" Target="embeddings/oleObject45.bin"/><Relationship Id="rId93" Type="http://schemas.openxmlformats.org/officeDocument/2006/relationships/image" Target="media/image44.wmf"/><Relationship Id="rId92" Type="http://schemas.openxmlformats.org/officeDocument/2006/relationships/oleObject" Target="embeddings/oleObject44.bin"/><Relationship Id="rId91" Type="http://schemas.openxmlformats.org/officeDocument/2006/relationships/image" Target="media/image43.wmf"/><Relationship Id="rId90" Type="http://schemas.openxmlformats.org/officeDocument/2006/relationships/image" Target="media/image42.wmf"/><Relationship Id="rId9" Type="http://schemas.openxmlformats.org/officeDocument/2006/relationships/image" Target="media/image3.wmf"/><Relationship Id="rId89" Type="http://schemas.openxmlformats.org/officeDocument/2006/relationships/oleObject" Target="embeddings/oleObject43.bin"/><Relationship Id="rId88" Type="http://schemas.openxmlformats.org/officeDocument/2006/relationships/image" Target="media/image41.wmf"/><Relationship Id="rId87" Type="http://schemas.openxmlformats.org/officeDocument/2006/relationships/oleObject" Target="embeddings/oleObject42.bin"/><Relationship Id="rId86" Type="http://schemas.openxmlformats.org/officeDocument/2006/relationships/image" Target="media/image40.wmf"/><Relationship Id="rId85" Type="http://schemas.openxmlformats.org/officeDocument/2006/relationships/oleObject" Target="embeddings/oleObject41.bin"/><Relationship Id="rId84" Type="http://schemas.openxmlformats.org/officeDocument/2006/relationships/image" Target="media/image39.wmf"/><Relationship Id="rId83" Type="http://schemas.openxmlformats.org/officeDocument/2006/relationships/oleObject" Target="embeddings/oleObject40.bin"/><Relationship Id="rId82" Type="http://schemas.openxmlformats.org/officeDocument/2006/relationships/image" Target="media/image38.wmf"/><Relationship Id="rId81" Type="http://schemas.openxmlformats.org/officeDocument/2006/relationships/oleObject" Target="embeddings/oleObject39.bin"/><Relationship Id="rId80" Type="http://schemas.openxmlformats.org/officeDocument/2006/relationships/image" Target="media/image37.wmf"/><Relationship Id="rId8" Type="http://schemas.openxmlformats.org/officeDocument/2006/relationships/oleObject" Target="embeddings/oleObject1.bin"/><Relationship Id="rId79" Type="http://schemas.openxmlformats.org/officeDocument/2006/relationships/oleObject" Target="embeddings/oleObject38.bin"/><Relationship Id="rId78" Type="http://schemas.openxmlformats.org/officeDocument/2006/relationships/image" Target="media/image36.wmf"/><Relationship Id="rId77" Type="http://schemas.openxmlformats.org/officeDocument/2006/relationships/oleObject" Target="embeddings/oleObject37.bin"/><Relationship Id="rId76" Type="http://schemas.openxmlformats.org/officeDocument/2006/relationships/oleObject" Target="embeddings/oleObject36.bin"/><Relationship Id="rId75" Type="http://schemas.openxmlformats.org/officeDocument/2006/relationships/image" Target="media/image35.wmf"/><Relationship Id="rId74" Type="http://schemas.openxmlformats.org/officeDocument/2006/relationships/oleObject" Target="embeddings/oleObject35.bin"/><Relationship Id="rId73" Type="http://schemas.openxmlformats.org/officeDocument/2006/relationships/image" Target="media/image34.wmf"/><Relationship Id="rId72" Type="http://schemas.openxmlformats.org/officeDocument/2006/relationships/oleObject" Target="embeddings/oleObject34.bin"/><Relationship Id="rId71" Type="http://schemas.openxmlformats.org/officeDocument/2006/relationships/image" Target="media/image33.wmf"/><Relationship Id="rId70" Type="http://schemas.openxmlformats.org/officeDocument/2006/relationships/oleObject" Target="embeddings/oleObject33.bin"/><Relationship Id="rId7" Type="http://schemas.openxmlformats.org/officeDocument/2006/relationships/image" Target="media/image2.png"/><Relationship Id="rId69" Type="http://schemas.openxmlformats.org/officeDocument/2006/relationships/image" Target="media/image32.wmf"/><Relationship Id="rId68" Type="http://schemas.openxmlformats.org/officeDocument/2006/relationships/oleObject" Target="embeddings/oleObject32.bin"/><Relationship Id="rId67" Type="http://schemas.openxmlformats.org/officeDocument/2006/relationships/image" Target="media/image31.wmf"/><Relationship Id="rId66" Type="http://schemas.openxmlformats.org/officeDocument/2006/relationships/oleObject" Target="embeddings/oleObject31.bin"/><Relationship Id="rId65" Type="http://schemas.openxmlformats.org/officeDocument/2006/relationships/image" Target="media/image30.wmf"/><Relationship Id="rId64" Type="http://schemas.openxmlformats.org/officeDocument/2006/relationships/oleObject" Target="embeddings/oleObject30.bin"/><Relationship Id="rId63" Type="http://schemas.openxmlformats.org/officeDocument/2006/relationships/image" Target="media/image29.wmf"/><Relationship Id="rId62" Type="http://schemas.openxmlformats.org/officeDocument/2006/relationships/oleObject" Target="embeddings/oleObject29.bin"/><Relationship Id="rId61" Type="http://schemas.openxmlformats.org/officeDocument/2006/relationships/image" Target="media/image28.wmf"/><Relationship Id="rId60" Type="http://schemas.openxmlformats.org/officeDocument/2006/relationships/oleObject" Target="embeddings/oleObject28.bin"/><Relationship Id="rId6" Type="http://schemas.openxmlformats.org/officeDocument/2006/relationships/image" Target="media/image1.png"/><Relationship Id="rId59" Type="http://schemas.openxmlformats.org/officeDocument/2006/relationships/image" Target="media/image27.wmf"/><Relationship Id="rId58" Type="http://schemas.openxmlformats.org/officeDocument/2006/relationships/oleObject" Target="embeddings/oleObject27.bin"/><Relationship Id="rId57" Type="http://schemas.openxmlformats.org/officeDocument/2006/relationships/oleObject" Target="embeddings/oleObject26.bin"/><Relationship Id="rId56" Type="http://schemas.openxmlformats.org/officeDocument/2006/relationships/image" Target="media/image26.wmf"/><Relationship Id="rId55" Type="http://schemas.openxmlformats.org/officeDocument/2006/relationships/oleObject" Target="embeddings/oleObject25.bin"/><Relationship Id="rId54" Type="http://schemas.openxmlformats.org/officeDocument/2006/relationships/image" Target="media/image25.wmf"/><Relationship Id="rId53" Type="http://schemas.openxmlformats.org/officeDocument/2006/relationships/oleObject" Target="embeddings/oleObject24.bin"/><Relationship Id="rId52" Type="http://schemas.openxmlformats.org/officeDocument/2006/relationships/image" Target="media/image24.wmf"/><Relationship Id="rId51" Type="http://schemas.openxmlformats.org/officeDocument/2006/relationships/oleObject" Target="embeddings/oleObject23.bin"/><Relationship Id="rId50" Type="http://schemas.openxmlformats.org/officeDocument/2006/relationships/image" Target="media/image23.wmf"/><Relationship Id="rId5" Type="http://schemas.openxmlformats.org/officeDocument/2006/relationships/theme" Target="theme/theme1.xml"/><Relationship Id="rId49" Type="http://schemas.openxmlformats.org/officeDocument/2006/relationships/oleObject" Target="embeddings/oleObject22.bin"/><Relationship Id="rId48" Type="http://schemas.openxmlformats.org/officeDocument/2006/relationships/oleObject" Target="embeddings/oleObject21.bin"/><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7" Type="http://schemas.openxmlformats.org/officeDocument/2006/relationships/fontTable" Target="fontTable.xml"/><Relationship Id="rId196" Type="http://schemas.openxmlformats.org/officeDocument/2006/relationships/customXml" Target="../customXml/item1.xml"/><Relationship Id="rId195" Type="http://schemas.openxmlformats.org/officeDocument/2006/relationships/oleObject" Target="embeddings/oleObject93.bin"/><Relationship Id="rId194" Type="http://schemas.openxmlformats.org/officeDocument/2006/relationships/oleObject" Target="embeddings/oleObject92.bin"/><Relationship Id="rId193" Type="http://schemas.openxmlformats.org/officeDocument/2006/relationships/image" Target="media/image97.wmf"/><Relationship Id="rId192" Type="http://schemas.openxmlformats.org/officeDocument/2006/relationships/oleObject" Target="embeddings/oleObject91.bin"/><Relationship Id="rId191" Type="http://schemas.openxmlformats.org/officeDocument/2006/relationships/image" Target="media/image96.wmf"/><Relationship Id="rId190" Type="http://schemas.openxmlformats.org/officeDocument/2006/relationships/oleObject" Target="embeddings/oleObject90.bin"/><Relationship Id="rId19" Type="http://schemas.openxmlformats.org/officeDocument/2006/relationships/image" Target="media/image8.wmf"/><Relationship Id="rId189" Type="http://schemas.openxmlformats.org/officeDocument/2006/relationships/image" Target="media/image95.wmf"/><Relationship Id="rId188" Type="http://schemas.openxmlformats.org/officeDocument/2006/relationships/oleObject" Target="embeddings/oleObject89.bin"/><Relationship Id="rId187" Type="http://schemas.openxmlformats.org/officeDocument/2006/relationships/image" Target="media/image94.png"/><Relationship Id="rId186" Type="http://schemas.openxmlformats.org/officeDocument/2006/relationships/image" Target="media/image93.wmf"/><Relationship Id="rId185" Type="http://schemas.openxmlformats.org/officeDocument/2006/relationships/oleObject" Target="embeddings/oleObject88.bin"/><Relationship Id="rId184" Type="http://schemas.openxmlformats.org/officeDocument/2006/relationships/image" Target="media/image92.wmf"/><Relationship Id="rId183" Type="http://schemas.openxmlformats.org/officeDocument/2006/relationships/oleObject" Target="embeddings/oleObject87.bin"/><Relationship Id="rId182" Type="http://schemas.openxmlformats.org/officeDocument/2006/relationships/image" Target="media/image91.wmf"/><Relationship Id="rId181" Type="http://schemas.openxmlformats.org/officeDocument/2006/relationships/oleObject" Target="embeddings/oleObject86.bin"/><Relationship Id="rId180" Type="http://schemas.openxmlformats.org/officeDocument/2006/relationships/image" Target="media/image90.wmf"/><Relationship Id="rId18" Type="http://schemas.openxmlformats.org/officeDocument/2006/relationships/oleObject" Target="embeddings/oleObject6.bin"/><Relationship Id="rId179" Type="http://schemas.openxmlformats.org/officeDocument/2006/relationships/oleObject" Target="embeddings/oleObject85.bin"/><Relationship Id="rId178" Type="http://schemas.openxmlformats.org/officeDocument/2006/relationships/image" Target="media/image89.wmf"/><Relationship Id="rId177" Type="http://schemas.openxmlformats.org/officeDocument/2006/relationships/oleObject" Target="embeddings/oleObject84.bin"/><Relationship Id="rId176" Type="http://schemas.openxmlformats.org/officeDocument/2006/relationships/image" Target="media/image88.png"/><Relationship Id="rId175" Type="http://schemas.openxmlformats.org/officeDocument/2006/relationships/image" Target="media/image87.png"/><Relationship Id="rId174" Type="http://schemas.openxmlformats.org/officeDocument/2006/relationships/image" Target="media/image86.wmf"/><Relationship Id="rId173" Type="http://schemas.openxmlformats.org/officeDocument/2006/relationships/oleObject" Target="embeddings/oleObject83.bin"/><Relationship Id="rId172" Type="http://schemas.openxmlformats.org/officeDocument/2006/relationships/image" Target="media/image85.png"/><Relationship Id="rId171" Type="http://schemas.openxmlformats.org/officeDocument/2006/relationships/image" Target="media/image84.wmf"/><Relationship Id="rId170" Type="http://schemas.openxmlformats.org/officeDocument/2006/relationships/oleObject" Target="embeddings/oleObject82.bin"/><Relationship Id="rId17" Type="http://schemas.openxmlformats.org/officeDocument/2006/relationships/image" Target="media/image7.wmf"/><Relationship Id="rId169" Type="http://schemas.openxmlformats.org/officeDocument/2006/relationships/image" Target="media/image83.png"/><Relationship Id="rId168" Type="http://schemas.openxmlformats.org/officeDocument/2006/relationships/image" Target="media/image82.wmf"/><Relationship Id="rId167" Type="http://schemas.openxmlformats.org/officeDocument/2006/relationships/oleObject" Target="embeddings/oleObject81.bin"/><Relationship Id="rId166" Type="http://schemas.openxmlformats.org/officeDocument/2006/relationships/image" Target="media/image81.wmf"/><Relationship Id="rId165" Type="http://schemas.openxmlformats.org/officeDocument/2006/relationships/oleObject" Target="embeddings/oleObject80.bin"/><Relationship Id="rId164" Type="http://schemas.openxmlformats.org/officeDocument/2006/relationships/image" Target="media/image80.wmf"/><Relationship Id="rId163" Type="http://schemas.openxmlformats.org/officeDocument/2006/relationships/oleObject" Target="embeddings/oleObject79.bin"/><Relationship Id="rId162" Type="http://schemas.openxmlformats.org/officeDocument/2006/relationships/image" Target="media/image79.wmf"/><Relationship Id="rId161" Type="http://schemas.openxmlformats.org/officeDocument/2006/relationships/oleObject" Target="embeddings/oleObject78.bin"/><Relationship Id="rId160" Type="http://schemas.openxmlformats.org/officeDocument/2006/relationships/image" Target="media/image78.wmf"/><Relationship Id="rId16" Type="http://schemas.openxmlformats.org/officeDocument/2006/relationships/oleObject" Target="embeddings/oleObject5.bin"/><Relationship Id="rId159" Type="http://schemas.openxmlformats.org/officeDocument/2006/relationships/oleObject" Target="embeddings/oleObject77.bin"/><Relationship Id="rId158" Type="http://schemas.openxmlformats.org/officeDocument/2006/relationships/image" Target="media/image77.wmf"/><Relationship Id="rId157" Type="http://schemas.openxmlformats.org/officeDocument/2006/relationships/oleObject" Target="embeddings/oleObject76.bin"/><Relationship Id="rId156" Type="http://schemas.openxmlformats.org/officeDocument/2006/relationships/image" Target="media/image76.wmf"/><Relationship Id="rId155" Type="http://schemas.openxmlformats.org/officeDocument/2006/relationships/oleObject" Target="embeddings/oleObject75.bin"/><Relationship Id="rId154" Type="http://schemas.openxmlformats.org/officeDocument/2006/relationships/image" Target="media/image75.png"/><Relationship Id="rId153" Type="http://schemas.openxmlformats.org/officeDocument/2006/relationships/oleObject" Target="embeddings/oleObject74.bin"/><Relationship Id="rId152" Type="http://schemas.openxmlformats.org/officeDocument/2006/relationships/image" Target="media/image74.wmf"/><Relationship Id="rId151" Type="http://schemas.openxmlformats.org/officeDocument/2006/relationships/oleObject" Target="embeddings/oleObject73.bin"/><Relationship Id="rId150" Type="http://schemas.openxmlformats.org/officeDocument/2006/relationships/image" Target="media/image73.wmf"/><Relationship Id="rId15" Type="http://schemas.openxmlformats.org/officeDocument/2006/relationships/image" Target="media/image6.wmf"/><Relationship Id="rId149" Type="http://schemas.openxmlformats.org/officeDocument/2006/relationships/oleObject" Target="embeddings/oleObject72.bin"/><Relationship Id="rId148" Type="http://schemas.openxmlformats.org/officeDocument/2006/relationships/image" Target="media/image72.png"/><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image" Target="media/image68.wmf"/><Relationship Id="rId140" Type="http://schemas.openxmlformats.org/officeDocument/2006/relationships/oleObject" Target="embeddings/oleObject68.bin"/><Relationship Id="rId14" Type="http://schemas.openxmlformats.org/officeDocument/2006/relationships/oleObject" Target="embeddings/oleObject4.bin"/><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wmf"/><Relationship Id="rId13" Type="http://schemas.openxmlformats.org/officeDocument/2006/relationships/image" Target="media/image5.wmf"/><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image" Target="media/image59.wmf"/><Relationship Id="rId121" Type="http://schemas.openxmlformats.org/officeDocument/2006/relationships/oleObject" Target="embeddings/oleObject58.bin"/><Relationship Id="rId120" Type="http://schemas.openxmlformats.org/officeDocument/2006/relationships/image" Target="media/image58.wmf"/><Relationship Id="rId12" Type="http://schemas.openxmlformats.org/officeDocument/2006/relationships/oleObject" Target="embeddings/oleObject3.bin"/><Relationship Id="rId119" Type="http://schemas.openxmlformats.org/officeDocument/2006/relationships/oleObject" Target="embeddings/oleObject57.bin"/><Relationship Id="rId118" Type="http://schemas.openxmlformats.org/officeDocument/2006/relationships/image" Target="media/image57.wmf"/><Relationship Id="rId117" Type="http://schemas.openxmlformats.org/officeDocument/2006/relationships/oleObject" Target="embeddings/oleObject56.bin"/><Relationship Id="rId116" Type="http://schemas.openxmlformats.org/officeDocument/2006/relationships/image" Target="media/image56.wmf"/><Relationship Id="rId115" Type="http://schemas.openxmlformats.org/officeDocument/2006/relationships/oleObject" Target="embeddings/oleObject55.bin"/><Relationship Id="rId114" Type="http://schemas.openxmlformats.org/officeDocument/2006/relationships/image" Target="media/image55.wmf"/><Relationship Id="rId113" Type="http://schemas.openxmlformats.org/officeDocument/2006/relationships/oleObject" Target="embeddings/oleObject54.bin"/><Relationship Id="rId112" Type="http://schemas.openxmlformats.org/officeDocument/2006/relationships/image" Target="media/image54.png"/><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image" Target="media/image4.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2025-12-29T15:17:00Z</dcterms:created>
  <dc:creator>学科网试题生产平台</dc:creator>
  <dc:description>3916464464626688</dc:description>
  <cp:lastModifiedBy>小英alice</cp:lastModifiedBy>
  <dcterms:modified xsi:type="dcterms:W3CDTF">2025-12-30T14:06:37Z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4013C4F6716544B6A557364C98DA5D44_12</vt:lpwstr>
  </property>
</Properties>
</file>