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11899900</wp:posOffset>
            </wp:positionV>
            <wp:extent cx="419100" cy="431800"/>
            <wp:effectExtent l="0" t="0" r="0" b="635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龙茗中学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学年第一学期期中考试七年级数学学科试卷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8" o:title="eqIdb5060ad37c403f248c937c1d59af5c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0" o:title="eqId92cc75a2d5ad726bc7e330505eb7d7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" o:title="eqId25f66cc4fd5456051f12c2f797dc824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eqIdcf35027e76f8ea593f82023973d4ab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1020afcfd8b7de38dfd825373b86bde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中，单项式的个数有（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3pt;width:30.6pt;" o:ole="t" filled="f" o:preferrelative="t" stroked="f" coordsize="21600,21600">
            <v:path/>
            <v:fill on="f" focussize="0,0"/>
            <v:stroke on="f" joinstyle="miter"/>
            <v:imagedata r:id="rId18" o:title="eqId29d01b109338fa6690363f7b81ae08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的系数和次数分别是（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" o:title="eqId3389f53711264b0acba3ba6019f8b90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" o:title="eqId3389f53711264b0acba3ba6019f8b90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" o:title="eqId61128ab996360a038e6e64d82fcba0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" o:title="eqId61128ab996360a038e6e64d82fcba0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00753146" name="图片 100753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146" name="图片 10075314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3" o:title="eqIdb3f1559fa5a50e003fe37b7a3a64587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35" o:title="eqId1ac44a912f2d3dc6085c8a2f55bbc53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7" o:title="eqId848579a48a19a79ae4a5392e1bac73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4.75pt;width:66pt;" o:ole="t" filled="f" o:preferrelative="t" stroked="f" coordsize="21600,21600">
            <v:path/>
            <v:fill on="f" focussize="0,0"/>
            <v:stroke on="f" joinstyle="miter"/>
            <v:imagedata r:id="rId39" o:title="eqId746beadb0e6235ccd9abe8305e68b6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下列整式乘法能够用完全平方公式计算的是（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6.15pt;width:91.6pt;" o:ole="t" filled="f" o:preferrelative="t" stroked="f" coordsize="21600,21600">
            <v:path/>
            <v:fill on="f" focussize="0,0"/>
            <v:stroke on="f" joinstyle="miter"/>
            <v:imagedata r:id="rId41" o:title="eqIdfc2533dc858506a118e9c2891dc37e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6.15pt;width:91.6pt;" o:ole="t" filled="f" o:preferrelative="t" stroked="f" coordsize="21600,21600">
            <v:path/>
            <v:fill on="f" focussize="0,0"/>
            <v:stroke on="f" joinstyle="miter"/>
            <v:imagedata r:id="rId43" o:title="eqIdd272dc782ec64b73099d93a623d49a5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6.15pt;width:99.05pt;" o:ole="t" filled="f" o:preferrelative="t" stroked="f" coordsize="21600,21600">
            <v:path/>
            <v:fill on="f" focussize="0,0"/>
            <v:stroke on="f" joinstyle="miter"/>
            <v:imagedata r:id="rId45" o:title="eqIdaf7ef982bc6ff6b6c36f45fd51816f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6.15pt;width:99.05pt;" o:ole="t" filled="f" o:preferrelative="t" stroked="f" coordsize="21600,21600">
            <v:path/>
            <v:fill on="f" focussize="0,0"/>
            <v:stroke on="f" joinstyle="miter"/>
            <v:imagedata r:id="rId47" o:title="eqId1967883a8e9a166319ad12f8d7fc31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下列计算的结果正确的是（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49" o:title="eqId1530214eaefbc1a5e0e1732752497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1" o:title="eqIdc503e96710c832d72f917f00ac79d40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3" o:title="eqIdae742c48d7801be23e04e5aacd274a1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55" o:title="eqIdba2389b3290ec1c34df67fc52a24db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的单项式，且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57" o:title="eqIdc4825990d7720b3e88f14deb1e7123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是一个七次单项式，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9" o:title="eqId5e9e460c144f7a2141d2df0308b125f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是一个四次多项式，那么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1" o:title="eqId6ce69cd33d105ce280170f0cd051302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一定是四次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一定是七次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一定是三次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不大于四次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的倒数的和用代数式表示为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00753148" name="图片 100753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148" name="图片 10075314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买一个篮球需要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元，买一个排球需要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元，则买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个篮球和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个排球共需要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63" o:title="eqId30ca4ec080e791b66b3a773e2d3e036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的降幂排列是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已知单项式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65" o:title="eqId36ce9b636347144cad66834bddb81c9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与单项式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67" o:title="eqIddca37988ba4876c554721a66efb282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753144" name="图片 10075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144" name="图片 10075314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70" o:title="eqId8fd1f0ace9ca0b79929e73af6c201c2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某班教室墙上的“学习园地”是一块长方形区域，它的面积是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2" o:title="eqId729a2844cda9ec9450379f7add760c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，已知该长方形的宽为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4" o:title="eqId9878a063abcb6098d10560f2bf2d4b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6" o:title="eqIdf0a532e15e232cb4b99a8d4d07c895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8" o:title="eqId6706fe00b4e231e62d9ecbec567d52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时，多项式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0.95pt;width:117.15pt;" o:ole="t" filled="f" o:preferrelative="t" stroked="f" coordsize="21600,21600">
            <v:path/>
            <v:fill on="f" focussize="0,0"/>
            <v:stroke on="f" joinstyle="miter"/>
            <v:imagedata r:id="rId80" o:title="eqId990dd6c36fe69da2112f0cad2771a9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是三次二项式．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计算（结果用幂的形式表示）：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22.5pt;width:90.5pt;" o:ole="t" filled="f" o:preferrelative="t" stroked="f" coordsize="21600,21600">
            <v:path/>
            <v:fill on="f" focussize="0,0"/>
            <v:stroke on="f" joinstyle="miter"/>
            <v:imagedata r:id="rId82" o:title="eqId3a26b599b20975d15fd07dc04268ffb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(x-ay)(x+ay)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4" o:title="eqIdc935798be757f67bc2e6a34bca4b7fd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" o:title="eqId8792eaab0b6464e5d07436c64aa751a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88" o:title="eqId0c2fcfb667764b3b5e97feeecc43ea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0" o:title="eqId18f0281e6bbdbe08beeccb55adf845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53152" name="图片 100753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152" name="图片 100753152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93" o:title="eqIddf4136408e8ddd4d9dc8bde40d5750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6" o:title="eqIdf0a532e15e232cb4b99a8d4d07c8957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如果一个一次二项式与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rFonts w:ascii="宋体" w:hAnsi="宋体" w:eastAsia="宋体" w:cs="宋体"/>
          <w:color w:val="000000"/>
        </w:rPr>
        <w:t>的积所得的多项式中不含一次项，那么这个一次二项式可以是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（只要写出一个符合条件的多项式）．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观察下列等式：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96" o:title="eqId593f8180e11af0dc81621f87aabb103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2pt;width:124pt;" o:ole="t" filled="f" o:preferrelative="t" stroked="f" coordsize="21600,21600">
            <v:path/>
            <v:fill on="f" focussize="0,0"/>
            <v:stroke on="f" joinstyle="miter"/>
            <v:imagedata r:id="rId98" o:title="eqId7c97f3e0b3eb6ad36aaba9e6c3c6bb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1.75pt;width:144.75pt;" o:ole="t" filled="f" o:preferrelative="t" stroked="f" coordsize="21600,21600">
            <v:path/>
            <v:fill on="f" focussize="0,0"/>
            <v:stroke on="f" joinstyle="miter"/>
            <v:imagedata r:id="rId100" o:title="eqId91042a3de25b2b7a778a9f1eaca7098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2pt;width:167pt;" o:ole="t" filled="f" o:preferrelative="t" stroked="f" coordsize="21600,21600">
            <v:path/>
            <v:fill on="f" focussize="0,0"/>
            <v:stroke on="f" joinstyle="miter"/>
            <v:imagedata r:id="rId102" o:title="eqId00f40fc045386164b4e94f5a694ec8e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根据上述规律，计算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104" o:title="eqId8aa8b109d10b0a004da667ebb08eac5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0.75pt;width:192.75pt;" o:ole="t" filled="f" o:preferrelative="t" stroked="f" coordsize="21600,21600">
            <v:path/>
            <v:fill on="f" focussize="0,0"/>
            <v:stroke on="f" joinstyle="miter"/>
            <v:imagedata r:id="rId106" o:title="eqId8124573ab89513aee0542769ce5610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34pt;width:146pt;" o:ole="t" filled="f" o:preferrelative="t" stroked="f" coordsize="21600,21600">
            <v:path/>
            <v:fill on="f" focussize="0,0"/>
            <v:stroke on="f" joinstyle="miter"/>
            <v:imagedata r:id="rId108" o:title="eqId096906d267f5faf93e33405209413c9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4.75pt;width:135pt;" o:ole="t" filled="f" o:preferrelative="t" stroked="f" coordsize="21600,21600">
            <v:path/>
            <v:fill on="f" focussize="0,0"/>
            <v:stroke on="f" joinstyle="miter"/>
            <v:imagedata r:id="rId110" o:title="eqId358a0313b87ba79e638e0e9ae903d04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112" o:title="eqId94c5af9f6f9629c04f3a7b50aea3db5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14" o:title="eqIdc5a7ffde433007d83d2c27f8e2bcd2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42pt;width:204pt;" o:ole="t" filled="f" o:preferrelative="t" stroked="f" coordsize="21600,21600">
            <v:path/>
            <v:fill on="f" focussize="0,0"/>
            <v:stroke on="f" joinstyle="miter"/>
            <v:imagedata r:id="rId116" o:title="eqId34185aa0577112f5746e399eb7a367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26-27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118" o:title="eqId29b17dceccb6f1ec2697b4a39bab44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20" o:title="eqId3d0191f5fb9988ac8bb5dc6b386711d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2" o:title="eqIdececa8d9c7be851919583b052317544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24" o:title="eqId7a26745ec885f36eaf1df8297f4e046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）中结果的值．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22.8pt;width:196.8pt;" o:ole="t" filled="f" o:preferrelative="t" stroked="f" coordsize="21600,21600">
            <v:path/>
            <v:fill on="f" focussize="0,0"/>
            <v:stroke on="f" joinstyle="miter"/>
            <v:imagedata r:id="rId128" o:title="eqId63ec6114978a3eb58c9bcaee14b315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.75pt;width:125.25pt;" o:ole="t" filled="f" o:preferrelative="t" stroked="f" coordsize="21600,21600">
            <v:path/>
            <v:fill on="f" focussize="0,0"/>
            <v:stroke on="f" joinstyle="miter"/>
            <v:imagedata r:id="rId130" o:title="eqId6bab6b2783130c2013ee5eee8bcaa7c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如图所示的是人民公园的一块长为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2" o:title="eqId0be9e77abc0a9c7b1becdc1cd0f3a7d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米．宽为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4" o:title="eqIdff06d2edfe0980851e88d3fcd45a038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米的空地．预计在空地上建造一个网红打卡观景台，阴影部分．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7" o:title="eqId294f5ba74cdf695fc9a8a8e52f42132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9" o:title="eqIdb6a24198bd04c29321ae5dc5a28fe42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表示观景台的面积．结果化为最简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如果修建观景台的费用为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141" o:title="eqId90dd550e1ad9bbf01687ffb4aab788e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143" o:title="eqId4333bb203d02814c146ed587b69ea6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平方米．且已知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75pt;width:29.55pt;" o:ole="t" filled="f" o:preferrelative="t" stroked="f" coordsize="21600,21600">
            <v:path/>
            <v:fill on="f" focussize="0,0"/>
            <v:stroke on="f" joinstyle="miter"/>
            <v:imagedata r:id="rId145" o:title="eqId6c7a1d739890a8951586e23b78b035b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47" o:title="eqIdfac3649308b528fd56545ba102dc42d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149" o:title="eqId54e1d0f65817ba32a732040518f4144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那么修建观景台需要费用多少元？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赋值法，又叫特值法，是数学中通过设题中某个未知量为特殊值，从而通过简单的运算，得出最终答案的一种方法．例如：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9.5pt;width:162pt;" o:ole="t" filled="f" o:preferrelative="t" stroked="f" coordsize="21600,21600">
            <v:path/>
            <v:fill on="f" focussize="0,0"/>
            <v:stroke on="f" joinstyle="miter"/>
            <v:imagedata r:id="rId151" o:title="eqId3bfc41dfee9834e7480cfeaea2e61d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3" o:title="eqIdbb45f673c56a289ea78831c9237e8d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时，直接可以得到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5" o:title="eqId16c8d0474f7d81ef8dbefaacfd5afe7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7" o:title="eqId9b384412acba251d87902ab928902f1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时，可得到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8pt;width:118.5pt;" o:ole="t" filled="f" o:preferrelative="t" stroked="f" coordsize="21600,21600">
            <v:path/>
            <v:fill on="f" focussize="0,0"/>
            <v:stroke on="f" joinstyle="miter"/>
            <v:imagedata r:id="rId159" o:title="eqId686836855a91f9d01120e578c0aa310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时，可以得到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62" o:title="eqId14a881336068570ece7af05b9cf7bc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）的结论相加，就可以得到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164" o:title="eqId6075c787991fd6fdb6519e311729a2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5" o:title="eqId16c8d0474f7d81ef8dbefaacfd5afe7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的结论，从而得出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67" o:title="eqId8f1563292f347c62241939130a5d625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．请类比上例，解决下面的问题：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9pt;width:364pt;" o:ole="t" filled="f" o:preferrelative="t" stroked="f" coordsize="21600,21600">
            <v:path/>
            <v:fill on="f" focussize="0,0"/>
            <v:stroke on="f" joinstyle="miter"/>
            <v:imagedata r:id="rId169" o:title="eqIdc62401ac829cdde5b7f5b651cebb075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8.05pt;width:13.05pt;" o:ole="t" filled="f" o:preferrelative="t" stroked="f" coordsize="21600,21600">
            <v:path/>
            <v:fill on="f" focussize="0,0"/>
            <v:stroke on="f" joinstyle="miter"/>
            <v:imagedata r:id="rId171" o:title="eqIdf35f7dcce39f3d4dc6b7faf84dc1d0a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8.15pt;width:140.85pt;" o:ole="t" filled="f" o:preferrelative="t" stroked="f" coordsize="21600,21600">
            <v:path/>
            <v:fill on="f" focussize="0,0"/>
            <v:stroke on="f" joinstyle="miter"/>
            <v:imagedata r:id="rId173" o:title="eqId19643061bb88efa221c75e7e41088bf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75" o:title="eqId946d11db71ba2c2ebe2a72044447203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53150" name="图片 100753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150" name="图片 10075315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FEE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image" Target="media/image31.wmf"/><Relationship Id="rId66" Type="http://schemas.openxmlformats.org/officeDocument/2006/relationships/oleObject" Target="embeddings/oleObject32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9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9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7" Type="http://schemas.openxmlformats.org/officeDocument/2006/relationships/fontTable" Target="fontTable.xml"/><Relationship Id="rId176" Type="http://schemas.openxmlformats.org/officeDocument/2006/relationships/customXml" Target="../customXml/item1.xml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image" Target="media/image7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png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2025-02-13T06:18:00Z</dcterms:created>
  <dc:creator>学科网试题生产平台</dc:creator>
  <dc:description>3624270663622656</dc:description>
  <cp:lastModifiedBy>学科网试题生产平台</cp:lastModifiedBy>
  <dcterms:modified xsi:type="dcterms:W3CDTF">2025-09-24T11:00:13Z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