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65E" w:rsidRDefault="006B2785">
      <w:pPr>
        <w:spacing w:line="360" w:lineRule="auto"/>
        <w:textAlignment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11887200</wp:posOffset>
            </wp:positionV>
            <wp:extent cx="419100" cy="444500"/>
            <wp:effectExtent l="0" t="0" r="0" b="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11950700</wp:posOffset>
            </wp:positionV>
            <wp:extent cx="381000" cy="406400"/>
            <wp:effectExtent l="0" t="0" r="0" b="0"/>
            <wp:wrapNone/>
            <wp:docPr id="649523374" name="图片 64952337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2337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065E" w:rsidRDefault="004F065E">
      <w:pPr>
        <w:spacing w:line="360" w:lineRule="auto"/>
        <w:textAlignment w:val="center"/>
      </w:pPr>
    </w:p>
    <w:p w:rsidR="004F065E" w:rsidRDefault="006B2785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六年级数学学科</w:t>
      </w:r>
    </w:p>
    <w:p w:rsidR="004F065E" w:rsidRDefault="006B2785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4F065E" w:rsidRDefault="006B2785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一、选择题：（共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4F065E" w:rsidRDefault="006B2785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一个比的前项是</w:t>
      </w:r>
      <w:r>
        <w:object w:dxaOrig="201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4.5pt" o:ole="">
            <v:imagedata r:id="rId10" o:title="eqId6f8c4c029e552954bd493b49aeab82d5"/>
          </v:shape>
          <o:OLEObject Type="Embed" ProgID="Equation.DSMT4" ShapeID="_x0000_i1025" DrawAspect="Content" ObjectID="_1840082712" r:id="rId11"/>
        </w:object>
      </w:r>
      <w:r>
        <w:rPr>
          <w:rFonts w:ascii="宋体" w:hAnsi="宋体"/>
        </w:rPr>
        <w:t>，比值是</w:t>
      </w:r>
      <w:r>
        <w:object w:dxaOrig="240" w:dyaOrig="620">
          <v:shape id="_x0000_i1026" type="#_x0000_t75" alt="学科网(www.zxxk.com)--教育资源门户，提供试卷、教案、课件、论文、素材以及各类教学资源下载，还有大量而丰富的教学相关资讯！" style="width:12pt;height:31pt" o:ole="">
            <v:imagedata r:id="rId12" o:title="eqId8b2a698891d42c70b597f0da4f215f09"/>
          </v:shape>
          <o:OLEObject Type="Embed" ProgID="Equation.DSMT4" ShapeID="_x0000_i1026" DrawAspect="Content" ObjectID="_1840082713" r:id="rId13"/>
        </w:object>
      </w:r>
      <w:r>
        <w:rPr>
          <w:rFonts w:ascii="宋体" w:hAnsi="宋体"/>
        </w:rPr>
        <w:t>，这个比的后项是（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4F065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B2785">
        <w:object w:dxaOrig="195" w:dyaOrig="255">
          <v:shape id="_x0000_i1027" type="#_x0000_t75" alt="学科网(www.zxxk.com)--教育资源门户，提供试卷、教案、课件、论文、素材以及各类教学资源下载，还有大量而丰富的教学相关资讯！" style="width:10pt;height:13pt" o:ole="">
            <v:imagedata r:id="rId14" o:title="eqId61128ab996360a038e6e64d82fcba004"/>
          </v:shape>
          <o:OLEObject Type="Embed" ProgID="Equation.DSMT4" ShapeID="_x0000_i1027" DrawAspect="Content" ObjectID="_1840082714" r:id="rId15"/>
        </w:object>
      </w:r>
      <w:r w:rsidRPr="00BE1BCD">
        <w:tab/>
        <w:t xml:space="preserve">B. </w:t>
      </w:r>
      <w:r w:rsidR="006B2785">
        <w:object w:dxaOrig="184" w:dyaOrig="285">
          <v:shape id="_x0000_i1028" type="#_x0000_t75" alt="学科网(www.zxxk.com)--教育资源门户，提供试卷、教案、课件、论文、素材以及各类教学资源下载，还有大量而丰富的教学相关资讯！" style="width:9pt;height:14.5pt" o:ole="">
            <v:imagedata r:id="rId16" o:title="eqIdcd3304e23f3b0f9569c4140ca89b6498"/>
          </v:shape>
          <o:OLEObject Type="Embed" ProgID="Equation.DSMT4" ShapeID="_x0000_i1028" DrawAspect="Content" ObjectID="_1840082715" r:id="rId17"/>
        </w:object>
      </w:r>
      <w:r w:rsidRPr="00BE1BCD">
        <w:tab/>
        <w:t xml:space="preserve">C. </w:t>
      </w:r>
      <w:r w:rsidR="006B2785">
        <w:object w:dxaOrig="280" w:dyaOrig="260">
          <v:shape id="_x0000_i1029" type="#_x0000_t75" alt="学科网(www.zxxk.com)--教育资源门户，提供试卷、教案、课件、论文、素材以及各类教学资源下载，还有大量而丰富的教学相关资讯！" style="width:14pt;height:13pt" o:ole="">
            <v:imagedata r:id="rId18" o:title="eqId8da45c443af7994a26ffa9d8894e7262"/>
          </v:shape>
          <o:OLEObject Type="Embed" ProgID="Equation.DSMT4" ShapeID="_x0000_i1029" DrawAspect="Content" ObjectID="_1840082716" r:id="rId19"/>
        </w:object>
      </w:r>
      <w:r w:rsidRPr="00BE1BCD">
        <w:tab/>
        <w:t xml:space="preserve">D. </w:t>
      </w:r>
      <w:r w:rsidR="006B2785">
        <w:object w:dxaOrig="201" w:dyaOrig="258">
          <v:shape id="_x0000_i1030" type="#_x0000_t75" alt="学科网(www.zxxk.com)--教育资源门户，提供试卷、教案、课件、论文、素材以及各类教学资源下载，还有大量而丰富的教学相关资讯！" style="width:10pt;height:13pt" o:ole="">
            <v:imagedata r:id="rId20" o:title="eqIdb8860d9787671b53b1ab68b3d526f5ca"/>
          </v:shape>
          <o:OLEObject Type="Embed" ProgID="Equation.DSMT4" ShapeID="_x0000_i1030" DrawAspect="Content" ObjectID="_1840082717" r:id="rId21"/>
        </w:objec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object w:dxaOrig="699" w:dyaOrig="322">
          <v:shape id="_x0000_i1031" type="#_x0000_t75" alt="学科网(www.zxxk.com)--教育资源门户，提供试卷、教案、课件、论文、素材以及各类教学资源下载，还有大量而丰富的教学相关资讯！" style="width:35pt;height:16pt" o:ole="">
            <v:imagedata r:id="rId22" o:title="eqId9ced991055fe6d4943c77a2fd6e44294"/>
          </v:shape>
          <o:OLEObject Type="Embed" ProgID="Equation.DSMT4" ShapeID="_x0000_i1031" DrawAspect="Content" ObjectID="_1840082718" r:id="rId23"/>
        </w:object>
      </w:r>
      <w:r>
        <w:rPr>
          <w:rFonts w:ascii="宋体" w:hAnsi="宋体"/>
          <w:color w:val="000000"/>
        </w:rPr>
        <w:t>，那么</w:t>
      </w:r>
      <w:r>
        <w:object w:dxaOrig="420" w:dyaOrig="240">
          <v:shape id="_x0000_i1032" type="#_x0000_t75" alt="学科网(www.zxxk.com)--教育资源门户，提供试卷、教案、课件、论文、素材以及各类教学资源下载，还有大量而丰富的教学相关资讯！" style="width:21pt;height:12pt" o:ole="">
            <v:imagedata r:id="rId24" o:title="eqIdb6e344e87cdcd47a39773046ab464fe1"/>
          </v:shape>
          <o:OLEObject Type="Embed" ProgID="Equation.DSMT4" ShapeID="_x0000_i1032" DrawAspect="Content" ObjectID="_1840082719" r:id="rId25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F065E" w:rsidRDefault="006B27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400" w:dyaOrig="279">
          <v:shape id="_x0000_i1033" type="#_x0000_t75" alt="学科网(www.zxxk.com)--教育资源门户，提供试卷、教案、课件、论文、素材以及各类教学资源下载，还有大量而丰富的教学相关资讯！" style="width:20pt;height:14pt" o:ole="">
            <v:imagedata r:id="rId26" o:title="eqId37d65e051e943ab28fa57aee2fb57994"/>
          </v:shape>
          <o:OLEObject Type="Embed" ProgID="Equation.DSMT4" ShapeID="_x0000_i1033" DrawAspect="Content" ObjectID="_1840082720" r:id="rId27"/>
        </w:object>
      </w:r>
      <w:r>
        <w:rPr>
          <w:color w:val="000000"/>
        </w:rPr>
        <w:tab/>
        <w:t xml:space="preserve">C. </w:t>
      </w:r>
      <w:r>
        <w:object w:dxaOrig="403" w:dyaOrig="278">
          <v:shape id="_x0000_i1034" type="#_x0000_t75" alt="学科网(www.zxxk.com)--教育资源门户，提供试卷、教案、课件、论文、素材以及各类教学资源下载，还有大量而丰富的教学相关资讯！" style="width:20pt;height:14pt" o:ole="">
            <v:imagedata r:id="rId28" o:title="eqId84783b6ba0f36789519816101a437f46"/>
          </v:shape>
          <o:OLEObject Type="Embed" ProgID="Equation.DSMT4" ShapeID="_x0000_i1034" DrawAspect="Content" ObjectID="_1840082721" r:id="rId29"/>
        </w:object>
      </w:r>
      <w:r>
        <w:rPr>
          <w:color w:val="000000"/>
        </w:rPr>
        <w:tab/>
        <w:t xml:space="preserve">D. </w:t>
      </w:r>
      <w:r>
        <w:object w:dxaOrig="497" w:dyaOrig="617">
          <v:shape id="_x0000_i1035" type="#_x0000_t75" alt="学科网(www.zxxk.com)--教育资源门户，提供试卷、教案、课件、论文、素材以及各类教学资源下载，还有大量而丰富的教学相关资讯！" style="width:25pt;height:31pt" o:ole="">
            <v:imagedata r:id="rId30" o:title="eqId56a22288e36c97b5e93e7d03a6fb8b5a"/>
          </v:shape>
          <o:OLEObject Type="Embed" ProgID="Equation.DSMT4" ShapeID="_x0000_i1035" DrawAspect="Content" ObjectID="_1840082722" r:id="rId31"/>
        </w:objec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下列各数中，能与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、</w:t>
      </w:r>
      <w:r>
        <w:object w:dxaOrig="225" w:dyaOrig="615">
          <v:shape id="_x0000_i1036" type="#_x0000_t75" alt="学科网(www.zxxk.com)--教育资源门户，提供试卷、教案、课件、论文、素材以及各类教学资源下载，还有大量而丰富的教学相关资讯！" style="width:11.5pt;height:31pt" o:ole="">
            <v:imagedata r:id="rId32" o:title="eqId4dac452fbb5ef6dd653e7fbbef639484"/>
          </v:shape>
          <o:OLEObject Type="Embed" ProgID="Equation.DSMT4" ShapeID="_x0000_i1036" DrawAspect="Content" ObjectID="_1840082723" r:id="rId33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组成比例的是（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F065E" w:rsidRDefault="006B27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1.5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2.5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在一幅地图上量得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两地距离为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两地的实际距离为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千米，则这幅地图的比例尺是（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F065E" w:rsidRDefault="006B27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285">
          <v:shape id="_x0000_i103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4" o:title="eqId5a81e6d4262acab2bdd24dbc9158a74e"/>
          </v:shape>
          <o:OLEObject Type="Embed" ProgID="Equation.DSMT4" ShapeID="_x0000_i1037" DrawAspect="Content" ObjectID="_1840082724" r:id="rId35"/>
        </w:object>
      </w:r>
      <w:r>
        <w:rPr>
          <w:color w:val="000000"/>
        </w:rPr>
        <w:tab/>
        <w:t xml:space="preserve">B. </w:t>
      </w:r>
      <w:r>
        <w:object w:dxaOrig="765" w:dyaOrig="285">
          <v:shape id="_x0000_i103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6" o:title="eqId1d2bd87fa65d4a3ff73412e76957960b"/>
          </v:shape>
          <o:OLEObject Type="Embed" ProgID="Equation.DSMT4" ShapeID="_x0000_i1038" DrawAspect="Content" ObjectID="_1840082725" r:id="rId37"/>
        </w:object>
      </w:r>
      <w:r>
        <w:rPr>
          <w:color w:val="000000"/>
        </w:rPr>
        <w:tab/>
        <w:t xml:space="preserve">C. </w:t>
      </w:r>
      <w:r>
        <w:object w:dxaOrig="885" w:dyaOrig="285">
          <v:shape id="_x0000_i1039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8" o:title="eqId4cddfef1f90fa89edc66b34c16c56e82"/>
          </v:shape>
          <o:OLEObject Type="Embed" ProgID="Equation.DSMT4" ShapeID="_x0000_i1039" DrawAspect="Content" ObjectID="_1840082726" r:id="rId39"/>
        </w:object>
      </w:r>
      <w:r>
        <w:rPr>
          <w:color w:val="000000"/>
        </w:rPr>
        <w:tab/>
        <w:t xml:space="preserve">D. </w:t>
      </w:r>
      <w:r>
        <w:object w:dxaOrig="1125" w:dyaOrig="285">
          <v:shape id="_x0000_i1040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0" o:title="eqId6c117afc5f28b4cb45ad1f6880f57b8b"/>
          </v:shape>
          <o:OLEObject Type="Embed" ProgID="Equation.DSMT4" ShapeID="_x0000_i1040" DrawAspect="Content" ObjectID="_1840082727" r:id="rId41"/>
        </w:objec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在一个长为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的长方形中，画一个最大的圆，这个圆的面积占整个长方形面积的（　　）</w:t>
      </w:r>
    </w:p>
    <w:p w:rsidR="004F065E" w:rsidRDefault="006B27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0" w:dyaOrig="620">
          <v:shape id="_x0000_i1041" type="#_x0000_t75" alt="学科网(www.zxxk.com)--教育资源门户，提供试卷、教案、课件、论文、素材以及各类教学资源下载，还有大量而丰富的教学相关资讯！" style="width:16pt;height:31pt" o:ole="">
            <v:imagedata r:id="rId42" o:title="eqIdc8cf4f7c7e5775059b8c2df9c64cd67d"/>
          </v:shape>
          <o:OLEObject Type="Embed" ProgID="Equation.DSMT4" ShapeID="_x0000_i1041" DrawAspect="Content" ObjectID="_1840082728" r:id="rId43"/>
        </w:object>
      </w:r>
      <w:r>
        <w:rPr>
          <w:color w:val="000000"/>
        </w:rPr>
        <w:tab/>
        <w:t xml:space="preserve">B. </w:t>
      </w:r>
      <w:r>
        <w:object w:dxaOrig="376" w:dyaOrig="626">
          <v:shape id="_x0000_i1042" type="#_x0000_t75" alt="学科网(www.zxxk.com)--教育资源门户，提供试卷、教案、课件、论文、素材以及各类教学资源下载，还有大量而丰富的教学相关资讯！" style="width:19pt;height:31.5pt" o:ole="">
            <v:imagedata r:id="rId44" o:title="eqId5b8b2d44bb3474601fec5a1503ef27a0"/>
          </v:shape>
          <o:OLEObject Type="Embed" ProgID="Equation.DSMT4" ShapeID="_x0000_i1042" DrawAspect="Content" ObjectID="_1840082729" r:id="rId45"/>
        </w:object>
      </w:r>
      <w:r>
        <w:rPr>
          <w:color w:val="000000"/>
        </w:rPr>
        <w:tab/>
        <w:t xml:space="preserve">C. </w:t>
      </w:r>
      <w:r>
        <w:object w:dxaOrig="255" w:dyaOrig="615">
          <v:shape id="_x0000_i1043" type="#_x0000_t75" alt="学科网(www.zxxk.com)--教育资源门户，提供试卷、教案、课件、论文、素材以及各类教学资源下载，还有大量而丰富的教学相关资讯！" style="width:13pt;height:31pt" o:ole="">
            <v:imagedata r:id="rId46" o:title="eqId5c487fec20bd809e0baf5cb39afe8979"/>
          </v:shape>
          <o:OLEObject Type="Embed" ProgID="Equation.DSMT4" ShapeID="_x0000_i1043" DrawAspect="Content" ObjectID="_1840082730" r:id="rId47"/>
        </w:object>
      </w:r>
      <w:r>
        <w:rPr>
          <w:color w:val="000000"/>
        </w:rPr>
        <w:tab/>
        <w:t xml:space="preserve">D. </w:t>
      </w:r>
      <w:r>
        <w:object w:dxaOrig="376" w:dyaOrig="626">
          <v:shape id="_x0000_i1044" type="#_x0000_t75" alt="学科网(www.zxxk.com)--教育资源门户，提供试卷、教案、课件、论文、素材以及各类教学资源下载，还有大量而丰富的教学相关资讯！" style="width:19pt;height:31.5pt" o:ole="">
            <v:imagedata r:id="rId48" o:title="eqId84c50b74319496ee015047acdbe8b9ef"/>
          </v:shape>
          <o:OLEObject Type="Embed" ProgID="Equation.DSMT4" ShapeID="_x0000_i1044" DrawAspect="Content" ObjectID="_1840082731" r:id="rId49"/>
        </w:objec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下列语句正确的是（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弧所在的圆的半径越大，则弧越长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弧对应的圆心角越大，则弧越长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圆的半径扩大</w:t>
      </w:r>
      <w:r>
        <w:object w:dxaOrig="204" w:dyaOrig="216">
          <v:shape id="_x0000_i1045" type="#_x0000_t75" alt="学科网(www.zxxk.com)--教育资源门户，提供试卷、教案、课件、论文、素材以及各类教学资源下载，还有大量而丰富的教学相关资讯！" style="width:10pt;height:11pt" o:ole="">
            <v:imagedata r:id="rId50" o:title="eqIdb6a24198bd04c29321ae5dc5a28fe421"/>
          </v:shape>
          <o:OLEObject Type="Embed" ProgID="Equation.DSMT4" ShapeID="_x0000_i1045" DrawAspect="Content" ObjectID="_1840082732" r:id="rId51"/>
        </w:object>
      </w:r>
      <w:r>
        <w:rPr>
          <w:rFonts w:ascii="宋体" w:hAnsi="宋体"/>
          <w:color w:val="000000"/>
        </w:rPr>
        <w:t>倍，圆心角不变，则对应的扇形面积扩大</w:t>
      </w:r>
      <w:r>
        <w:object w:dxaOrig="204" w:dyaOrig="216">
          <v:shape id="_x0000_i1046" type="#_x0000_t75" alt="学科网(www.zxxk.com)--教育资源门户，提供试卷、教案、课件、论文、素材以及各类教学资源下载，还有大量而丰富的教学相关资讯！" style="width:10pt;height:11pt" o:ole="">
            <v:imagedata r:id="rId50" o:title="eqIdb6a24198bd04c29321ae5dc5a28fe421"/>
          </v:shape>
          <o:OLEObject Type="Embed" ProgID="Equation.DSMT4" ShapeID="_x0000_i1046" DrawAspect="Content" ObjectID="_1840082733" r:id="rId52"/>
        </w:object>
      </w:r>
      <w:r>
        <w:rPr>
          <w:rFonts w:ascii="宋体" w:hAnsi="宋体"/>
          <w:color w:val="000000"/>
        </w:rPr>
        <w:t>倍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圆的半径不变，圆心角扩大</w:t>
      </w:r>
      <w:r>
        <w:object w:dxaOrig="204" w:dyaOrig="216">
          <v:shape id="_x0000_i1047" type="#_x0000_t75" alt="学科网(www.zxxk.com)--教育资源门户，提供试卷、教案、课件、论文、素材以及各类教学资源下载，还有大量而丰富的教学相关资讯！" style="width:10pt;height:11pt" o:ole="">
            <v:imagedata r:id="rId50" o:title="eqIdb6a24198bd04c29321ae5dc5a28fe421"/>
          </v:shape>
          <o:OLEObject Type="Embed" ProgID="Equation.DSMT4" ShapeID="_x0000_i1047" DrawAspect="Content" ObjectID="_1840082734" r:id="rId53"/>
        </w:object>
      </w:r>
      <w:r>
        <w:rPr>
          <w:rFonts w:ascii="宋体" w:hAnsi="宋体"/>
          <w:color w:val="000000"/>
        </w:rPr>
        <w:t>倍，则对应的扇形面积扩大</w:t>
      </w:r>
      <w:r>
        <w:object w:dxaOrig="204" w:dyaOrig="216">
          <v:shape id="_x0000_i1048" type="#_x0000_t75" alt="学科网(www.zxxk.com)--教育资源门户，提供试卷、教案、课件、论文、素材以及各类教学资源下载，还有大量而丰富的教学相关资讯！" style="width:10pt;height:11pt" o:ole="">
            <v:imagedata r:id="rId50" o:title="eqIdb6a24198bd04c29321ae5dc5a28fe421"/>
          </v:shape>
          <o:OLEObject Type="Embed" ProgID="Equation.DSMT4" ShapeID="_x0000_i1048" DrawAspect="Content" ObjectID="_1840082735" r:id="rId54"/>
        </w:object>
      </w:r>
      <w:r>
        <w:rPr>
          <w:rFonts w:ascii="宋体" w:hAnsi="宋体"/>
          <w:color w:val="000000"/>
        </w:rPr>
        <w:t>倍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849" w:dyaOrig="617">
          <v:shape id="_x0000_i1049" type="#_x0000_t75" alt="学科网(www.zxxk.com)--教育资源门户，提供试卷、教案、课件、论文、素材以及各类教学资源下载，还有大量而丰富的教学相关资讯！" style="width:42.5pt;height:31pt" o:ole="">
            <v:imagedata r:id="rId55" o:title="eqId1ce58eba0ee3a53caa33959e1b79f5b2"/>
          </v:shape>
          <o:OLEObject Type="Embed" ProgID="Equation.DSMT4" ShapeID="_x0000_i1049" DrawAspect="Content" ObjectID="_1840082736" r:id="rId5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化简比：</w:t>
      </w:r>
      <w:r>
        <w:object w:dxaOrig="1545" w:dyaOrig="315">
          <v:shape id="_x0000_i1050" type="#_x0000_t75" alt="学科网(www.zxxk.com)--教育资源门户，提供试卷、教案、课件、论文、素材以及各类教学资源下载，还有大量而丰富的教学相关资讯！" style="width:77.5pt;height:16pt" o:ole="">
            <v:imagedata r:id="rId57" o:title="eqId14dced5dc3c4ea8c8724ee7205cb717a"/>
          </v:shape>
          <o:OLEObject Type="Embed" ProgID="Equation.DSMT4" ShapeID="_x0000_i1050" DrawAspect="Content" ObjectID="_1840082737" r:id="rId5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的比例中项，则</w:t>
      </w:r>
      <w:r>
        <w:object w:dxaOrig="435" w:dyaOrig="225">
          <v:shape id="_x0000_i1051" type="#_x0000_t75" alt="学科网(www.zxxk.com)--教育资源门户，提供试卷、教案、课件、论文、素材以及各类教学资源下载，还有大量而丰富的教学相关资讯！" style="width:22pt;height:11.5pt" o:ole="">
            <v:imagedata r:id="rId59" o:title="eqIda6c57bbef89a37f1a3808c0ceeac0c22"/>
          </v:shape>
          <o:OLEObject Type="Embed" ProgID="Equation.DSMT4" ShapeID="_x0000_i1051" DrawAspect="Content" ObjectID="_1840082738" r:id="rId60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把</w:t>
      </w:r>
      <w:r>
        <w:object w:dxaOrig="465" w:dyaOrig="285">
          <v:shape id="_x0000_i105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61" o:title="eqIdb1f0a50837b31dd40c0d6c455e757b56"/>
          </v:shape>
          <o:OLEObject Type="Embed" ProgID="Equation.DSMT4" ShapeID="_x0000_i1052" DrawAspect="Content" ObjectID="_1840082739" r:id="rId62"/>
        </w:object>
      </w:r>
      <w:r>
        <w:rPr>
          <w:rFonts w:ascii="宋体" w:hAnsi="宋体"/>
          <w:color w:val="000000"/>
        </w:rPr>
        <w:t>，</w:t>
      </w:r>
      <w:r>
        <w:object w:dxaOrig="617" w:dyaOrig="283">
          <v:shape id="_x0000_i1053" type="#_x0000_t75" alt="学科网(www.zxxk.com)--教育资源门户，提供试卷、教案、课件、论文、素材以及各类教学资源下载，还有大量而丰富的教学相关资讯！" style="width:31pt;height:14pt" o:ole="">
            <v:imagedata r:id="rId63" o:title="eqId669b50b3f5d4f7d3e9f2bf09ca47e741"/>
          </v:shape>
          <o:OLEObject Type="Embed" ProgID="Equation.DSMT4" ShapeID="_x0000_i1053" DrawAspect="Content" ObjectID="_1840082740" r:id="rId64"/>
        </w:object>
      </w:r>
      <w:r>
        <w:rPr>
          <w:rFonts w:ascii="宋体" w:hAnsi="宋体"/>
          <w:color w:val="000000"/>
        </w:rPr>
        <w:t>，</w:t>
      </w:r>
      <w:r>
        <w:object w:dxaOrig="345" w:dyaOrig="615">
          <v:shape id="_x0000_i1054" type="#_x0000_t75" alt="学科网(www.zxxk.com)--教育资源门户，提供试卷、教案、课件、论文、素材以及各类教学资源下载，还有大量而丰富的教学相关资讯！" style="width:17.5pt;height:31pt" o:ole="">
            <v:imagedata r:id="rId65" o:title="eqIdf21fe8fe5643168c2a111026568c6a26"/>
          </v:shape>
          <o:OLEObject Type="Embed" ProgID="Equation.DSMT4" ShapeID="_x0000_i1054" DrawAspect="Content" ObjectID="_1840082741" r:id="rId66"/>
        </w:object>
      </w:r>
      <w:r>
        <w:rPr>
          <w:rFonts w:ascii="宋体" w:hAnsi="宋体"/>
          <w:color w:val="000000"/>
        </w:rPr>
        <w:t>三个数用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连接．结果是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某校六（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）班升旗仪式上，实到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人，病假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人，事假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人，那么该班升旗仪式的出勤率是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（结果用百分数表示）．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一件商品原价</w:t>
      </w:r>
      <w:r>
        <w:object w:dxaOrig="301" w:dyaOrig="282">
          <v:shape id="_x0000_i1055" type="#_x0000_t75" alt="学科网(www.zxxk.com)--教育资源门户，提供试卷、教案、课件、论文、素材以及各类教学资源下载，还有大量而丰富的教学相关资讯！" style="width:15pt;height:14pt" o:ole="">
            <v:imagedata r:id="rId67" o:title="eqIde1f959e5f8d89390f0f136f6acc9f6fb"/>
          </v:shape>
          <o:OLEObject Type="Embed" ProgID="Equation.DSMT4" ShapeID="_x0000_i1055" DrawAspect="Content" ObjectID="_1840082742" r:id="rId68"/>
        </w:object>
      </w:r>
      <w:r>
        <w:rPr>
          <w:rFonts w:ascii="宋体" w:hAnsi="宋体"/>
          <w:color w:val="000000"/>
        </w:rPr>
        <w:t>元，打九折后的价格为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元．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若一条弧长是其所在圆的周长的</w:t>
      </w:r>
      <w:r>
        <w:object w:dxaOrig="225" w:dyaOrig="615">
          <v:shape id="_x0000_i1056" type="#_x0000_t75" alt="学科网(www.zxxk.com)--教育资源门户，提供试卷、教案、课件、论文、素材以及各类教学资源下载，还有大量而丰富的教学相关资讯！" style="width:11.5pt;height:31pt" o:ole="">
            <v:imagedata r:id="rId32" o:title="eqId4dac452fbb5ef6dd653e7fbbef639484"/>
          </v:shape>
          <o:OLEObject Type="Embed" ProgID="Equation.DSMT4" ShapeID="_x0000_i1056" DrawAspect="Content" ObjectID="_1840082743" r:id="rId69"/>
        </w:object>
      </w:r>
      <w:r>
        <w:rPr>
          <w:rFonts w:ascii="宋体" w:hAnsi="宋体"/>
          <w:color w:val="000000"/>
        </w:rPr>
        <w:t>，则这条弧所对的圆心角等于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度．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周长为</w:t>
      </w:r>
      <w:r>
        <w:object w:dxaOrig="840" w:dyaOrig="312">
          <v:shape id="_x0000_i1057" type="#_x0000_t75" alt="学科网(www.zxxk.com)--教育资源门户，提供试卷、教案、课件、论文、素材以及各类教学资源下载，还有大量而丰富的教学相关资讯！" style="width:42pt;height:15.5pt" o:ole="">
            <v:imagedata r:id="rId70" o:title="eqId91081cdd857c09efd4b2aa4236a66bec"/>
          </v:shape>
          <o:OLEObject Type="Embed" ProgID="Equation.DSMT4" ShapeID="_x0000_i1057" DrawAspect="Content" ObjectID="_1840082744" r:id="rId71"/>
        </w:object>
      </w:r>
      <w:r>
        <w:rPr>
          <w:rFonts w:ascii="宋体" w:hAnsi="宋体"/>
          <w:color w:val="000000"/>
        </w:rPr>
        <w:t>的圆，面积为</w:t>
      </w:r>
      <w:r>
        <w:rPr>
          <w:color w:val="000000"/>
        </w:rPr>
        <w:t>_______</w:t>
      </w:r>
      <w:r>
        <w:object w:dxaOrig="435" w:dyaOrig="330">
          <v:shape id="_x0000_i1058" type="#_x0000_t75" alt="学科网(www.zxxk.com)--教育资源门户，提供试卷、教案、课件、论文、素材以及各类教学资源下载，还有大量而丰富的教学相关资讯！" style="width:22pt;height:16.5pt" o:ole="">
            <v:imagedata r:id="rId72" o:title="eqId6e31351d7b971bda5c97c662fc71103a"/>
          </v:shape>
          <o:OLEObject Type="Embed" ProgID="Equation.DSMT4" ShapeID="_x0000_i1058" DrawAspect="Content" ObjectID="_1840082745" r:id="rId73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59" type="#_x0000_t75" alt="学科网(www.zxxk.com)--教育资源门户，提供试卷、教案、课件、论文、素材以及各类教学资源下载，还有大量而丰富的教学相关资讯！" style="width:10pt;height:11.5pt" o:ole="">
            <v:imagedata r:id="rId74" o:title="eqId70f5389990c3a0c5373f3bd9fb2454c9"/>
          </v:shape>
          <o:OLEObject Type="Embed" ProgID="Equation.DSMT4" ShapeID="_x0000_i1059" DrawAspect="Content" ObjectID="_1840082746" r:id="rId7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0" type="#_x0000_t75" alt="学科网(www.zxxk.com)--教育资源门户，提供试卷、教案、课件、论文、素材以及各类教学资源下载，还有大量而丰富的教学相关资讯！" style="width:24pt;height:13.5pt" o:ole="">
            <v:imagedata r:id="rId76" o:title="eqId94eecd59161d1a8dadbbef5184a628d3"/>
          </v:shape>
          <o:OLEObject Type="Embed" ProgID="Equation.DSMT4" ShapeID="_x0000_i1060" DrawAspect="Content" ObjectID="_1840082747" r:id="rId77"/>
        </w:object>
      </w:r>
      <w:r>
        <w:rPr>
          <w:rFonts w:ascii="宋体" w:hAnsi="宋体"/>
          <w:color w:val="000000"/>
        </w:rPr>
        <w:t>）．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已知扇形的面积为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，则扇形的弧长是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如图，已知五边形的内角和为</w:t>
      </w:r>
      <w:r>
        <w:object w:dxaOrig="528" w:dyaOrig="288">
          <v:shape id="_x0000_i106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8" o:title="eqIdfe63970dd232124dd35bf6abe347de40"/>
          </v:shape>
          <o:OLEObject Type="Embed" ProgID="Equation.DSMT4" ShapeID="_x0000_i1061" DrawAspect="Content" ObjectID="_1840082748" r:id="rId79"/>
        </w:object>
      </w:r>
      <w:r>
        <w:rPr>
          <w:rFonts w:ascii="宋体" w:hAnsi="宋体"/>
          <w:color w:val="000000"/>
        </w:rPr>
        <w:t>，若以五边形的每个顶点为圆心、以</w:t>
      </w:r>
      <w:r>
        <w:object w:dxaOrig="135" w:dyaOrig="255">
          <v:shape id="_x0000_i1062" type="#_x0000_t75" alt="学科网(www.zxxk.com)--教育资源门户，提供试卷、教案、课件、论文、素材以及各类教学资源下载，还有大量而丰富的教学相关资讯！" style="width:7pt;height:13pt" o:ole="">
            <v:imagedata r:id="rId80" o:title="eqIdbdaa19de263700a15fcf213d64a8cd57"/>
          </v:shape>
          <o:OLEObject Type="Embed" ProgID="Equation.DSMT4" ShapeID="_x0000_i1062" DrawAspect="Content" ObjectID="_1840082749" r:id="rId81"/>
        </w:object>
      </w:r>
      <w:r>
        <w:rPr>
          <w:rFonts w:ascii="宋体" w:hAnsi="宋体"/>
          <w:color w:val="000000"/>
        </w:rPr>
        <w:t>为半径画圆．</w:t>
      </w:r>
      <w:r>
        <w:rPr>
          <w:rFonts w:ascii="宋体" w:hAnsi="宋体"/>
          <w:color w:val="000000"/>
        </w:rPr>
        <w:t>则这些圆与五边形重合部分（阴影部分）的面积为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63" type="#_x0000_t75" alt="学科网(www.zxxk.com)--教育资源门户，提供试卷、教案、课件、论文、素材以及各类教学资源下载，还有大量而丰富的教学相关资讯！" style="width:10pt;height:11.5pt" o:ole="">
            <v:imagedata r:id="rId74" o:title="eqId70f5389990c3a0c5373f3bd9fb2454c9"/>
          </v:shape>
          <o:OLEObject Type="Embed" ProgID="Equation.DSMT4" ShapeID="_x0000_i1063" DrawAspect="Content" ObjectID="_1840082750" r:id="rId82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4" type="#_x0000_t75" alt="学科网(www.zxxk.com)--教育资源门户，提供试卷、教案、课件、论文、素材以及各类教学资源下载，还有大量而丰富的教学相关资讯！" style="width:24pt;height:13.5pt" o:ole="">
            <v:imagedata r:id="rId76" o:title="eqId94eecd59161d1a8dadbbef5184a628d3"/>
          </v:shape>
          <o:OLEObject Type="Embed" ProgID="Equation.DSMT4" ShapeID="_x0000_i1064" DrawAspect="Content" ObjectID="_1840082751" r:id="rId83"/>
        </w:object>
      </w:r>
      <w:r>
        <w:rPr>
          <w:rFonts w:ascii="宋体" w:hAnsi="宋体"/>
          <w:color w:val="000000"/>
        </w:rPr>
        <w:t>）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038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为了方便销售，售货员把易拉罐捆成如图的形状．下图三种捆法，这三种捆法所用的绳长由短到长的比为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</w:t>
      </w:r>
      <w:proofErr w:type="gramStart"/>
      <w:r>
        <w:rPr>
          <w:rFonts w:ascii="宋体" w:hAnsi="宋体"/>
          <w:color w:val="000000"/>
        </w:rPr>
        <w:t>绳子只捆一圈</w:t>
      </w:r>
      <w:proofErr w:type="gramEnd"/>
      <w:r>
        <w:rPr>
          <w:rFonts w:ascii="宋体" w:hAnsi="宋体"/>
          <w:color w:val="000000"/>
        </w:rPr>
        <w:t>，接头处忽略不计，</w:t>
      </w:r>
      <w:r>
        <w:object w:dxaOrig="195" w:dyaOrig="225">
          <v:shape id="_x0000_i1065" type="#_x0000_t75" alt="学科网(www.zxxk.com)--教育资源门户，提供试卷、教案、课件、论文、素材以及各类教学资源下载，还有大量而丰富的教学相关资讯！" style="width:10pt;height:11.5pt" o:ole="">
            <v:imagedata r:id="rId74" o:title="eqId70f5389990c3a0c5373f3bd9fb2454c9"/>
          </v:shape>
          <o:OLEObject Type="Embed" ProgID="Equation.DSMT4" ShapeID="_x0000_i1065" DrawAspect="Content" ObjectID="_1840082752" r:id="rId85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76700" cy="904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如图，用一个</w:t>
      </w:r>
      <w:r>
        <w:object w:dxaOrig="240" w:dyaOrig="255">
          <v:shape id="_x0000_i1066" type="#_x0000_t75" alt="学科网(www.zxxk.com)--教育资源门户，提供试卷、教案、课件、论文、素材以及各类教学资源下载，还有大量而丰富的教学相关资讯！" style="width:12pt;height:13pt" o:ole="">
            <v:imagedata r:id="rId87" o:title="eqId5963abe8f421bd99a2aaa94831a951e9"/>
          </v:shape>
          <o:OLEObject Type="Embed" ProgID="Equation.DSMT4" ShapeID="_x0000_i1066" DrawAspect="Content" ObjectID="_1840082753" r:id="rId88"/>
        </w:object>
      </w:r>
      <w:r>
        <w:rPr>
          <w:rFonts w:ascii="宋体" w:hAnsi="宋体"/>
          <w:color w:val="000000"/>
        </w:rPr>
        <w:t>滑轮和一个半径为</w:t>
      </w:r>
      <w:r>
        <w:object w:dxaOrig="642" w:dyaOrig="314">
          <v:shape id="_x0000_i1067" type="#_x0000_t75" alt="学科网(www.zxxk.com)--教育资源门户，提供试卷、教案、课件、论文、素材以及各类教学资源下载，还有大量而丰富的教学相关资讯！" style="width:32pt;height:15.5pt" o:ole="">
            <v:imagedata r:id="rId89" o:title="eqId0423719f630bc0e9bc631830ae85e3e8"/>
          </v:shape>
          <o:OLEObject Type="Embed" ProgID="Equation.DSMT4" ShapeID="_x0000_i1067" DrawAspect="Content" ObjectID="_1840082754" r:id="rId90"/>
        </w:object>
      </w:r>
      <w:r>
        <w:rPr>
          <w:rFonts w:ascii="宋体" w:hAnsi="宋体"/>
          <w:color w:val="000000"/>
        </w:rPr>
        <w:t>的</w:t>
      </w:r>
      <w:r>
        <w:object w:dxaOrig="195" w:dyaOrig="210">
          <v:shape id="_x0000_i1068" type="#_x0000_t75" alt="学科网(www.zxxk.com)--教育资源门户，提供试卷、教案、课件、论文、素材以及各类教学资源下载，还有大量而丰富的教学相关资讯！" style="width:10pt;height:10.5pt" o:ole="">
            <v:imagedata r:id="rId91" o:title="eqId7f9e8449aad35c5d840a3395ea86df6d"/>
          </v:shape>
          <o:OLEObject Type="Embed" ProgID="Equation.DSMT4" ShapeID="_x0000_i1068" DrawAspect="Content" ObjectID="_1840082755" r:id="rId92"/>
        </w:object>
      </w:r>
      <w:r>
        <w:rPr>
          <w:rFonts w:ascii="宋体" w:hAnsi="宋体"/>
          <w:color w:val="000000"/>
        </w:rPr>
        <w:t>滑轮组成一个滑轮组用来拉重物上升，如果</w:t>
      </w:r>
      <w:r>
        <w:object w:dxaOrig="195" w:dyaOrig="210">
          <v:shape id="_x0000_i1069" type="#_x0000_t75" alt="学科网(www.zxxk.com)--教育资源门户，提供试卷、教案、课件、论文、素材以及各类教学资源下载，还有大量而丰富的教学相关资讯！" style="width:10pt;height:10.5pt" o:ole="">
            <v:imagedata r:id="rId91" o:title="eqId7f9e8449aad35c5d840a3395ea86df6d"/>
          </v:shape>
          <o:OLEObject Type="Embed" ProgID="Equation.DSMT4" ShapeID="_x0000_i1069" DrawAspect="Content" ObjectID="_1840082756" r:id="rId93"/>
        </w:object>
      </w:r>
      <w:r>
        <w:rPr>
          <w:rFonts w:ascii="宋体" w:hAnsi="宋体"/>
          <w:color w:val="000000"/>
        </w:rPr>
        <w:t>滑轮旋转了</w:t>
      </w:r>
      <w:r>
        <w:object w:dxaOrig="465" w:dyaOrig="315">
          <v:shape id="_x0000_i1070" type="#_x0000_t75" alt="学科网(www.zxxk.com)--教育资源门户，提供试卷、教案、课件、论文、素材以及各类教学资源下载，还有大量而丰富的教学相关资讯！" style="width:23.5pt;height:16pt" o:ole="">
            <v:imagedata r:id="rId94" o:title="eqId318a2a19aba93f5d54c2c2f0aa801927"/>
          </v:shape>
          <o:OLEObject Type="Embed" ProgID="Equation.DSMT4" ShapeID="_x0000_i1070" DrawAspect="Content" ObjectID="_1840082757" r:id="rId95"/>
        </w:object>
      </w:r>
      <w:r>
        <w:rPr>
          <w:rFonts w:ascii="宋体" w:hAnsi="宋体"/>
          <w:color w:val="000000"/>
        </w:rPr>
        <w:t>，假设钢绳粗细不计并都铅直于地面，且与滑轮之间没有滑动，则重物上升了</w:t>
      </w:r>
      <w:r>
        <w:rPr>
          <w:color w:val="000000"/>
        </w:rPr>
        <w:t>__________</w:t>
      </w:r>
      <w:r>
        <w:object w:dxaOrig="360" w:dyaOrig="225">
          <v:shape id="_x0000_i1071" type="#_x0000_t75" alt="学科网(www.zxxk.com)--教育资源门户，提供试卷、教案、课件、论文、素材以及各类教学资源下载，还有大量而丰富的教学相关资讯！" style="width:18pt;height:11.5pt" o:ole="">
            <v:imagedata r:id="rId96" o:title="eqId9efa9fbcfb9595e2f031aa691db4564b"/>
          </v:shape>
          <o:OLEObject Type="Embed" ProgID="Equation.DSMT4" ShapeID="_x0000_i1071" DrawAspect="Content" ObjectID="_1840082758" r:id="rId97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" style="width:10pt;height:11.5pt" o:ole="">
            <v:imagedata r:id="rId74" o:title="eqId70f5389990c3a0c5373f3bd9fb2454c9"/>
          </v:shape>
          <o:OLEObject Type="Embed" ProgID="Equation.DSMT4" ShapeID="_x0000_i1072" DrawAspect="Content" ObjectID="_1840082759" r:id="rId98"/>
        </w:object>
      </w:r>
      <w:r>
        <w:rPr>
          <w:rFonts w:ascii="宋体" w:hAnsi="宋体"/>
          <w:color w:val="000000"/>
        </w:rPr>
        <w:t>）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571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化为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1080" w:dyaOrig="617">
          <v:shape id="_x0000_i1073" type="#_x0000_t75" alt="学科网(www.zxxk.com)--教育资源门户，提供试卷、教案、课件、论文、素材以及各类教学资源下载，还有大量而丰富的教学相关资讯！" style="width:54pt;height:31pt" o:ole="">
            <v:imagedata r:id="rId100" o:title="eqId7d0f2bd3b7f07f3ccd5f32ad61be448c"/>
          </v:shape>
          <o:OLEObject Type="Embed" ProgID="Equation.DSMT4" ShapeID="_x0000_i1073" DrawAspect="Content" ObjectID="_1840082760" r:id="rId101"/>
        </w:objec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740" w:dyaOrig="403">
          <v:shape id="_x0000_i1074" type="#_x0000_t75" alt="学科网(www.zxxk.com)--教育资源门户，提供试卷、教案、课件、论文、素材以及各类教学资源下载，还有大量而丰富的教学相关资讯！" style="width:87pt;height:20pt" o:ole="">
            <v:imagedata r:id="rId102" o:title="eqId370bbf688475433f01585df920620161"/>
          </v:shape>
          <o:OLEObject Type="Embed" ProgID="Equation.DSMT4" ShapeID="_x0000_i1074" DrawAspect="Content" ObjectID="_1840082761" r:id="rId103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" style="width:9pt;height:10pt" o:ole="">
            <v:imagedata r:id="rId104" o:title="eqId81dea63b8ce3e51adf66cf7b9982a248"/>
          </v:shape>
          <o:OLEObject Type="Embed" ProgID="Equation.DSMT4" ShapeID="_x0000_i1075" DrawAspect="Content" ObjectID="_1840082762" r:id="rId105"/>
        </w:object>
      </w:r>
      <w:r>
        <w:rPr>
          <w:rFonts w:ascii="宋体" w:hAnsi="宋体"/>
          <w:color w:val="000000"/>
        </w:rPr>
        <w:t>的值．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3075" w:dyaOrig="615">
          <v:shape id="_x0000_i1076" type="#_x0000_t75" alt="学科网(www.zxxk.com)--教育资源门户，提供试卷、教案、课件、论文、素材以及各类教学资源下载，还有大量而丰富的教学相关资讯！" style="width:154pt;height:31pt" o:ole="">
            <v:imagedata r:id="rId106" o:title="eqId9fb91d9d3b5227eaa01749f1e67a65e4"/>
          </v:shape>
          <o:OLEObject Type="Embed" ProgID="Equation.DSMT4" ShapeID="_x0000_i1076" DrawAspect="Content" ObjectID="_1840082763" r:id="rId107"/>
        </w:object>
      </w:r>
      <w:r>
        <w:rPr>
          <w:rFonts w:ascii="宋体" w:hAnsi="宋体"/>
          <w:color w:val="000000"/>
        </w:rPr>
        <w:t>，求</w:t>
      </w:r>
      <w:r>
        <w:object w:dxaOrig="842" w:dyaOrig="262">
          <v:shape id="_x0000_i1077" type="#_x0000_t75" alt="学科网(www.zxxk.com)--教育资源门户，提供试卷、教案、课件、论文、素材以及各类教学资源下载，还有大量而丰富的教学相关资讯！" style="width:42pt;height:13pt" o:ole="">
            <v:imagedata r:id="rId108" o:title="eqIdce82044c259def08ae416b54978a1f66"/>
          </v:shape>
          <o:OLEObject Type="Embed" ProgID="Equation.DSMT4" ShapeID="_x0000_i1077" DrawAspect="Content" ObjectID="_1840082764" r:id="rId109"/>
        </w:object>
      </w:r>
      <w:r>
        <w:rPr>
          <w:rFonts w:ascii="宋体" w:hAnsi="宋体"/>
          <w:color w:val="000000"/>
        </w:rPr>
        <w:t>（结果写成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简整数比）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080" w:dyaOrig="320">
          <v:shape id="_x0000_i1078" type="#_x0000_t75" alt="学科网(www.zxxk.com)--教育资源门户，提供试卷、教案、课件、论文、素材以及各类教学资源下载，还有大量而丰富的教学相关资讯！" style="width:54pt;height:16pt" o:ole="">
            <v:imagedata r:id="rId110" o:title="eqId811e9b197801056ee53404722a600ae7"/>
          </v:shape>
          <o:OLEObject Type="Embed" ProgID="Equation.DSMT4" ShapeID="_x0000_i1078" DrawAspect="Content" ObjectID="_1840082765" r:id="rId111"/>
        </w:object>
      </w:r>
      <w:r>
        <w:rPr>
          <w:rFonts w:ascii="宋体" w:hAnsi="宋体"/>
          <w:color w:val="000000"/>
        </w:rPr>
        <w:t>，求</w:t>
      </w:r>
      <w:r>
        <w:object w:dxaOrig="1980" w:dyaOrig="403">
          <v:shape id="_x0000_i1079" type="#_x0000_t75" alt="学科网(www.zxxk.com)--教育资源门户，提供试卷、教案、课件、论文、素材以及各类教学资源下载，还有大量而丰富的教学相关资讯！" style="width:99pt;height:20pt" o:ole="">
            <v:imagedata r:id="rId112" o:title="eqIdd91208fcb641daf5b1edf1634de6c8d6"/>
          </v:shape>
          <o:OLEObject Type="Embed" ProgID="Equation.DSMT4" ShapeID="_x0000_i1079" DrawAspect="Content" ObjectID="_1840082766" r:id="rId113"/>
        </w:object>
      </w:r>
      <w:r>
        <w:rPr>
          <w:rFonts w:ascii="宋体" w:hAnsi="宋体"/>
          <w:color w:val="000000"/>
        </w:rPr>
        <w:t>的比值．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如图，某中学的操场由一个</w:t>
      </w:r>
      <w:r>
        <w:rPr>
          <w:rFonts w:ascii="宋体" w:hAnsi="宋体"/>
          <w:color w:val="000000"/>
        </w:rPr>
        <w:t>长方形和两个半圆区域组成，其中长方形的长</w:t>
      </w:r>
      <w:r>
        <w:object w:dxaOrig="399" w:dyaOrig="260">
          <v:shape id="_x0000_i1080" type="#_x0000_t75" alt="学科网(www.zxxk.com)--教育资源门户，提供试卷、教案、课件、论文、素材以及各类教学资源下载，还有大量而丰富的教学相关资讯！" style="width:20pt;height:13pt" o:ole="">
            <v:imagedata r:id="rId114" o:title="eqIdf52a58fbaf4fea03567e88a9f0f6e37e"/>
          </v:shape>
          <o:OLEObject Type="Embed" ProgID="Equation.DSMT4" ShapeID="_x0000_i1080" DrawAspect="Content" ObjectID="_1840082767" r:id="rId115"/>
        </w:object>
      </w:r>
      <w:r>
        <w:rPr>
          <w:rFonts w:ascii="宋体" w:hAnsi="宋体"/>
          <w:color w:val="000000"/>
        </w:rPr>
        <w:t>为直道，长度为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米．若</w:t>
      </w:r>
      <w:r>
        <w:object w:dxaOrig="1460" w:dyaOrig="279">
          <v:shape id="_x0000_i1081" type="#_x0000_t75" alt="学科网(www.zxxk.com)--教育资源门户，提供试卷、教案、课件、论文、素材以及各类教学资源下载，还有大量而丰富的教学相关资讯！" style="width:73pt;height:14pt" o:ole="">
            <v:imagedata r:id="rId116" o:title="eqId2c0ab3b195ab4f7cfa1909337ef6e905"/>
          </v:shape>
          <o:OLEObject Type="Embed" ProgID="Equation.DSMT4" ShapeID="_x0000_i1081" DrawAspect="Content" ObjectID="_1840082768" r:id="rId117"/>
        </w:object>
      </w:r>
      <w:r>
        <w:rPr>
          <w:rFonts w:ascii="宋体" w:hAnsi="宋体"/>
          <w:color w:val="000000"/>
        </w:rPr>
        <w:t>，则绕操场跑一圈约为多少米？（</w:t>
      </w:r>
      <w:r>
        <w:object w:dxaOrig="195" w:dyaOrig="225">
          <v:shape id="_x0000_i1082" type="#_x0000_t75" alt="学科网(www.zxxk.com)--教育资源门户，提供试卷、教案、课件、论文、素材以及各类教学资源下载，还有大量而丰富的教学相关资讯！" style="width:10pt;height:11.5pt" o:ole="">
            <v:imagedata r:id="rId74" o:title="eqId70f5389990c3a0c5373f3bd9fb2454c9"/>
          </v:shape>
          <o:OLEObject Type="Embed" ProgID="Equation.DSMT4" ShapeID="_x0000_i1082" DrawAspect="Content" ObjectID="_1840082769" r:id="rId11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，）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如图，已知正方形边长为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，求阴影部分周长及面积．（</w:t>
      </w:r>
      <w:r>
        <w:object w:dxaOrig="195" w:dyaOrig="225">
          <v:shape id="_x0000_i1083" type="#_x0000_t75" alt="学科网(www.zxxk.com)--教育资源门户，提供试卷、教案、课件、论文、素材以及各类教学资源下载，还有大量而丰富的教学相关资讯！" style="width:10pt;height:11.5pt" o:ole="">
            <v:imagedata r:id="rId74" o:title="eqId70f5389990c3a0c5373f3bd9fb2454c9"/>
          </v:shape>
          <o:OLEObject Type="Embed" ProgID="Equation.DSMT4" ShapeID="_x0000_i1083" DrawAspect="Content" ObjectID="_1840082770" r:id="rId12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用比例的知识解决问题：某中学开展艺术节，活动包含话剧表演和舞蹈表演，参加话剧表演的人数与参加舞蹈表演的人数比是</w:t>
      </w:r>
      <w:r>
        <w:object w:dxaOrig="525" w:dyaOrig="285">
          <v:shape id="_x0000_i108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22" o:title="eqIdd1ee308e520eb48e2c44e55fc1d6e9a5"/>
          </v:shape>
          <o:OLEObject Type="Embed" ProgID="Equation.DSMT4" ShapeID="_x0000_i1084" DrawAspect="Content" ObjectID="_1840082771" r:id="rId123"/>
        </w:object>
      </w:r>
      <w:r>
        <w:rPr>
          <w:rFonts w:ascii="宋体" w:hAnsi="宋体"/>
          <w:color w:val="000000"/>
        </w:rPr>
        <w:t>．现因话剧表演的剧本修改，</w:t>
      </w:r>
      <w:r>
        <w:rPr>
          <w:color w:val="000000"/>
        </w:rPr>
        <w:t>从参加舞蹈表演的学生中调</w:t>
      </w:r>
      <w:r>
        <w:rPr>
          <w:color w:val="000000"/>
        </w:rPr>
        <w:t>6</w:t>
      </w:r>
      <w:r>
        <w:rPr>
          <w:color w:val="000000"/>
        </w:rPr>
        <w:t>人到话剧表演队后</w:t>
      </w:r>
      <w:r>
        <w:rPr>
          <w:rFonts w:ascii="宋体" w:hAnsi="宋体"/>
          <w:color w:val="000000"/>
        </w:rPr>
        <w:t>，那么两支演出队伍的人数比是</w:t>
      </w:r>
      <w:r>
        <w:object w:dxaOrig="435" w:dyaOrig="285">
          <v:shape id="_x0000_i1085" type="#_x0000_t75" alt="学科网(www.zxxk.com)--教育资源门户，提供试卷、教案、课件、论文、素材以及各类教学资源下载，还有大量而丰富的教学相关资讯！" style="width:22pt;height:14.5pt" o:ole="">
            <v:imagedata r:id="rId124" o:title="eqId89191537c0a872632081c371253614b7"/>
          </v:shape>
          <o:OLEObject Type="Embed" ProgID="Equation.DSMT4" ShapeID="_x0000_i1085" DrawAspect="Content" ObjectID="_1840082772" r:id="rId125"/>
        </w:object>
      </w:r>
      <w:r>
        <w:rPr>
          <w:rFonts w:ascii="宋体" w:hAnsi="宋体"/>
          <w:color w:val="000000"/>
        </w:rPr>
        <w:t>．如果每人只能参演一个表演节目，那么最终参加话剧表演和舞蹈表演的学生分别为多少人？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月某银行发布的（整存整取）储蓄存款年利率表：乐乐和小华分别将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元存入该银行，根据表中利率回答问题：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70"/>
        <w:gridCol w:w="915"/>
        <w:gridCol w:w="860"/>
        <w:gridCol w:w="950"/>
        <w:gridCol w:w="935"/>
      </w:tblGrid>
      <w:tr w:rsidR="004F065E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存期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一年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三年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五年</w:t>
            </w:r>
          </w:p>
        </w:tc>
      </w:tr>
      <w:tr w:rsidR="004F065E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年利率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675" w:dyaOrig="345">
                <v:shape id="_x0000_i1086" type="#_x0000_t75" alt="学科网(www.zxxk.com)--教育资源门户，提供试卷、教案、课件、论文、素材以及各类教学资源下载，还有大量而丰富的教学相关资讯！" style="width:34pt;height:17.5pt" o:ole="">
                  <v:imagedata r:id="rId126" o:title="eqId0460a872b8fcd56170450220c6a12de3"/>
                </v:shape>
                <o:OLEObject Type="Embed" ProgID="Equation.DSMT4" ShapeID="_x0000_i1086" DrawAspect="Content" ObjectID="_1840082773" r:id="rId12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620" w:dyaOrig="260">
                <v:shape id="_x0000_i1087" type="#_x0000_t75" alt="学科网(www.zxxk.com)--教育资源门户，提供试卷、教案、课件、论文、素材以及各类教学资源下载，还有大量而丰富的教学相关资讯！" style="width:31pt;height:13pt" o:ole="">
                  <v:imagedata r:id="rId128" o:title="eqIdffaad01c3536d006126a283b46a56a56"/>
                </v:shape>
                <o:OLEObject Type="Embed" ProgID="Equation.DSMT4" ShapeID="_x0000_i1087" DrawAspect="Content" ObjectID="_1840082774" r:id="rId12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710" w:dyaOrig="290">
                <v:shape id="_x0000_i1088" type="#_x0000_t75" alt="学科网(www.zxxk.com)--教育资源门户，提供试卷、教案、课件、论文、素材以及各类教学资源下载，还有大量而丰富的教学相关资讯！" style="width:35.5pt;height:14.5pt" o:ole="">
                  <v:imagedata r:id="rId130" o:title="eqId93555ebdd5b2f00469299fd9781d0e07"/>
                </v:shape>
                <o:OLEObject Type="Embed" ProgID="Equation.DSMT4" ShapeID="_x0000_i1088" DrawAspect="Content" ObjectID="_1840082775" r:id="rId13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695" w:dyaOrig="278">
                <v:shape id="_x0000_i1089" type="#_x0000_t75" alt="学科网(www.zxxk.com)--教育资源门户，提供试卷、教案、课件、论文、素材以及各类教学资源下载，还有大量而丰富的教学相关资讯！" style="width:35pt;height:14pt" o:ole="">
                  <v:imagedata r:id="rId132" o:title="eqId9e96aa0e5074f184e5471139e3b83100"/>
                </v:shape>
                <o:OLEObject Type="Embed" ProgID="Equation.DSMT4" ShapeID="_x0000_i1089" DrawAspect="Content" ObjectID="_1840082776" r:id="rId133"/>
              </w:object>
            </w:r>
          </w:p>
        </w:tc>
      </w:tr>
    </w:tbl>
    <w:p w:rsidR="004F065E" w:rsidRDefault="004F065E">
      <w:pPr>
        <w:spacing w:line="360" w:lineRule="auto"/>
        <w:textAlignment w:val="center"/>
        <w:rPr>
          <w:color w:val="000000"/>
        </w:rPr>
      </w:pP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乐乐选择定期存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年，那么到期时乐乐可以从银行取回多少钱？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小华先选择定期存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年，到期后把利息和本金一起取出再选择定期存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年，那么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年到期时，小华可以从银行取回多少钱？（结果保留两位小数）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如图，四边形</w:t>
      </w:r>
      <w:r>
        <w:object w:dxaOrig="720" w:dyaOrig="279">
          <v:shape id="_x0000_i1090" type="#_x0000_t75" alt="学科网(www.zxxk.com)--教育资源门户，提供试卷、教案、课件、论文、素材以及各类教学资源下载，还有大量而丰富的教学相关资讯！" style="width:36pt;height:14pt" o:ole="">
            <v:imagedata r:id="rId134" o:title="eqId411b38a18046fea8e9fab1f9f9b80a5f"/>
          </v:shape>
          <o:OLEObject Type="Embed" ProgID="Equation.DSMT4" ShapeID="_x0000_i1090" DrawAspect="Content" ObjectID="_1840082777" r:id="rId135"/>
        </w:object>
      </w:r>
      <w:r>
        <w:rPr>
          <w:rFonts w:ascii="宋体" w:hAnsi="宋体"/>
          <w:color w:val="000000"/>
        </w:rPr>
        <w:t>是长方形，长为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厘米，宽为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厘米为半径，作扇形，又以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厘米为半径作另一个扇形，形成阴影部分甲和乙．求这两部分面积之差．（保留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628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【综合与实践】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如图甲，这是地理模型中的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三球运动模型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该模型是通过齿轮连杆传动来模拟地球、月球、太阳之间的运动关系．通过地理课的学习，我们知道地球绕太阳旋转的方向与月球绕地球旋转的方向是一致的．地球绕太阳公转一圈为一年，月球绕地球公转一圈为一月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29225" cy="1647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通过图乙的结构介绍，我们发现该模型主要由两组齿轮模型组成，分别是图丙和图丁．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【剖析原理】</w:t>
      </w:r>
    </w:p>
    <w:tbl>
      <w:tblPr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5"/>
        <w:gridCol w:w="2255"/>
        <w:gridCol w:w="2255"/>
      </w:tblGrid>
      <w:tr w:rsidR="004F065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齿轮传动方式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转动圈数比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转动方向</w:t>
            </w:r>
          </w:p>
        </w:tc>
      </w:tr>
      <w:tr w:rsidR="004F065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外啮合传动（图丙）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例如：大齿轮为</w:t>
            </w:r>
            <w:r>
              <w:rPr>
                <w:rFonts w:eastAsia="Times New Roman" w:cs="Times New Roman"/>
                <w:color w:val="000000"/>
              </w:rPr>
              <w:t>120</w:t>
            </w:r>
            <w:r>
              <w:rPr>
                <w:rFonts w:ascii="宋体" w:hAnsi="宋体"/>
                <w:color w:val="000000"/>
              </w:rPr>
              <w:t>齿，小齿轮为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齿，则大小齿轮转动圈数比为</w:t>
            </w:r>
            <w:r>
              <w:rPr>
                <w:rFonts w:eastAsia="Times New Roman" w:cs="Times New Roman"/>
                <w:color w:val="000000"/>
              </w:rPr>
              <w:t>__________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大小齿轮转动方向</w:t>
            </w:r>
            <w:r>
              <w:rPr>
                <w:rFonts w:eastAsia="Times New Roman" w:cs="Times New Roman"/>
                <w:color w:val="000000"/>
              </w:rPr>
              <w:t>__________</w:t>
            </w:r>
            <w:r>
              <w:rPr>
                <w:rFonts w:ascii="宋体" w:hAnsi="宋体"/>
                <w:color w:val="000000"/>
              </w:rPr>
              <w:t>（填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相同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或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相反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:rsidR="004F065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同轴联动传动（图丁）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大小齿轮转动圈数比为</w:t>
            </w:r>
            <w:r>
              <w:object w:dxaOrig="375" w:dyaOrig="255">
                <v:shape id="_x0000_i1091" type="#_x0000_t75" alt="学科网(www.zxxk.com)--教育资源门户，提供试卷、教案、课件、论文、素材以及各类教学资源下载，还有大量而丰富的教学相关资讯！" style="width:19pt;height:13pt" o:ole="">
                  <v:imagedata r:id="rId138" o:title="eqIdf0445e04f70ff1c31279fdeccaf88d34"/>
                </v:shape>
                <o:OLEObject Type="Embed" ProgID="Equation.DSMT4" ShapeID="_x0000_i1091" DrawAspect="Content" ObjectID="_1840082778" r:id="rId13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F065E" w:rsidRDefault="006B27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大小齿轮转动方向始终一致</w:t>
            </w:r>
          </w:p>
        </w:tc>
      </w:tr>
    </w:tbl>
    <w:p w:rsidR="004F065E" w:rsidRDefault="004F065E">
      <w:pPr>
        <w:spacing w:line="360" w:lineRule="auto"/>
        <w:textAlignment w:val="center"/>
        <w:rPr>
          <w:color w:val="000000"/>
        </w:rPr>
      </w:pPr>
    </w:p>
    <w:p w:rsidR="004F065E" w:rsidRDefault="006B2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【制作模型】学生根据原理制作了以下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三种不同的齿轮传动模型根据展示的三种齿轮传动模</w:t>
      </w:r>
      <w:r>
        <w:rPr>
          <w:rFonts w:ascii="宋体" w:hAnsi="宋体"/>
          <w:color w:val="000000"/>
        </w:rPr>
        <w:lastRenderedPageBreak/>
        <w:t>型方案，请回答：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noProof/>
          <w:color w:val="000000"/>
        </w:rPr>
        <w:drawing>
          <wp:inline distT="0" distB="0" distL="0" distR="0">
            <wp:extent cx="18192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noProof/>
          <w:color w:val="000000"/>
        </w:rPr>
        <w:drawing>
          <wp:inline distT="0" distB="0" distL="0" distR="0">
            <wp:extent cx="1857375" cy="1352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noProof/>
          <w:color w:val="000000"/>
        </w:rPr>
        <w:drawing>
          <wp:inline distT="0" distB="0" distL="0" distR="0">
            <wp:extent cx="1828800" cy="1333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三张图中标注的齿轮齿数，在连杆逆时针转动时（轴</w:t>
      </w:r>
      <w:r>
        <w:object w:dxaOrig="460" w:dyaOrig="279">
          <v:shape id="_x0000_i1092" type="#_x0000_t75" alt="学科网(www.zxxk.com)--教育资源门户，提供试卷、教案、课件、论文、素材以及各类教学资源下载，还有大量而丰富的教学相关资讯！" style="width:23pt;height:14pt" o:ole="">
            <v:imagedata r:id="rId143" o:title="eqId411461db15ee8086332c531e086c40c7"/>
          </v:shape>
          <o:OLEObject Type="Embed" ProgID="Equation.DSMT4" ShapeID="_x0000_i1092" DrawAspect="Content" ObjectID="_1840082779" r:id="rId144"/>
        </w:object>
      </w:r>
      <w:r>
        <w:rPr>
          <w:rFonts w:ascii="宋体" w:hAnsi="宋体"/>
          <w:color w:val="000000"/>
        </w:rPr>
        <w:t>固定在底座上），则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图中地球模型与月球模型的转速比为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图中地球模型与月球模型的转速比为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F065E" w:rsidRDefault="006B278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根据地、月公转比为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的地理知识，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三张图中既能正确模拟地、月公转周期比，又能正确模拟地、月公转方向的是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（填字母）．</w:t>
      </w:r>
    </w:p>
    <w:sectPr w:rsidR="004F065E" w:rsidSect="00C321EB">
      <w:headerReference w:type="even" r:id="rId145"/>
      <w:headerReference w:type="default" r:id="rId146"/>
      <w:footerReference w:type="even" r:id="rId147"/>
      <w:footerReference w:type="default" r:id="rId148"/>
      <w:headerReference w:type="first" r:id="rId149"/>
      <w:footerReference w:type="first" r:id="rId15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785" w:rsidRDefault="006B2785">
      <w:r>
        <w:separator/>
      </w:r>
    </w:p>
  </w:endnote>
  <w:endnote w:type="continuationSeparator" w:id="0">
    <w:p w:rsidR="006B2785" w:rsidRDefault="006B2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D89" w:rsidRDefault="00DD5D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B278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D5D8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D5D89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B278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D89" w:rsidRDefault="00DD5D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785" w:rsidRDefault="006B2785">
      <w:r>
        <w:separator/>
      </w:r>
    </w:p>
  </w:footnote>
  <w:footnote w:type="continuationSeparator" w:id="0">
    <w:p w:rsidR="006B2785" w:rsidRDefault="006B2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D89" w:rsidRDefault="00DD5D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B2785">
      <w:t xml:space="preserve"> </w:t>
    </w:r>
    <w:r w:rsidR="002908F0">
      <w:t xml:space="preserve"> </w:t>
    </w:r>
  </w:p>
  <w:p w:rsidR="004151FC" w:rsidRDefault="006B278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D89" w:rsidRDefault="00DD5D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6EA230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0B44AF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6D6FBD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0F69F5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35E906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8C6856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1F48D2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0CADB1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C8CADB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F065E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B278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D5D89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267F867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28.wmf"/><Relationship Id="rId84" Type="http://schemas.openxmlformats.org/officeDocument/2006/relationships/image" Target="media/image37.png"/><Relationship Id="rId138" Type="http://schemas.openxmlformats.org/officeDocument/2006/relationships/image" Target="media/image65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3.wmf"/><Relationship Id="rId128" Type="http://schemas.openxmlformats.org/officeDocument/2006/relationships/image" Target="media/image59.wmf"/><Relationship Id="rId149" Type="http://schemas.openxmlformats.org/officeDocument/2006/relationships/header" Target="header3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18" Type="http://schemas.openxmlformats.org/officeDocument/2006/relationships/oleObject" Target="embeddings/oleObject58.bin"/><Relationship Id="rId134" Type="http://schemas.openxmlformats.org/officeDocument/2006/relationships/image" Target="media/image62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6.wmf"/><Relationship Id="rId85" Type="http://schemas.openxmlformats.org/officeDocument/2006/relationships/oleObject" Target="embeddings/oleObject41.bin"/><Relationship Id="rId150" Type="http://schemas.openxmlformats.org/officeDocument/2006/relationships/footer" Target="footer3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08" Type="http://schemas.openxmlformats.org/officeDocument/2006/relationships/image" Target="media/image49.wmf"/><Relationship Id="rId124" Type="http://schemas.openxmlformats.org/officeDocument/2006/relationships/image" Target="media/image57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4.bin"/><Relationship Id="rId70" Type="http://schemas.openxmlformats.org/officeDocument/2006/relationships/image" Target="media/image31.wmf"/><Relationship Id="rId75" Type="http://schemas.openxmlformats.org/officeDocument/2006/relationships/oleObject" Target="embeddings/oleObject35.bin"/><Relationship Id="rId91" Type="http://schemas.openxmlformats.org/officeDocument/2006/relationships/image" Target="media/image41.wmf"/><Relationship Id="rId96" Type="http://schemas.openxmlformats.org/officeDocument/2006/relationships/image" Target="media/image43.wmf"/><Relationship Id="rId140" Type="http://schemas.openxmlformats.org/officeDocument/2006/relationships/image" Target="media/image66.png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2.wmf"/><Relationship Id="rId119" Type="http://schemas.openxmlformats.org/officeDocument/2006/relationships/image" Target="media/image54.png"/><Relationship Id="rId44" Type="http://schemas.openxmlformats.org/officeDocument/2006/relationships/image" Target="media/image20.wmf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81" Type="http://schemas.openxmlformats.org/officeDocument/2006/relationships/oleObject" Target="embeddings/oleObject38.bin"/><Relationship Id="rId86" Type="http://schemas.openxmlformats.org/officeDocument/2006/relationships/image" Target="media/image38.png"/><Relationship Id="rId130" Type="http://schemas.openxmlformats.org/officeDocument/2006/relationships/image" Target="media/image60.wmf"/><Relationship Id="rId135" Type="http://schemas.openxmlformats.org/officeDocument/2006/relationships/oleObject" Target="embeddings/oleObject66.bin"/><Relationship Id="rId151" Type="http://schemas.openxmlformats.org/officeDocument/2006/relationships/fontTable" Target="fontTable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image" Target="media/image24.wmf"/><Relationship Id="rId76" Type="http://schemas.openxmlformats.org/officeDocument/2006/relationships/image" Target="media/image34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47.wmf"/><Relationship Id="rId120" Type="http://schemas.openxmlformats.org/officeDocument/2006/relationships/oleObject" Target="embeddings/oleObject59.bin"/><Relationship Id="rId125" Type="http://schemas.openxmlformats.org/officeDocument/2006/relationships/oleObject" Target="embeddings/oleObject61.bin"/><Relationship Id="rId141" Type="http://schemas.openxmlformats.org/officeDocument/2006/relationships/image" Target="media/image67.png"/><Relationship Id="rId146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30.bin"/><Relationship Id="rId87" Type="http://schemas.openxmlformats.org/officeDocument/2006/relationships/image" Target="media/image39.wmf"/><Relationship Id="rId110" Type="http://schemas.openxmlformats.org/officeDocument/2006/relationships/image" Target="media/image50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3.png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52" Type="http://schemas.openxmlformats.org/officeDocument/2006/relationships/theme" Target="theme/theme1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5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5.png"/><Relationship Id="rId142" Type="http://schemas.openxmlformats.org/officeDocument/2006/relationships/image" Target="media/image68.png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0.wmf"/><Relationship Id="rId116" Type="http://schemas.openxmlformats.org/officeDocument/2006/relationships/image" Target="media/image53.wmf"/><Relationship Id="rId137" Type="http://schemas.openxmlformats.org/officeDocument/2006/relationships/image" Target="media/image64.png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5.wmf"/><Relationship Id="rId106" Type="http://schemas.openxmlformats.org/officeDocument/2006/relationships/image" Target="media/image48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94" Type="http://schemas.openxmlformats.org/officeDocument/2006/relationships/image" Target="media/image42.wmf"/><Relationship Id="rId99" Type="http://schemas.openxmlformats.org/officeDocument/2006/relationships/image" Target="media/image44.png"/><Relationship Id="rId101" Type="http://schemas.openxmlformats.org/officeDocument/2006/relationships/oleObject" Target="embeddings/oleObject49.bin"/><Relationship Id="rId122" Type="http://schemas.openxmlformats.org/officeDocument/2006/relationships/image" Target="media/image56.wmf"/><Relationship Id="rId143" Type="http://schemas.openxmlformats.org/officeDocument/2006/relationships/image" Target="media/image69.wmf"/><Relationship Id="rId148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1.bin"/><Relationship Id="rId89" Type="http://schemas.openxmlformats.org/officeDocument/2006/relationships/image" Target="media/image40.wmf"/><Relationship Id="rId112" Type="http://schemas.openxmlformats.org/officeDocument/2006/relationships/image" Target="media/image51.wmf"/><Relationship Id="rId133" Type="http://schemas.openxmlformats.org/officeDocument/2006/relationships/oleObject" Target="embeddings/oleObject65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4A8ED-B8C3-4910-8B26-8C3EE2D0A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599</Words>
  <Characters>3416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4001851410375680</dc:description>
  <cp:lastModifiedBy>Microsoft</cp:lastModifiedBy>
  <cp:revision>11</cp:revision>
  <dcterms:created xsi:type="dcterms:W3CDTF">2026-05-04T18:50:00Z</dcterms:created>
  <dcterms:modified xsi:type="dcterms:W3CDTF">2026-05-12T01:17:00Z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