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1469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12242800</wp:posOffset>
            </wp:positionV>
            <wp:extent cx="330200" cy="406400"/>
            <wp:effectExtent l="0" t="0" r="12700" b="12700"/>
            <wp:wrapNone/>
            <wp:docPr id="100155" name="图片 1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pic:cNvPicPr>
                      <a:picLocks noChangeAspect="1"/>
                    </pic:cNvPicPr>
                  </pic:nvPicPr>
                  <pic:blipFill>
                    <a:blip r:embed="rId6"/>
                    <a:stretch>
                      <a:fillRect/>
                    </a:stretch>
                  </pic:blipFill>
                  <pic:spPr>
                    <a:xfrm>
                      <a:off x="0" y="0"/>
                      <a:ext cx="330200" cy="406400"/>
                    </a:xfrm>
                    <a:prstGeom prst="rect">
                      <a:avLst/>
                    </a:prstGeom>
                  </pic:spPr>
                </pic:pic>
              </a:graphicData>
            </a:graphic>
          </wp:anchor>
        </w:drawing>
      </w:r>
      <w:r>
        <w:rPr>
          <w:rFonts w:ascii="宋体" w:hAnsi="宋体" w:eastAsia="宋体" w:cs="宋体"/>
          <w:b/>
          <w:color w:val="auto"/>
          <w:sz w:val="32"/>
        </w:rPr>
        <w:t>上海市鲁迅初级中学数学学习诊断评估</w:t>
      </w:r>
    </w:p>
    <w:p w14:paraId="6AE3AC76">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题，满分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BBA2570">
      <w:pPr>
        <w:spacing w:line="360" w:lineRule="auto"/>
        <w:jc w:val="both"/>
      </w:pPr>
      <w:r>
        <w:rPr>
          <w:color w:val="auto"/>
        </w:rPr>
        <w:t xml:space="preserve">1. </w:t>
      </w:r>
      <w:r>
        <w:rPr>
          <w:rFonts w:ascii="宋体" w:hAnsi="宋体" w:eastAsia="宋体" w:cs="宋体"/>
          <w:color w:val="auto"/>
        </w:rPr>
        <w:t>在下列各对量中，具有相反意义的量是（   ）</w:t>
      </w:r>
    </w:p>
    <w:p w14:paraId="7B115C93">
      <w:pPr>
        <w:spacing w:line="360" w:lineRule="auto"/>
        <w:jc w:val="left"/>
        <w:textAlignment w:val="center"/>
        <w:rPr>
          <w:color w:val="auto"/>
        </w:rPr>
      </w:pPr>
      <w:r>
        <w:t xml:space="preserve">A. </w:t>
      </w:r>
      <w:r>
        <w:rPr>
          <w:rFonts w:ascii="宋体" w:hAnsi="宋体" w:eastAsia="宋体" w:cs="宋体"/>
          <w:color w:val="auto"/>
        </w:rPr>
        <w:t>胜两局与负两局</w:t>
      </w:r>
    </w:p>
    <w:p w14:paraId="52CF172C">
      <w:pPr>
        <w:spacing w:line="360" w:lineRule="auto"/>
        <w:jc w:val="left"/>
        <w:textAlignment w:val="center"/>
        <w:rPr>
          <w:color w:val="auto"/>
        </w:rPr>
      </w:pPr>
      <w:r>
        <w:t xml:space="preserve">B. </w:t>
      </w:r>
      <w:r>
        <w:rPr>
          <w:rFonts w:ascii="宋体" w:hAnsi="宋体" w:eastAsia="宋体" w:cs="宋体"/>
          <w:color w:val="auto"/>
        </w:rPr>
        <w:t>气温升高</w:t>
      </w:r>
      <w:r>
        <w:object>
          <v:shape id="_x0000_i10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 o:title="eqId79316e45b25f493f611a18a7f0afd5b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与气温为</w:t>
      </w:r>
      <w:r>
        <w:object>
          <v:shape id="_x0000_i1026" o:spt="75" alt="学科网(www.zxxk.com)--教育资源门户，提供试卷、教案、课件、论文、素材以及各类教学资源下载，还有大量而丰富的教学相关资讯！" type="#_x0000_t75" style="height:14.4pt;width:25.8pt;" o:ole="t" filled="f" o:preferrelative="t" stroked="f" coordsize="21600,21600">
            <v:path/>
            <v:fill on="f" focussize="0,0"/>
            <v:stroke on="f" joinstyle="miter"/>
            <v:imagedata r:id="rId10" o:title="eqId500e34a114d0d14c25f18f1250cd5fe9"/>
            <o:lock v:ext="edit" aspectratio="t"/>
            <w10:wrap type="none"/>
            <w10:anchorlock/>
          </v:shape>
          <o:OLEObject Type="Embed" ProgID="Equation.DSMT4" ShapeID="_x0000_i1026" DrawAspect="Content" ObjectID="_1468075726" r:id="rId9">
            <o:LockedField>false</o:LockedField>
          </o:OLEObject>
        </w:object>
      </w:r>
    </w:p>
    <w:p w14:paraId="78387144">
      <w:pPr>
        <w:spacing w:line="360" w:lineRule="auto"/>
        <w:jc w:val="left"/>
        <w:textAlignment w:val="center"/>
        <w:rPr>
          <w:color w:val="auto"/>
        </w:rPr>
      </w:pPr>
      <w:r>
        <w:t xml:space="preserve">C. </w:t>
      </w:r>
      <w:r>
        <w:rPr>
          <w:rFonts w:ascii="宋体" w:hAnsi="宋体" w:eastAsia="宋体" w:cs="宋体"/>
          <w:color w:val="auto"/>
        </w:rPr>
        <w:t>盈利</w:t>
      </w:r>
      <w:r>
        <w:rPr>
          <w:rFonts w:ascii="Times New Roman" w:hAnsi="Times New Roman" w:eastAsia="Times New Roman" w:cs="Times New Roman"/>
          <w:color w:val="auto"/>
        </w:rPr>
        <w:t>3</w:t>
      </w:r>
      <w:r>
        <w:rPr>
          <w:rFonts w:ascii="宋体" w:hAnsi="宋体" w:eastAsia="宋体" w:cs="宋体"/>
          <w:color w:val="auto"/>
        </w:rPr>
        <w:t>万元与支出</w:t>
      </w:r>
      <w:r>
        <w:rPr>
          <w:rFonts w:ascii="Times New Roman" w:hAnsi="Times New Roman" w:eastAsia="Times New Roman" w:cs="Times New Roman"/>
          <w:color w:val="auto"/>
        </w:rPr>
        <w:t>3</w:t>
      </w:r>
      <w:r>
        <w:rPr>
          <w:rFonts w:ascii="宋体" w:hAnsi="宋体" w:eastAsia="宋体" w:cs="宋体"/>
          <w:color w:val="auto"/>
        </w:rPr>
        <w:t>万元</w:t>
      </w:r>
    </w:p>
    <w:p w14:paraId="65F3676F">
      <w:pPr>
        <w:spacing w:line="360" w:lineRule="auto"/>
        <w:jc w:val="left"/>
        <w:textAlignment w:val="center"/>
        <w:rPr>
          <w:color w:val="000000"/>
        </w:rPr>
      </w:pPr>
      <w:r>
        <w:t xml:space="preserve">D. </w:t>
      </w:r>
      <w:r>
        <w:rPr>
          <w:rFonts w:ascii="宋体" w:hAnsi="宋体" w:eastAsia="宋体" w:cs="宋体"/>
          <w:color w:val="auto"/>
        </w:rPr>
        <w:t>向东走</w:t>
      </w:r>
      <w:r>
        <w:rPr>
          <w:rFonts w:ascii="Times New Roman" w:hAnsi="Times New Roman" w:eastAsia="Times New Roman" w:cs="Times New Roman"/>
          <w:color w:val="auto"/>
        </w:rPr>
        <w:t>5</w:t>
      </w:r>
      <w:r>
        <w:rPr>
          <w:rFonts w:ascii="宋体" w:hAnsi="宋体" w:eastAsia="宋体" w:cs="宋体"/>
          <w:color w:val="auto"/>
        </w:rPr>
        <w:t>米与向北走</w:t>
      </w:r>
      <w:r>
        <w:rPr>
          <w:rFonts w:ascii="Times New Roman" w:hAnsi="Times New Roman" w:eastAsia="Times New Roman" w:cs="Times New Roman"/>
          <w:color w:val="auto"/>
        </w:rPr>
        <w:t>3</w:t>
      </w:r>
      <w:r>
        <w:rPr>
          <w:rFonts w:ascii="宋体" w:hAnsi="宋体" w:eastAsia="宋体" w:cs="宋体"/>
          <w:color w:val="auto"/>
        </w:rPr>
        <w:t>米</w:t>
      </w:r>
    </w:p>
    <w:p w14:paraId="72F03843">
      <w:pPr>
        <w:spacing w:line="360" w:lineRule="auto"/>
        <w:jc w:val="both"/>
        <w:textAlignment w:val="center"/>
        <w:rPr>
          <w:color w:val="000000"/>
        </w:rPr>
      </w:pPr>
      <w:r>
        <w:rPr>
          <w:color w:val="000000"/>
        </w:rPr>
        <w:t xml:space="preserve">2. </w:t>
      </w:r>
      <w:r>
        <w:rPr>
          <w:rFonts w:ascii="宋体" w:hAnsi="宋体" w:eastAsia="宋体" w:cs="宋体"/>
          <w:color w:val="000000"/>
        </w:rPr>
        <w:t>在</w:t>
      </w:r>
      <w:r>
        <w:object>
          <v:shape id="_x0000_i10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 o:title="eqId7f4c8c3959bc2ed4902bf51bf2c24b4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4" o:title="eqIdb18b363c3a627eedcc9fcb436935019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 o:title="eqId598564aec706dff769c5afc4c378c57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中，非负整数有（</w:t>
      </w:r>
      <w:r>
        <w:rPr>
          <w:rFonts w:ascii="Times New Roman" w:hAnsi="Times New Roman" w:eastAsia="Times New Roman" w:cs="Times New Roman"/>
          <w:color w:val="000000"/>
        </w:rPr>
        <w:t xml:space="preserve">   </w:t>
      </w:r>
      <w:r>
        <w:rPr>
          <w:rFonts w:ascii="宋体" w:hAnsi="宋体" w:eastAsia="宋体" w:cs="宋体"/>
          <w:color w:val="000000"/>
        </w:rPr>
        <w:t>）</w:t>
      </w:r>
    </w:p>
    <w:p w14:paraId="7BEFC65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2E5CA3D4">
      <w:pPr>
        <w:spacing w:line="360" w:lineRule="auto"/>
        <w:jc w:val="left"/>
        <w:textAlignment w:val="center"/>
        <w:rPr>
          <w:color w:val="000000"/>
        </w:rPr>
      </w:pPr>
      <w:r>
        <w:rPr>
          <w:color w:val="000000"/>
        </w:rPr>
        <w:t xml:space="preserve">3. </w:t>
      </w:r>
      <w:r>
        <w:rPr>
          <w:rFonts w:ascii="宋体" w:hAnsi="宋体" w:eastAsia="宋体" w:cs="宋体"/>
          <w:color w:val="000000"/>
        </w:rPr>
        <w:t>下列数轴画得正确的是（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DF897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33450" cy="228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33450" cy="228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228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81075" cy="228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57250" cy="228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57250" cy="228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14400" cy="228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14400" cy="228600"/>
                    </a:xfrm>
                    <a:prstGeom prst="rect">
                      <a:avLst/>
                    </a:prstGeom>
                  </pic:spPr>
                </pic:pic>
              </a:graphicData>
            </a:graphic>
          </wp:inline>
        </w:drawing>
      </w:r>
    </w:p>
    <w:p w14:paraId="30AEF8B4">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30" o:spt="75" alt="学科网(www.zxxk.com)--教育资源门户，提供试卷、教案、课件、论文、素材以及各类教学资源下载，还有大量而丰富的教学相关资讯！" type="#_x0000_t75" style="height:20.25pt;width:30.95pt;" o:ole="t" filled="f" o:preferrelative="t" stroked="f" coordsize="21600,21600">
            <v:path/>
            <v:fill on="f" focussize="0,0"/>
            <v:stroke on="f" joinstyle="miter"/>
            <v:imagedata r:id="rId22" o:title="eqIdd23fa09f36fec8353a4d5ecfdd7786b7"/>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24" o:title="eqId78866ea635f38545bca721b65af19884"/>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，且</w:t>
      </w:r>
      <w:r>
        <w:object>
          <v:shape id="_x0000_i103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 o:title="eqIdc6a46e678bf9d2df5ad4c782b3dc22f5"/>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28" o:title="eqIdc9f2416d1f75a45a314331146550832e"/>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9A999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 o:title="eqId274a9dc37509f01c2606fb3086a46f4f"/>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 o:title="eqId8bf3d3564c61e5e9c39a9e2cf2de048b"/>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 o:title="eqId8bf3d3564c61e5e9c39a9e2cf2de048b"/>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或</w:t>
      </w:r>
      <w:r>
        <w:object>
          <v:shape id="_x0000_i10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 o:title="eqId274a9dc37509f01c2606fb3086a46f4f"/>
            <o:lock v:ext="edit" aspectratio="t"/>
            <w10:wrap type="none"/>
            <w10:anchorlock/>
          </v:shape>
          <o:OLEObject Type="Embed" ProgID="Equation.DSMT4" ShapeID="_x0000_i1037" DrawAspect="Content" ObjectID="_1468075737" r:id="rId34">
            <o:LockedField>false</o:LockedField>
          </o:OLEObject>
        </w:object>
      </w:r>
    </w:p>
    <w:p w14:paraId="0831D7F9">
      <w:pPr>
        <w:spacing w:line="360" w:lineRule="auto"/>
        <w:jc w:val="left"/>
        <w:textAlignment w:val="center"/>
        <w:rPr>
          <w:color w:val="000000"/>
        </w:rPr>
      </w:pPr>
      <w:r>
        <w:rPr>
          <w:color w:val="000000"/>
        </w:rPr>
        <w:t xml:space="preserve">5. </w:t>
      </w:r>
      <w:r>
        <w:rPr>
          <w:rFonts w:ascii="宋体" w:hAnsi="宋体" w:eastAsia="宋体" w:cs="宋体"/>
          <w:color w:val="000000"/>
        </w:rPr>
        <w:t>下面说法正确的有（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397DC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）互为相反数的两数的绝对值相等；</w:t>
      </w:r>
    </w:p>
    <w:p w14:paraId="4BF163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）一个数的绝对值等于本身，这个数不是负数；</w:t>
      </w:r>
    </w:p>
    <w:p w14:paraId="62D1F6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36" o:title="eqIdd737cb70db31ad76ba5ea0d2475b538d"/>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38" o:title="eqId4f4c78214e43a8b93f2a57072033cbcf"/>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w:t>
      </w:r>
    </w:p>
    <w:p w14:paraId="163996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0" o:title="eqId432d77fe5ad3032d59a237dd94c8a638"/>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42" o:title="eqId850f6874ea501c6021573701b0294dcb"/>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w:t>
      </w:r>
    </w:p>
    <w:p w14:paraId="719143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21DD50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4C25D6D7">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题，满分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2EEBF3A">
      <w:pPr>
        <w:spacing w:line="360" w:lineRule="auto"/>
        <w:jc w:val="left"/>
        <w:textAlignment w:val="center"/>
        <w:rPr>
          <w:color w:val="000000"/>
        </w:rPr>
      </w:pPr>
      <w:r>
        <w:rPr>
          <w:color w:val="000000"/>
        </w:rPr>
        <w:t xml:space="preserve">6.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 o:title="eqId8bf3d3564c61e5e9c39a9e2cf2de048b"/>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互为相反数，则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w:t>
      </w:r>
      <w:r>
        <w:rPr>
          <w:rFonts w:ascii="宋体" w:hAnsi="宋体" w:eastAsia="宋体" w:cs="宋体"/>
          <w:color w:val="000000"/>
        </w:rPr>
        <w:t>．</w:t>
      </w:r>
    </w:p>
    <w:p w14:paraId="7C056483">
      <w:pPr>
        <w:spacing w:line="360" w:lineRule="auto"/>
        <w:jc w:val="left"/>
        <w:textAlignment w:val="center"/>
        <w:rPr>
          <w:color w:val="000000"/>
        </w:rPr>
      </w:pPr>
      <w:r>
        <w:rPr>
          <w:color w:val="000000"/>
        </w:rPr>
        <w:t xml:space="preserve">7. </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065F5F50">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749676619" name="图片 74967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76619" name="图片 749676619"/>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化简：</w:t>
      </w:r>
      <w:r>
        <w:object>
          <v:shape id="_x0000_i104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46" o:title="eqIdbd4d4816c00f751bdf45ac4467a4df3c"/>
            <o:lock v:ext="edit" aspectratio="t"/>
            <w10:wrap type="none"/>
            <w10:anchorlock/>
          </v:shape>
          <o:OLEObject Type="Embed" ProgID="Equation.DSMT4" ShapeID="_x0000_i1043" DrawAspect="Content" ObjectID="_1468075743" r:id="rId45">
            <o:LockedField>false</o:LockedField>
          </o:OLEObject>
        </w:object>
      </w:r>
      <w:r>
        <w:rPr>
          <w:color w:val="000000"/>
        </w:rPr>
        <w:t>______</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3.85pt;width:41.15pt;" o:ole="t" filled="f" o:preferrelative="t" stroked="f" coordsize="21600,21600">
            <v:path/>
            <v:fill on="f" focussize="0,0"/>
            <v:stroke on="f" joinstyle="miter"/>
            <v:imagedata r:id="rId48" o:title="eqIdb7fa8a002228b25fb4e56833752df2b6"/>
            <o:lock v:ext="edit" aspectratio="t"/>
            <w10:wrap type="none"/>
            <w10:anchorlock/>
          </v:shape>
          <o:OLEObject Type="Embed" ProgID="Equation.DSMT4" ShapeID="_x0000_i1044" DrawAspect="Content" ObjectID="_1468075744" r:id="rId47">
            <o:LockedField>false</o:LockedField>
          </o:OLEObject>
        </w:object>
      </w:r>
      <w:r>
        <w:rPr>
          <w:color w:val="000000"/>
        </w:rPr>
        <w:t>______</w:t>
      </w:r>
      <w:r>
        <w:rPr>
          <w:rFonts w:ascii="宋体" w:hAnsi="宋体" w:eastAsia="宋体" w:cs="宋体"/>
          <w:color w:val="000000"/>
        </w:rPr>
        <w:t>．</w:t>
      </w:r>
    </w:p>
    <w:p w14:paraId="254DAF73">
      <w:pPr>
        <w:spacing w:line="360" w:lineRule="auto"/>
        <w:jc w:val="both"/>
        <w:textAlignment w:val="center"/>
        <w:rPr>
          <w:color w:val="000000"/>
        </w:rPr>
      </w:pPr>
      <w:r>
        <w:rPr>
          <w:color w:val="000000"/>
        </w:rPr>
        <w:t>9</w:t>
      </w:r>
      <w:r>
        <w:rPr>
          <w:color w:val="000000"/>
          <w:position w:val="-22"/>
        </w:rPr>
        <w:drawing>
          <wp:inline distT="0" distB="0" distL="114300" distR="114300">
            <wp:extent cx="31750" cy="88900"/>
            <wp:effectExtent l="0" t="0" r="0" b="0"/>
            <wp:docPr id="749676615" name="图片 749676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76615" name="图片 749676615"/>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4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50" o:title="eqId459c84c9addfbd1cdd0a877ba7c584e4"/>
            <o:lock v:ext="edit" aspectratio="t"/>
            <w10:wrap type="none"/>
            <w10:anchorlock/>
          </v:shape>
          <o:OLEObject Type="Embed" ProgID="Equation.DSMT4" ShapeID="_x0000_i1045" DrawAspect="Content" ObjectID="_1468075745" r:id="rId49">
            <o:LockedField>false</o:LockedField>
          </o:OLEObject>
        </w:object>
      </w:r>
      <w:r>
        <w:rPr>
          <w:color w:val="000000"/>
        </w:rPr>
        <w:t>_______</w:t>
      </w:r>
      <w:r>
        <w:object>
          <v:shape id="_x0000_i1046"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52" o:title="eqIdaf6ddf31b7d9225a4239883af72d153b"/>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3B2E4673">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47" o:spt="75" alt="学科网(www.zxxk.com)--教育资源门户，提供试卷、教案、课件、论文、素材以及各类教学资源下载，还有大量而丰富的教学相关资讯！" type="#_x0000_t75" style="height:34.2pt;width:60pt;" o:ole="t" filled="f" o:preferrelative="t" stroked="f" coordsize="21600,21600">
            <v:path/>
            <v:fill on="f" focussize="0,0"/>
            <v:stroke on="f" joinstyle="miter"/>
            <v:imagedata r:id="rId54" o:title="eqId4e2f412235ac1831f28126c6c31c2a28"/>
            <o:lock v:ext="edit" aspectratio="t"/>
            <w10:wrap type="none"/>
            <w10:anchorlock/>
          </v:shape>
          <o:OLEObject Type="Embed" ProgID="Equation.DSMT4" ShapeID="_x0000_i1047" DrawAspect="Content" ObjectID="_1468075747" r:id="rId53">
            <o:LockedField>false</o:LockedField>
          </o:OLEObject>
        </w:object>
      </w:r>
      <w:r>
        <w:rPr>
          <w:color w:val="000000"/>
        </w:rPr>
        <w:t>______</w:t>
      </w:r>
      <w:r>
        <w:rPr>
          <w:rFonts w:ascii="宋体" w:hAnsi="宋体" w:eastAsia="宋体" w:cs="宋体"/>
          <w:color w:val="000000"/>
        </w:rPr>
        <w:t>．</w:t>
      </w:r>
    </w:p>
    <w:p w14:paraId="3F476DC3">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749676613" name="图片 749676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76613" name="图片 749676613"/>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48" o:spt="75" alt="学科网(www.zxxk.com)--教育资源门户，提供试卷、教案、课件、论文、素材以及各类教学资源下载，还有大量而丰富的教学相关资讯！" type="#_x0000_t75" style="height:20.15pt;width:57.85pt;" o:ole="t" filled="f" o:preferrelative="t" stroked="f" coordsize="21600,21600">
            <v:path/>
            <v:fill on="f" focussize="0,0"/>
            <v:stroke on="f" joinstyle="miter"/>
            <v:imagedata r:id="rId56" o:title="eqIdc5edca90176fe78efa6242dd237b68ff"/>
            <o:lock v:ext="edit" aspectratio="t"/>
            <w10:wrap type="none"/>
            <w10:anchorlock/>
          </v:shape>
          <o:OLEObject Type="Embed" ProgID="Equation.DSMT4" ShapeID="_x0000_i1048" DrawAspect="Content" ObjectID="_1468075748" r:id="rId55">
            <o:LockedField>false</o:LockedField>
          </o:OLEObject>
        </w:object>
      </w:r>
      <w:r>
        <w:rPr>
          <w:color w:val="000000"/>
        </w:rPr>
        <w:t>______</w:t>
      </w:r>
      <w:r>
        <w:rPr>
          <w:rFonts w:ascii="宋体" w:hAnsi="宋体" w:eastAsia="宋体" w:cs="宋体"/>
          <w:color w:val="000000"/>
        </w:rPr>
        <w:t>．</w:t>
      </w:r>
    </w:p>
    <w:p w14:paraId="2D4F58C7">
      <w:pPr>
        <w:spacing w:line="360" w:lineRule="auto"/>
        <w:jc w:val="left"/>
        <w:textAlignment w:val="center"/>
        <w:rPr>
          <w:color w:val="000000"/>
        </w:rPr>
      </w:pPr>
      <w:r>
        <w:rPr>
          <w:color w:val="000000"/>
        </w:rPr>
        <w:t xml:space="preserve">12. </w:t>
      </w:r>
      <w:r>
        <w:rPr>
          <w:rFonts w:ascii="宋体" w:hAnsi="宋体" w:eastAsia="宋体" w:cs="宋体"/>
          <w:color w:val="000000"/>
        </w:rPr>
        <w:t>一直以来，我国科技工作者努力攻关，在高温超导研究领域处于世界领先地位，早已获得绝对温度为零下</w:t>
      </w:r>
      <w:r>
        <w:object>
          <v:shape id="_x0000_i104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8" o:title="eqId7dcb84980ed0a8fd529e749997e2fc1e"/>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的高温超导材料．我们把高于</w:t>
      </w:r>
      <w:r>
        <w:object>
          <v:shape id="_x0000_i105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 o:title="eqIdaa5ae18a80bc5eb912ebb08e86946e0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的温度记为正数，温度零下</w:t>
      </w:r>
      <w:r>
        <w:object>
          <v:shape id="_x0000_i105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8" o:title="eqId7dcb84980ed0a8fd529e749997e2fc1e"/>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可记为</w:t>
      </w:r>
      <w:r>
        <w:rPr>
          <w:color w:val="000000"/>
        </w:rPr>
        <w:t>_________</w: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3" o:title="eqIdde96374212b9a5df820d78d10e7d1291"/>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p>
    <w:p w14:paraId="67FB1A6D">
      <w:pPr>
        <w:spacing w:line="360" w:lineRule="auto"/>
        <w:jc w:val="left"/>
        <w:textAlignment w:val="center"/>
        <w:rPr>
          <w:color w:val="000000"/>
        </w:rPr>
      </w:pPr>
      <w:r>
        <w:rPr>
          <w:color w:val="000000"/>
        </w:rPr>
        <w:t xml:space="preserve">13. </w:t>
      </w: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05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5" o:title="eqIdd13ce3ebd1112220c639562739f1f9d1"/>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在数轴上平移</w:t>
      </w:r>
      <w:r>
        <w:rPr>
          <w:rFonts w:ascii="Times New Roman" w:hAnsi="Times New Roman" w:eastAsia="Times New Roman" w:cs="Times New Roman"/>
          <w:color w:val="000000"/>
        </w:rPr>
        <w:t>6</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表示的数是</w:t>
      </w:r>
      <w:r>
        <w:rPr>
          <w:color w:val="000000"/>
        </w:rPr>
        <w:t>________</w:t>
      </w:r>
      <w:r>
        <w:rPr>
          <w:rFonts w:ascii="宋体" w:hAnsi="宋体" w:eastAsia="宋体" w:cs="宋体"/>
          <w:color w:val="000000"/>
        </w:rPr>
        <w:t>．</w:t>
      </w:r>
    </w:p>
    <w:p w14:paraId="00DF6327">
      <w:pPr>
        <w:spacing w:line="360" w:lineRule="auto"/>
        <w:jc w:val="left"/>
        <w:textAlignment w:val="center"/>
        <w:rPr>
          <w:color w:val="000000"/>
        </w:rPr>
      </w:pPr>
      <w:r>
        <w:rPr>
          <w:color w:val="000000"/>
        </w:rPr>
        <w:t xml:space="preserve">14. </w:t>
      </w:r>
      <w:r>
        <w:rPr>
          <w:rFonts w:ascii="宋体" w:hAnsi="宋体" w:eastAsia="宋体" w:cs="宋体"/>
          <w:color w:val="000000"/>
        </w:rPr>
        <w:t>水文站以警戒线为标准测量水库的水位，超过警戒线记为正，低于警戒线记为负，下表是一天五次的测量数据，其中第</w:t>
      </w:r>
      <w:r>
        <w:rPr>
          <w:color w:val="000000"/>
        </w:rPr>
        <w:t>______</w:t>
      </w:r>
      <w:r>
        <w:rPr>
          <w:rFonts w:ascii="宋体" w:hAnsi="宋体" w:eastAsia="宋体" w:cs="宋体"/>
          <w:color w:val="000000"/>
        </w:rPr>
        <w:t>次测量时水位离警戒线最近．</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450"/>
        <w:gridCol w:w="345"/>
        <w:gridCol w:w="739"/>
        <w:gridCol w:w="566"/>
        <w:gridCol w:w="675"/>
      </w:tblGrid>
      <w:tr w14:paraId="42F4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65527">
            <w:pPr>
              <w:spacing w:line="360" w:lineRule="auto"/>
              <w:jc w:val="left"/>
              <w:textAlignment w:val="center"/>
              <w:rPr>
                <w:color w:val="000000"/>
              </w:rPr>
            </w:pPr>
            <w:r>
              <w:rPr>
                <w:rFonts w:ascii="宋体" w:hAnsi="宋体" w:eastAsia="宋体" w:cs="宋体"/>
                <w:color w:val="000000"/>
              </w:rPr>
              <w:t>次序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B4A50">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FE9AB">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9DAD2">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CBE60">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18045">
            <w:pPr>
              <w:spacing w:line="360" w:lineRule="auto"/>
              <w:jc w:val="left"/>
              <w:textAlignment w:val="center"/>
              <w:rPr>
                <w:color w:val="000000"/>
              </w:rPr>
            </w:pPr>
            <w:r>
              <w:rPr>
                <w:rFonts w:ascii="Times New Roman" w:hAnsi="Times New Roman" w:eastAsia="Times New Roman" w:cs="Times New Roman"/>
                <w:color w:val="000000"/>
              </w:rPr>
              <w:t>5</w:t>
            </w:r>
          </w:p>
        </w:tc>
      </w:tr>
      <w:tr w14:paraId="4967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748D9">
            <w:pPr>
              <w:spacing w:line="360" w:lineRule="auto"/>
              <w:jc w:val="left"/>
              <w:textAlignment w:val="center"/>
              <w:rPr>
                <w:color w:val="000000"/>
              </w:rPr>
            </w:pPr>
            <w:r>
              <w:rPr>
                <w:rFonts w:ascii="宋体" w:hAnsi="宋体" w:eastAsia="宋体" w:cs="宋体"/>
                <w:color w:val="000000"/>
              </w:rPr>
              <w:t>水位（厘米）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D6918">
            <w:pPr>
              <w:spacing w:line="360" w:lineRule="auto"/>
              <w:jc w:val="left"/>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C6CA0">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1A145">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67" o:title="eqId529709040fa0a98ce729428f6cec8db8"/>
                  <o:lock v:ext="edit" aspectratio="t"/>
                  <w10:wrap type="none"/>
                  <w10:anchorlock/>
                </v:shape>
                <o:OLEObject Type="Embed" ProgID="Equation.DSMT4" ShapeID="_x0000_i1054" DrawAspect="Content" ObjectID="_1468075754" r:id="rId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DA52F">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69" o:title="eqId81fb134b2b48acc99213fff6ccfee65f"/>
                  <o:lock v:ext="edit" aspectratio="t"/>
                  <w10:wrap type="none"/>
                  <w10:anchorlock/>
                </v:shape>
                <o:OLEObject Type="Embed" ProgID="Equation.DSMT4" ShapeID="_x0000_i1055" DrawAspect="Content" ObjectID="_1468075755" r:id="rId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CA0E9">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1" o:title="eqId5c4fd4507c507c55250a3a59e738dce9"/>
                  <o:lock v:ext="edit" aspectratio="t"/>
                  <w10:wrap type="none"/>
                  <w10:anchorlock/>
                </v:shape>
                <o:OLEObject Type="Embed" ProgID="Equation.DSMT4" ShapeID="_x0000_i1056" DrawAspect="Content" ObjectID="_1468075756" r:id="rId70">
                  <o:LockedField>false</o:LockedField>
                </o:OLEObject>
              </w:object>
            </w:r>
          </w:p>
        </w:tc>
      </w:tr>
    </w:tbl>
    <w:p w14:paraId="733F2E4B">
      <w:pPr>
        <w:spacing w:line="360" w:lineRule="auto"/>
        <w:jc w:val="left"/>
        <w:textAlignment w:val="center"/>
        <w:rPr>
          <w:color w:val="000000"/>
        </w:rPr>
      </w:pPr>
    </w:p>
    <w:p w14:paraId="4B426139">
      <w:pPr>
        <w:spacing w:line="360" w:lineRule="auto"/>
        <w:jc w:val="left"/>
        <w:textAlignment w:val="center"/>
        <w:rPr>
          <w:color w:val="000000"/>
        </w:rPr>
      </w:pPr>
      <w:r>
        <w:rPr>
          <w:color w:val="000000"/>
        </w:rPr>
        <w:t xml:space="preserve">15. </w:t>
      </w:r>
      <w:r>
        <w:rPr>
          <w:rFonts w:ascii="宋体" w:hAnsi="宋体" w:eastAsia="宋体" w:cs="宋体"/>
          <w:color w:val="000000"/>
        </w:rPr>
        <w:t>数轴上表示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的点如图所示，把</w:t>
      </w:r>
      <w:r>
        <w:object>
          <v:shape id="_x0000_i10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3" o:title="eqId0a6936d370d6a238a608ca56f87198de"/>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75" o:title="eqIdb5060ad37c403f248c937c1d59af5c71"/>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7" o:title="eqId2c94bb12cee76221e13f9ef955b0aab1"/>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79" o:title="eqIda6616da8f7c03dc5d8f1ed993d3cfa25"/>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按照从小到大的顺序排列为</w:t>
      </w:r>
      <w:r>
        <w:rPr>
          <w:color w:val="000000"/>
        </w:rPr>
        <w:t>_____</w:t>
      </w:r>
      <w:r>
        <w:rPr>
          <w:rFonts w:ascii="宋体" w:hAnsi="宋体" w:eastAsia="宋体" w:cs="宋体"/>
          <w:color w:val="000000"/>
        </w:rPr>
        <w:t>．</w:t>
      </w:r>
    </w:p>
    <w:p w14:paraId="1356782F">
      <w:pPr>
        <w:spacing w:line="360" w:lineRule="auto"/>
        <w:jc w:val="left"/>
        <w:textAlignment w:val="center"/>
        <w:rPr>
          <w:color w:val="000000"/>
        </w:rPr>
      </w:pPr>
      <w:r>
        <w:rPr>
          <w:color w:val="000000"/>
        </w:rPr>
        <w:drawing>
          <wp:inline distT="0" distB="0" distL="114300" distR="114300">
            <wp:extent cx="1371600" cy="257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371600" cy="257175"/>
                    </a:xfrm>
                    <a:prstGeom prst="rect">
                      <a:avLst/>
                    </a:prstGeom>
                  </pic:spPr>
                </pic:pic>
              </a:graphicData>
            </a:graphic>
          </wp:inline>
        </w:drawing>
      </w:r>
    </w:p>
    <w:p w14:paraId="63AD2C67">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19.7pt;width:86.25pt;" o:ole="t" filled="f" o:preferrelative="t" stroked="f" coordsize="21600,21600">
            <v:path/>
            <v:fill on="f" focussize="0,0"/>
            <v:stroke on="f" joinstyle="miter"/>
            <v:imagedata r:id="rId82" o:title="eqIdfff480710377df03873cd867e13f8734"/>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84" o:title="eqId4ec0618ae3a4fde6d6220010af229b9a"/>
            <o:lock v:ext="edit" aspectratio="t"/>
            <w10:wrap type="none"/>
            <w10:anchorlock/>
          </v:shape>
          <o:OLEObject Type="Embed" ProgID="Equation.DSMT4" ShapeID="_x0000_i1062" DrawAspect="Content" ObjectID="_1468075762" r:id="rId83">
            <o:LockedField>false</o:LockedField>
          </o:OLEObject>
        </w:object>
      </w:r>
      <w:r>
        <w:rPr>
          <w:color w:val="000000"/>
        </w:rPr>
        <w:t>__________</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86" o:title="eqId070d1ea22a92808dad7489438c239629"/>
            <o:lock v:ext="edit" aspectratio="t"/>
            <w10:wrap type="none"/>
            <w10:anchorlock/>
          </v:shape>
          <o:OLEObject Type="Embed" ProgID="Equation.DSMT4" ShapeID="_x0000_i1063" DrawAspect="Content" ObjectID="_1468075763" r:id="rId85">
            <o:LockedField>false</o:LockedField>
          </o:OLEObject>
        </w:object>
      </w:r>
      <w:r>
        <w:rPr>
          <w:color w:val="000000"/>
        </w:rPr>
        <w:t>__________</w:t>
      </w:r>
      <w:r>
        <w:rPr>
          <w:rFonts w:ascii="宋体" w:hAnsi="宋体" w:eastAsia="宋体" w:cs="宋体"/>
          <w:color w:val="000000"/>
        </w:rPr>
        <w:t>．</w:t>
      </w:r>
    </w:p>
    <w:p w14:paraId="30B616D7">
      <w:pPr>
        <w:spacing w:line="360" w:lineRule="auto"/>
        <w:jc w:val="left"/>
        <w:textAlignment w:val="center"/>
        <w:rPr>
          <w:color w:val="000000"/>
        </w:rPr>
      </w:pPr>
      <w:r>
        <w:rPr>
          <w:color w:val="000000"/>
        </w:rPr>
        <w:t xml:space="preserve">17. </w:t>
      </w:r>
      <w:r>
        <w:rPr>
          <w:rFonts w:ascii="宋体" w:hAnsi="宋体" w:eastAsia="宋体" w:cs="宋体"/>
          <w:color w:val="000000"/>
        </w:rPr>
        <w:t>下列说法正确的序号是</w:t>
      </w:r>
      <w:r>
        <w:rPr>
          <w:color w:val="000000"/>
        </w:rPr>
        <w:t>______</w:t>
      </w:r>
      <w:r>
        <w:rPr>
          <w:rFonts w:ascii="宋体" w:hAnsi="宋体" w:eastAsia="宋体" w:cs="宋体"/>
          <w:color w:val="000000"/>
        </w:rPr>
        <w:t>．</w:t>
      </w:r>
    </w:p>
    <w:p w14:paraId="04E6811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8" o:title="eqId88f2599ca8b6b683e57a82699c8b1ebb"/>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是有理数，且</w:t>
      </w:r>
      <w:r>
        <w:object>
          <v:shape id="_x0000_i1065"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90" o:title="eqId9e56f4504e0f80fd031c8b5f41832e03"/>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2" o:title="eqId16de2d7f06346a0fc6b5d6822e746237"/>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时，则</w:t>
      </w:r>
      <w:r>
        <w:object>
          <v:shape id="_x0000_i1067" o:spt="75" alt="学科网(www.zxxk.com)--教育资源门户，提供试卷、教案、课件、论文、素材以及各类教学资源下载，还有大量而丰富的教学相关资讯！" type="#_x0000_t75" style="height:35.25pt;width:98.25pt;" o:ole="t" filled="f" o:preferrelative="t" stroked="f" coordsize="21600,21600">
            <v:path/>
            <v:fill on="f" focussize="0,0"/>
            <v:stroke on="f" joinstyle="miter"/>
            <v:imagedata r:id="rId94" o:title="eqId1b2bab2ce4508465a14c774e219604b2"/>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的值为</w:t>
      </w:r>
      <w:r>
        <w:object>
          <v:shape id="_x0000_i106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6" o:title="eqIdbdaa19de263700a15fcf213d64a8cd57"/>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或</w:t>
      </w:r>
      <w:r>
        <w:object>
          <v:shape id="_x0000_i106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8" o:title="eqIdacbc6a613224461ade69362d46550474"/>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p>
    <w:p w14:paraId="416CB5B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四个数</w:t>
      </w:r>
      <w:r>
        <w:object>
          <v:shape id="_x0000_i107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00" o:title="eqId595044a7750ab4f84519041979c3d780"/>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81dea63b8ce3e51adf66cf7b9982a248"/>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6" o:title="eqIde81e59019989b7dc2fb59b037ef6e010"/>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满足</w:t>
      </w:r>
      <w:r>
        <w:object>
          <v:shape id="_x0000_i1074" o:spt="75" alt="学科网(www.zxxk.com)--教育资源门户，提供试卷、教案、课件、论文、素材以及各类教学资源下载，还有大量而丰富的教学相关资讯！" type="#_x0000_t75" style="height:15.75pt;width:204pt;" o:ole="t" filled="f" o:preferrelative="t" stroked="f" coordsize="21600,21600">
            <v:path/>
            <v:fill on="f" focussize="0,0"/>
            <v:stroke on="f" joinstyle="miter"/>
            <v:imagedata r:id="rId108" o:title="eqId04af9b93d096e170447074d3042cb8bb"/>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，则最小的数是</w:t>
      </w:r>
      <w:r>
        <w:object>
          <v:shape id="_x0000_i107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00" o:title="eqId595044a7750ab4f84519041979c3d780"/>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，最大的数是</w:t>
      </w:r>
      <w:r>
        <w:object>
          <v:shape id="_x0000_i107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6" o:title="eqIde81e59019989b7dc2fb59b037ef6e010"/>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p>
    <w:p w14:paraId="0BEEA3E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如果定义</w:t>
      </w:r>
      <w:r>
        <w:object>
          <v:shape id="_x0000_i1077" o:spt="75" alt="学科网(www.zxxk.com)--教育资源门户，提供试卷、教案、课件、论文、素材以及各类教学资源下载，还有大量而丰富的教学相关资讯！" type="#_x0000_t75" style="height:57.75pt;width:105.75pt;" o:ole="t" filled="f" o:preferrelative="t" stroked="f" coordsize="21600,21600">
            <v:path/>
            <v:fill on="f" focussize="0,0"/>
            <v:stroke on="f" joinstyle="miter"/>
            <v:imagedata r:id="rId112" o:title="eqId23918d69ec6d83bb2a65b87f470086b5"/>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，当</w:t>
      </w:r>
      <w:r>
        <w:object>
          <v:shape id="_x0000_i107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14" o:title="eqId94ed37ee7432002cd0e0978b2012e184"/>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16" o:title="eqIdbd039882414ced3cd59d7a4d5ec76f35"/>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118" o:title="eqId7e3cc8be57264cabfc8ff8e330f30299"/>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20" o:title="eqIdc7e014d3b55d220104538deebe7aba3b"/>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的值为</w:t>
      </w:r>
      <w:r>
        <w:object>
          <v:shape id="_x0000_i1082"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22" o:title="eqId13502d46b8563c54c09b29b20b3006a4"/>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p>
    <w:p w14:paraId="65C1B4D8">
      <w:pPr>
        <w:spacing w:line="360" w:lineRule="auto"/>
        <w:jc w:val="left"/>
        <w:textAlignment w:val="center"/>
        <w:rPr>
          <w:color w:val="000000"/>
        </w:rPr>
      </w:pPr>
      <w:r>
        <w:rPr>
          <w:rFonts w:ascii="宋体" w:hAnsi="宋体" w:eastAsia="宋体" w:cs="宋体"/>
          <w:b/>
          <w:color w:val="000000"/>
          <w:sz w:val="24"/>
        </w:rPr>
        <w:t>三、简答题</w:t>
      </w:r>
    </w:p>
    <w:p w14:paraId="099C4CB8">
      <w:pPr>
        <w:spacing w:line="360" w:lineRule="auto"/>
        <w:jc w:val="left"/>
        <w:textAlignment w:val="center"/>
        <w:rPr>
          <w:color w:val="000000"/>
        </w:rPr>
      </w:pPr>
      <w:r>
        <w:rPr>
          <w:color w:val="000000"/>
        </w:rPr>
        <w:t xml:space="preserve">18. </w:t>
      </w:r>
      <w:r>
        <w:rPr>
          <w:rFonts w:ascii="宋体" w:hAnsi="宋体" w:eastAsia="宋体" w:cs="宋体"/>
          <w:color w:val="000000"/>
        </w:rPr>
        <w:t>计算：</w:t>
      </w:r>
    </w:p>
    <w:p w14:paraId="085BEF43">
      <w:pPr>
        <w:spacing w:line="360" w:lineRule="auto"/>
        <w:jc w:val="left"/>
        <w:textAlignment w:val="center"/>
        <w:rPr>
          <w:color w:val="000000"/>
        </w:rPr>
      </w:pPr>
      <w:r>
        <w:rPr>
          <w:color w:val="000000"/>
        </w:rPr>
        <w:t>（1）</w:t>
      </w:r>
      <w:r>
        <w:object>
          <v:shape id="_x0000_i1083" o:spt="75" alt="学科网(www.zxxk.com)--教育资源门户，提供试卷、教案、课件、论文、素材以及各类教学资源下载，还有大量而丰富的教学相关资讯！" type="#_x0000_t75" style="height:33.85pt;width:152.15pt;" o:ole="t" filled="f" o:preferrelative="t" stroked="f" coordsize="21600,21600">
            <v:path/>
            <v:fill on="f" focussize="0,0"/>
            <v:stroke on="f" joinstyle="miter"/>
            <v:imagedata r:id="rId124" o:title="eqId52e6c9f94c0a7730fe15eddfbf0b0741"/>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p>
    <w:p w14:paraId="191E25A1">
      <w:pPr>
        <w:spacing w:line="360" w:lineRule="auto"/>
        <w:jc w:val="left"/>
        <w:textAlignment w:val="center"/>
        <w:rPr>
          <w:color w:val="000000"/>
        </w:rPr>
      </w:pPr>
      <w:r>
        <w:rPr>
          <w:color w:val="000000"/>
        </w:rPr>
        <w:t>（2）</w:t>
      </w:r>
      <w:r>
        <w:object>
          <v:shape id="_x0000_i1084" o:spt="75" alt="学科网(www.zxxk.com)--教育资源门户，提供试卷、教案、课件、论文、素材以及各类教学资源下载，还有大量而丰富的教学相关资讯！" type="#_x0000_t75" style="height:20.15pt;width:128.15pt;" o:ole="t" filled="f" o:preferrelative="t" stroked="f" coordsize="21600,21600">
            <v:path/>
            <v:fill on="f" focussize="0,0"/>
            <v:stroke on="f" joinstyle="miter"/>
            <v:imagedata r:id="rId126" o:title="eqId5683892a12d59a3b02ed8d8dd71d1da8"/>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w:t>
      </w:r>
    </w:p>
    <w:p w14:paraId="2211181C">
      <w:pPr>
        <w:spacing w:line="360" w:lineRule="auto"/>
        <w:jc w:val="left"/>
        <w:textAlignment w:val="center"/>
        <w:rPr>
          <w:color w:val="000000"/>
        </w:rPr>
      </w:pPr>
      <w:r>
        <w:rPr>
          <w:color w:val="000000"/>
        </w:rPr>
        <w:t>（3）</w:t>
      </w:r>
      <w:r>
        <w:object>
          <v:shape id="_x0000_i1085" o:spt="75" alt="学科网(www.zxxk.com)--教育资源门户，提供试卷、教案、课件、论文、素材以及各类教学资源下载，还有大量而丰富的教学相关资讯！" type="#_x0000_t75" style="height:33.85pt;width:171.85pt;" o:ole="t" filled="f" o:preferrelative="t" stroked="f" coordsize="21600,21600">
            <v:path/>
            <v:fill on="f" focussize="0,0"/>
            <v:stroke on="f" joinstyle="miter"/>
            <v:imagedata r:id="rId128" o:title="eqId9af7f7e121fd378873b60231cc15e7bd"/>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w:t>
      </w:r>
    </w:p>
    <w:p w14:paraId="1676B34F">
      <w:pPr>
        <w:spacing w:line="360" w:lineRule="auto"/>
        <w:jc w:val="left"/>
        <w:textAlignment w:val="center"/>
        <w:rPr>
          <w:color w:val="000000"/>
        </w:rPr>
      </w:pPr>
      <w:r>
        <w:rPr>
          <w:color w:val="000000"/>
        </w:rPr>
        <w:t>（4）</w:t>
      </w:r>
      <w:r>
        <w:object>
          <v:shape id="_x0000_i1086" o:spt="75" alt="学科网(www.zxxk.com)--教育资源门户，提供试卷、教案、课件、论文、素材以及各类教学资源下载，还有大量而丰富的教学相关资讯！" type="#_x0000_t75" style="height:33.85pt;width:141pt;" o:ole="t" filled="f" o:preferrelative="t" stroked="f" coordsize="21600,21600">
            <v:path/>
            <v:fill on="f" focussize="0,0"/>
            <v:stroke on="f" joinstyle="miter"/>
            <v:imagedata r:id="rId130" o:title="eqIdfa5a581c70a2ac597ef50625df6c7159"/>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w:t>
      </w:r>
    </w:p>
    <w:p w14:paraId="57F6C8C9">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749676617" name="图片 749676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76617" name="图片 749676617"/>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如图，数轴上有</w:t>
      </w:r>
      <w:r>
        <w:object>
          <v:shape id="_x0000_i10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2" o:title="eqId5963abe8f421bd99a2aaa94831a951e9"/>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两点．</w:t>
      </w:r>
    </w:p>
    <w:p w14:paraId="4765296F">
      <w:pPr>
        <w:spacing w:line="360" w:lineRule="auto"/>
        <w:jc w:val="left"/>
        <w:textAlignment w:val="center"/>
        <w:rPr>
          <w:color w:val="000000"/>
        </w:rPr>
      </w:pPr>
      <w:r>
        <w:rPr>
          <w:color w:val="000000"/>
        </w:rPr>
        <w:drawing>
          <wp:inline distT="0" distB="0" distL="114300" distR="114300">
            <wp:extent cx="2314575" cy="390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314575" cy="390525"/>
                    </a:xfrm>
                    <a:prstGeom prst="rect">
                      <a:avLst/>
                    </a:prstGeom>
                  </pic:spPr>
                </pic:pic>
              </a:graphicData>
            </a:graphic>
          </wp:inline>
        </w:drawing>
      </w:r>
    </w:p>
    <w:p w14:paraId="052BEDC5">
      <w:pPr>
        <w:spacing w:line="360" w:lineRule="auto"/>
        <w:jc w:val="left"/>
        <w:textAlignment w:val="center"/>
        <w:rPr>
          <w:color w:val="000000"/>
        </w:rPr>
      </w:pPr>
      <w:r>
        <w:rPr>
          <w:color w:val="000000"/>
        </w:rPr>
        <w:t>（1）</w:t>
      </w:r>
      <w:r>
        <w:object>
          <v:shape id="_x0000_i10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2" o:title="eqId5963abe8f421bd99a2aaa94831a951e9"/>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两点表示的数分别是</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14:paraId="6599688D">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0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表示</w:t>
      </w:r>
      <w:r>
        <w:object>
          <v:shape id="_x0000_i109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1" o:title="eqId3389f53711264b0acba3ba6019f8b908"/>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，点</w:t>
      </w:r>
      <w:r>
        <w:object>
          <v:shape id="_x0000_i10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表示</w:t>
      </w:r>
      <w:r>
        <w:object>
          <v:shape id="_x0000_i109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5" o:title="eqId8b2a698891d42c70b597f0da4f215f09"/>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7" o:title="eqId2a30f3a8b673cc28bd90c50cf1a35281"/>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表示</w:t>
      </w:r>
      <w:r>
        <w:object>
          <v:shape id="_x0000_i109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49" o:title="eqIda2ec9fc2d133ace7b0933f21a5c08e53"/>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，请你把点</w:t>
      </w:r>
      <w:r>
        <w:object>
          <v:shape id="_x0000_i10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、点</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7" o:title="eqId2a30f3a8b673cc28bd90c50cf1a35281"/>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表示在如图所示的数轴上；</w:t>
      </w:r>
    </w:p>
    <w:p w14:paraId="4AD4A692">
      <w:pPr>
        <w:spacing w:line="360" w:lineRule="auto"/>
        <w:jc w:val="left"/>
        <w:textAlignment w:val="center"/>
        <w:rPr>
          <w:color w:val="000000"/>
        </w:rPr>
      </w:pPr>
      <w:r>
        <w:rPr>
          <w:color w:val="000000"/>
        </w:rPr>
        <w:t>（3）</w:t>
      </w:r>
      <w:r>
        <w:rPr>
          <w:rFonts w:ascii="宋体" w:hAnsi="宋体" w:eastAsia="宋体" w:cs="宋体"/>
          <w:color w:val="000000"/>
        </w:rPr>
        <w:t>将</w:t>
      </w:r>
      <w:r>
        <w:object>
          <v:shape id="_x0000_i11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2" o:title="eqId5963abe8f421bd99a2aaa94831a951e9"/>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7" o:title="eqId2a30f3a8b673cc28bd90c50cf1a35281"/>
            <o:lock v:ext="edit" aspectratio="t"/>
            <w10:wrap type="none"/>
            <w10:anchorlock/>
          </v:shape>
          <o:OLEObject Type="Embed" ProgID="Equation.DSMT4" ShapeID="_x0000_i1104" DrawAspect="Content" ObjectID="_1468075804" r:id="rId157">
            <o:LockedField>false</o:LockedField>
          </o:OLEObject>
        </w:object>
      </w:r>
      <w:r>
        <w:rPr>
          <w:color w:val="000000"/>
        </w:rPr>
        <w:t>五</w:t>
      </w:r>
      <w:r>
        <w:rPr>
          <w:rFonts w:ascii="宋体" w:hAnsi="宋体" w:eastAsia="宋体" w:cs="宋体"/>
          <w:color w:val="000000"/>
        </w:rPr>
        <w:t>个点所表示的数用“</w:t>
      </w:r>
      <w:r>
        <w:object>
          <v:shape id="_x0000_i110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9" o:title="eqId392cdb9d30684cce244bef94b8d861b9"/>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”连接起来：</w:t>
      </w:r>
      <w:r>
        <w:rPr>
          <w:rFonts w:ascii="Times New Roman" w:hAnsi="Times New Roman" w:eastAsia="Times New Roman" w:cs="Times New Roman"/>
          <w:color w:val="000000"/>
        </w:rPr>
        <w:t>______</w:t>
      </w:r>
      <w:r>
        <w:rPr>
          <w:rFonts w:ascii="宋体" w:hAnsi="宋体" w:eastAsia="宋体" w:cs="宋体"/>
          <w:color w:val="000000"/>
        </w:rPr>
        <w:t>．</w:t>
      </w:r>
    </w:p>
    <w:p w14:paraId="18EB085A">
      <w:pPr>
        <w:spacing w:line="360" w:lineRule="auto"/>
        <w:jc w:val="left"/>
        <w:textAlignment w:val="center"/>
        <w:rPr>
          <w:color w:val="000000"/>
        </w:rPr>
      </w:pPr>
      <w:r>
        <w:rPr>
          <w:color w:val="000000"/>
        </w:rPr>
        <w:t xml:space="preserve">20. </w:t>
      </w:r>
      <w:r>
        <w:rPr>
          <w:rFonts w:ascii="宋体" w:hAnsi="宋体" w:eastAsia="宋体" w:cs="宋体"/>
          <w:color w:val="000000"/>
        </w:rPr>
        <w:t>某检修小组乘汽车沿翠竹路检修线路，约定前进</w:t>
      </w:r>
      <w:r>
        <w:rPr>
          <w:rFonts w:ascii="宋体" w:hAnsi="宋体" w:eastAsia="宋体" w:cs="宋体"/>
          <w:color w:val="000000"/>
          <w:position w:val="0"/>
        </w:rPr>
        <w:drawing>
          <wp:inline distT="0" distB="0" distL="114300" distR="114300">
            <wp:extent cx="158750" cy="190500"/>
            <wp:effectExtent l="0" t="0" r="0" b="0"/>
            <wp:docPr id="749676611" name="图片 749676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76611" name="图片 749676611"/>
                    <pic:cNvPicPr>
                      <a:picLocks noChangeAspect="1"/>
                    </pic:cNvPicPr>
                  </pic:nvPicPr>
                  <pic:blipFill>
                    <a:blip r:embed="rId16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正，后退为负，某天从八中出发到收工时所走路线（单位：千米）为：</w:t>
      </w:r>
      <w:r>
        <w:object>
          <v:shape id="_x0000_i11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2" o:title="eqId47df8debd8ccbcbd89e5775471f8a04c"/>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69" o:title="eqId81fb134b2b48acc99213fff6ccfee65f"/>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165" o:title="eqId63351a5a9bb27f78dd6fe097acc933d9"/>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7" o:title="eqId4c4f47d27d32b7f205cd916f49623f6b"/>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 o:title="eqId8bf3d3564c61e5e9c39a9e2cf2de048b"/>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0" o:title="eqIda5a7552f043aacca84d0ac1afd55a676"/>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 o:title="eqId274a9dc37509f01c2606fb3086a46f4f"/>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73" o:title="eqId495c570fa22a16b392183810061eeb40"/>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p>
    <w:p w14:paraId="2F8814A8">
      <w:pPr>
        <w:spacing w:line="360" w:lineRule="auto"/>
        <w:jc w:val="left"/>
        <w:textAlignment w:val="center"/>
        <w:rPr>
          <w:color w:val="000000"/>
        </w:rPr>
      </w:pPr>
      <w:r>
        <w:rPr>
          <w:color w:val="000000"/>
        </w:rPr>
        <w:t>（1）</w:t>
      </w:r>
      <w:r>
        <w:rPr>
          <w:rFonts w:ascii="宋体" w:hAnsi="宋体" w:eastAsia="宋体" w:cs="宋体"/>
          <w:color w:val="000000"/>
        </w:rPr>
        <w:t>问收工时，是前进还是后退？距八中多远？</w:t>
      </w:r>
    </w:p>
    <w:p w14:paraId="0B1ADD9C">
      <w:pPr>
        <w:spacing w:line="360" w:lineRule="auto"/>
        <w:jc w:val="left"/>
        <w:textAlignment w:val="center"/>
        <w:rPr>
          <w:color w:val="000000"/>
        </w:rPr>
      </w:pPr>
      <w:r>
        <w:rPr>
          <w:color w:val="000000"/>
        </w:rPr>
        <w:t>（2）</w:t>
      </w:r>
      <w:r>
        <w:rPr>
          <w:rFonts w:ascii="宋体" w:hAnsi="宋体" w:eastAsia="宋体" w:cs="宋体"/>
          <w:color w:val="000000"/>
        </w:rPr>
        <w:t>若每千米耗油</w:t>
      </w:r>
      <w:r>
        <w:object>
          <v:shape id="_x0000_i11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75" o:title="eqId03aa68754bc571830a695835a6f63a63"/>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升，从八中出发到收工时共耗油多少升？</w:t>
      </w:r>
    </w:p>
    <w:p w14:paraId="2D58B9F1">
      <w:pPr>
        <w:spacing w:line="360" w:lineRule="auto"/>
        <w:jc w:val="left"/>
        <w:textAlignment w:val="center"/>
        <w:rPr>
          <w:color w:val="000000"/>
        </w:rPr>
      </w:pPr>
      <w:r>
        <w:rPr>
          <w:color w:val="000000"/>
        </w:rPr>
        <w:t xml:space="preserve">21. </w:t>
      </w:r>
      <w:r>
        <w:rPr>
          <w:rFonts w:ascii="宋体" w:hAnsi="宋体" w:eastAsia="宋体" w:cs="宋体"/>
          <w:color w:val="000000"/>
        </w:rPr>
        <w:t>【定义新知】</w:t>
      </w:r>
    </w:p>
    <w:p w14:paraId="2908D99A">
      <w:pPr>
        <w:spacing w:line="360" w:lineRule="auto"/>
        <w:jc w:val="left"/>
        <w:textAlignment w:val="center"/>
        <w:rPr>
          <w:color w:val="000000"/>
        </w:rPr>
      </w:pPr>
      <w:r>
        <w:rPr>
          <w:rFonts w:ascii="宋体" w:hAnsi="宋体" w:eastAsia="宋体" w:cs="宋体"/>
          <w:color w:val="000000"/>
        </w:rPr>
        <w:t>数轴是一个非常重要的工具，它使数和数轴上的点建立起一一对应的关系，揭示了数与点之间的内在联系，它是“数形结合”的基础：我们知道</w:t>
      </w:r>
      <w:r>
        <w:object>
          <v:shape id="_x0000_i1115" o:spt="75" alt="学科网(www.zxxk.com)--教育资源门户，提供试卷、教案、课件、论文、素材以及各类教学资源下载，还有大量而丰富的教学相关资讯！" type="#_x0000_t75" style="height:20.65pt;width:51.85pt;" o:ole="t" filled="f" o:preferrelative="t" stroked="f" coordsize="21600,21600">
            <v:path/>
            <v:fill on="f" focussize="0,0"/>
            <v:stroke on="f" joinstyle="miter"/>
            <v:imagedata r:id="rId177" o:title="eqId245b701fc1e12ec0739083d01c7866ac"/>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，它的几何意义是数轴上表示</w:t>
      </w:r>
      <w:r>
        <w:object>
          <v:shape id="_x0000_i111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79" o:title="eqIdb8860d9787671b53b1ab68b3d526f5ca"/>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的点与原点（即表示</w:t>
      </w:r>
      <w:r>
        <w:object>
          <v:shape id="_x0000_i111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81" o:title="eqIdc95b6be4554f03bf496092f1acdfbb89"/>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的点）之间的距离，又如式子</w:t>
      </w:r>
      <w:r>
        <w:object>
          <v:shape id="_x0000_i111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83" o:title="eqId6da3770edea9657f592221411835752b"/>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，它的几何意义是数轴上表示</w:t>
      </w:r>
      <w:r>
        <w:object>
          <v:shape id="_x0000_i111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85" o:title="eqId8b06e95b57b7a81cd81d05557a11fa92"/>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的点与表示</w:t>
      </w:r>
      <w:r>
        <w:object>
          <v:shape id="_x0000_i112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7" o:title="eqId5ca7d1107389675d32b56ec097464c14"/>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的点之间的距离，也就是说，若点</w:t>
      </w:r>
      <w:r>
        <w:object>
          <v:shape id="_x0000_i11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2" o:title="eqId5963abe8f421bd99a2aaa94831a951e9"/>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在数轴上分别表示有理数</w:t>
      </w:r>
      <w:r>
        <w:object>
          <v:shape id="_x0000_i112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3" o:title="eqId0a6936d370d6a238a608ca56f87198de"/>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7" o:title="eqId2c94bb12cee76221e13f9ef955b0aab1"/>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2" o:title="eqId5963abe8f421bd99a2aaa94831a951e9"/>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两点之间的距离</w:t>
      </w:r>
      <w:r>
        <w:object>
          <v:shape id="_x0000_i1127"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95" o:title="eqIdf26c45b1c50349cb0e320dd627e2094d"/>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．若点</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7" o:title="eqIddad2a36927223bd70f426ba06aea4b45"/>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表示的数为</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81dea63b8ce3e51adf66cf7b9982a248"/>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，请根据数轴解决以下问题：</w:t>
      </w:r>
    </w:p>
    <w:p w14:paraId="23F031BD">
      <w:pPr>
        <w:spacing w:line="360" w:lineRule="auto"/>
        <w:jc w:val="left"/>
        <w:textAlignment w:val="center"/>
        <w:rPr>
          <w:color w:val="000000"/>
        </w:rPr>
      </w:pPr>
      <w:r>
        <w:rPr>
          <w:color w:val="000000"/>
        </w:rPr>
        <w:t>（1）</w:t>
      </w:r>
      <w:r>
        <w:rPr>
          <w:rFonts w:ascii="宋体" w:hAnsi="宋体" w:eastAsia="宋体" w:cs="宋体"/>
          <w:color w:val="000000"/>
        </w:rPr>
        <w:t>式子</w:t>
      </w:r>
      <w:r>
        <w:object>
          <v:shape id="_x0000_i1130" o:spt="75" alt="学科网(www.zxxk.com)--教育资源门户，提供试卷、教案、课件、论文、素材以及各类教学资源下载，还有大量而丰富的教学相关资讯！" type="#_x0000_t75" style="height:21.75pt;width:45.75pt;" o:ole="t" filled="f" o:preferrelative="t" stroked="f" coordsize="21600,21600">
            <v:path/>
            <v:fill on="f" focussize="0,0"/>
            <v:stroke on="f" joinstyle="miter"/>
            <v:imagedata r:id="rId200" o:title="eqIdbc4879cd1d9f95757ddbdc864649c9b8"/>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在数轴上的几何意义是</w:t>
      </w:r>
      <w:r>
        <w:rPr>
          <w:rFonts w:ascii="Times New Roman" w:hAnsi="Times New Roman" w:eastAsia="Times New Roman" w:cs="Times New Roman"/>
          <w:color w:val="000000"/>
        </w:rPr>
        <w:t>______</w:t>
      </w:r>
      <w:r>
        <w:rPr>
          <w:rFonts w:ascii="宋体" w:hAnsi="宋体" w:eastAsia="宋体" w:cs="宋体"/>
          <w:color w:val="000000"/>
        </w:rPr>
        <w:t>，若</w:t>
      </w:r>
      <w:r>
        <w:object>
          <v:shape id="_x0000_i1131" o:spt="75" alt="学科网(www.zxxk.com)--教育资源门户，提供试卷、教案、课件、论文、素材以及各类教学资源下载，还有大量而丰富的教学相关资讯！" type="#_x0000_t75" style="height:21.85pt;width:63.85pt;" o:ole="t" filled="f" o:preferrelative="t" stroked="f" coordsize="21600,21600">
            <v:path/>
            <v:fill on="f" focussize="0,0"/>
            <v:stroke on="f" joinstyle="miter"/>
            <v:imagedata r:id="rId202" o:title="eqIdc0a788838661d7e64aa78f05e240ed4a"/>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，则</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81dea63b8ce3e51adf66cf7b9982a248"/>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7409F4A5">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33" o:spt="75" alt="学科网(www.zxxk.com)--教育资源门户，提供试卷、教案、课件、论文、素材以及各类教学资源下载，还有大量而丰富的教学相关资讯！" type="#_x0000_t75" style="height:20.35pt;width:65.4pt;" o:ole="t" filled="f" o:preferrelative="t" stroked="f" coordsize="21600,21600">
            <v:path/>
            <v:fill on="f" focussize="0,0"/>
            <v:stroke on="f" joinstyle="miter"/>
            <v:imagedata r:id="rId205" o:title="eqIda2b1b35cb91e5f19b3824c018c9d72c6"/>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取最小值时，</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2" o:title="eqId81dea63b8ce3e51adf66cf7b9982a248"/>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可以取的所有整数是</w:t>
      </w:r>
      <w:r>
        <w:rPr>
          <w:rFonts w:ascii="Times New Roman" w:hAnsi="Times New Roman" w:eastAsia="Times New Roman" w:cs="Times New Roman"/>
          <w:color w:val="000000"/>
        </w:rPr>
        <w:t>______</w:t>
      </w:r>
      <w:r>
        <w:rPr>
          <w:rFonts w:ascii="宋体" w:hAnsi="宋体" w:eastAsia="宋体" w:cs="宋体"/>
          <w:color w:val="000000"/>
        </w:rPr>
        <w:t>；</w:t>
      </w:r>
    </w:p>
    <w:p w14:paraId="4A794F92">
      <w:pPr>
        <w:spacing w:line="360" w:lineRule="auto"/>
        <w:jc w:val="left"/>
        <w:textAlignment w:val="center"/>
        <w:rPr>
          <w:color w:val="000000"/>
        </w:rPr>
      </w:pPr>
      <w:r>
        <w:rPr>
          <w:color w:val="000000"/>
        </w:rPr>
        <w:drawing>
          <wp:inline distT="0" distB="0" distL="114300" distR="114300">
            <wp:extent cx="3524250" cy="228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3524250" cy="228600"/>
                    </a:xfrm>
                    <a:prstGeom prst="rect">
                      <a:avLst/>
                    </a:prstGeom>
                  </pic:spPr>
                </pic:pic>
              </a:graphicData>
            </a:graphic>
          </wp:inline>
        </w:drawing>
      </w:r>
    </w:p>
    <w:p w14:paraId="659DFAAE">
      <w:pPr>
        <w:spacing w:line="360" w:lineRule="auto"/>
        <w:jc w:val="left"/>
        <w:textAlignment w:val="center"/>
        <w:rPr>
          <w:color w:val="000000"/>
        </w:rPr>
      </w:pPr>
      <w:r>
        <w:rPr>
          <w:rFonts w:ascii="宋体" w:hAnsi="宋体" w:eastAsia="宋体" w:cs="宋体"/>
          <w:color w:val="000000"/>
        </w:rPr>
        <w:t>【解决问题】</w:t>
      </w:r>
    </w:p>
    <w:p w14:paraId="04C42626">
      <w:pPr>
        <w:spacing w:line="360" w:lineRule="auto"/>
        <w:jc w:val="left"/>
        <w:textAlignment w:val="center"/>
        <w:rPr>
          <w:color w:val="000000"/>
        </w:rPr>
      </w:pPr>
      <w:r>
        <w:rPr>
          <w:color w:val="000000"/>
        </w:rPr>
        <w:t>（3）</w:t>
      </w:r>
      <w:r>
        <w:rPr>
          <w:rFonts w:ascii="宋体" w:hAnsi="宋体" w:eastAsia="宋体" w:cs="宋体"/>
          <w:color w:val="000000"/>
        </w:rPr>
        <w:t>如图，一条笔直的公路边有三个居民区</w:t>
      </w:r>
      <w:r>
        <w:object>
          <v:shape id="_x0000_i11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2" o:title="eqId5963abe8f421bd99a2aaa94831a951e9"/>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和市民广场</w:t>
      </w:r>
      <w:r>
        <w:object>
          <v:shape id="_x0000_i113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2" o:title="eqId1dde8112e8eb968fd042418dd632759e"/>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，居民区</w:t>
      </w:r>
      <w:r>
        <w:object>
          <v:shape id="_x0000_i11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2" o:title="eqId5963abe8f421bd99a2aaa94831a951e9"/>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分别位于市民广场左侧</w:t>
      </w:r>
      <w:r>
        <w:object>
          <v:shape id="_x0000_i114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17" o:title="eqIdf4a07ec2d7196e4b3ded73e63a7c567a"/>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，右侧</w:t>
      </w:r>
      <w:r>
        <w:object>
          <v:shape id="_x0000_i11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9" o:title="eqId8f4919215ea88c19e554ce23e4bfe6ab"/>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，右侧</w:t>
      </w:r>
      <w:r>
        <w:object>
          <v:shape id="_x0000_i114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21" o:title="eqIdc07645f58e7da1b385b19c2570a04e2f"/>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2" o:title="eqId5963abe8f421bd99a2aaa94831a951e9"/>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小区有居民</w:t>
      </w:r>
      <w:r>
        <w:object>
          <v:shape id="_x0000_i114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4" o:title="eqIdcbe4f94267b50d14c8ea499660c2bcc4"/>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人，</w:t>
      </w:r>
      <w:r>
        <w:object>
          <v:shape id="_x0000_i11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居民区有居民</w:t>
      </w:r>
      <w:r>
        <w:object>
          <v:shape id="_x0000_i11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7" o:title="eqId6a3e9d9b55097249e56aca0e4319d935"/>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人，</w:t>
      </w:r>
      <w:r>
        <w:object>
          <v:shape id="_x0000_i11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9" o:title="eqIdc5db41a1f31d6baee7c69990811edb9f"/>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居民区有居民</w:t>
      </w:r>
      <w:r>
        <w:object>
          <v:shape id="_x0000_i115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0" o:title="eqId8a19abe6dbc2f65ac6e3eb2a2eb394ea"/>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人，现因物流需要，需要在该公路上建一个菜鸟驿站</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7" o:title="eqIddad2a36927223bd70f426ba06aea4b45"/>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，用于接收这</w:t>
      </w:r>
      <w:r>
        <w:object>
          <v:shape id="_x0000_i11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7" o:title="eqId5ca7d1107389675d32b56ec097464c14"/>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个小区的快递．若快递的运输成本为</w:t>
      </w:r>
      <w:r>
        <w:object>
          <v:shape id="_x0000_i115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6" o:title="eqIdbdaa19de263700a15fcf213d64a8cd57"/>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元（千份•千米），那么菜鸟驿站</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7" o:title="eqIddad2a36927223bd70f426ba06aea4b45"/>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建在何处才能使总运输成本最低，最低成本是多少？</w:t>
      </w:r>
    </w:p>
    <w:p w14:paraId="54BD8F35">
      <w:pPr>
        <w:spacing w:line="360" w:lineRule="auto"/>
        <w:jc w:val="left"/>
        <w:textAlignment w:val="center"/>
        <w:rPr>
          <w:color w:val="000000"/>
        </w:rPr>
      </w:pPr>
      <w:r>
        <w:rPr>
          <w:color w:val="000000"/>
        </w:rPr>
        <w:drawing>
          <wp:inline distT="0" distB="0" distL="114300" distR="114300">
            <wp:extent cx="2200275" cy="238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2200275" cy="23812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F3CC55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9FFF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463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png"/><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oleObject" Target="embeddings/oleObject13.bin"/><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4.wmf"/><Relationship Id="rId27" Type="http://schemas.openxmlformats.org/officeDocument/2006/relationships/oleObject" Target="embeddings/oleObject9.bin"/><Relationship Id="rId26" Type="http://schemas.openxmlformats.org/officeDocument/2006/relationships/image" Target="media/image13.wmf"/><Relationship Id="rId25" Type="http://schemas.openxmlformats.org/officeDocument/2006/relationships/oleObject" Target="embeddings/oleObject8.bin"/><Relationship Id="rId24" Type="http://schemas.openxmlformats.org/officeDocument/2006/relationships/image" Target="media/image12.wmf"/><Relationship Id="rId237" Type="http://schemas.openxmlformats.org/officeDocument/2006/relationships/fontTable" Target="fontTable.xml"/><Relationship Id="rId236" Type="http://schemas.openxmlformats.org/officeDocument/2006/relationships/customXml" Target="../customXml/item1.xml"/><Relationship Id="rId235" Type="http://schemas.openxmlformats.org/officeDocument/2006/relationships/image" Target="media/image100.png"/><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oleObject" Target="embeddings/oleObject7.bin"/><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image" Target="media/image11.wmf"/><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oleObject" Target="embeddings/oleObject117.bin"/><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image" Target="media/image93.wmf"/><Relationship Id="rId211" Type="http://schemas.openxmlformats.org/officeDocument/2006/relationships/oleObject" Target="embeddings/oleObject114.bin"/><Relationship Id="rId210" Type="http://schemas.openxmlformats.org/officeDocument/2006/relationships/oleObject" Target="embeddings/oleObject113.bin"/><Relationship Id="rId21" Type="http://schemas.openxmlformats.org/officeDocument/2006/relationships/oleObject" Target="embeddings/oleObject6.bin"/><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image" Target="media/image92.png"/><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image" Target="media/image89.wmf"/><Relationship Id="rId20" Type="http://schemas.openxmlformats.org/officeDocument/2006/relationships/image" Target="media/image10.png"/><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image" Target="media/image87.wmf"/><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oleObject" Target="embeddings/oleObject100.bin"/><Relationship Id="rId190" Type="http://schemas.openxmlformats.org/officeDocument/2006/relationships/oleObject" Target="embeddings/oleObject99.bin"/><Relationship Id="rId19" Type="http://schemas.openxmlformats.org/officeDocument/2006/relationships/image" Target="media/image9.png"/><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image" Target="media/image8.png"/><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image" Target="media/image7.png"/><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oleObject" Target="embeddings/oleObject75.bin"/><Relationship Id="rId151" Type="http://schemas.openxmlformats.org/officeDocument/2006/relationships/oleObject" Target="embeddings/oleObject74.bin"/><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image" Target="media/image66.png"/><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2025-09-25T22:50:00Z</dcterms:created>
  <dc:creator>学科网试题生产平台</dc:creator>
  <dc:description>3848364243910656</dc:description>
  <cp:lastModifiedBy>Administrator</cp:lastModifiedBy>
  <dcterms:modified xsi:type="dcterms:W3CDTF">2025-10-05T10:17:08Z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A1D377BDB8F84A39B88AAA277E01B1DC_12</vt:lpwstr>
  </property>
</Properties>
</file>