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11823700</wp:posOffset>
            </wp:positionV>
            <wp:extent cx="292100" cy="469900"/>
            <wp:wrapNone/>
            <wp:docPr id="1001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静安区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学年第二学期期末教学质量调研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（完成时间：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【每题只有一个正确选项，在答题纸相应位置填涂】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下列方程中，属于无理方程的是（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.85pt;height:17.05pt" o:oleicon="f" o:ole="">
            <v:imagedata r:id="rId6" o:title="eqId7bf4b170c01a42273af24fa01858b510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8" o:title="eqIda808508305cc414f5c797e8a4a5ff861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.3pt;height:34pt" o:oleicon="f" o:ole="">
            <v:imagedata r:id="rId10" o:title="eqId745e4b539767ee03dcd027096f5f2f86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17.25pt" o:oleicon="f" o:ole="">
            <v:imagedata r:id="rId12" o:title="eqId7548cd8b575166903024322f5bf61871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下列事件中，是随机事件的是（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4" o:title="eqIdd0e212cdbfba6610bc55df2c1a737407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6" o:title="eqIdc31c4f39399ec245a67db2933ed639f2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有公共点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位学生分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组，至少有一组人数超过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任取一个实数，它的平方小于零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打开电视时正在播放广告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173626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3626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3pt;height:20.25pt" o:oleicon="f" o:ole="">
            <v:imagedata r:id="rId19" o:title="eqId0f089da82513ccbbd1edf89af8257513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无解，那么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2.25pt;height:12pt" o:oleicon="f" o:ole="">
            <v:imagedata r:id="rId21" o:title="eqIdd0db2c49919467a2e14540f2aabd05cb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3" o:title="eqId065171a57bc54190862d2d7f653d2eb1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5" o:title="eqIdd6c8951e515ff33eb8292e769d146885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.8pt;height:14pt" o:oleicon="f" o:ole="">
            <v:imagedata r:id="rId27" o:title="eqId85feaa0f6ce7f2926a66ebb864c57003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下列方程中，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9" o:title="eqIdd25c6ed9f06c1e883d4b6c9f9c17be8f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是它的根的方程为（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75pt;height:33pt" o:oleicon="f" o:ole="">
            <v:imagedata r:id="rId31" o:title="eqId16f49e7705cbfd25f2e950a0d6610934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5pt;height:15.85pt" o:oleicon="f" o:ole="">
            <v:imagedata r:id="rId33" o:title="eqId4440c8aa2be417bf227135aeb5df504d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35" o:title="eqId65a52297b686f3577ca5755ffb538e0c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0.85pt;height:32.95pt" o:oleicon="f" o:ole="">
            <v:imagedata r:id="rId37" o:title="eqId2398adbd1645c1b9afa3922d8c2475df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下列判断中，不正确的是（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3pt;height:17.25pt" o:oleicon="f" o:ole="">
            <v:imagedata r:id="rId39" o:title="eqIdbe34f50e61e59b2eed2042baa1538a3d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3.55pt;height:17pt" o:oleicon="f" o:ole="">
            <v:imagedata r:id="rId41" o:title="eqId953fe018c30ab39e19c63d681714211c"/>
          </v:shape>
          <o:OLEObject Type="Embed" ProgID="Equation.DSMT4" ShapeID="_x0000_i1042" DrawAspect="Content" ObjectID="_18" r:id="rId4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5.9pt;height:24.2pt" o:oleicon="f" o:ole="">
            <v:imagedata r:id="rId43" o:title="eqId27f8b39b704aeb5011b68cde2f046f77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2.1pt;height:14.95pt" o:oleicon="f" o:ole="">
            <v:imagedata r:id="rId45" o:title="eqIdea53167e60459eac1b64c734a3f1b48b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2.2pt;height:24pt" o:oleicon="f" o:ole="">
            <v:imagedata r:id="rId47" o:title="eqIdb356806e282c77ea458d310b7eee66c9"/>
          </v:shape>
          <o:OLEObject Type="Embed" ProgID="Equation.DSMT4" ShapeID="_x0000_i1045" DrawAspect="Content" ObjectID="_21" r:id="rId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9" o:title="eqId411b38a18046fea8e9fab1f9f9b80a5f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51" o:title="eqId8f89deb952f57f4b3fa4887b098b7b91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53" o:title="eqIdb0fff774b4b0087a6f304ce930d359be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9.8pt;height:13.2pt" o:oleicon="f" o:ole="">
            <v:imagedata r:id="rId55" o:title="eqIdc4fd85cff10e8f192cfe0b0a8b2f4996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，如果添加一个条件，即可推出该四边形是正方形，那么这个条件可以是（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57" o:title="eqIdf8cfd06965af6014208127f2880b476b"/>
          </v:shape>
          <o:OLEObject Type="Embed" ProgID="Equation.DSMT4" ShapeID="_x0000_i1050" DrawAspect="Content" ObjectID="_26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59" o:title="eqIdc220eadc312101e2fb89dfe920f7b30d"/>
          </v:shape>
          <o:OLEObject Type="Embed" ProgID="Equation.DSMT4" ShapeID="_x0000_i1051" DrawAspect="Content" ObjectID="_27" r:id="rId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61" o:title="eqId5a16dc02090b6e9263555061f14fbc8c"/>
          </v:shape>
          <o:OLEObject Type="Embed" ProgID="Equation.DSMT4" ShapeID="_x0000_i1052" DrawAspect="Content" ObjectID="_28" r:id="rId6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3" o:title="eqId7de966c316db1013defc56372fcf814e"/>
          </v:shape>
          <o:OLEObject Type="Embed" ProgID="Equation.DSMT4" ShapeID="_x0000_i1053" DrawAspect="Content" ObjectID="_29" r:id="rId6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5.1pt;height:16.15pt" o:oleicon="f" o:ole="">
            <v:imagedata r:id="rId65" o:title="eqId414e86599812a9dfcf2cec11c3c9ddc4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判断点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67" o:title="eqId3654254401fc902c3cb4912969f21f88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是否在函数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2pt;height:16pt" o:oleicon="f" o:ole="">
            <v:imagedata r:id="rId69" o:title="eqIda3e07a04f819bb8a5345116127076904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的图像上．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（填“是”或“否”）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.85pt;height:16.15pt" o:oleicon="f" o:ole="">
            <v:imagedata r:id="rId71" o:title="eqIdbebb3b7f47e0decd48e64cb32aaa5903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的图象经过第一、二、三象限，则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1.65pt;height:21pt" o:oleicon="f" o:ole="">
            <v:imagedata r:id="rId73" o:title="eqIde17184e7ef454b3d60fb5f9cc7222f0a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7.2pt;height:32.95pt" o:oleicon="f" o:ole="">
            <v:imagedata r:id="rId75" o:title="eqId6d3e9b2da2fdb18626ab9f62c9a7b257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77" o:title="eqId9caa85f1818f8787d984cbefdbf393e3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，那么原方程可以化为关于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的方程是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一个多边形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173626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3626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每个内角都等于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79" o:title="eqIda6c0927afc571a7c966c98192040979e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，则这个多边形的边数是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卡片的正面分别画上等边三角形、平行四边形、矩形和菱形，卡片的质地、大小、背面完全相同．现把它们正面向下随机摆放在桌面上，从中任意抽出一张，这张卡片上的图形既是中心对称图形又是轴对称图形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81" o:title="eqIddd967903ed5a6f640a5b801ec8be0070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83" o:title="eqId7e3262fc038bbec5e7c8cc47df08bef7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6pt;height:14pt" o:oleicon="f" o:ole="">
            <v:imagedata r:id="rId85" o:title="eqId33f279d402050043751e941f3bd7aaf7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的中点．如果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7" o:title="eqIdf52a58fbaf4fea03567e88a9f0f6e37e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8.25pt;height:14.15pt" o:oleicon="f" o:ole="">
            <v:imagedata r:id="rId89" o:title="eqId2c5bad1704bfe0fc3bc50a5b7ccd80de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，那么中位线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91" o:title="eqId49b50357a6545cae8348e3059312f520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某款新能源车在两年内价格从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万元降至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万元，如果设每年降价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173626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3626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百分率均为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93" o:title="eqIda3d9c89d2cd1fb46b1e71ad10227c098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），则由题意可列方程：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2.8pt;height:20.25pt" o:oleicon="f" o:ole="">
            <v:imagedata r:id="rId95" o:title="eqIdc92a8dd18dfe40aaf4daa9fb960db970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in;height:19.5pt" o:oleicon="f" o:ole="">
            <v:imagedata r:id="rId97" o:title="eqId3f5dcccdb021e7b0182427b1edb2fdf9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99" o:title="eqIddec65a2bec3d4296c613a80b3ae41d5e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，那么不等式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101" o:title="eqId2873942b9f3141213ecd93f42aa270d9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如果将矩形沿一内角的平分线对折，折痕将矩形一边分为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厘米和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厘米两部分，那么这个矩形的面积为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在平面直角坐标系</w:t>
      </w:r>
      <w:r>
        <w:rPr>
          <w:rFonts w:ascii="Times New Roman" w:eastAsia="Times New Roman" w:hAnsi="Times New Roman" w:cs="Times New Roman"/>
          <w:i/>
          <w:color w:val="000000"/>
        </w:rPr>
        <w:t>xOy</w:t>
      </w:r>
      <w:r>
        <w:rPr>
          <w:rFonts w:ascii="宋体" w:eastAsia="宋体" w:hAnsi="宋体" w:cs="宋体"/>
          <w:color w:val="000000"/>
        </w:rPr>
        <w:t>中，对于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两点给出如下定义：如果点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轴的距离中的最小值等于点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轴的距离中的最小值，那么称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两点为“坐标轴等距点”，例如点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9.2pt;height:19.9pt" o:oleicon="f" o:ole="">
            <v:imagedata r:id="rId103" o:title="eqId2007972af3341f27fbc32ce62dfce5e2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6.2pt;height:16.8pt" o:oleicon="f" o:ole="">
            <v:imagedata r:id="rId105" o:title="eqIdf0d12a18353e19aef7d5433c6e57597d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为“坐标轴等距点”．已知点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5.1pt;height:19.95pt" o:oleicon="f" o:ole="">
            <v:imagedata r:id="rId107" o:title="eqId5bad9a4a9365dc43f23c27b9a64426a3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，如果点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109" o:title="eqId9e6e15daf7b14dbff32c390f4984dcfb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上，且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两点为“坐标轴等距点”，那么点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【将下列各题的解答过程，做在答题纸上】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5.95pt;height:30.41pt" o:oleicon="f" o:ole="">
            <v:imagedata r:id="rId111" o:title="eqId020cce2ce7af44ce6e767b326de7b0f9"/>
          </v:shape>
          <o:OLEObject Type="Embed" ProgID="Equation.DSMT4" ShapeID="_x0000_i1077" DrawAspect="Content" ObjectID="_53" r:id="rId1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9.25pt;height:38.25pt" o:oleicon="f" o:ole="">
            <v:imagedata r:id="rId113" o:title="eqId7c97b4bd3592e6f89fa6967a758ae654"/>
          </v:shape>
          <o:OLEObject Type="Embed" ProgID="Equation.DSMT4" ShapeID="_x0000_i1078" DrawAspect="Content" ObjectID="_54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9173626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3626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116" o:title="eqId5bf7dc43a39738e3e2a0b819be505c6e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8" o:title="eqId60ef95894ceebaf236170e8832dcf7e3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7.95pt;height:13.1pt" o:oleicon="f" o:ole="">
            <v:imagedata r:id="rId120" o:title="eqId060705794ef87cc71dac40c57f27b1d2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122" o:title="eqId274cf35acb4a1748d15c39d15a9bea7b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24" o:title="eqIdd40b319212a7e7528b053e1c7097e966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126" o:title="eqId3d786ee723231d4ca87eb9d011a378b5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28" o:title="eqId68a83fdd2ba72a2dba0b6b10bb3e06b9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30" o:title="eqIdd0d0b0b7d07ac1aebab6b6f1e8c6acdc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2" o:title="eqId9d78abbad68bbbf12af10cd40ef4c353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7.5pt;height:19.5pt" o:oleicon="f" o:ole="">
            <v:imagedata r:id="rId135" o:title="eqId14390e9b6b44472bdc7a131133ab39b1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9.1pt;height:17pt" o:oleicon="f" o:ole="">
            <v:imagedata r:id="rId137" o:title="eqId0d55fd5aec2c85cae4430e34084d1626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．试用向量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139" o:title="eqId64c5562bd4d1b54424330cb6329cd79d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141" o:title="eqIdb45ba716f03748c19b7ce2f99af536ab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表示下列向量：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5.5pt;height:15pt" o:oleicon="f" o:ole="">
            <v:imagedata r:id="rId143" o:title="eqId1d5b06f57b825616050a9b897fb1a50b"/>
          </v:shape>
          <o:OLEObject Type="Embed" ProgID="Equation.DSMT4" ShapeID="_x0000_i1092" DrawAspect="Content" ObjectID="_68" r:id="rId144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145" o:title="eqId0fd34637ea6109e37753f9fbf7102e31"/>
          </v:shape>
          <o:OLEObject Type="Embed" ProgID="Equation.DSMT4" ShapeID="_x0000_i1093" DrawAspect="Content" ObjectID="_69" r:id="rId146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9.25pt;height:16.15pt" o:oleicon="f" o:ole="">
            <v:imagedata r:id="rId147" o:title="eqIdbf6eab0544c9fad5acde25bec349fb02"/>
          </v:shape>
          <o:OLEObject Type="Embed" ProgID="Equation.DSMT4" ShapeID="_x0000_i1094" DrawAspect="Content" ObjectID="_70" r:id="rId148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0.4pt;height:16.75pt" o:oleicon="f" o:ole="">
            <v:imagedata r:id="rId149" o:title="eqIdf03267ec183b76191ada83cc5a20ba9c"/>
          </v:shape>
          <o:OLEObject Type="Embed" ProgID="Equation.DSMT4" ShapeID="_x0000_i1095" DrawAspect="Content" ObjectID="_71" r:id="rId150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151" o:title="eqId9eee296a7d9fba487f1485c61580196f"/>
          </v:shape>
          <o:OLEObject Type="Embed" ProgID="Equation.DSMT4" ShapeID="_x0000_i1096" DrawAspect="Content" ObjectID="_72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4.2pt;height:21pt" o:oleicon="f" o:ole="">
            <v:imagedata r:id="rId153" o:title="eqId620768d59321da6d3b61434c42c4bbbe"/>
          </v:shape>
          <o:OLEObject Type="Embed" ProgID="Equation.DSMT4" ShapeID="_x0000_i1097" DrawAspect="Content" ObjectID="_73" r:id="rId15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24pt" o:oleicon="f" o:ole="">
            <v:imagedata r:id="rId155" o:title="eqId8b2eaf9175bb8671eae6d9361f319760"/>
          </v:shape>
          <o:OLEObject Type="Embed" ProgID="Equation.DSMT4" ShapeID="_x0000_i1098" DrawAspect="Content" ObjectID="_74" r:id="rId156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某公司先从甲地用</w:t>
      </w:r>
      <w:r>
        <w:rPr>
          <w:rFonts w:ascii="Times New Roman" w:eastAsia="Times New Roman" w:hAnsi="Times New Roman" w:cs="Times New Roman"/>
          <w:color w:val="000000"/>
        </w:rPr>
        <w:t>9000</w:t>
      </w:r>
      <w:r>
        <w:rPr>
          <w:rFonts w:ascii="宋体" w:eastAsia="宋体" w:hAnsi="宋体" w:cs="宋体"/>
          <w:color w:val="000000"/>
        </w:rPr>
        <w:t>元购买了一批商品，后发现乙地同一商品每件比甲地便宜，因此又用</w:t>
      </w:r>
      <w:r>
        <w:rPr>
          <w:rFonts w:ascii="Times New Roman" w:eastAsia="Times New Roman" w:hAnsi="Times New Roman" w:cs="Times New Roman"/>
          <w:color w:val="000000"/>
        </w:rPr>
        <w:t>12000</w:t>
      </w:r>
      <w:r>
        <w:rPr>
          <w:rFonts w:ascii="宋体" w:eastAsia="宋体" w:hAnsi="宋体" w:cs="宋体"/>
          <w:color w:val="000000"/>
        </w:rPr>
        <w:t>元从乙地补购了一批同样的商品．公司按每件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元售完这两批商品后，共赚了</w:t>
      </w:r>
      <w:r>
        <w:rPr>
          <w:rFonts w:ascii="Times New Roman" w:eastAsia="Times New Roman" w:hAnsi="Times New Roman" w:cs="Times New Roman"/>
          <w:color w:val="000000"/>
        </w:rPr>
        <w:t>11000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设该公司从甲地购进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件商品，请用含字母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的代数式表示从乙地购进的商品件数是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如果乙地同一商品每件比甲地便宜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元，求该公司分别从甲乙两地购进这种商品各多少件．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9" o:title="eqId411b38a18046fea8e9fab1f9f9b80a5f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8" o:title="eqId60ef95894ceebaf236170e8832dcf7e3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上一个动点（不与点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重合），作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0.45pt;height:14.15pt" o:oleicon="f" o:ole="">
            <v:imagedata r:id="rId159" o:title="eqId58cc90fee532e50d319081d571410421"/>
          </v:shape>
          <o:OLEObject Type="Embed" ProgID="Equation.DSMT4" ShapeID="_x0000_i1101" DrawAspect="Content" ObjectID="_77" r:id="rId16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61" o:title="eqId0dc5c9827dfd0be5a9c85962d6ccbfb1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63" o:title="eqId85c4bdfb0db1e31e8459df1d15f9ab55"/>
          </v:shape>
          <o:OLEObject Type="Embed" ProgID="Equation.DSMT4" ShapeID="_x0000_i1103" DrawAspect="Content" ObjectID="_79" r:id="rId164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165" o:title="eqIddd523133970e12ca6aa5c22e70519bb5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67" o:title="eqIde742966e3711cfa53dce04022acf4bcc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面积为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，那么可得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的函数图像（如图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43200" cy="1905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的函数解析式，并写出其定义域；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0" o:title="eqId15c0dbe3c080c4c4636c64803e5c1f76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的面积及矩形对角线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8" o:title="eqId60ef95894ceebaf236170e8832dcf7e3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已知：如图，梯形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9" o:title="eqId411b38a18046fea8e9fab1f9f9b80a5f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74" o:title="eqId4adf90a8c2b29334cdc5aa5b554991f9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76" o:title="eqIde4354365ca0929f8a606ed0bf341e4ca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9.7pt;height:13.85pt" o:oleicon="f" o:ole="">
            <v:imagedata r:id="rId178" o:title="eqIdb0885184756fa3f50074e0352f56778d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2.75pt;height:14.25pt" o:oleicon="f" o:ole="">
            <v:imagedata r:id="rId180" o:title="eqId6ab92de61905d35260a4afb323422087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2858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83" o:title="eqId611f100dcfa7803db6eb233e2e7f2dab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85" o:title="eqIdd0d5a2cd05e4476fc72271e8fdb59a9a"/>
          </v:shape>
          <o:OLEObject Type="Embed" ProgID="Equation.DSMT4" ShapeID="_x0000_i1114" DrawAspect="Content" ObjectID="_90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87" o:title="eqId7788830ed1cb3b9c5988f70f43595f2e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89" o:title="eqId2c31c9f6ee41257798d7740a2043e108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83" o:title="eqId611f100dcfa7803db6eb233e2e7f2dab"/>
          </v:shape>
          <o:OLEObject Type="Embed" ProgID="Equation.DSMT4" ShapeID="_x0000_i1117" DrawAspect="Content" ObjectID="_93" r:id="rId191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92" o:title="eqId7ee31829d0d4d5f779a957d7df8058ab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194" o:title="eqIdbf22eb33ec188b164836783b143f87c0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轴分别相交于点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196" o:title="eqId22f9341d51c827a29a4a0b0b3dded16c"/>
          </v:shape>
          <o:OLEObject Type="Embed" ProgID="Equation.DSMT4" ShapeID="_x0000_i1120" DrawAspect="Content" ObjectID="_96" r:id="rId197"/>
        </w:object>
      </w:r>
      <w:r>
        <w:rPr>
          <w:rFonts w:ascii="宋体" w:eastAsia="宋体" w:hAnsi="宋体" w:cs="宋体"/>
          <w:color w:val="000000"/>
        </w:rPr>
        <w:t>的平分线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198" o:title="eqId2cdba1337ec85fa9722cb4b320a82ae6"/>
          </v:shape>
          <o:OLEObject Type="Embed" ProgID="Equation.DSMT4" ShapeID="_x0000_i1121" DrawAspect="Content" ObjectID="_97" r:id="rId19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200" o:title="eqIdef4113c492885ba7c47fe42ac792578f"/>
          </v:shape>
          <o:OLEObject Type="Embed" ProgID="Equation.DSMT4" ShapeID="_x0000_i1122" DrawAspect="Content" ObjectID="_98" r:id="rId20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0pt;height:19.8pt" o:oleicon="f" o:ole="">
            <v:imagedata r:id="rId202" o:title="eqId9f9c0002b13f6cae093cd9dc9f19941b"/>
          </v:shape>
          <o:OLEObject Type="Embed" ProgID="Equation.DSMT4" ShapeID="_x0000_i1123" DrawAspect="Content" ObjectID="_99" r:id="rId20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关于点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对称．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7907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求图像经过点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的反比例函数解析式；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是坐标平面内一点，如果四边形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205" o:title="eqId65e6e46a7aca730e1f30c8cf71080ae2"/>
          </v:shape>
          <o:OLEObject Type="Embed" ProgID="Equation.DSMT4" ShapeID="_x0000_i1124" DrawAspect="Content" ObjectID="_100" r:id="rId206"/>
        </w:object>
      </w:r>
      <w:r>
        <w:rPr>
          <w:rFonts w:ascii="宋体" w:eastAsia="宋体" w:hAnsi="宋体" w:cs="宋体"/>
          <w:color w:val="000000"/>
        </w:rPr>
        <w:t>是平行四边形，那么点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．（请将点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的坐标直接填写在空格内）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，梯形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9" o:title="eqId411b38a18046fea8e9fab1f9f9b80a5f"/>
          </v:shape>
          <o:OLEObject Type="Embed" ProgID="Equation.DSMT4" ShapeID="_x0000_i1125" DrawAspect="Content" ObjectID="_101" r:id="rId2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74" o:title="eqId4adf90a8c2b29334cdc5aa5b554991f9"/>
          </v:shape>
          <o:OLEObject Type="Embed" ProgID="Equation.DSMT4" ShapeID="_x0000_i1126" DrawAspect="Content" ObjectID="_102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62.75pt;height:14.25pt" o:oleicon="f" o:ole="">
            <v:imagedata r:id="rId209" o:title="eqId30071613365b822567afb211c2146bbf"/>
          </v:shape>
          <o:OLEObject Type="Embed" ProgID="Equation.DSMT4" ShapeID="_x0000_i1127" DrawAspect="Content" ObjectID="_103" r:id="rId210"/>
        </w:object>
      </w:r>
      <w:r>
        <w:rPr>
          <w:rFonts w:ascii="宋体" w:eastAsia="宋体" w:hAnsi="宋体" w:cs="宋体"/>
          <w:color w:val="000000"/>
        </w:rPr>
        <w:t>．求证：四边形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9" o:title="eqId411b38a18046fea8e9fab1f9f9b80a5f"/>
          </v:shape>
          <o:OLEObject Type="Embed" ProgID="Equation.DSMT4" ShapeID="_x0000_i1128" DrawAspect="Content" ObjectID="_104" r:id="rId211"/>
        </w:object>
      </w:r>
      <w:r>
        <w:rPr>
          <w:rFonts w:ascii="宋体" w:eastAsia="宋体" w:hAnsi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7" o:title="eqIdf52a58fbaf4fea03567e88a9f0f6e37e"/>
          </v:shape>
          <o:OLEObject Type="Embed" ProgID="Equation.DSMT4" ShapeID="_x0000_i1129" DrawAspect="Content" ObjectID="_105" r:id="rId212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173626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3626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一点，直线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213" o:title="eqId15a424b50eaeafa6f302ffd95476cb86"/>
          </v:shape>
          <o:OLEObject Type="Embed" ProgID="Equation.DSMT4" ShapeID="_x0000_i1130" DrawAspect="Content" ObjectID="_106" r:id="rId214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61" o:title="eqId0dc5c9827dfd0be5a9c85962d6ccbfb1"/>
          </v:shape>
          <o:OLEObject Type="Embed" ProgID="Equation.DSMT4" ShapeID="_x0000_i1131" DrawAspect="Content" ObjectID="_107" r:id="rId21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7" o:title="eqIdf52a58fbaf4fea03567e88a9f0f6e37e"/>
          </v:shape>
          <o:OLEObject Type="Embed" ProgID="Equation.DSMT4" ShapeID="_x0000_i1132" DrawAspect="Content" ObjectID="_108" r:id="rId216"/>
        </w:object>
      </w:r>
      <w:r>
        <w:rPr>
          <w:rFonts w:ascii="宋体" w:eastAsia="宋体" w:hAnsi="宋体" w:cs="宋体"/>
          <w:color w:val="000000"/>
        </w:rPr>
        <w:t>的延长线上时（如图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），设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4.75pt;height:15.75pt" o:oleicon="f" o:ole="">
            <v:imagedata r:id="rId217" o:title="eqId6f35bd0a7e36f151ef0e4caf3f61e754"/>
          </v:shape>
          <o:OLEObject Type="Embed" ProgID="Equation.DSMT4" ShapeID="_x0000_i1133" DrawAspect="Content" ObjectID="_109" r:id="rId218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.7pt;height:12.95pt" o:oleicon="f" o:ole="">
            <v:imagedata r:id="rId219" o:title="eqId101da161ae17652ccbe7d3f888762c2d"/>
          </v:shape>
          <o:OLEObject Type="Embed" ProgID="Equation.DSMT4" ShapeID="_x0000_i1134" DrawAspect="Content" ObjectID="_110" r:id="rId220"/>
        </w:object>
      </w:r>
      <w:r>
        <w:rPr>
          <w:rFonts w:ascii="宋体" w:eastAsia="宋体" w:hAnsi="宋体" w:cs="宋体"/>
          <w:color w:val="000000"/>
        </w:rPr>
        <w:t>是等腰三角形，求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21" o:title="eqId38d0469336f71edd52dc9148c67db052"/>
          </v:shape>
          <o:OLEObject Type="Embed" ProgID="Equation.DSMT4" ShapeID="_x0000_i1135" DrawAspect="Content" ObjectID="_111" r:id="rId222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10100" cy="1238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34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25"/>
      <w:footerReference w:type="even" r:id="rId227"/>
      <w:headerReference w:type="first" r:id="rId229"/>
      <w:footerReference w:type="first" r:id="rId23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9" Type="http://schemas.openxmlformats.org/officeDocument/2006/relationships/image" Target="media/image5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6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9" Type="http://schemas.openxmlformats.org/officeDocument/2006/relationships/oleObject" Target="embeddings/oleObject56.bin"/><Relationship Id="rId12" Type="http://schemas.openxmlformats.org/officeDocument/2006/relationships/image" Target="media/image5.wmf"/><Relationship Id="rId120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image" Target="media/image67.png"/><Relationship Id="rId135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5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7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9" Type="http://schemas.openxmlformats.org/officeDocument/2006/relationships/image" Target="media/image75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7" Type="http://schemas.openxmlformats.org/officeDocument/2006/relationships/oleObject" Target="embeddings/oleObject75.bin"/><Relationship Id="rId158" Type="http://schemas.openxmlformats.org/officeDocument/2006/relationships/oleObject" Target="embeddings/oleObject76.bin"/><Relationship Id="rId159" Type="http://schemas.openxmlformats.org/officeDocument/2006/relationships/image" Target="media/image79.wmf"/><Relationship Id="rId16" Type="http://schemas.openxmlformats.org/officeDocument/2006/relationships/image" Target="media/image7.wmf"/><Relationship Id="rId160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png"/><Relationship Id="rId17" Type="http://schemas.openxmlformats.org/officeDocument/2006/relationships/oleObject" Target="embeddings/oleObject6.bin"/><Relationship Id="rId170" Type="http://schemas.openxmlformats.org/officeDocument/2006/relationships/image" Target="media/image85.wmf"/><Relationship Id="rId171" Type="http://schemas.openxmlformats.org/officeDocument/2006/relationships/oleObject" Target="embeddings/oleObject82.bin"/><Relationship Id="rId172" Type="http://schemas.openxmlformats.org/officeDocument/2006/relationships/oleObject" Target="embeddings/oleObject83.bin"/><Relationship Id="rId173" Type="http://schemas.openxmlformats.org/officeDocument/2006/relationships/oleObject" Target="embeddings/oleObject84.bin"/><Relationship Id="rId174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6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8" Type="http://schemas.openxmlformats.org/officeDocument/2006/relationships/image" Target="media/image88.wmf"/><Relationship Id="rId179" Type="http://schemas.openxmlformats.org/officeDocument/2006/relationships/oleObject" Target="embeddings/oleObject87.bin"/><Relationship Id="rId18" Type="http://schemas.openxmlformats.org/officeDocument/2006/relationships/image" Target="media/image8.wmf"/><Relationship Id="rId180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2" Type="http://schemas.openxmlformats.org/officeDocument/2006/relationships/image" Target="media/image90.png"/><Relationship Id="rId183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5" Type="http://schemas.openxmlformats.org/officeDocument/2006/relationships/image" Target="media/image92.wmf"/><Relationship Id="rId186" Type="http://schemas.openxmlformats.org/officeDocument/2006/relationships/oleObject" Target="embeddings/oleObject90.bin"/><Relationship Id="rId187" Type="http://schemas.openxmlformats.org/officeDocument/2006/relationships/image" Target="media/image93.wmf"/><Relationship Id="rId188" Type="http://schemas.openxmlformats.org/officeDocument/2006/relationships/oleObject" Target="embeddings/oleObject91.bin"/><Relationship Id="rId189" Type="http://schemas.openxmlformats.org/officeDocument/2006/relationships/image" Target="media/image94.wmf"/><Relationship Id="rId19" Type="http://schemas.openxmlformats.org/officeDocument/2006/relationships/image" Target="media/image9.wmf"/><Relationship Id="rId190" Type="http://schemas.openxmlformats.org/officeDocument/2006/relationships/oleObject" Target="embeddings/oleObject92.bin"/><Relationship Id="rId191" Type="http://schemas.openxmlformats.org/officeDocument/2006/relationships/oleObject" Target="embeddings/oleObject93.bin"/><Relationship Id="rId192" Type="http://schemas.openxmlformats.org/officeDocument/2006/relationships/image" Target="media/image95.wmf"/><Relationship Id="rId193" Type="http://schemas.openxmlformats.org/officeDocument/2006/relationships/oleObject" Target="embeddings/oleObject94.bin"/><Relationship Id="rId194" Type="http://schemas.openxmlformats.org/officeDocument/2006/relationships/image" Target="media/image96.wmf"/><Relationship Id="rId195" Type="http://schemas.openxmlformats.org/officeDocument/2006/relationships/oleObject" Target="embeddings/oleObject95.bin"/><Relationship Id="rId196" Type="http://schemas.openxmlformats.org/officeDocument/2006/relationships/image" Target="media/image97.wmf"/><Relationship Id="rId197" Type="http://schemas.openxmlformats.org/officeDocument/2006/relationships/oleObject" Target="embeddings/oleObject96.bin"/><Relationship Id="rId198" Type="http://schemas.openxmlformats.org/officeDocument/2006/relationships/image" Target="media/image98.wmf"/><Relationship Id="rId199" Type="http://schemas.openxmlformats.org/officeDocument/2006/relationships/oleObject" Target="embeddings/oleObject97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image" Target="media/image99.wmf"/><Relationship Id="rId201" Type="http://schemas.openxmlformats.org/officeDocument/2006/relationships/oleObject" Target="embeddings/oleObject98.bin"/><Relationship Id="rId202" Type="http://schemas.openxmlformats.org/officeDocument/2006/relationships/image" Target="media/image100.wmf"/><Relationship Id="rId203" Type="http://schemas.openxmlformats.org/officeDocument/2006/relationships/oleObject" Target="embeddings/oleObject99.bin"/><Relationship Id="rId204" Type="http://schemas.openxmlformats.org/officeDocument/2006/relationships/image" Target="media/image101.png"/><Relationship Id="rId205" Type="http://schemas.openxmlformats.org/officeDocument/2006/relationships/image" Target="media/image102.wmf"/><Relationship Id="rId206" Type="http://schemas.openxmlformats.org/officeDocument/2006/relationships/oleObject" Target="embeddings/oleObject100.bin"/><Relationship Id="rId207" Type="http://schemas.openxmlformats.org/officeDocument/2006/relationships/oleObject" Target="embeddings/oleObject101.bin"/><Relationship Id="rId208" Type="http://schemas.openxmlformats.org/officeDocument/2006/relationships/oleObject" Target="embeddings/oleObject102.bin"/><Relationship Id="rId209" Type="http://schemas.openxmlformats.org/officeDocument/2006/relationships/image" Target="media/image103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03.bin"/><Relationship Id="rId211" Type="http://schemas.openxmlformats.org/officeDocument/2006/relationships/oleObject" Target="embeddings/oleObject104.bin"/><Relationship Id="rId212" Type="http://schemas.openxmlformats.org/officeDocument/2006/relationships/oleObject" Target="embeddings/oleObject105.bin"/><Relationship Id="rId213" Type="http://schemas.openxmlformats.org/officeDocument/2006/relationships/image" Target="media/image104.wmf"/><Relationship Id="rId214" Type="http://schemas.openxmlformats.org/officeDocument/2006/relationships/oleObject" Target="embeddings/oleObject106.bin"/><Relationship Id="rId215" Type="http://schemas.openxmlformats.org/officeDocument/2006/relationships/oleObject" Target="embeddings/oleObject107.bin"/><Relationship Id="rId216" Type="http://schemas.openxmlformats.org/officeDocument/2006/relationships/oleObject" Target="embeddings/oleObject108.bin"/><Relationship Id="rId217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9" Type="http://schemas.openxmlformats.org/officeDocument/2006/relationships/image" Target="media/image106.wmf"/><Relationship Id="rId22" Type="http://schemas.openxmlformats.org/officeDocument/2006/relationships/oleObject" Target="embeddings/oleObject8.bin"/><Relationship Id="rId220" Type="http://schemas.openxmlformats.org/officeDocument/2006/relationships/oleObject" Target="embeddings/oleObject110.bin"/><Relationship Id="rId221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3" Type="http://schemas.openxmlformats.org/officeDocument/2006/relationships/image" Target="media/image108.png"/><Relationship Id="rId224" Type="http://schemas.openxmlformats.org/officeDocument/2006/relationships/image" Target="media/image109.png"/><Relationship Id="rId225" Type="http://schemas.openxmlformats.org/officeDocument/2006/relationships/header" Target="header1.xml"/><Relationship Id="rId227" Type="http://schemas.openxmlformats.org/officeDocument/2006/relationships/footer" Target="footer1.xml"/><Relationship Id="rId229" Type="http://schemas.openxmlformats.org/officeDocument/2006/relationships/header" Target="header3.xml"/><Relationship Id="rId23" Type="http://schemas.openxmlformats.org/officeDocument/2006/relationships/image" Target="media/image11.wmf"/><Relationship Id="rId230" Type="http://schemas.openxmlformats.org/officeDocument/2006/relationships/footer" Target="footer3.xml"/><Relationship Id="rId231" Type="http://schemas.openxmlformats.org/officeDocument/2006/relationships/theme" Target="theme/theme1.xml"/><Relationship Id="rId232" Type="http://schemas.openxmlformats.org/officeDocument/2006/relationships/numbering" Target="numbering.xml"/><Relationship Id="rId233" Type="http://schemas.openxmlformats.org/officeDocument/2006/relationships/styles" Target="styles.xml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3265210171858944</dc:description>
  <cp:lastModifiedBy>学科网试题生产平台</cp:lastModifiedBy>
  <cp:revision>8</cp:revision>
  <dcterms:created xsi:type="dcterms:W3CDTF">2023-07-03T23:40:11Z</dcterms:created>
  <dcterms:modified xsi:type="dcterms:W3CDTF">2023-07-03T23:40:11Z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