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62DB2">
      <w:pPr>
        <w:spacing w:line="360" w:lineRule="auto"/>
      </w:pPr>
      <w:r w:rsidRPr="00BE1BC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11811000</wp:posOffset>
            </wp:positionV>
            <wp:extent cx="457200" cy="266700"/>
            <wp:effectExtent l="0" t="0" r="0" b="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5860" w:rsidRPr="00BE1BCD" w:rsidRDefault="00862DB2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学年第二学期期中考试六年级数学试卷</w:t>
      </w:r>
    </w:p>
    <w:p w:rsidR="00FC5860" w:rsidRPr="00BE1BCD" w:rsidRDefault="00862DB2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62DB2">
      <w:pPr>
        <w:spacing w:line="360" w:lineRule="auto"/>
      </w:pPr>
      <w:r>
        <w:rPr>
          <w:rFonts w:ascii="宋体" w:hAnsi="宋体"/>
          <w:b/>
          <w:sz w:val="24"/>
        </w:rPr>
        <w:t>★</w:t>
      </w:r>
      <w:r>
        <w:rPr>
          <w:rFonts w:ascii="宋体" w:hAnsi="宋体"/>
          <w:b/>
          <w:sz w:val="24"/>
        </w:rPr>
        <w:t>考生注意：如无特殊说明，</w:t>
      </w:r>
      <w: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" o:title="eqId86ebba6ed1add0fe647c0226614b9290"/>
          </v:shape>
          <o:OLEObject Type="Embed" ProgID="Equation.DSMT4" ShapeID="_x0000_i1025" DrawAspect="Content" ObjectID="_1830078362" r:id="rId10"/>
        </w:objec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</w:p>
    <w:p w:rsidR="00FC5860" w:rsidRPr="00BE1BCD" w:rsidRDefault="00862DB2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62DB2">
      <w:pPr>
        <w:spacing w:line="360" w:lineRule="auto"/>
      </w:pPr>
      <w:r>
        <w:t xml:space="preserve">1. </w:t>
      </w:r>
      <w:r>
        <w:rPr>
          <w:rFonts w:ascii="宋体" w:hAnsi="宋体"/>
        </w:rPr>
        <w:t>为完成下列任务，最适合采用全面调查的是（</w:t>
      </w:r>
      <w:r>
        <w:rPr>
          <w:rFonts w:ascii="宋体" w:hAnsi="宋体"/>
        </w:rPr>
        <w:t xml:space="preserve">  </w:t>
      </w:r>
      <w:r>
        <w:rPr>
          <w:rFonts w:ascii="宋体" w:hAnsi="宋体"/>
        </w:rPr>
        <w:t>）</w:t>
      </w:r>
    </w:p>
    <w:p w:rsidR="001D1F14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862DB2">
        <w:rPr>
          <w:rFonts w:ascii="宋体" w:hAnsi="宋体"/>
        </w:rPr>
        <w:t>了解某市种植水蜜桃的甜度和含水量</w:t>
      </w:r>
    </w:p>
    <w:p w:rsidR="001D1F14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862DB2">
        <w:rPr>
          <w:rFonts w:ascii="宋体" w:hAnsi="宋体"/>
        </w:rPr>
        <w:t>调查某种灯泡的使用寿命</w:t>
      </w:r>
    </w:p>
    <w:p w:rsidR="001D1F14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862DB2">
        <w:rPr>
          <w:rFonts w:ascii="宋体" w:hAnsi="宋体"/>
        </w:rPr>
        <w:t>在某市调查中央电视台春节联欢晚会的收视率</w:t>
      </w:r>
    </w:p>
    <w:p w:rsidR="001D1F14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862DB2">
        <w:rPr>
          <w:rFonts w:ascii="宋体" w:hAnsi="宋体"/>
        </w:rPr>
        <w:t>对全校所有学生通过问卷进行全面调查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</w:t>
      </w:r>
      <w:r>
        <w:object w:dxaOrig="1035" w:dyaOrig="615">
          <v:shape id="_x0000_i1026" type="#_x0000_t75" alt="学科网(www.zxxk.com)--教育资源门户，提供试卷、教案、课件、论文、素材以及各类教学资源下载，还有大量而丰富的教学相关资讯！ 4jdWirBhS/za5DfBUUAdjA==" style="width:52pt;height:31pt" o:ole="">
            <v:imagedata r:id="rId11" o:title="eqIdfb4b771fc6c5e18823ea9ac639ecf161"/>
          </v:shape>
          <o:OLEObject Type="Embed" ProgID="Equation.DSMT4" ShapeID="_x0000_i1026" DrawAspect="Content" ObjectID="_1830078363" r:id="rId12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27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3" o:title="eqId0a6936d370d6a238a608ca56f87198de"/>
          </v:shape>
          <o:OLEObject Type="Embed" ProgID="Equation.DSMT4" ShapeID="_x0000_i1027" DrawAspect="Content" ObjectID="_1830078364" r:id="rId14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028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5" o:title="eqId2c94bb12cee76221e13f9ef955b0aab1"/>
          </v:shape>
          <o:OLEObject Type="Embed" ProgID="Equation.DSMT4" ShapeID="_x0000_i1028" DrawAspect="Content" ObjectID="_1830078365" r:id="rId16"/>
        </w:object>
      </w:r>
      <w:r>
        <w:rPr>
          <w:rFonts w:ascii="宋体" w:hAnsi="宋体"/>
          <w:color w:val="000000"/>
        </w:rPr>
        <w:t>的比是（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1D1F14" w:rsidRDefault="00862D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40" w:dyaOrig="290">
          <v:shape id="_x0000_i1029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7" o:title="eqIdbf17ea1e2af6141441bd2f6e93314be9"/>
          </v:shape>
          <o:OLEObject Type="Embed" ProgID="Equation.DSMT4" ShapeID="_x0000_i1029" DrawAspect="Content" ObjectID="_1830078366" r:id="rId18"/>
        </w:object>
      </w:r>
      <w:r>
        <w:rPr>
          <w:color w:val="000000"/>
        </w:rPr>
        <w:tab/>
        <w:t xml:space="preserve">B. </w:t>
      </w:r>
      <w:r>
        <w:object w:dxaOrig="420" w:dyaOrig="280">
          <v:shape id="_x0000_i1030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9" o:title="eqIdcf1484ddc948caf40e4c3243bc959584"/>
          </v:shape>
          <o:OLEObject Type="Embed" ProgID="Equation.DSMT4" ShapeID="_x0000_i1030" DrawAspect="Content" ObjectID="_1830078367" r:id="rId20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1" o:title="eqId0217235a57aebe61c7b16ca81096c21d"/>
          </v:shape>
          <o:OLEObject Type="Embed" ProgID="Equation.DSMT4" ShapeID="_x0000_i1031" DrawAspect="Content" ObjectID="_1830078368" r:id="rId22"/>
        </w:object>
      </w:r>
      <w:r>
        <w:rPr>
          <w:color w:val="000000"/>
        </w:rPr>
        <w:tab/>
        <w:t xml:space="preserve">D. </w:t>
      </w:r>
      <w:r>
        <w:object w:dxaOrig="435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3" o:title="eqIda23432a6855d9eb0be095bb07e51e110"/>
          </v:shape>
          <o:OLEObject Type="Embed" ProgID="Equation.DSMT4" ShapeID="_x0000_i1032" DrawAspect="Content" ObjectID="_1830078369" r:id="rId24"/>
        </w:objec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某零件长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厘米，若该零件在设计图上的长是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毫米，则这幅图的比例尺是（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D1F14" w:rsidRDefault="00862D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150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1500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）某校师生共同植树</w:t>
      </w:r>
      <w:r>
        <w:rPr>
          <w:rFonts w:eastAsia="Times New Roman" w:cs="Times New Roman"/>
          <w:color w:val="000000"/>
        </w:rPr>
        <w:t>105</w:t>
      </w:r>
      <w:r>
        <w:rPr>
          <w:rFonts w:ascii="宋体" w:hAnsi="宋体"/>
          <w:color w:val="000000"/>
        </w:rPr>
        <w:t>棵，成活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棵，成活率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50249511" name="图片 850249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249511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620" w:dyaOrig="280">
          <v:shape id="_x0000_i1033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26" o:title="eqIdef9c407a9e79f3612690b9cff43a08e0"/>
          </v:shape>
          <o:OLEObject Type="Embed" ProgID="Equation.DSMT4" ShapeID="_x0000_i1033" DrawAspect="Content" ObjectID="_1830078370" r:id="rId27"/>
        </w:object>
      </w:r>
      <w:r>
        <w:rPr>
          <w:rFonts w:ascii="宋体" w:hAnsi="宋体"/>
          <w:color w:val="000000"/>
        </w:rPr>
        <w:t>；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915" w:dyaOrig="615">
          <v:shape id="_x0000_i1034" type="#_x0000_t75" alt="学科网(www.zxxk.com)--教育资源门户，提供试卷、教案、课件、论文、素材以及各类教学资源下载，还有大量而丰富的教学相关资讯！ 4jdWirBhS/za5DfBUUAdjA==" style="width:46pt;height:31pt" o:ole="">
            <v:imagedata r:id="rId28" o:title="eqIdf0e5772ff9e516c6205b1fefaf28cff0"/>
          </v:shape>
          <o:OLEObject Type="Embed" ProgID="Equation.DSMT4" ShapeID="_x0000_i1034" DrawAspect="Content" ObjectID="_1830078371" r:id="rId29"/>
        </w:object>
      </w:r>
      <w:r>
        <w:rPr>
          <w:rFonts w:ascii="宋体" w:hAnsi="宋体"/>
          <w:color w:val="000000"/>
        </w:rPr>
        <w:t>能组成比例；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220" w:dyaOrig="220">
          <v:shape id="_x0000_i1035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" o:title="eqId86ebba6ed1add0fe647c0226614b9290"/>
          </v:shape>
          <o:OLEObject Type="Embed" ProgID="Equation.DSMT4" ShapeID="_x0000_i1035" DrawAspect="Content" ObjectID="_1830078372" r:id="rId30"/>
        </w:object>
      </w:r>
      <w:r>
        <w:rPr>
          <w:rFonts w:ascii="宋体" w:hAnsi="宋体"/>
          <w:color w:val="000000"/>
        </w:rPr>
        <w:t>是圆的周长与直径的比值；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）将一颗质地均匀的骰子掷两次，两次朝上的数字之和大于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是不确定事件．</w:t>
      </w:r>
    </w:p>
    <w:p w:rsidR="001D1F14" w:rsidRDefault="00862D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如果两个扇形的半径之比是</w:t>
      </w:r>
      <w:r>
        <w:object w:dxaOrig="400" w:dyaOrig="279">
          <v:shape id="_x0000_i103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31" o:title="eqIdfc5881f1ce9b4172ca346032d0fd1e3d"/>
          </v:shape>
          <o:OLEObject Type="Embed" ProgID="Equation.DSMT4" ShapeID="_x0000_i1036" DrawAspect="Content" ObjectID="_1830078373" r:id="rId32"/>
        </w:object>
      </w:r>
      <w:r>
        <w:rPr>
          <w:rFonts w:ascii="宋体" w:hAnsi="宋体"/>
          <w:color w:val="000000"/>
        </w:rPr>
        <w:t>，圆心角之比也是</w:t>
      </w:r>
      <w:r>
        <w:object w:dxaOrig="403" w:dyaOrig="278">
          <v:shape id="_x0000_i103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33" o:title="eqId84783b6ba0f36789519816101a437f46"/>
          </v:shape>
          <o:OLEObject Type="Embed" ProgID="Equation.DSMT4" ShapeID="_x0000_i1037" DrawAspect="Content" ObjectID="_1830078374" r:id="rId34"/>
        </w:object>
      </w:r>
      <w:r>
        <w:rPr>
          <w:rFonts w:ascii="宋体" w:hAnsi="宋体"/>
          <w:color w:val="000000"/>
        </w:rPr>
        <w:t>，则它们的面积之比是（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1D1F14" w:rsidRDefault="00862D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279">
          <v:shape id="_x0000_i103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31" o:title="eqIdfc5881f1ce9b4172ca346032d0fd1e3d"/>
          </v:shape>
          <o:OLEObject Type="Embed" ProgID="Equation.DSMT4" ShapeID="_x0000_i1038" DrawAspect="Content" ObjectID="_1830078375" r:id="rId35"/>
        </w:object>
      </w:r>
      <w:r>
        <w:rPr>
          <w:color w:val="000000"/>
        </w:rPr>
        <w:tab/>
        <w:t xml:space="preserve">B. </w:t>
      </w:r>
      <w:r>
        <w:object w:dxaOrig="420" w:dyaOrig="280">
          <v:shape id="_x0000_i1039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36" o:title="eqId955bed8cd82419dbb2c62550ee494677"/>
          </v:shape>
          <o:OLEObject Type="Embed" ProgID="Equation.DSMT4" ShapeID="_x0000_i1039" DrawAspect="Content" ObjectID="_1830078376" r:id="rId37"/>
        </w:object>
      </w:r>
      <w:r>
        <w:rPr>
          <w:color w:val="000000"/>
        </w:rPr>
        <w:tab/>
        <w:t xml:space="preserve">C. </w:t>
      </w:r>
      <w:r>
        <w:object w:dxaOrig="365" w:dyaOrig="278">
          <v:shape id="_x0000_i1040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<v:imagedata r:id="rId38" o:title="eqIdcf1c295fd10f4dcc21955ce39560b5c6"/>
          </v:shape>
          <o:OLEObject Type="Embed" ProgID="Equation.DSMT4" ShapeID="_x0000_i1040" DrawAspect="Content" ObjectID="_1830078377" r:id="rId39"/>
        </w:object>
      </w:r>
      <w:r>
        <w:rPr>
          <w:color w:val="000000"/>
        </w:rPr>
        <w:tab/>
        <w:t xml:space="preserve">D. </w:t>
      </w:r>
      <w:r>
        <w:object w:dxaOrig="536" w:dyaOrig="282">
          <v:shape id="_x0000_i1041" type="#_x0000_t75" alt="学科网(www.zxxk.com)--教育资源门户，提供试卷、教案、课件、论文、素材以及各类教学资源下载，还有大量而丰富的教学相关资讯！ 4jdWirBhS/za5DfBUUAdjA==" style="width:27pt;height:14pt" o:ole="">
            <v:imagedata r:id="rId40" o:title="eqIde7b5bab0463d9929deacc0743e12f1be"/>
          </v:shape>
          <o:OLEObject Type="Embed" ProgID="Equation.DSMT4" ShapeID="_x0000_i1041" DrawAspect="Content" ObjectID="_1830078378" r:id="rId41"/>
        </w:objec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上课时，老师将一个半径为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的圆形纸片平均分成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份，然后拼成一个近似的平行四边形．计算出了圆的周长，小明课下进行了新的拼接，得到一个近似的三角形，则三角形的底边长是（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886325" cy="18573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F14" w:rsidRDefault="00862D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615">
          <v:shape id="_x0000_i1042" type="#_x0000_t75" alt="学科网(www.zxxk.com)--教育资源门户，提供试卷、教案、课件、论文、素材以及各类教学资源下载，还有大量而丰富的教学相关资讯！ 4jdWirBhS/za5DfBUUAdjA==" style="width:20.5pt;height:31pt" o:ole="">
            <v:imagedata r:id="rId43" o:title="eqId4ee14a1e5b51fd4a56c929a7211b7048"/>
          </v:shape>
          <o:OLEObject Type="Embed" ProgID="Equation.DSMT4" ShapeID="_x0000_i1042" DrawAspect="Content" ObjectID="_1830078379" r:id="rId44"/>
        </w:object>
      </w:r>
      <w:r>
        <w:rPr>
          <w:color w:val="000000"/>
        </w:rPr>
        <w:tab/>
        <w:t xml:space="preserve">B. </w:t>
      </w:r>
      <w:r>
        <w:object w:dxaOrig="384" w:dyaOrig="624">
          <v:shape id="_x0000_i1043" type="#_x0000_t75" alt="学科网(www.zxxk.com)--教育资源门户，提供试卷、教案、课件、论文、素材以及各类教学资源下载，还有大量而丰富的教学相关资讯！ 4jdWirBhS/za5DfBUUAdjA==" style="width:19pt;height:31pt" o:ole="">
            <v:imagedata r:id="rId45" o:title="eqId10b571fa49c07f54fdc536ba5a376e69"/>
          </v:shape>
          <o:OLEObject Type="Embed" ProgID="Equation.DSMT4" ShapeID="_x0000_i1043" DrawAspect="Content" ObjectID="_1830078380" r:id="rId46"/>
        </w:object>
      </w:r>
      <w:r>
        <w:rPr>
          <w:color w:val="000000"/>
        </w:rPr>
        <w:tab/>
        <w:t xml:space="preserve">C. </w:t>
      </w:r>
      <w:r>
        <w:object w:dxaOrig="220" w:dyaOrig="220">
          <v:shape id="_x0000_i1044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" o:title="eqId86ebba6ed1add0fe647c0226614b9290"/>
          </v:shape>
          <o:OLEObject Type="Embed" ProgID="Equation.DSMT4" ShapeID="_x0000_i1044" DrawAspect="Content" ObjectID="_1830078381" r:id="rId47"/>
        </w:object>
      </w:r>
      <w:r>
        <w:rPr>
          <w:color w:val="000000"/>
        </w:rPr>
        <w:tab/>
        <w:t xml:space="preserve">D. </w:t>
      </w:r>
      <w:r>
        <w:object w:dxaOrig="360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48" o:title="eqId7e9fdc1f8ed0ae44b54a9a2a3aca2db4"/>
          </v:shape>
          <o:OLEObject Type="Embed" ProgID="Equation.DSMT4" ShapeID="_x0000_i1045" DrawAspect="Content" ObjectID="_1830078382" r:id="rId49"/>
        </w:objec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毫升</w:t>
      </w:r>
      <w:r>
        <w:object w:dxaOrig="435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50" o:title="eqIdbd9f002fd9a1a853f5d44f53bcc7d317"/>
          </v:shape>
          <o:OLEObject Type="Embed" ProgID="Equation.DSMT4" ShapeID="_x0000_i1046" DrawAspect="Content" ObjectID="_1830078383" r:id="rId51"/>
        </w:object>
      </w:r>
      <w:r>
        <w:rPr>
          <w:rFonts w:ascii="宋体" w:hAnsi="宋体"/>
          <w:color w:val="000000"/>
        </w:rPr>
        <w:t>升</w:t>
      </w:r>
      <w:r>
        <w:object w:dxaOrig="198" w:dyaOrig="177">
          <v:shape id="_x0000_i1047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52" o:title="eqId6706fe00b4e231e62d9ecbec567d526b"/>
          </v:shape>
          <o:OLEObject Type="Embed" ProgID="Equation.DSMT4" ShapeID="_x0000_i1047" DrawAspect="Content" ObjectID="_1830078384" r:id="rId53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1D1F14" w:rsidRDefault="00862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的比例中项，那么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用</w:t>
      </w:r>
      <w:r>
        <w:object w:dxaOrig="680" w:dyaOrig="320">
          <v:shape id="_x0000_i1048" type="#_x0000_t75" alt="学科网(www.zxxk.com)--教育资源门户，提供试卷、教案、课件、论文、素材以及各类教学资源下载，还有大量而丰富的教学相关资讯！ 4jdWirBhS/za5DfBUUAdjA==" style="width:34pt;height:16pt" o:ole="">
            <v:imagedata r:id="rId54" o:title="eqIde99ab7f741ce7466b46c730d81a915d8"/>
          </v:shape>
          <o:OLEObject Type="Embed" ProgID="Equation.DSMT4" ShapeID="_x0000_i1048" DrawAspect="Content" ObjectID="_1830078385" r:id="rId55"/>
        </w:object>
      </w:r>
      <w:r>
        <w:rPr>
          <w:rFonts w:ascii="宋体" w:hAnsi="宋体"/>
          <w:color w:val="000000"/>
        </w:rPr>
        <w:t>花生米榨出花生油</w:t>
      </w:r>
      <w:r>
        <w:object w:dxaOrig="561" w:dyaOrig="318">
          <v:shape id="_x0000_i1049" type="#_x0000_t75" alt="学科网(www.zxxk.com)--教育资源门户，提供试卷、教案、课件、论文、素材以及各类教学资源下载，还有大量而丰富的教学相关资讯！ 4jdWirBhS/za5DfBUUAdjA==" style="width:28pt;height:16pt" o:ole="">
            <v:imagedata r:id="rId56" o:title="eqId79d55d097a1dc0af49b033f46308367e"/>
          </v:shape>
          <o:OLEObject Type="Embed" ProgID="Equation.DSMT4" ShapeID="_x0000_i1049" DrawAspect="Content" ObjectID="_1830078386" r:id="rId57"/>
        </w:object>
      </w:r>
      <w:r>
        <w:rPr>
          <w:rFonts w:ascii="宋体" w:hAnsi="宋体"/>
          <w:color w:val="000000"/>
        </w:rPr>
        <w:t>，这些花生米的出油率是</w:t>
      </w:r>
      <w:r>
        <w:rPr>
          <w:rFonts w:ascii="宋体" w:hAnsi="宋体"/>
          <w:color w:val="000000"/>
        </w:rPr>
        <w:t>___________</w:t>
      </w:r>
      <w:r>
        <w:object w:dxaOrig="285" w:dyaOrig="285">
          <v:shape id="_x0000_i1050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58" o:title="eqId2a4f1ca031287ee7b6367d6c52445bbb"/>
          </v:shape>
          <o:OLEObject Type="Embed" ProgID="Equation.DSMT4" ShapeID="_x0000_i1050" DrawAspect="Content" ObjectID="_1830078387" r:id="rId59"/>
        </w:object>
      </w:r>
      <w:r>
        <w:rPr>
          <w:rFonts w:ascii="宋体" w:hAnsi="宋体"/>
          <w:color w:val="000000"/>
        </w:rPr>
        <w:t>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一件外套原件每件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元，降价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元后再出售，这件外套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0249513" name="图片 850249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249513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售价打了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折．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某企业为了扩大生产，准备向银行贷款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万元，年利率是</w:t>
      </w:r>
      <w:r>
        <w:object w:dxaOrig="684" w:dyaOrig="276">
          <v:shape id="_x0000_i1051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61" o:title="eqId14e8aba2f85a5de96cefe89141086690"/>
          </v:shape>
          <o:OLEObject Type="Embed" ProgID="Equation.DSMT4" ShapeID="_x0000_i1051" DrawAspect="Content" ObjectID="_1830078388" r:id="rId62"/>
        </w:object>
      </w:r>
      <w:r>
        <w:rPr>
          <w:rFonts w:ascii="宋体" w:hAnsi="宋体"/>
          <w:color w:val="000000"/>
        </w:rPr>
        <w:t>，贷款期限为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年，到期应还本利和是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万元．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一块圆形草坪的周长是</w:t>
      </w:r>
      <w:r>
        <w:object w:dxaOrig="600" w:dyaOrig="276">
          <v:shape id="_x0000_i1052" type="#_x0000_t75" alt="学科网(www.zxxk.com)--教育资源门户，提供试卷、教案、课件、论文、素材以及各类教学资源下载，还有大量而丰富的教学相关资讯！ 4jdWirBhS/za5DfBUUAdjA==" style="width:30pt;height:14pt" o:ole="">
            <v:imagedata r:id="rId63" o:title="eqIdfbda258701b9d06082786af4a7f753d7"/>
          </v:shape>
          <o:OLEObject Type="Embed" ProgID="Equation.DSMT4" ShapeID="_x0000_i1052" DrawAspect="Content" ObjectID="_1830078389" r:id="rId64"/>
        </w:object>
      </w:r>
      <w:r>
        <w:rPr>
          <w:rFonts w:ascii="宋体" w:hAnsi="宋体"/>
          <w:color w:val="000000"/>
        </w:rPr>
        <w:t>米，则这块草坪的占地面积是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平方米．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如图，点</w:t>
      </w:r>
      <w:r>
        <w:object w:dxaOrig="240" w:dyaOrig="255">
          <v:shape id="_x0000_i1053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65" o:title="eqId5963abe8f421bd99a2aaa94831a951e9"/>
          </v:shape>
          <o:OLEObject Type="Embed" ProgID="Equation.DSMT4" ShapeID="_x0000_i1053" DrawAspect="Content" ObjectID="_1830078390" r:id="rId66"/>
        </w:object>
      </w:r>
      <w:r>
        <w:rPr>
          <w:rFonts w:ascii="宋体" w:hAnsi="宋体"/>
          <w:color w:val="000000"/>
        </w:rPr>
        <w:t>为圆心，</w:t>
      </w:r>
      <w:r>
        <w:object w:dxaOrig="740" w:dyaOrig="279">
          <v:shape id="_x0000_i1054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67" o:title="eqId305a88d4e0249bd16d48eda01331d2d4"/>
          </v:shape>
          <o:OLEObject Type="Embed" ProgID="Equation.DSMT4" ShapeID="_x0000_i1054" DrawAspect="Content" ObjectID="_1830078391" r:id="rId68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69" o:title="eqId3f8eeeea1c9652cacce976f8129cf520"/>
          </v:shape>
          <o:OLEObject Type="Embed" ProgID="Equation.DSMT4" ShapeID="_x0000_i1055" DrawAspect="Content" ObjectID="_1830078392" r:id="rId70"/>
        </w:object>
      </w:r>
      <w:r>
        <w:rPr>
          <w:rFonts w:ascii="宋体" w:hAnsi="宋体"/>
          <w:color w:val="000000"/>
        </w:rPr>
        <w:t>，则图中阴影部分的面积是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（结果保留</w:t>
      </w:r>
      <w:r>
        <w:object w:dxaOrig="220" w:dyaOrig="220">
          <v:shape id="_x0000_i1056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" o:title="eqId86ebba6ed1add0fe647c0226614b9290"/>
          </v:shape>
          <o:OLEObject Type="Embed" ProgID="Equation.DSMT4" ShapeID="_x0000_i1056" DrawAspect="Content" ObjectID="_1830078393" r:id="rId71"/>
        </w:object>
      </w:r>
      <w:r>
        <w:rPr>
          <w:rFonts w:ascii="宋体" w:hAnsi="宋体"/>
          <w:color w:val="000000"/>
        </w:rPr>
        <w:t>）．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如图所示为一个盒子的底面，这个盒子里正好放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瓶牛奶，已知每</w:t>
      </w:r>
      <w:r>
        <w:rPr>
          <w:rFonts w:ascii="宋体" w:hAnsi="宋体"/>
          <w:color w:val="000000"/>
        </w:rPr>
        <w:t>瓶牛奶的瓶底半径是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厘米，这个盒子的底面面积是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平方厘米．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361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F14" w:rsidRDefault="00862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某中学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0249515" name="图片 850249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249515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男生人数是女生人数的</w:t>
      </w:r>
      <w:r>
        <w:object w:dxaOrig="240" w:dyaOrig="615">
          <v:shape id="_x0000_i1057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74" o:title="eqId7294f5ae2a24ff42e84cd9773b2a7287"/>
          </v:shape>
          <o:OLEObject Type="Embed" ProgID="Equation.DSMT4" ShapeID="_x0000_i1057" DrawAspect="Content" ObjectID="_1830078394" r:id="rId75"/>
        </w:object>
      </w:r>
      <w:r>
        <w:rPr>
          <w:rFonts w:ascii="宋体" w:hAnsi="宋体"/>
          <w:color w:val="000000"/>
        </w:rPr>
        <w:t>，男女学生人数制成扇形统计图，在扇形统计图上表示男生的扇形圆心角是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度．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若每行中各个长方形的大小分别一致，则涂色部分面积是空白部分的面积的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（填几分之几）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23950" cy="1238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已知线段</w:t>
      </w:r>
      <w:r>
        <w:object w:dxaOrig="1155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58pt;height:14.5pt" o:ole="">
            <v:imagedata r:id="rId77" o:title="eqIdf2e9e17e2f4be2db6597dd22bb8b695c"/>
          </v:shape>
          <o:OLEObject Type="Embed" ProgID="Equation.DSMT4" ShapeID="_x0000_i1058" DrawAspect="Content" ObjectID="_1830078395" r:id="rId78"/>
        </w:object>
      </w:r>
      <w:r>
        <w:rPr>
          <w:rFonts w:ascii="宋体" w:hAnsi="宋体"/>
          <w:color w:val="000000"/>
        </w:rPr>
        <w:t>，中点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50249507" name="图片 850249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249507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210" w:dyaOrig="255">
          <v:shape id="_x0000_i1059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79" o:title="eqId1dde8112e8eb968fd042418dd632759e"/>
          </v:shape>
          <o:OLEObject Type="Embed" ProgID="Equation.DSMT4" ShapeID="_x0000_i1059" DrawAspect="Content" ObjectID="_1830078396" r:id="rId80"/>
        </w:object>
      </w:r>
      <w:r>
        <w:rPr>
          <w:rFonts w:ascii="宋体" w:hAnsi="宋体"/>
          <w:color w:val="000000"/>
        </w:rPr>
        <w:t>，以点</w:t>
      </w:r>
      <w:r>
        <w:object w:dxaOrig="210" w:dyaOrig="255">
          <v:shape id="_x0000_i1060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79" o:title="eqId1dde8112e8eb968fd042418dd632759e"/>
          </v:shape>
          <o:OLEObject Type="Embed" ProgID="Equation.DSMT4" ShapeID="_x0000_i1060" DrawAspect="Content" ObjectID="_1830078397" r:id="rId81"/>
        </w:object>
      </w:r>
      <w:r>
        <w:rPr>
          <w:rFonts w:ascii="宋体" w:hAnsi="宋体"/>
          <w:color w:val="000000"/>
        </w:rPr>
        <w:t>为圆心、</w:t>
      </w:r>
      <w:r>
        <w:object w:dxaOrig="37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82" o:title="eqIdef4113c492885ba7c47fe42ac792578f"/>
          </v:shape>
          <o:OLEObject Type="Embed" ProgID="Equation.DSMT4" ShapeID="_x0000_i1061" DrawAspect="Content" ObjectID="_1830078398" r:id="rId83"/>
        </w:object>
      </w:r>
      <w:r>
        <w:rPr>
          <w:rFonts w:ascii="宋体" w:hAnsi="宋体"/>
          <w:color w:val="000000"/>
        </w:rPr>
        <w:t>为半径作半圆，得到扇形</w:t>
      </w:r>
      <w:r>
        <w:object w:dxaOrig="557" w:dyaOrig="278">
          <v:shape id="_x0000_i1062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84" o:title="eqId274a77343ecde1c2665df291761b6563"/>
          </v:shape>
          <o:OLEObject Type="Embed" ProgID="Equation.DSMT4" ShapeID="_x0000_i1062" DrawAspect="Content" ObjectID="_1830078399" r:id="rId85"/>
        </w:object>
      </w:r>
      <w:r>
        <w:rPr>
          <w:rFonts w:ascii="宋体" w:hAnsi="宋体"/>
          <w:color w:val="000000"/>
        </w:rPr>
        <w:t>；以</w:t>
      </w:r>
      <w:r>
        <w:object w:dxaOrig="240" w:dyaOrig="255">
          <v:shape id="_x0000_i1063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65" o:title="eqId5963abe8f421bd99a2aaa94831a951e9"/>
          </v:shape>
          <o:OLEObject Type="Embed" ProgID="Equation.DSMT4" ShapeID="_x0000_i1063" DrawAspect="Content" ObjectID="_1830078400" r:id="rId86"/>
        </w:object>
      </w:r>
      <w:r>
        <w:rPr>
          <w:rFonts w:ascii="宋体" w:hAnsi="宋体"/>
          <w:color w:val="000000"/>
        </w:rPr>
        <w:t>为圆心、</w:t>
      </w:r>
      <w:r>
        <w:object w:dxaOrig="399" w:dyaOrig="260">
          <v:shape id="_x0000_i106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87" o:title="eqIdf52a58fbaf4fea03567e88a9f0f6e37e"/>
          </v:shape>
          <o:OLEObject Type="Embed" ProgID="Equation.DSMT4" ShapeID="_x0000_i1064" DrawAspect="Content" ObjectID="_1830078401" r:id="rId88"/>
        </w:object>
      </w:r>
      <w:r>
        <w:rPr>
          <w:rFonts w:ascii="宋体" w:hAnsi="宋体"/>
          <w:color w:val="000000"/>
        </w:rPr>
        <w:t>为半径作弧</w:t>
      </w:r>
      <w:r>
        <w:object w:dxaOrig="401" w:dyaOrig="275">
          <v:shape id="_x0000_i106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9" o:title="eqId0dc5c9827dfd0be5a9c85962d6ccbfb1"/>
          </v:shape>
          <o:OLEObject Type="Embed" ProgID="Equation.DSMT4" ShapeID="_x0000_i1065" DrawAspect="Content" ObjectID="_1830078402" r:id="rId90"/>
        </w:object>
      </w:r>
      <w:r>
        <w:rPr>
          <w:rFonts w:ascii="宋体" w:hAnsi="宋体"/>
          <w:color w:val="000000"/>
        </w:rPr>
        <w:t>，连接</w:t>
      </w:r>
      <w:r>
        <w:object w:dxaOrig="420" w:dyaOrig="279">
          <v:shape id="_x0000_i1066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91" o:title="eqId60ef95894ceebaf236170e8832dcf7e3"/>
          </v:shape>
          <o:OLEObject Type="Embed" ProgID="Equation.DSMT4" ShapeID="_x0000_i1066" DrawAspect="Content" ObjectID="_1830078403" r:id="rId92"/>
        </w:object>
      </w:r>
      <w:r>
        <w:rPr>
          <w:rFonts w:ascii="宋体" w:hAnsi="宋体"/>
          <w:color w:val="000000"/>
        </w:rPr>
        <w:t>，得到扇形</w:t>
      </w:r>
      <w:r>
        <w:object w:dxaOrig="559" w:dyaOrig="280">
          <v:shape id="_x0000_i1067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93" o:title="eqIdefb49d869110f27140f5c1934143db2e"/>
          </v:shape>
          <o:OLEObject Type="Embed" ProgID="Equation.DSMT4" ShapeID="_x0000_i1067" DrawAspect="Content" ObjectID="_1830078404" r:id="rId94"/>
        </w:object>
      </w:r>
      <w:r>
        <w:rPr>
          <w:rFonts w:ascii="宋体" w:hAnsi="宋体"/>
          <w:color w:val="000000"/>
        </w:rPr>
        <w:t>，已知</w:t>
      </w:r>
      <w:r>
        <w:object w:dxaOrig="1275" w:dyaOrig="285">
          <v:shape id="_x0000_i1068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95" o:title="eqIda5d45046cdf25251f56cf6db29865ec9"/>
          </v:shape>
          <o:OLEObject Type="Embed" ProgID="Equation.DSMT4" ShapeID="_x0000_i1068" DrawAspect="Content" ObjectID="_1830078405" r:id="rId96"/>
        </w:object>
      </w:r>
      <w:r>
        <w:rPr>
          <w:rFonts w:ascii="宋体" w:hAnsi="宋体"/>
          <w:color w:val="000000"/>
        </w:rPr>
        <w:t>，则</w:t>
      </w:r>
      <w:r>
        <w:object w:dxaOrig="900" w:dyaOrig="360">
          <v:shape id="_x0000_i1069" type="#_x0000_t75" alt="学科网(www.zxxk.com)--教育资源门户，提供试卷、教案、课件、论文、素材以及各类教学资源下载，还有大量而丰富的教学相关资讯！ 4jdWirBhS/za5DfBUUAdjA==" style="width:45pt;height:18pt;mso-position-horizontal-relative:page;mso-position-vertical-relative:page" o:ole="">
            <v:imagedata r:id="rId97" o:title="eqIda0ee0c45b27de81625c3e3c2b2f4b531"/>
          </v:shape>
          <o:OLEObject Type="Embed" ProgID="Equation.DSMT4" ShapeID="_x0000_i1069" DrawAspect="Content" ObjectID="_1830078406" r:id="rId98"/>
        </w:object>
      </w:r>
      <w:r>
        <w:rPr>
          <w:rFonts w:ascii="宋体" w:hAnsi="宋体"/>
          <w:color w:val="000000"/>
        </w:rPr>
        <w:t>___________</w:t>
      </w:r>
      <w:r>
        <w:object w:dxaOrig="435" w:dyaOrig="315">
          <v:shape id="_x0000_i1070" type="#_x0000_t75" alt="学科网(www.zxxk.com)--教育资源门户，提供试卷、教案、课件、论文、素材以及各类教学资源下载，还有大量而丰富的教学相关资讯！ 4jdWirBhS/za5DfBUUAdjA==" style="width:22pt;height:16pt" o:ole="">
            <v:imagedata r:id="rId99" o:title="eqIddfd5d6c0cfb272a71f867751d9d01152"/>
          </v:shape>
          <o:OLEObject Type="Embed" ProgID="Equation.DSMT4" ShapeID="_x0000_i1070" DrawAspect="Content" ObjectID="_1830078407" r:id="rId100"/>
        </w:objec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76450" cy="1343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F14" w:rsidRDefault="00862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如图，一个半径长为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厘米的半圆面，将它沿直线</w:t>
      </w:r>
      <w:r>
        <w:object w:dxaOrig="139" w:dyaOrig="279">
          <v:shape id="_x0000_i1071" type="#_x0000_t75" alt="学科网(www.zxxk.com)--教育资源门户，提供试卷、教案、课件、论文、素材以及各类教学资源下载，还有大量而丰富的教学相关资讯！ 4jdWirBhS/za5DfBUUAdjA==" style="width:7pt;height:14pt" o:ole="">
            <v:imagedata r:id="rId102" o:title="eqId0f85fca60a11e1af2bf50138d0e3fe62"/>
          </v:shape>
          <o:OLEObject Type="Embed" ProgID="Equation.DSMT4" ShapeID="_x0000_i1071" DrawAspect="Content" ObjectID="_1830078408" r:id="rId103"/>
        </w:object>
      </w:r>
      <w:r>
        <w:rPr>
          <w:rFonts w:ascii="宋体" w:hAnsi="宋体"/>
          <w:color w:val="000000"/>
        </w:rPr>
        <w:t>作顺时针方向翻动，翻动一周，那么圆心</w:t>
      </w:r>
      <w:r>
        <w:object w:dxaOrig="210" w:dyaOrig="255">
          <v:shape id="_x0000_i1072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79" o:title="eqId1dde8112e8eb968fd042418dd632759e"/>
          </v:shape>
          <o:OLEObject Type="Embed" ProgID="Equation.DSMT4" ShapeID="_x0000_i1072" DrawAspect="Content" ObjectID="_1830078409" r:id="rId104"/>
        </w:object>
      </w:r>
      <w:r>
        <w:rPr>
          <w:rFonts w:ascii="宋体" w:hAnsi="宋体"/>
          <w:color w:val="000000"/>
        </w:rPr>
        <w:t>所经过的路程是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1D1F14" w:rsidRDefault="00862D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10000" cy="1304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三、计算题，要求写出计算的主要步骤：（本大题共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20" w:dyaOrig="675">
          <v:shape id="_x0000_i1073" type="#_x0000_t75" alt="学科网(www.zxxk.com)--教育资源门户，提供试卷、教案、课件、论文、素材以及各类教学资源下载，还有大量而丰富的教学相关资讯！ 4jdWirBhS/za5DfBUUAdjA==" style="width:126pt;height:34pt" o:ole="">
            <v:imagedata r:id="rId106" o:title="eqIdfa3c459364785b7761883c89caba49e3"/>
          </v:shape>
          <o:OLEObject Type="Embed" ProgID="Equation.DSMT4" ShapeID="_x0000_i1073" DrawAspect="Content" ObjectID="_1830078410" r:id="rId107"/>
        </w:objec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化为最简整数比：</w:t>
      </w:r>
      <w:r>
        <w:object w:dxaOrig="2064" w:dyaOrig="276">
          <v:shape id="_x0000_i1074" type="#_x0000_t75" alt="学科网(www.zxxk.com)--教育资源门户，提供试卷、教案、课件、论文、素材以及各类教学资源下载，还有大量而丰富的教学相关资讯！ 4jdWirBhS/za5DfBUUAdjA==" style="width:103pt;height:14pt" o:ole="">
            <v:imagedata r:id="rId108" o:title="eqIdef36f9177b300894b9f2787f5171a2f5"/>
          </v:shape>
          <o:OLEObject Type="Embed" ProgID="Equation.DSMT4" ShapeID="_x0000_i1074" DrawAspect="Content" ObjectID="_1830078411" r:id="rId109"/>
        </w:object>
      </w:r>
      <w:r>
        <w:rPr>
          <w:rFonts w:ascii="宋体" w:hAnsi="宋体"/>
          <w:color w:val="000000"/>
        </w:rPr>
        <w:t>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425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71.5pt;height:14.5pt" o:ole="">
            <v:imagedata r:id="rId110" o:title="eqIda549acb4866b842f877438ba6dd51e1f"/>
          </v:shape>
          <o:OLEObject Type="Embed" ProgID="Equation.DSMT4" ShapeID="_x0000_i1075" DrawAspect="Content" ObjectID="_1830078412" r:id="rId111"/>
        </w:object>
      </w:r>
      <w:r>
        <w:rPr>
          <w:rFonts w:ascii="宋体" w:hAnsi="宋体"/>
          <w:color w:val="000000"/>
        </w:rPr>
        <w:t>，</w:t>
      </w:r>
      <w:r>
        <w:object w:dxaOrig="1125" w:dyaOrig="615">
          <v:shape id="_x0000_i1076" type="#_x0000_t75" alt="学科网(www.zxxk.com)--教育资源门户，提供试卷、教案、课件、论文、素材以及各类教学资源下载，还有大量而丰富的教学相关资讯！ 4jdWirBhS/za5DfBUUAdjA==" style="width:56.5pt;height:31pt" o:ole="">
            <v:imagedata r:id="rId112" o:title="eqIde0756e3a8c19c30896ee3831990db1b3"/>
          </v:shape>
          <o:OLEObject Type="Embed" ProgID="Equation.DSMT4" ShapeID="_x0000_i1076" DrawAspect="Content" ObjectID="_1830078413" r:id="rId113"/>
        </w:object>
      </w:r>
      <w:r>
        <w:rPr>
          <w:rFonts w:ascii="宋体" w:hAnsi="宋体"/>
          <w:color w:val="000000"/>
        </w:rPr>
        <w:t>，求</w:t>
      </w:r>
      <w:r>
        <w:object w:dxaOrig="705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35.5pt;height:14.5pt" o:ole="">
            <v:imagedata r:id="rId114" o:title="eqId01f825d0e4a1bd2bc2cbfeba068fcd88"/>
          </v:shape>
          <o:OLEObject Type="Embed" ProgID="Equation.DSMT4" ShapeID="_x0000_i1077" DrawAspect="Content" ObjectID="_1830078414" r:id="rId115"/>
        </w:object>
      </w:r>
      <w:r>
        <w:rPr>
          <w:rFonts w:ascii="宋体" w:hAnsi="宋体"/>
          <w:color w:val="000000"/>
        </w:rPr>
        <w:t>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740" w:dyaOrig="615">
          <v:shape id="_x0000_i1078" type="#_x0000_t75" alt="学科网(www.zxxk.com)--教育资源门户，提供试卷、教案、课件、论文、素材以及各类教学资源下载，还有大量而丰富的教学相关资讯！ 4jdWirBhS/za5DfBUUAdjA==" style="width:87pt;height:31pt" o:ole="">
            <v:imagedata r:id="rId116" o:title="eqIdb203ea3aa34b5051e1b1d8bb72082ca9"/>
          </v:shape>
          <o:OLEObject Type="Embed" ProgID="Equation.DSMT4" ShapeID="_x0000_i1078" DrawAspect="Content" ObjectID="_1830078415" r:id="rId117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7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18" o:title="eqId81dea63b8ce3e51adf66cf7b9982a248"/>
          </v:shape>
          <o:OLEObject Type="Embed" ProgID="Equation.DSMT4" ShapeID="_x0000_i1079" DrawAspect="Content" ObjectID="_1830078416" r:id="rId119"/>
        </w:object>
      </w:r>
      <w:r>
        <w:rPr>
          <w:rFonts w:ascii="宋体" w:hAnsi="宋体"/>
          <w:color w:val="000000"/>
        </w:rPr>
        <w:t>的值．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38</w:t>
      </w:r>
      <w:r>
        <w:rPr>
          <w:rFonts w:ascii="宋体" w:hAnsi="宋体"/>
          <w:b/>
          <w:color w:val="000000"/>
          <w:sz w:val="24"/>
        </w:rPr>
        <w:t>分）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object w:dxaOrig="177" w:dyaOrig="282">
          <v:shape id="_x0000_i1080" type="#_x0000_t75" alt="学科网(www.zxxk.com)--教育资源门户，提供试卷、教案、课件、论文、素材以及各类教学资源下载，还有大量而丰富的教学相关资讯！ 4jdWirBhS/za5DfBUUAdjA==" style="width:9pt;height:14pt" o:ole="">
            <v:imagedata r:id="rId120" o:title="eqIde8d02ea8c4988c5c28ab93f0d70fb55a"/>
          </v:shape>
          <o:OLEObject Type="Embed" ProgID="Equation.DSMT4" ShapeID="_x0000_i1080" DrawAspect="Content" ObjectID="_1830078417" r:id="rId121"/>
        </w:object>
      </w:r>
      <w:r>
        <w:rPr>
          <w:rFonts w:ascii="宋体" w:hAnsi="宋体"/>
          <w:color w:val="000000"/>
        </w:rPr>
        <w:t>月份某玩具生产厂每天可生产玩具</w:t>
      </w:r>
      <w:r>
        <w:object w:dxaOrig="420" w:dyaOrig="285">
          <v:shape id="_x0000_i1081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22" o:title="eqId2c35841286a3cdf55e33fc6ef9342e20"/>
          </v:shape>
          <o:OLEObject Type="Embed" ProgID="Equation.DSMT4" ShapeID="_x0000_i1081" DrawAspect="Content" ObjectID="_1830078418" r:id="rId123"/>
        </w:object>
      </w:r>
      <w:r>
        <w:rPr>
          <w:rFonts w:ascii="宋体" w:hAnsi="宋体"/>
          <w:color w:val="000000"/>
        </w:rPr>
        <w:t>件，每件玩具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0249509" name="图片 850249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249509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成本价为</w:t>
      </w:r>
      <w:r>
        <w:object w:dxaOrig="300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124" o:title="eqId1aad0f4f7f47ac83100121fd7a2fa6e8"/>
          </v:shape>
          <o:OLEObject Type="Embed" ProgID="Equation.DSMT4" ShapeID="_x0000_i1082" DrawAspect="Content" ObjectID="_1830078419" r:id="rId125"/>
        </w:object>
      </w:r>
      <w:r>
        <w:rPr>
          <w:rFonts w:ascii="宋体" w:hAnsi="宋体"/>
          <w:color w:val="000000"/>
        </w:rPr>
        <w:t>元．现有两种销售方法：第一种，每件玩具加价</w:t>
      </w:r>
      <w:r>
        <w:object w:dxaOrig="495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26" o:title="eqId522fdf99d6e1ae6757428932e5d319db"/>
          </v:shape>
          <o:OLEObject Type="Embed" ProgID="Equation.DSMT4" ShapeID="_x0000_i1083" DrawAspect="Content" ObjectID="_1830078420" r:id="rId127"/>
        </w:object>
      </w:r>
      <w:r>
        <w:rPr>
          <w:rFonts w:ascii="宋体" w:hAnsi="宋体"/>
          <w:color w:val="000000"/>
        </w:rPr>
        <w:t>，全部批发给零售商；第二种，全部由厂家直接销售，每件玩具加价</w:t>
      </w:r>
      <w:r>
        <w:object w:dxaOrig="495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28" o:title="eqId3fb51331184547d3f08f42015bf2055b"/>
          </v:shape>
          <o:OLEObject Type="Embed" ProgID="Equation.DSMT4" ShapeID="_x0000_i1084" DrawAspect="Content" ObjectID="_1830078421" r:id="rId129"/>
        </w:object>
      </w:r>
      <w:r>
        <w:rPr>
          <w:rFonts w:ascii="宋体" w:hAnsi="宋体"/>
          <w:color w:val="000000"/>
        </w:rPr>
        <w:t>作为销售价，每天也可售出</w:t>
      </w:r>
      <w:r>
        <w:object w:dxaOrig="420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22" o:title="eqId2c35841286a3cdf55e33fc6ef9342e20"/>
          </v:shape>
          <o:OLEObject Type="Embed" ProgID="Equation.DSMT4" ShapeID="_x0000_i1085" DrawAspect="Content" ObjectID="_1830078422" r:id="rId130"/>
        </w:object>
      </w:r>
      <w:r>
        <w:rPr>
          <w:rFonts w:ascii="宋体" w:hAnsi="宋体"/>
          <w:color w:val="000000"/>
        </w:rPr>
        <w:t>件，但需每月支付销售门面房和销售人员工资等费用共</w:t>
      </w:r>
      <w:r>
        <w:object w:dxaOrig="555" w:dyaOrig="285">
          <v:shape id="_x0000_i1086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31" o:title="eqIdd744ef82952a5fb633d17229c244e332"/>
          </v:shape>
          <o:OLEObject Type="Embed" ProgID="Equation.DSMT4" ShapeID="_x0000_i1086" DrawAspect="Content" ObjectID="_1830078423" r:id="rId132"/>
        </w:object>
      </w:r>
      <w:r>
        <w:rPr>
          <w:rFonts w:ascii="宋体" w:hAnsi="宋体"/>
          <w:color w:val="000000"/>
        </w:rPr>
        <w:t>元．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如果你是厂长，应选择哪一种销售方法，才能获得更多的利润？多获利多少元？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24. </w:t>
      </w:r>
      <w:r>
        <w:rPr>
          <w:rFonts w:ascii="宋体" w:hAnsi="宋体"/>
          <w:color w:val="000000"/>
        </w:rPr>
        <w:t>如图，请计算阴影部分的周长和面积．（</w:t>
      </w:r>
      <w:r>
        <w:object w:dxaOrig="220" w:dyaOrig="220">
          <v:shape id="_x0000_i1087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" o:title="eqId86ebba6ed1add0fe647c0226614b9290"/>
          </v:shape>
          <o:OLEObject Type="Embed" ProgID="Equation.DSMT4" ShapeID="_x0000_i1087" DrawAspect="Content" ObjectID="_1830078424" r:id="rId133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88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134" o:title="eqId94eecd59161d1a8dadbbef5184a628d3"/>
          </v:shape>
          <o:OLEObject Type="Embed" ProgID="Equation.DSMT4" ShapeID="_x0000_i1088" DrawAspect="Content" ObjectID="_1830078425" r:id="rId135"/>
        </w:object>
      </w:r>
      <w:r>
        <w:rPr>
          <w:rFonts w:ascii="宋体" w:hAnsi="宋体"/>
          <w:color w:val="000000"/>
        </w:rPr>
        <w:t>）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38225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中国新能源汽车的现代产业化进程始于</w:t>
      </w:r>
      <w:r>
        <w:rPr>
          <w:rFonts w:eastAsia="Times New Roman" w:cs="Times New Roman"/>
          <w:color w:val="000000"/>
        </w:rPr>
        <w:t>2001</w:t>
      </w:r>
      <w:r>
        <w:rPr>
          <w:rFonts w:ascii="宋体" w:hAnsi="宋体"/>
          <w:color w:val="000000"/>
        </w:rPr>
        <w:t>年，自</w:t>
      </w:r>
      <w:r>
        <w:rPr>
          <w:rFonts w:eastAsia="Times New Roman" w:cs="Times New Roman"/>
          <w:color w:val="000000"/>
        </w:rPr>
        <w:t>2009</w:t>
      </w:r>
      <w:r>
        <w:rPr>
          <w:rFonts w:ascii="宋体" w:hAnsi="宋体"/>
          <w:color w:val="000000"/>
        </w:rPr>
        <w:t>年真正进入市场化阶段，由于政府的补贴、牌照政策，中国迅速成为全球最大的新能源汽车市场，据统计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年汽车销售约</w:t>
      </w:r>
      <w:r>
        <w:rPr>
          <w:rFonts w:eastAsia="Times New Roman" w:cs="Times New Roman"/>
          <w:color w:val="000000"/>
        </w:rPr>
        <w:t>126</w:t>
      </w:r>
      <w:r>
        <w:rPr>
          <w:rFonts w:ascii="宋体" w:hAnsi="宋体"/>
          <w:color w:val="000000"/>
        </w:rPr>
        <w:t>万辆，同比增长</w:t>
      </w:r>
      <w:r>
        <w:object w:dxaOrig="696" w:dyaOrig="276">
          <v:shape id="_x0000_i1089" type="#_x0000_t75" alt="学科网(www.zxxk.com)--教育资源门户，提供试卷、教案、课件、论文、素材以及各类教学资源下载，还有大量而丰富的教学相关资讯！ 4jdWirBhS/za5DfBUUAdjA==" style="width:35pt;height:14pt" o:ole="">
            <v:imagedata r:id="rId137" o:title="eqId2777392871ab5cb5b9596fc374a51b35"/>
          </v:shape>
          <o:OLEObject Type="Embed" ProgID="Equation.DSMT4" ShapeID="_x0000_i1089" DrawAspect="Content" ObjectID="_1830078426" r:id="rId138"/>
        </w:object>
      </w:r>
      <w:r>
        <w:rPr>
          <w:rFonts w:ascii="宋体" w:hAnsi="宋体"/>
          <w:color w:val="000000"/>
        </w:rPr>
        <w:t>，由于政府补贴大幅退坡，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年比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年销售下降约</w:t>
      </w:r>
      <w:r>
        <w:rPr>
          <w:rFonts w:eastAsia="Times New Roman" w:cs="Times New Roman"/>
          <w:color w:val="000000"/>
        </w:rPr>
        <w:t>4%</w:t>
      </w:r>
      <w:r>
        <w:rPr>
          <w:rFonts w:ascii="宋体" w:hAnsi="宋体"/>
          <w:color w:val="000000"/>
        </w:rPr>
        <w:t>，但随着充电设施的逐渐完备，新能源汽车的销量不断增长，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年汽车总销量约</w:t>
      </w:r>
      <w:r>
        <w:rPr>
          <w:rFonts w:eastAsia="Times New Roman" w:cs="Times New Roman"/>
          <w:color w:val="000000"/>
        </w:rPr>
        <w:t>948</w:t>
      </w:r>
      <w:r>
        <w:rPr>
          <w:rFonts w:ascii="宋体" w:hAnsi="宋体"/>
          <w:color w:val="000000"/>
        </w:rPr>
        <w:t>万辆，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年约</w:t>
      </w:r>
      <w:r>
        <w:rPr>
          <w:rFonts w:eastAsia="Times New Roman" w:cs="Times New Roman"/>
          <w:color w:val="000000"/>
        </w:rPr>
        <w:t>1288</w:t>
      </w:r>
      <w:r>
        <w:rPr>
          <w:rFonts w:ascii="宋体" w:hAnsi="宋体"/>
          <w:color w:val="000000"/>
        </w:rPr>
        <w:t>万辆．</w:t>
      </w:r>
    </w:p>
    <w:p w:rsidR="001D1F14" w:rsidRDefault="00862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年全国销售多少万辆？</w:t>
      </w:r>
    </w:p>
    <w:p w:rsidR="001D1F14" w:rsidRDefault="00862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请尝试计算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年的汽车销量较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年的增长率约是多少？（百分号前保留一位小数）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随着社会的经济发展，支付方式也在变得多样，为了了解</w:t>
      </w:r>
      <w:r>
        <w:object w:dxaOrig="798" w:dyaOrig="280">
          <v:shape id="_x0000_i1090" type="#_x0000_t75" alt="学科网(www.zxxk.com)--教育资源门户，提供试卷、教案、课件、论文、素材以及各类教学资源下载，还有大量而丰富的教学相关资讯！ 4jdWirBhS/za5DfBUUAdjA==" style="width:40pt;height:14pt" o:ole="">
            <v:imagedata r:id="rId139" o:title="eqId37d8c55a0da1ad06d6a4379b6d2eb3e0"/>
          </v:shape>
          <o:OLEObject Type="Embed" ProgID="Equation.DSMT4" ShapeID="_x0000_i1090" DrawAspect="Content" ObjectID="_1830078427" r:id="rId140"/>
        </w:object>
      </w:r>
      <w:r>
        <w:rPr>
          <w:rFonts w:ascii="宋体" w:hAnsi="宋体"/>
          <w:color w:val="000000"/>
        </w:rPr>
        <w:t>岁居民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最喜欢的支付方式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，某兴趣小组对社区内该年龄段的部分居民展开了随机问卷调查（每人只能选择其中一项），下发</w:t>
      </w:r>
      <w:r>
        <w:rPr>
          <w:rFonts w:eastAsia="Times New Roman" w:cs="Times New Roman"/>
          <w:color w:val="000000"/>
        </w:rPr>
        <w:t>520</w:t>
      </w:r>
      <w:r>
        <w:rPr>
          <w:rFonts w:ascii="宋体" w:hAnsi="宋体"/>
          <w:color w:val="000000"/>
        </w:rPr>
        <w:t>份问卷，经统计回收的有效问卷，并将调查数据整理后绘成如下两幅不完整的统计图．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91075" cy="1609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F14" w:rsidRDefault="00862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补充完整，并计算</w:t>
      </w:r>
      <w:r>
        <w:object w:dxaOrig="578" w:dyaOrig="277">
          <v:shape id="_x0000_i1091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142" o:title="eqId05eeb4f93543849557eb88f00b292666"/>
          </v:shape>
          <o:OLEObject Type="Embed" ProgID="Equation.DSMT4" ShapeID="_x0000_i1091" DrawAspect="Content" ObjectID="_1830078428" r:id="rId143"/>
        </w:object>
      </w:r>
      <w:r>
        <w:rPr>
          <w:rFonts w:eastAsia="Times New Roman" w:cs="Times New Roman"/>
          <w:color w:val="000000"/>
        </w:rPr>
        <w:t>___________</w:t>
      </w:r>
      <w:r>
        <w:object w:dxaOrig="285" w:dyaOrig="285">
          <v:shape id="_x0000_i1092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144" o:title="eqId23bbc36886fb1e73d3fe07f0b63a5938"/>
          </v:shape>
          <o:OLEObject Type="Embed" ProgID="Equation.DSMT4" ShapeID="_x0000_i1092" DrawAspect="Content" ObjectID="_1830078429" r:id="rId145"/>
        </w:object>
      </w:r>
      <w:r>
        <w:rPr>
          <w:rFonts w:ascii="宋体" w:hAnsi="宋体"/>
          <w:color w:val="000000"/>
        </w:rPr>
        <w:t>．</w:t>
      </w:r>
    </w:p>
    <w:p w:rsidR="001D1F14" w:rsidRDefault="00862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微信支付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部分所对应的扇形的圆心角为</w:t>
      </w:r>
      <w:r>
        <w:rPr>
          <w:rFonts w:eastAsia="Times New Roman" w:cs="Times New Roman"/>
          <w:color w:val="000000"/>
        </w:rPr>
        <w:t>___________</w:t>
      </w:r>
    </w:p>
    <w:p w:rsidR="001D1F14" w:rsidRDefault="00862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根据相关信息，你认为在</w:t>
      </w:r>
      <w:r>
        <w:object w:dxaOrig="766" w:dyaOrig="283">
          <v:shape id="_x0000_i1093" type="#_x0000_t75" alt="学科网(www.zxxk.com)--教育资源门户，提供试卷、教案、课件、论文、素材以及各类教学资源下载，还有大量而丰富的教学相关资讯！ 4jdWirBhS/za5DfBUUAdjA==" style="width:38.5pt;height:14pt" o:ole="">
            <v:imagedata r:id="rId146" o:title="eqId1253bf45d43a3d68735d970053ada924"/>
          </v:shape>
          <o:OLEObject Type="Embed" ProgID="Equation.DSMT4" ShapeID="_x0000_i1093" DrawAspect="Content" ObjectID="_1830078430" r:id="rId147"/>
        </w:object>
      </w:r>
      <w:r>
        <w:rPr>
          <w:rFonts w:ascii="宋体" w:hAnsi="宋体"/>
          <w:color w:val="000000"/>
        </w:rPr>
        <w:t>岁之间，使用微信支付的人数比支付宝支付的人数少</w:t>
      </w:r>
      <w:r>
        <w:rPr>
          <w:rFonts w:eastAsia="Times New Roman" w:cs="Times New Roman"/>
          <w:color w:val="000000"/>
        </w:rPr>
        <w:t>___________</w:t>
      </w:r>
      <w:r>
        <w:object w:dxaOrig="285" w:dyaOrig="285">
          <v:shape id="_x0000_i1094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148" o:title="eqId0f67a88085b1866f33f894293da618c8"/>
          </v:shape>
          <o:OLEObject Type="Embed" ProgID="Equation.DSMT4" ShapeID="_x0000_i1094" DrawAspect="Content" ObjectID="_1830078431" r:id="rId149"/>
        </w:object>
      </w:r>
      <w:r>
        <w:rPr>
          <w:rFonts w:ascii="宋体" w:hAnsi="宋体"/>
          <w:color w:val="000000"/>
        </w:rPr>
        <w:t>．</w:t>
      </w:r>
    </w:p>
    <w:p w:rsidR="001D1F14" w:rsidRDefault="00862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请根据图中信息估计该社区中</w:t>
      </w:r>
      <w:r>
        <w:object w:dxaOrig="800" w:dyaOrig="279">
          <v:shape id="_x0000_i1095" type="#_x0000_t75" alt="学科网(www.zxxk.com)--教育资源门户，提供试卷、教案、课件、论文、素材以及各类教学资源下载，还有大量而丰富的教学相关资讯！ 4jdWirBhS/za5DfBUUAdjA==" style="width:40pt;height:14pt" o:ole="">
            <v:imagedata r:id="rId150" o:title="eqIdbe3a9d29f9e9c661862aed874325cc88"/>
          </v:shape>
          <o:OLEObject Type="Embed" ProgID="Equation.DSMT4" ShapeID="_x0000_i1095" DrawAspect="Content" ObjectID="_1830078432" r:id="rId151"/>
        </w:object>
      </w:r>
      <w:r>
        <w:rPr>
          <w:rFonts w:ascii="宋体" w:hAnsi="宋体"/>
          <w:color w:val="000000"/>
        </w:rPr>
        <w:t>岁的居民约</w:t>
      </w:r>
      <w:r>
        <w:object w:dxaOrig="945" w:dyaOrig="345">
          <v:shape id="_x0000_i1096" type="#_x0000_t75" alt="学科网(www.zxxk.com)--教育资源门户，提供试卷、教案、课件、论文、素材以及各类教学资源下载，还有大量而丰富的教学相关资讯！ 4jdWirBhS/za5DfBUUAdjA==" style="width:47.5pt;height:17.5pt" o:ole="">
            <v:imagedata r:id="rId152" o:title="eqId905ff2cb776059cf1a697b707aa4ab4a"/>
          </v:shape>
          <o:OLEObject Type="Embed" ProgID="Equation.DSMT4" ShapeID="_x0000_i1096" DrawAspect="Content" ObjectID="_1830078433" r:id="rId153"/>
        </w:object>
      </w:r>
      <w:r>
        <w:rPr>
          <w:rFonts w:ascii="宋体" w:hAnsi="宋体"/>
          <w:color w:val="000000"/>
        </w:rPr>
        <w:t>，估算其中</w:t>
      </w:r>
      <w:r>
        <w:object w:dxaOrig="514" w:dyaOrig="283">
          <v:shape id="_x0000_i1097" type="#_x0000_t75" alt="学科网(www.zxxk.com)--教育资源门户，提供试卷、教案、课件、论文、素材以及各类教学资源下载，还有大量而丰富的教学相关资讯！ 4jdWirBhS/za5DfBUUAdjA==" style="width:25.5pt;height:14pt" o:ole="">
            <v:imagedata r:id="rId154" o:title="eqId41e548d1dca6dcc20847cd78d29d9c7e"/>
          </v:shape>
          <o:OLEObject Type="Embed" ProgID="Equation.DSMT4" ShapeID="_x0000_i1097" DrawAspect="Content" ObjectID="_1830078434" r:id="rId155"/>
        </w:objec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岁的人中最喜欢现金支付方式的人数为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人．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最近在学习圆相关的知识，老师让同学们思考一个问题：为什么车轮一般要设计成圆形？经过查阅资料，</w:t>
      </w:r>
      <w:r>
        <w:object w:dxaOrig="240" w:dyaOrig="255">
          <v:shape id="_x0000_i109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65" o:title="eqId5963abe8f421bd99a2aaa94831a951e9"/>
          </v:shape>
          <o:OLEObject Type="Embed" ProgID="Equation.DSMT4" ShapeID="_x0000_i1098" DrawAspect="Content" ObjectID="_1830078435" r:id="rId156"/>
        </w:object>
      </w:r>
      <w:r>
        <w:rPr>
          <w:rFonts w:ascii="宋体" w:hAnsi="宋体"/>
          <w:color w:val="000000"/>
        </w:rPr>
        <w:t>组同学发现：在图形的运动中，圆形的车轮在滚动时，能使车轴与地面的距离始终保持不变，不会产生颠簸，而且能更顺畅的改变方向等等．于是，</w:t>
      </w:r>
      <w:r>
        <w:object w:dxaOrig="240" w:dyaOrig="255">
          <v:shape id="_x0000_i1099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65" o:title="eqId5963abe8f421bd99a2aaa94831a951e9"/>
          </v:shape>
          <o:OLEObject Type="Embed" ProgID="Equation.DSMT4" ShapeID="_x0000_i1099" DrawAspect="Content" ObjectID="_1830078436" r:id="rId157"/>
        </w:object>
      </w:r>
      <w:r>
        <w:rPr>
          <w:rFonts w:ascii="宋体" w:hAnsi="宋体"/>
          <w:color w:val="000000"/>
        </w:rPr>
        <w:t>组同学思考如下问题：（本题最终结果保留</w:t>
      </w:r>
      <w:r>
        <w:object w:dxaOrig="195" w:dyaOrig="225">
          <v:shape id="_x0000_i1100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58" o:title="eqIded2d1ecae9c649cc3c89f9ce0c063208"/>
          </v:shape>
          <o:OLEObject Type="Embed" ProgID="Equation.DSMT4" ShapeID="_x0000_i1100" DrawAspect="Content" ObjectID="_1830078437" r:id="rId159"/>
        </w:object>
      </w:r>
      <w:r>
        <w:rPr>
          <w:rFonts w:ascii="宋体" w:hAnsi="宋体"/>
          <w:color w:val="000000"/>
        </w:rPr>
        <w:t>）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）已知线段</w:t>
      </w:r>
      <w:r>
        <w:object w:dxaOrig="861" w:dyaOrig="261">
          <v:shape id="_x0000_i1101" type="#_x0000_t75" alt="学科网(www.zxxk.com)--教育资源门户，提供试卷、教案、课件、论文、素材以及各类教学资源下载，还有大量而丰富的教学相关资讯！ 4jdWirBhS/za5DfBUUAdjA==" style="width:43pt;height:13pt" o:ole="">
            <v:imagedata r:id="rId160" o:title="eqIdaa4b1fdfa6c28c7b4113ba306547aa4b"/>
          </v:shape>
          <o:OLEObject Type="Embed" ProgID="Equation.DSMT4" ShapeID="_x0000_i1101" DrawAspect="Content" ObjectID="_1830078438" r:id="rId161"/>
        </w:object>
      </w:r>
      <w:r>
        <w:rPr>
          <w:rFonts w:ascii="宋体" w:hAnsi="宋体"/>
          <w:color w:val="000000"/>
        </w:rPr>
        <w:t>，一个半径长为</w:t>
      </w:r>
      <w:r>
        <w:object w:dxaOrig="135" w:dyaOrig="255">
          <v:shape id="_x0000_i1102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62" o:title="eqIdbdaa19de263700a15fcf213d64a8cd57"/>
          </v:shape>
          <o:OLEObject Type="Embed" ProgID="Equation.DSMT4" ShapeID="_x0000_i1102" DrawAspect="Content" ObjectID="_1830078439" r:id="rId163"/>
        </w:object>
      </w:r>
      <w:r>
        <w:rPr>
          <w:rFonts w:ascii="宋体" w:hAnsi="宋体"/>
          <w:color w:val="000000"/>
        </w:rPr>
        <w:t>的圆，沿着</w:t>
      </w:r>
      <w:r>
        <w:object w:dxaOrig="735" w:dyaOrig="282">
          <v:shape id="_x0000_i1103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164" o:title="eqId42acae4bf2a6bead9d904b70d0480fc0"/>
          </v:shape>
          <o:OLEObject Type="Embed" ProgID="Equation.DSMT4" ShapeID="_x0000_i1103" DrawAspect="Content" ObjectID="_1830078440" r:id="rId165"/>
        </w:object>
      </w:r>
      <w:r>
        <w:rPr>
          <w:rFonts w:ascii="宋体" w:hAnsi="宋体"/>
          <w:color w:val="000000"/>
        </w:rPr>
        <w:t>滚动，则扫过的面积是</w:t>
      </w:r>
      <w:r>
        <w:rPr>
          <w:rFonts w:ascii="宋体" w:hAnsi="宋体"/>
          <w:color w:val="000000"/>
        </w:rPr>
        <w:t>___________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219450" cy="342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组内同学讨论，画出圆运动过程的图形如图所示．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请你根据以上信息，完成下列各题（本题最终结果保留</w:t>
      </w:r>
      <w:r>
        <w:object w:dxaOrig="195" w:dyaOrig="225">
          <v:shape id="_x0000_i1104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58" o:title="eqIded2d1ecae9c649cc3c89f9ce0c063208"/>
          </v:shape>
          <o:OLEObject Type="Embed" ProgID="Equation.DSMT4" ShapeID="_x0000_i1104" DrawAspect="Content" ObjectID="_1830078441" r:id="rId167"/>
        </w:object>
      </w:r>
      <w:r>
        <w:rPr>
          <w:rFonts w:ascii="宋体" w:hAnsi="宋体"/>
          <w:color w:val="000000"/>
        </w:rPr>
        <w:t>）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object w:dxaOrig="135" w:dyaOrig="255">
          <v:shape id="_x0000_i1105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62" o:title="eqIdbdaa19de263700a15fcf213d64a8cd57"/>
          </v:shape>
          <o:OLEObject Type="Embed" ProgID="Equation.DSMT4" ShapeID="_x0000_i1105" DrawAspect="Content" ObjectID="_1830078442" r:id="rId168"/>
        </w:object>
      </w:r>
      <w:r>
        <w:rPr>
          <w:rFonts w:ascii="宋体" w:hAnsi="宋体"/>
          <w:color w:val="000000"/>
        </w:rPr>
        <w:t>，已知线段</w:t>
      </w:r>
      <w:r>
        <w:object w:dxaOrig="735" w:dyaOrig="285">
          <v:shape id="_x0000_i1106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169" o:title="eqIde62676bcf5f9783c0457fce09fe561a8"/>
          </v:shape>
          <o:OLEObject Type="Embed" ProgID="Equation.DSMT4" ShapeID="_x0000_i1106" DrawAspect="Content" ObjectID="_1830078443" r:id="rId170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07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71" o:title="eqIdc0880fcd038a82649d0e55227c576362"/>
          </v:shape>
          <o:OLEObject Type="Embed" ProgID="Equation.DSMT4" ShapeID="_x0000_i1107" DrawAspect="Content" ObjectID="_1830078444" r:id="rId172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08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173" o:title="eqIda0959456ec799641051805c166b26d93"/>
          </v:shape>
          <o:OLEObject Type="Embed" ProgID="Equation.DSMT4" ShapeID="_x0000_i1108" DrawAspect="Content" ObjectID="_1830078445" r:id="rId174"/>
        </w:object>
      </w:r>
      <w:r>
        <w:rPr>
          <w:rFonts w:ascii="宋体" w:hAnsi="宋体"/>
          <w:color w:val="000000"/>
        </w:rPr>
        <w:t>，一个半径长为</w:t>
      </w:r>
      <w:r>
        <w:object w:dxaOrig="135" w:dyaOrig="255">
          <v:shape id="_x0000_i1109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62" o:title="eqIdbdaa19de263700a15fcf213d64a8cd57"/>
          </v:shape>
          <o:OLEObject Type="Embed" ProgID="Equation.DSMT4" ShapeID="_x0000_i1109" DrawAspect="Content" ObjectID="_1830078446" r:id="rId175"/>
        </w:object>
      </w:r>
      <w:r>
        <w:rPr>
          <w:rFonts w:ascii="宋体" w:hAnsi="宋体"/>
          <w:color w:val="000000"/>
        </w:rPr>
        <w:t>的圆沿着</w:t>
      </w:r>
      <w:r>
        <w:object w:dxaOrig="240" w:dyaOrig="255">
          <v:shape id="_x0000_i1110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65" o:title="eqId5963abe8f421bd99a2aaa94831a951e9"/>
          </v:shape>
          <o:OLEObject Type="Embed" ProgID="Equation.DSMT4" ShapeID="_x0000_i1110" DrawAspect="Content" ObjectID="_1830078447" r:id="rId176"/>
        </w:object>
      </w:r>
      <w:r>
        <w:object w:dxaOrig="1020" w:dyaOrig="285">
          <v:shape id="_x0000_i1111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77" o:title="eqId2d61422eb5c5cd7c0f472d40975d55b2"/>
          </v:shape>
          <o:OLEObject Type="Embed" ProgID="Equation.DSMT4" ShapeID="_x0000_i1111" DrawAspect="Content" ObjectID="_1830078448" r:id="rId178"/>
        </w:object>
      </w:r>
      <w:r>
        <w:rPr>
          <w:rFonts w:ascii="宋体" w:hAnsi="宋体"/>
          <w:color w:val="000000"/>
        </w:rPr>
        <w:t>的内侧滚动，求该圆滚动过程中所扫过的面积．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object w:dxaOrig="195" w:dyaOrig="255">
          <v:shape id="_x0000_i1112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79" o:title="eqId61128ab996360a038e6e64d82fcba004"/>
          </v:shape>
          <o:OLEObject Type="Embed" ProgID="Equation.DSMT4" ShapeID="_x0000_i1112" DrawAspect="Content" ObjectID="_1830078449" r:id="rId180"/>
        </w:object>
      </w:r>
      <w:r>
        <w:rPr>
          <w:rFonts w:ascii="宋体" w:hAnsi="宋体"/>
          <w:color w:val="000000"/>
        </w:rPr>
        <w:t>，已知线段</w:t>
      </w:r>
      <w:r>
        <w:object w:dxaOrig="735" w:dyaOrig="285">
          <v:shape id="_x0000_i1113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169" o:title="eqIde62676bcf5f9783c0457fce09fe561a8"/>
          </v:shape>
          <o:OLEObject Type="Embed" ProgID="Equation.DSMT4" ShapeID="_x0000_i1113" DrawAspect="Content" ObjectID="_1830078450" r:id="rId181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14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71" o:title="eqIdc0880fcd038a82649d0e55227c576362"/>
          </v:shape>
          <o:OLEObject Type="Embed" ProgID="Equation.DSMT4" ShapeID="_x0000_i1114" DrawAspect="Content" ObjectID="_1830078451" r:id="rId182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15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173" o:title="eqIda0959456ec799641051805c166b26d93"/>
          </v:shape>
          <o:OLEObject Type="Embed" ProgID="Equation.DSMT4" ShapeID="_x0000_i1115" DrawAspect="Content" ObjectID="_1830078452" r:id="rId183"/>
        </w:object>
      </w:r>
      <w:r>
        <w:rPr>
          <w:rFonts w:ascii="宋体" w:hAnsi="宋体"/>
          <w:color w:val="000000"/>
        </w:rPr>
        <w:t>，一个半径长为</w:t>
      </w:r>
      <w:r>
        <w:object w:dxaOrig="135" w:dyaOrig="255">
          <v:shape id="_x0000_i1116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62" o:title="eqIdbdaa19de263700a15fcf213d64a8cd57"/>
          </v:shape>
          <o:OLEObject Type="Embed" ProgID="Equation.DSMT4" ShapeID="_x0000_i1116" DrawAspect="Content" ObjectID="_1830078453" r:id="rId184"/>
        </w:object>
      </w:r>
      <w:r>
        <w:rPr>
          <w:rFonts w:ascii="宋体" w:hAnsi="宋体"/>
          <w:color w:val="000000"/>
        </w:rPr>
        <w:t>的圆沿着</w:t>
      </w:r>
      <w:r>
        <w:object w:dxaOrig="516" w:dyaOrig="276">
          <v:shape id="_x0000_i1117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185" o:title="eqId8867b23cf5e667f05009d869d6b50c73"/>
          </v:shape>
          <o:OLEObject Type="Embed" ProgID="Equation.DSMT4" ShapeID="_x0000_i1117" DrawAspect="Content" ObjectID="_1830078454" r:id="rId186"/>
        </w:object>
      </w:r>
      <w:r>
        <w:object w:dxaOrig="748" w:dyaOrig="277">
          <v:shape id="_x0000_i1118" type="#_x0000_t75" alt="学科网(www.zxxk.com)--教育资源门户，提供试卷、教案、课件、论文、素材以及各类教学资源下载，还有大量而丰富的教学相关资讯！ 4jdWirBhS/za5DfBUUAdjA==" style="width:37.5pt;height:14pt" o:ole="">
            <v:imagedata r:id="rId187" o:title="eqId5609d6ec9ef33f11e359f35d27289623"/>
          </v:shape>
          <o:OLEObject Type="Embed" ProgID="Equation.DSMT4" ShapeID="_x0000_i1118" DrawAspect="Content" ObjectID="_1830078455" r:id="rId188"/>
        </w:object>
      </w:r>
      <w:r>
        <w:rPr>
          <w:rFonts w:ascii="宋体" w:hAnsi="宋体"/>
          <w:color w:val="000000"/>
        </w:rPr>
        <w:t>的外侧滚动，求该圆滚动过程中所扫过的面积．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）如图</w:t>
      </w:r>
      <w:r>
        <w:object w:dxaOrig="180" w:dyaOrig="285">
          <v:shape id="_x0000_i1119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89" o:title="eqId5ca7d1107389675d32b56ec097464c14"/>
          </v:shape>
          <o:OLEObject Type="Embed" ProgID="Equation.DSMT4" ShapeID="_x0000_i1119" DrawAspect="Content" ObjectID="_1830078456" r:id="rId190"/>
        </w:object>
      </w:r>
      <w:r>
        <w:rPr>
          <w:rFonts w:ascii="宋体" w:hAnsi="宋体"/>
          <w:color w:val="000000"/>
        </w:rPr>
        <w:t>，已知线段</w:t>
      </w:r>
      <w:r>
        <w:object w:dxaOrig="735" w:dyaOrig="285">
          <v:shape id="_x0000_i1120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191" o:title="eqId54275b7e571660d0a9e0370fbfe5050b"/>
          </v:shape>
          <o:OLEObject Type="Embed" ProgID="Equation.DSMT4" ShapeID="_x0000_i1120" DrawAspect="Content" ObjectID="_1830078457" r:id="rId192"/>
        </w:object>
      </w:r>
      <w:r>
        <w:rPr>
          <w:rFonts w:ascii="宋体" w:hAnsi="宋体"/>
          <w:color w:val="000000"/>
        </w:rPr>
        <w:t>，</w:t>
      </w:r>
      <w:r>
        <w:object w:dxaOrig="756" w:dyaOrig="276">
          <v:shape id="_x0000_i1121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193" o:title="eqId07160f14b3b453bebb64cb2bf96dc85a"/>
          </v:shape>
          <o:OLEObject Type="Embed" ProgID="Equation.DSMT4" ShapeID="_x0000_i1121" DrawAspect="Content" ObjectID="_1830078458" r:id="rId194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122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195" o:title="eqIddd3cec1a1a669c6498e16f08d1ddff7b"/>
          </v:shape>
          <o:OLEObject Type="Embed" ProgID="Equation.DSMT4" ShapeID="_x0000_i1122" DrawAspect="Content" ObjectID="_1830078459" r:id="rId196"/>
        </w:object>
      </w:r>
      <w:r>
        <w:rPr>
          <w:rFonts w:ascii="宋体" w:hAnsi="宋体"/>
          <w:color w:val="000000"/>
        </w:rPr>
        <w:t>，一个半径长为</w:t>
      </w:r>
      <w:r>
        <w:object w:dxaOrig="135" w:dyaOrig="255">
          <v:shape id="_x0000_i1123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62" o:title="eqIdbdaa19de263700a15fcf213d64a8cd57"/>
          </v:shape>
          <o:OLEObject Type="Embed" ProgID="Equation.DSMT4" ShapeID="_x0000_i1123" DrawAspect="Content" ObjectID="_1830078460" r:id="rId197"/>
        </w:object>
      </w:r>
      <w:r>
        <w:rPr>
          <w:rFonts w:ascii="宋体" w:hAnsi="宋体"/>
          <w:color w:val="000000"/>
        </w:rPr>
        <w:t>的圆沿着</w:t>
      </w:r>
      <w:r>
        <w:object w:dxaOrig="240" w:dyaOrig="255">
          <v:shape id="_x0000_i1124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65" o:title="eqId5963abe8f421bd99a2aaa94831a951e9"/>
          </v:shape>
          <o:OLEObject Type="Embed" ProgID="Equation.DSMT4" ShapeID="_x0000_i1124" DrawAspect="Content" ObjectID="_1830078461" r:id="rId198"/>
        </w:object>
      </w:r>
      <w:r>
        <w:object w:dxaOrig="1020" w:dyaOrig="285">
          <v:shape id="_x0000_i1125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77" o:title="eqId2d61422eb5c5cd7c0f472d40975d55b2"/>
          </v:shape>
          <o:OLEObject Type="Embed" ProgID="Equation.DSMT4" ShapeID="_x0000_i1125" DrawAspect="Content" ObjectID="_1830078462" r:id="rId199"/>
        </w:object>
      </w:r>
      <w:r>
        <w:rPr>
          <w:rFonts w:ascii="宋体" w:hAnsi="宋体"/>
          <w:color w:val="000000"/>
        </w:rPr>
        <w:t>的外侧滚</w:t>
      </w:r>
      <w:r>
        <w:rPr>
          <w:rFonts w:ascii="宋体" w:hAnsi="宋体"/>
          <w:color w:val="000000"/>
        </w:rPr>
        <w:t>动，则该圆滚动过程中所扫过的面积是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1D1F14" w:rsidRDefault="00862D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57600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1F14" w:rsidSect="00C321EB">
      <w:headerReference w:type="even" r:id="rId201"/>
      <w:headerReference w:type="default" r:id="rId202"/>
      <w:footerReference w:type="even" r:id="rId203"/>
      <w:footerReference w:type="default" r:id="rId204"/>
      <w:headerReference w:type="first" r:id="rId205"/>
      <w:footerReference w:type="first" r:id="rId20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DB2" w:rsidRDefault="00862DB2">
      <w:r>
        <w:separator/>
      </w:r>
    </w:p>
  </w:endnote>
  <w:endnote w:type="continuationSeparator" w:id="0">
    <w:p w:rsidR="00862DB2" w:rsidRDefault="00862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0AE" w:rsidRDefault="00EB60A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62DB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B60A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B60AE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62DB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0AE" w:rsidRDefault="00EB60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DB2" w:rsidRDefault="00862DB2">
      <w:r>
        <w:separator/>
      </w:r>
    </w:p>
  </w:footnote>
  <w:footnote w:type="continuationSeparator" w:id="0">
    <w:p w:rsidR="00862DB2" w:rsidRDefault="00862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0AE" w:rsidRDefault="00EB60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62DB2">
      <w:t xml:space="preserve"> </w:t>
    </w:r>
    <w:r w:rsidR="002908F0">
      <w:t xml:space="preserve"> </w:t>
    </w:r>
  </w:p>
  <w:p w:rsidR="004151FC" w:rsidRDefault="00862DB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0AE" w:rsidRDefault="00EB60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6F4A7F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4B0BA4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B4A362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0D4752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6CCF65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A10254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BE68F6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4F2769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6CE6BA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1F14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2DB2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B60AE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image" Target="media/image18.png"/><Relationship Id="rId63" Type="http://schemas.openxmlformats.org/officeDocument/2006/relationships/image" Target="media/image2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2.bin"/><Relationship Id="rId191" Type="http://schemas.openxmlformats.org/officeDocument/2006/relationships/image" Target="media/image89.wmf"/><Relationship Id="rId205" Type="http://schemas.openxmlformats.org/officeDocument/2006/relationships/header" Target="header3.xml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image" Target="media/image77.wmf"/><Relationship Id="rId181" Type="http://schemas.openxmlformats.org/officeDocument/2006/relationships/oleObject" Target="embeddings/oleObject89.bin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139" Type="http://schemas.openxmlformats.org/officeDocument/2006/relationships/image" Target="media/image67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71" Type="http://schemas.openxmlformats.org/officeDocument/2006/relationships/image" Target="media/image82.wmf"/><Relationship Id="rId192" Type="http://schemas.openxmlformats.org/officeDocument/2006/relationships/oleObject" Target="embeddings/oleObject96.bin"/><Relationship Id="rId206" Type="http://schemas.openxmlformats.org/officeDocument/2006/relationships/footer" Target="footer3.xml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2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90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3.bin"/><Relationship Id="rId193" Type="http://schemas.openxmlformats.org/officeDocument/2006/relationships/image" Target="media/image90.wmf"/><Relationship Id="rId207" Type="http://schemas.openxmlformats.org/officeDocument/2006/relationships/fontTable" Target="fontTable.xml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4.bin"/><Relationship Id="rId76" Type="http://schemas.openxmlformats.org/officeDocument/2006/relationships/image" Target="media/image36.png"/><Relationship Id="rId97" Type="http://schemas.openxmlformats.org/officeDocument/2006/relationships/image" Target="media/image46.wmf"/><Relationship Id="rId120" Type="http://schemas.openxmlformats.org/officeDocument/2006/relationships/image" Target="media/image58.wmf"/><Relationship Id="rId141" Type="http://schemas.openxmlformats.org/officeDocument/2006/relationships/image" Target="media/image68.png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oleObject" Target="embeddings/oleObject91.bin"/><Relationship Id="rId24" Type="http://schemas.openxmlformats.org/officeDocument/2006/relationships/oleObject" Target="embeddings/oleObject8.bin"/><Relationship Id="rId40" Type="http://schemas.openxmlformats.org/officeDocument/2006/relationships/image" Target="media/image17.wmf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image" Target="media/image63.wmf"/><Relationship Id="rId136" Type="http://schemas.openxmlformats.org/officeDocument/2006/relationships/image" Target="media/image65.png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7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7.bin"/><Relationship Id="rId199" Type="http://schemas.openxmlformats.org/officeDocument/2006/relationships/oleObject" Target="embeddings/oleObject101.bin"/><Relationship Id="rId203" Type="http://schemas.openxmlformats.org/officeDocument/2006/relationships/footer" Target="footer1.xml"/><Relationship Id="rId208" Type="http://schemas.openxmlformats.org/officeDocument/2006/relationships/theme" Target="theme/theme1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png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1.bin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png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92.bin"/><Relationship Id="rId189" Type="http://schemas.openxmlformats.org/officeDocument/2006/relationships/image" Target="media/image88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image" Target="media/image76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4.bin"/><Relationship Id="rId179" Type="http://schemas.openxmlformats.org/officeDocument/2006/relationships/image" Target="media/image85.wmf"/><Relationship Id="rId195" Type="http://schemas.openxmlformats.org/officeDocument/2006/relationships/image" Target="media/image91.wmf"/><Relationship Id="rId190" Type="http://schemas.openxmlformats.org/officeDocument/2006/relationships/oleObject" Target="embeddings/oleObject95.bin"/><Relationship Id="rId204" Type="http://schemas.openxmlformats.org/officeDocument/2006/relationships/footer" Target="footer2.xml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image" Target="media/image34.png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png"/><Relationship Id="rId122" Type="http://schemas.openxmlformats.org/officeDocument/2006/relationships/image" Target="media/image59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64" Type="http://schemas.openxmlformats.org/officeDocument/2006/relationships/image" Target="media/image79.wmf"/><Relationship Id="rId169" Type="http://schemas.openxmlformats.org/officeDocument/2006/relationships/image" Target="media/image81.wmf"/><Relationship Id="rId185" Type="http://schemas.openxmlformats.org/officeDocument/2006/relationships/image" Target="media/image86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8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5.bin"/><Relationship Id="rId196" Type="http://schemas.openxmlformats.org/officeDocument/2006/relationships/oleObject" Target="embeddings/oleObject98.bin"/><Relationship Id="rId200" Type="http://schemas.openxmlformats.org/officeDocument/2006/relationships/image" Target="media/image92.png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9.bin"/><Relationship Id="rId186" Type="http://schemas.openxmlformats.org/officeDocument/2006/relationships/oleObject" Target="embeddings/oleObject93.bin"/><Relationship Id="rId27" Type="http://schemas.openxmlformats.org/officeDocument/2006/relationships/oleObject" Target="embeddings/oleObject9.bin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4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99.bin"/><Relationship Id="rId201" Type="http://schemas.openxmlformats.org/officeDocument/2006/relationships/header" Target="header1.xml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7.bin"/><Relationship Id="rId124" Type="http://schemas.openxmlformats.org/officeDocument/2006/relationships/image" Target="media/image60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8.bin"/><Relationship Id="rId166" Type="http://schemas.openxmlformats.org/officeDocument/2006/relationships/image" Target="media/image80.png"/><Relationship Id="rId187" Type="http://schemas.openxmlformats.org/officeDocument/2006/relationships/image" Target="media/image87.wmf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4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100.bin"/><Relationship Id="rId202" Type="http://schemas.openxmlformats.org/officeDocument/2006/relationships/header" Target="header2.xm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8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4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72FF6-7B19-41A1-B3FC-69C2CDC65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760</Words>
  <Characters>4333</Characters>
  <Application>Microsoft Office Word</Application>
  <DocSecurity>0</DocSecurity>
  <Lines>36</Lines>
  <Paragraphs>10</Paragraphs>
  <ScaleCrop>false</ScaleCrop>
  <Company>学科网 www.zxxk.com</Company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3735010125398016</dc:description>
  <cp:lastModifiedBy>Microsoft</cp:lastModifiedBy>
  <cp:revision>10</cp:revision>
  <dcterms:created xsi:type="dcterms:W3CDTF">2025-12-13T11:20:00Z</dcterms:created>
  <dcterms:modified xsi:type="dcterms:W3CDTF">2026-01-16T06:13:00Z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