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C76D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11798300</wp:posOffset>
            </wp:positionV>
            <wp:extent cx="342900" cy="393700"/>
            <wp:effectExtent l="0" t="0" r="0" b="635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6"/>
                    <a:stretch>
                      <a:fillRect/>
                    </a:stretch>
                  </pic:blipFill>
                  <pic:spPr>
                    <a:xfrm>
                      <a:off x="0" y="0"/>
                      <a:ext cx="3429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学年长宁区六上数学期中调研卷</w:t>
      </w:r>
    </w:p>
    <w:p w14:paraId="6521557D">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703C80">
      <w:pPr>
        <w:spacing w:line="360" w:lineRule="auto"/>
        <w:jc w:val="both"/>
      </w:pPr>
      <w:r>
        <w:rPr>
          <w:rFonts w:ascii="宋体" w:hAnsi="宋体" w:eastAsia="宋体" w:cs="宋体"/>
          <w:b/>
          <w:color w:val="auto"/>
          <w:sz w:val="24"/>
        </w:rPr>
        <w:t>考生注意：</w:t>
      </w:r>
    </w:p>
    <w:p w14:paraId="64886378">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30</w:t>
      </w:r>
      <w:r>
        <w:rPr>
          <w:rFonts w:ascii="宋体" w:hAnsi="宋体" w:eastAsia="宋体" w:cs="宋体"/>
          <w:b/>
          <w:color w:val="auto"/>
          <w:sz w:val="24"/>
        </w:rPr>
        <w:t>题．</w:t>
      </w:r>
    </w:p>
    <w:p w14:paraId="1DECE9F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．请将所有答案做在答题纸的指定位置上，做在试卷上一律不计分．</w:t>
      </w:r>
    </w:p>
    <w:p w14:paraId="498DC4DC">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B36D87E">
      <w:pPr>
        <w:spacing w:line="360" w:lineRule="auto"/>
        <w:jc w:val="left"/>
        <w:rPr>
          <w:color w:val="000000"/>
        </w:rPr>
      </w:pPr>
      <w:r>
        <w:rPr>
          <w:color w:val="auto"/>
        </w:rPr>
        <w:t xml:space="preserve">1. </w:t>
      </w:r>
      <w:r>
        <w:rPr>
          <w:rFonts w:ascii="宋体" w:hAnsi="宋体" w:eastAsia="宋体" w:cs="宋体"/>
          <w:color w:val="auto"/>
        </w:rPr>
        <w:t>最小的合数是</w:t>
      </w:r>
      <w:r>
        <w:t>____________</w:t>
      </w:r>
      <w:r>
        <w:rPr>
          <w:rFonts w:ascii="宋体" w:hAnsi="宋体" w:eastAsia="宋体" w:cs="宋体"/>
          <w:color w:val="auto"/>
        </w:rPr>
        <w:t>．</w:t>
      </w:r>
    </w:p>
    <w:p w14:paraId="5F90266F">
      <w:pPr>
        <w:spacing w:line="360" w:lineRule="auto"/>
        <w:jc w:val="left"/>
        <w:rPr>
          <w:color w:val="000000"/>
        </w:rPr>
      </w:pPr>
      <w:r>
        <w:rPr>
          <w:color w:val="000000"/>
        </w:rPr>
        <w:t xml:space="preserve">2. </w:t>
      </w:r>
      <w:r>
        <w:rPr>
          <w:rFonts w:ascii="宋体" w:hAnsi="宋体" w:eastAsia="宋体" w:cs="宋体"/>
          <w:color w:val="000000"/>
        </w:rPr>
        <w:t>绝对值小于100的所有整数的积是</w:t>
      </w:r>
      <w:r>
        <w:rPr>
          <w:color w:val="000000"/>
        </w:rPr>
        <w:t>______</w:t>
      </w:r>
      <w:r>
        <w:rPr>
          <w:rFonts w:ascii="宋体" w:hAnsi="宋体" w:eastAsia="宋体" w:cs="宋体"/>
          <w:color w:val="000000"/>
        </w:rPr>
        <w:t>．</w:t>
      </w:r>
    </w:p>
    <w:p w14:paraId="193FE41C">
      <w:pPr>
        <w:spacing w:line="360" w:lineRule="auto"/>
        <w:jc w:val="left"/>
        <w:rPr>
          <w:color w:val="000000"/>
        </w:rPr>
      </w:pPr>
      <w:r>
        <w:rPr>
          <w:color w:val="000000"/>
        </w:rPr>
        <w:t xml:space="preserve">3. </w:t>
      </w:r>
      <w:r>
        <w:rPr>
          <w:rFonts w:ascii="宋体" w:hAnsi="宋体" w:eastAsia="宋体" w:cs="宋体"/>
          <w:color w:val="000000"/>
        </w:rPr>
        <w:t>分解素因数：</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 o:title="eqIdffa6dd17ac3c36e3de51d9bed4c5cff7"/>
            <o:lock v:ext="edit" aspectratio="t"/>
            <w10:wrap type="none"/>
            <w10:anchorlock/>
          </v:shape>
          <o:OLEObject Type="Embed" ProgID="Equation.DSMT4" ShapeID="_x0000_i1025" DrawAspect="Content" ObjectID="_1468075725" r:id="rId7">
            <o:LockedField>false</o:LockedField>
          </o:OLEObject>
        </w:object>
      </w:r>
      <w:r>
        <w:rPr>
          <w:color w:val="000000"/>
        </w:rPr>
        <w:t>______</w:t>
      </w:r>
      <w:r>
        <w:rPr>
          <w:rFonts w:ascii="宋体" w:hAnsi="宋体" w:eastAsia="宋体" w:cs="宋体"/>
          <w:color w:val="000000"/>
        </w:rPr>
        <w:t>．</w:t>
      </w:r>
    </w:p>
    <w:p w14:paraId="3A874C33">
      <w:pPr>
        <w:spacing w:line="360" w:lineRule="auto"/>
        <w:jc w:val="both"/>
        <w:rPr>
          <w:color w:val="000000"/>
        </w:rPr>
      </w:pPr>
      <w:r>
        <w:rPr>
          <w:color w:val="000000"/>
        </w:rPr>
        <w:t xml:space="preserve">4. </w:t>
      </w:r>
      <w:r>
        <w:rPr>
          <w:rFonts w:ascii="宋体" w:hAnsi="宋体" w:eastAsia="宋体" w:cs="宋体"/>
          <w:color w:val="000000"/>
        </w:rPr>
        <w:t>若</w:t>
      </w:r>
      <w:r>
        <w:object>
          <v:shape id="_x0000_i10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 o:title="eqId6325939aaac75c6ec74e842251fdd0c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的相反数是</w:t>
      </w:r>
      <w:r>
        <w:object>
          <v:shape id="_x0000_i102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2" o:title="eqIdbf31709669d1e5443a347489a7e1b2c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，则</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0a6936d370d6a238a608ca56f87198d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495C582">
      <w:pPr>
        <w:spacing w:line="360" w:lineRule="auto"/>
        <w:jc w:val="left"/>
        <w:rPr>
          <w:color w:val="000000"/>
        </w:rPr>
      </w:pPr>
      <w:r>
        <w:rPr>
          <w:color w:val="000000"/>
        </w:rPr>
        <w:t xml:space="preserve">5. </w:t>
      </w:r>
      <w:r>
        <w:rPr>
          <w:rFonts w:ascii="宋体" w:hAnsi="宋体" w:eastAsia="宋体" w:cs="宋体"/>
          <w:color w:val="000000"/>
        </w:rPr>
        <w:t>如果</w:t>
      </w:r>
      <w:r>
        <w:object>
          <v:shape id="_x0000_i1029"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16" o:title="eqId21f95e72c80f9f8598116ff3fb3ecd8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且</w:t>
      </w:r>
      <w:r>
        <w:object>
          <v:shape id="_x0000_i1030"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8" o:title="eqId635c40e79989fe0ea4e81bc2d6e5810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为最简分数，那么</w:t>
      </w:r>
      <w:r>
        <w:object>
          <v:shape id="_x0000_i103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0" o:title="eqId380bbacf854e30e2e747fc286d2b9997"/>
            <o:lock v:ext="edit" aspectratio="t"/>
            <w10:wrap type="none"/>
            <w10:anchorlock/>
          </v:shape>
          <o:OLEObject Type="Embed" ProgID="Equation.DSMT4" ShapeID="_x0000_i1031" DrawAspect="Content" ObjectID="_1468075731" r:id="rId19">
            <o:LockedField>false</o:LockedField>
          </o:OLEObject>
        </w:object>
      </w:r>
      <w:r>
        <w:rPr>
          <w:color w:val="000000"/>
        </w:rPr>
        <w:t>____________</w:t>
      </w:r>
      <w:r>
        <w:rPr>
          <w:rFonts w:ascii="宋体" w:hAnsi="宋体" w:eastAsia="宋体" w:cs="宋体"/>
          <w:color w:val="000000"/>
        </w:rPr>
        <w:t>．</w:t>
      </w:r>
    </w:p>
    <w:p w14:paraId="1D0EE0CF">
      <w:pPr>
        <w:spacing w:line="360" w:lineRule="auto"/>
        <w:jc w:val="both"/>
        <w:rPr>
          <w:color w:val="000000"/>
        </w:rPr>
      </w:pPr>
      <w:r>
        <w:rPr>
          <w:color w:val="000000"/>
        </w:rPr>
        <w:t xml:space="preserve">6. </w:t>
      </w:r>
      <w:r>
        <w:rPr>
          <w:rFonts w:ascii="宋体" w:hAnsi="宋体" w:eastAsia="宋体" w:cs="宋体"/>
          <w:color w:val="000000"/>
        </w:rPr>
        <w:t>某一天</w:t>
      </w:r>
      <w:r>
        <w:rPr>
          <w:rFonts w:ascii="宋体" w:hAnsi="宋体" w:eastAsia="宋体" w:cs="宋体"/>
          <w:color w:val="000000"/>
          <w:position w:val="0"/>
        </w:rPr>
        <w:drawing>
          <wp:inline distT="0" distB="0" distL="114300" distR="114300">
            <wp:extent cx="133350" cy="177800"/>
            <wp:effectExtent l="0" t="0" r="0" b="13335"/>
            <wp:docPr id="1855210612" name="图片 1855210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10612" name="图片 1855210612"/>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早上</w:t>
      </w:r>
      <w:r>
        <w:object>
          <v:shape id="_x0000_i1032"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23" o:title="eqIdf75ac8ad31d678279b2f228ddd4ad77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，测得北京的气温是</w:t>
      </w:r>
      <w:r>
        <w:object>
          <v:shape id="_x0000_i103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5" o:title="eqId19637b888dd7d12f172df9059ad7096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，上海是</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07dee7fe5fa23701b96aa7c562570ad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，上海比北京高</w:t>
      </w:r>
      <w:r>
        <w:rPr>
          <w:color w:val="000000"/>
        </w:rPr>
        <w:t>______</w:t>
      </w:r>
      <w:r>
        <w:object>
          <v:shape id="_x0000_i10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 o:title="eqIdde96374212b9a5df820d78d10e7d129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p>
    <w:p w14:paraId="22164C5A">
      <w:pPr>
        <w:spacing w:line="360" w:lineRule="auto"/>
        <w:jc w:val="both"/>
        <w:rPr>
          <w:color w:val="000000"/>
        </w:rPr>
      </w:pPr>
      <w:r>
        <w:rPr>
          <w:color w:val="000000"/>
        </w:rPr>
        <w:t xml:space="preserve">7. </w:t>
      </w:r>
      <w:r>
        <w:rPr>
          <w:rFonts w:ascii="宋体" w:hAnsi="宋体" w:eastAsia="宋体" w:cs="宋体"/>
          <w:color w:val="000000"/>
        </w:rPr>
        <w:t>四位数</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a8e8936c9fe1e81726455908657a29fc"/>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至少加上</w:t>
      </w:r>
      <w:r>
        <w:rPr>
          <w:color w:val="000000"/>
        </w:rPr>
        <w:t>______</w:t>
      </w:r>
      <w:r>
        <w:rPr>
          <w:rFonts w:ascii="宋体" w:hAnsi="宋体" w:eastAsia="宋体" w:cs="宋体"/>
          <w:color w:val="000000"/>
        </w:rPr>
        <w:t>可以同时被</w:t>
      </w:r>
      <w:r>
        <w:object>
          <v:shape id="_x0000_i10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 o:title="eqId61128ab996360a038e6e64d82fcba004"/>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5" o:title="eqId5ca7d1107389675d32b56ec097464c1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7" o:title="eqIdd91e07104b699c4012be2d26160976a2"/>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整除（填写一个正整数）．</w:t>
      </w:r>
    </w:p>
    <w:p w14:paraId="725961A2">
      <w:pPr>
        <w:spacing w:line="360" w:lineRule="auto"/>
        <w:jc w:val="both"/>
        <w:rPr>
          <w:color w:val="000000"/>
        </w:rPr>
      </w:pPr>
      <w:r>
        <w:rPr>
          <w:color w:val="000000"/>
        </w:rPr>
        <w:t xml:space="preserve">8. </w: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39" o:title="eqIde7f415dc39391be6e6c4929948eb346a"/>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，则正数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的大小关系是</w:t>
      </w:r>
      <w:r>
        <w:rPr>
          <w:color w:val="000000"/>
        </w:rPr>
        <w:t>________</w:t>
      </w:r>
      <w:r>
        <w:rPr>
          <w:rFonts w:ascii="宋体" w:hAnsi="宋体" w:eastAsia="宋体" w:cs="宋体"/>
          <w:color w:val="000000"/>
        </w:rPr>
        <w:t>（请用“</w:t>
      </w:r>
      <w:r>
        <w:object>
          <v:shape id="_x0000_i10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1" o:title="eqId4ff7942da6c3fc4005256fb1458557c0"/>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”连接）．</w:t>
      </w:r>
    </w:p>
    <w:p w14:paraId="541B4B2C">
      <w:pPr>
        <w:spacing w:line="360" w:lineRule="auto"/>
        <w:jc w:val="left"/>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30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______</w:t>
      </w:r>
      <w:r>
        <w:rPr>
          <w:rFonts w:ascii="宋体" w:hAnsi="宋体" w:eastAsia="宋体" w:cs="宋体"/>
          <w:color w:val="000000"/>
        </w:rPr>
        <w:t>．</w:t>
      </w:r>
    </w:p>
    <w:p w14:paraId="38241573">
      <w:pPr>
        <w:spacing w:line="360" w:lineRule="auto"/>
        <w:jc w:val="both"/>
        <w:rPr>
          <w:color w:val="000000"/>
        </w:rPr>
      </w:pPr>
      <w:r>
        <w:rPr>
          <w:color w:val="000000"/>
        </w:rPr>
        <w:t xml:space="preserve">10.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20.3pt;width:108pt;" o:ole="t" filled="f" o:preferrelative="t" stroked="f" coordsize="21600,21600">
            <v:path/>
            <v:fill on="f" focussize="0,0"/>
            <v:stroke on="f" joinstyle="miter"/>
            <v:imagedata r:id="rId43" o:title="eqId966b3e63315c00735dc19818459ea3b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45" o:title="eqIdd4753f4a4456d0df13843b71015bfa14"/>
            <o:lock v:ext="edit" aspectratio="t"/>
            <w10:wrap type="none"/>
            <w10:anchorlock/>
          </v:shape>
          <o:OLEObject Type="Embed" ProgID="Equation.DSMT4" ShapeID="_x0000_i1043" DrawAspect="Content" ObjectID="_1468075743" r:id="rId44">
            <o:LockedField>false</o:LockedField>
          </o:OLEObject>
        </w:object>
      </w:r>
      <w:r>
        <w:rPr>
          <w:color w:val="000000"/>
        </w:rPr>
        <w:t>____________</w:t>
      </w:r>
      <w:r>
        <w:rPr>
          <w:rFonts w:ascii="宋体" w:hAnsi="宋体" w:eastAsia="宋体" w:cs="宋体"/>
          <w:color w:val="000000"/>
        </w:rPr>
        <w:t>．</w:t>
      </w:r>
    </w:p>
    <w:p w14:paraId="23B5AE6D">
      <w:pPr>
        <w:spacing w:line="360" w:lineRule="auto"/>
        <w:jc w:val="both"/>
        <w:rPr>
          <w:color w:val="000000"/>
        </w:rPr>
      </w:pPr>
      <w:r>
        <w:rPr>
          <w:color w:val="000000"/>
        </w:rPr>
        <w:t xml:space="preserve">11. </w:t>
      </w:r>
      <w:r>
        <w:rPr>
          <w:rFonts w:ascii="宋体" w:hAnsi="宋体" w:eastAsia="宋体" w:cs="宋体"/>
          <w:color w:val="000000"/>
        </w:rPr>
        <w:t>如果“</w:t>
      </w:r>
      <w:r>
        <w:rPr>
          <w:color w:val="000000"/>
        </w:rPr>
        <w:drawing>
          <wp:inline distT="0" distB="0" distL="114300" distR="114300">
            <wp:extent cx="438150" cy="295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38150" cy="295275"/>
                    </a:xfrm>
                    <a:prstGeom prst="rect">
                      <a:avLst/>
                    </a:prstGeom>
                  </pic:spPr>
                </pic:pic>
              </a:graphicData>
            </a:graphic>
          </wp:inline>
        </w:drawing>
      </w:r>
      <w:r>
        <w:rPr>
          <w:rFonts w:ascii="宋体" w:hAnsi="宋体" w:eastAsia="宋体" w:cs="宋体"/>
          <w:color w:val="000000"/>
        </w:rPr>
        <w:t>”表示数</w:t>
      </w:r>
      <w:r>
        <w:object>
          <v:shape id="_x0000_i104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 o:title="eqIdbdaa19de263700a15fcf213d64a8cd57"/>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，那么“</w:t>
      </w:r>
      <w:r>
        <w:rPr>
          <w:color w:val="000000"/>
        </w:rPr>
        <w:drawing>
          <wp:inline distT="0" distB="0" distL="114300" distR="114300">
            <wp:extent cx="419100" cy="352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19100" cy="352425"/>
                    </a:xfrm>
                    <a:prstGeom prst="rect">
                      <a:avLst/>
                    </a:prstGeom>
                  </pic:spPr>
                </pic:pic>
              </a:graphicData>
            </a:graphic>
          </wp:inline>
        </w:drawing>
      </w:r>
      <w:r>
        <w:rPr>
          <w:rFonts w:ascii="宋体" w:hAnsi="宋体" w:eastAsia="宋体" w:cs="宋体"/>
          <w:color w:val="000000"/>
        </w:rPr>
        <w:t>”表示的分数是</w:t>
      </w:r>
      <w:r>
        <w:rPr>
          <w:color w:val="000000"/>
        </w:rPr>
        <w:t>______</w:t>
      </w:r>
      <w:r>
        <w:rPr>
          <w:rFonts w:ascii="宋体" w:hAnsi="宋体" w:eastAsia="宋体" w:cs="宋体"/>
          <w:color w:val="000000"/>
        </w:rPr>
        <w:t>．</w:t>
      </w:r>
    </w:p>
    <w:p w14:paraId="1FBE3FE6">
      <w:pPr>
        <w:spacing w:line="360" w:lineRule="auto"/>
        <w:jc w:val="left"/>
        <w:rPr>
          <w:color w:val="000000"/>
        </w:rPr>
      </w:pPr>
      <w:r>
        <w:rPr>
          <w:color w:val="000000"/>
        </w:rPr>
        <w:t xml:space="preserve">12. </w:t>
      </w:r>
      <w:r>
        <w:rPr>
          <w:rFonts w:ascii="宋体" w:hAnsi="宋体" w:eastAsia="宋体" w:cs="宋体"/>
          <w:color w:val="000000"/>
        </w:rPr>
        <w:t>一个最简真分数的分子，分母的积是</w:t>
      </w:r>
      <w:r>
        <w:rPr>
          <w:rFonts w:ascii="Times New Roman" w:hAnsi="Times New Roman" w:eastAsia="Times New Roman" w:cs="Times New Roman"/>
          <w:color w:val="000000"/>
        </w:rPr>
        <w:t>50</w:t>
      </w:r>
      <w:r>
        <w:rPr>
          <w:rFonts w:ascii="宋体" w:hAnsi="宋体" w:eastAsia="宋体" w:cs="宋体"/>
          <w:color w:val="000000"/>
        </w:rPr>
        <w:t>，这个分数是</w:t>
      </w:r>
      <w:r>
        <w:rPr>
          <w:color w:val="000000"/>
        </w:rPr>
        <w:t>______</w:t>
      </w:r>
      <w:r>
        <w:rPr>
          <w:rFonts w:ascii="宋体" w:hAnsi="宋体" w:eastAsia="宋体" w:cs="宋体"/>
          <w:color w:val="000000"/>
        </w:rPr>
        <w:t>．</w:t>
      </w:r>
    </w:p>
    <w:p w14:paraId="53FE99DB">
      <w:pPr>
        <w:spacing w:line="360" w:lineRule="auto"/>
        <w:jc w:val="both"/>
        <w:rPr>
          <w:color w:val="000000"/>
        </w:rPr>
      </w:pPr>
      <w:r>
        <w:rPr>
          <w:color w:val="000000"/>
        </w:rPr>
        <w:t xml:space="preserve">13. </w:t>
      </w:r>
      <w:r>
        <w:rPr>
          <w:rFonts w:ascii="宋体" w:hAnsi="宋体" w:eastAsia="宋体" w:cs="宋体"/>
          <w:color w:val="000000"/>
        </w:rPr>
        <w:t>小李去商店买东西花了</w:t>
      </w:r>
      <w:r>
        <w:rPr>
          <w:rFonts w:ascii="Times New Roman" w:hAnsi="Times New Roman" w:eastAsia="Times New Roman" w:cs="Times New Roman"/>
          <w:color w:val="000000"/>
        </w:rPr>
        <w:t>80</w:t>
      </w:r>
      <w:r>
        <w:rPr>
          <w:rFonts w:ascii="宋体" w:hAnsi="宋体" w:eastAsia="宋体" w:cs="宋体"/>
          <w:color w:val="000000"/>
        </w:rPr>
        <w:t>元，占了所带钱的</w:t>
      </w:r>
      <w:r>
        <w:object>
          <v:shape id="_x0000_i10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 o:title="eqId7c6c7567972273b4ba733b47bf9d5408"/>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，快到家时发现忘记买笔记本了，于是返回用剩余钱的</w:t>
      </w:r>
      <w:r>
        <w:object>
          <v:shape id="_x0000_i104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8b2a698891d42c70b597f0da4f215f09"/>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买了笔记本，则这本笔记本的价格为</w:t>
      </w:r>
      <w:r>
        <w:rPr>
          <w:color w:val="000000"/>
        </w:rPr>
        <w:t>_______</w:t>
      </w:r>
      <w:r>
        <w:rPr>
          <w:rFonts w:ascii="宋体" w:hAnsi="宋体" w:eastAsia="宋体" w:cs="宋体"/>
          <w:color w:val="000000"/>
        </w:rPr>
        <w:t>元．</w:t>
      </w:r>
    </w:p>
    <w:p w14:paraId="3312E6DA">
      <w:pPr>
        <w:spacing w:line="360" w:lineRule="auto"/>
        <w:jc w:val="both"/>
        <w:rPr>
          <w:color w:val="000000"/>
        </w:rPr>
      </w:pPr>
      <w:r>
        <w:rPr>
          <w:color w:val="000000"/>
        </w:rPr>
        <w:t xml:space="preserve">14. </w:t>
      </w:r>
      <w:r>
        <w:rPr>
          <w:rFonts w:ascii="宋体" w:hAnsi="宋体" w:eastAsia="宋体" w:cs="宋体"/>
          <w:color w:val="000000"/>
        </w:rPr>
        <w:t>如图，已知四个有理数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在一条缺失了原点和刻度的数轴上，对应的点分别为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，且</w:t>
      </w:r>
      <w:r>
        <w:object>
          <v:shape id="_x0000_i1047"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55" o:title="eqId991b95b9d4686edef1cbce99bd935a5e"/>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，则在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四个有理数中，绝对值最小的一个是</w:t>
      </w:r>
      <w:r>
        <w:rPr>
          <w:color w:val="000000"/>
        </w:rPr>
        <w:t>________</w:t>
      </w:r>
      <w:r>
        <w:rPr>
          <w:rFonts w:ascii="宋体" w:hAnsi="宋体" w:eastAsia="宋体" w:cs="宋体"/>
          <w:color w:val="000000"/>
        </w:rPr>
        <w:t>．</w:t>
      </w:r>
    </w:p>
    <w:p w14:paraId="3FBDF832">
      <w:pPr>
        <w:spacing w:line="360" w:lineRule="auto"/>
        <w:jc w:val="both"/>
        <w:rPr>
          <w:color w:val="000000"/>
        </w:rPr>
      </w:pPr>
      <w:r>
        <w:rPr>
          <w:color w:val="000000"/>
        </w:rPr>
        <w:drawing>
          <wp:inline distT="0" distB="0" distL="114300" distR="114300">
            <wp:extent cx="2381250" cy="533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381250" cy="533400"/>
                    </a:xfrm>
                    <a:prstGeom prst="rect">
                      <a:avLst/>
                    </a:prstGeom>
                  </pic:spPr>
                </pic:pic>
              </a:graphicData>
            </a:graphic>
          </wp:inline>
        </w:drawing>
      </w:r>
    </w:p>
    <w:p w14:paraId="29CF765A">
      <w:pPr>
        <w:spacing w:line="360" w:lineRule="auto"/>
        <w:jc w:val="both"/>
        <w:rPr>
          <w:color w:val="000000"/>
        </w:rPr>
      </w:pPr>
      <w:r>
        <w:rPr>
          <w:color w:val="000000"/>
        </w:rPr>
        <w:t xml:space="preserve">15. </w:t>
      </w:r>
      <w:r>
        <w:rPr>
          <w:rFonts w:ascii="宋体" w:hAnsi="宋体" w:eastAsia="宋体" w:cs="宋体"/>
          <w:color w:val="000000"/>
        </w:rPr>
        <w:t>幻方历史悠久，是我国的传统游戏．幻方的游戏规则是将数字填在正方形格子中，使每行、每列、每条对角线上的三个数之和相等．如图是一个</w:t>
      </w:r>
      <w:r>
        <w:object>
          <v:shape id="_x0000_i10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777d8fccf0cf8b55a68488fe48b78744"/>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的幻方的一部分，则</w:t>
      </w:r>
      <w:r>
        <w:object>
          <v:shape id="_x0000_i104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0" o:title="eqId20d6fc9b90f370fbb27552876b650f8f"/>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146DDCB5">
      <w:pPr>
        <w:spacing w:line="360" w:lineRule="auto"/>
        <w:jc w:val="both"/>
        <w:rPr>
          <w:color w:val="000000"/>
        </w:rPr>
      </w:pPr>
      <w:r>
        <w:rPr>
          <w:color w:val="000000"/>
        </w:rPr>
        <w:drawing>
          <wp:inline distT="0" distB="0" distL="114300" distR="114300">
            <wp:extent cx="75247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752475" cy="733425"/>
                    </a:xfrm>
                    <a:prstGeom prst="rect">
                      <a:avLst/>
                    </a:prstGeom>
                  </pic:spPr>
                </pic:pic>
              </a:graphicData>
            </a:graphic>
          </wp:inline>
        </w:drawing>
      </w:r>
    </w:p>
    <w:p w14:paraId="4D30B8EE">
      <w:pPr>
        <w:spacing w:line="360" w:lineRule="auto"/>
        <w:jc w:val="both"/>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D4F7D02">
      <w:pPr>
        <w:spacing w:line="360" w:lineRule="auto"/>
        <w:jc w:val="both"/>
        <w:rPr>
          <w:color w:val="000000"/>
        </w:rPr>
      </w:pPr>
      <w:r>
        <w:rPr>
          <w:color w:val="000000"/>
        </w:rPr>
        <w:t xml:space="preserve">16.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BE0D7D">
      <w:pPr>
        <w:spacing w:line="360" w:lineRule="auto"/>
        <w:jc w:val="left"/>
        <w:textAlignment w:val="center"/>
        <w:rPr>
          <w:color w:val="000000"/>
        </w:rPr>
      </w:pPr>
      <w:r>
        <w:rPr>
          <w:color w:val="000000"/>
        </w:rPr>
        <w:t xml:space="preserve">A. </w:t>
      </w:r>
      <w:r>
        <w:rPr>
          <w:rFonts w:ascii="宋体" w:hAnsi="宋体" w:eastAsia="宋体" w:cs="宋体"/>
          <w:color w:val="000000"/>
        </w:rPr>
        <w:t>整数只包括正整数和负整数</w:t>
      </w:r>
    </w:p>
    <w:p w14:paraId="189CB657">
      <w:pPr>
        <w:spacing w:line="360" w:lineRule="auto"/>
        <w:jc w:val="left"/>
        <w:textAlignment w:val="center"/>
        <w:rPr>
          <w:color w:val="000000"/>
        </w:rPr>
      </w:pPr>
      <w:r>
        <w:rPr>
          <w:color w:val="000000"/>
        </w:rPr>
        <w:t xml:space="preserve">B. </w:t>
      </w:r>
      <w:r>
        <w:rPr>
          <w:rFonts w:ascii="宋体" w:hAnsi="宋体" w:eastAsia="宋体" w:cs="宋体"/>
          <w:color w:val="000000"/>
        </w:rPr>
        <w:t>非负整数是自然数</w:t>
      </w:r>
    </w:p>
    <w:p w14:paraId="7358E41E">
      <w:pPr>
        <w:spacing w:line="360" w:lineRule="auto"/>
        <w:jc w:val="left"/>
        <w:textAlignment w:val="center"/>
        <w:rPr>
          <w:color w:val="000000"/>
        </w:rPr>
      </w:pPr>
      <w:r>
        <w:rPr>
          <w:color w:val="000000"/>
        </w:rPr>
        <w:t xml:space="preserve">C. </w:t>
      </w:r>
      <w:r>
        <w:rPr>
          <w:rFonts w:ascii="宋体" w:hAnsi="宋体" w:eastAsia="宋体" w:cs="宋体"/>
          <w:color w:val="000000"/>
        </w:rPr>
        <w:t>若整数</w:t>
      </w:r>
      <w:r>
        <w:rPr>
          <w:rFonts w:ascii="Times New Roman" w:hAnsi="Times New Roman" w:eastAsia="Times New Roman" w:cs="Times New Roman"/>
          <w:i/>
          <w:color w:val="000000"/>
        </w:rPr>
        <w:t>m</w:t>
      </w:r>
      <w:r>
        <w:rPr>
          <w:rFonts w:ascii="宋体" w:hAnsi="宋体" w:eastAsia="宋体" w:cs="宋体"/>
          <w:color w:val="000000"/>
        </w:rPr>
        <w:t>除以整数</w:t>
      </w:r>
      <w:r>
        <w:rPr>
          <w:rFonts w:ascii="Times New Roman" w:hAnsi="Times New Roman" w:eastAsia="Times New Roman" w:cs="Times New Roman"/>
          <w:i/>
          <w:color w:val="000000"/>
        </w:rPr>
        <w:t>n</w:t>
      </w:r>
      <w:r>
        <w:rPr>
          <w:rFonts w:ascii="宋体" w:hAnsi="宋体" w:eastAsia="宋体" w:cs="宋体"/>
          <w:color w:val="000000"/>
        </w:rPr>
        <w:t>恰好能除尽，则</w:t>
      </w:r>
      <w:r>
        <w:rPr>
          <w:rFonts w:ascii="Times New Roman" w:hAnsi="Times New Roman" w:eastAsia="Times New Roman" w:cs="Times New Roman"/>
          <w:i/>
          <w:color w:val="000000"/>
        </w:rPr>
        <w:t>m</w:t>
      </w:r>
      <w:r>
        <w:rPr>
          <w:rFonts w:ascii="宋体" w:hAnsi="宋体" w:eastAsia="宋体" w:cs="宋体"/>
          <w:color w:val="000000"/>
        </w:rPr>
        <w:t>一定能被</w:t>
      </w:r>
      <w:r>
        <w:rPr>
          <w:rFonts w:ascii="Times New Roman" w:hAnsi="Times New Roman" w:eastAsia="Times New Roman" w:cs="Times New Roman"/>
          <w:i/>
          <w:color w:val="000000"/>
        </w:rPr>
        <w:t>n</w:t>
      </w:r>
      <w:r>
        <w:rPr>
          <w:rFonts w:ascii="宋体" w:hAnsi="宋体" w:eastAsia="宋体" w:cs="宋体"/>
          <w:color w:val="000000"/>
        </w:rPr>
        <w:t>整除</w:t>
      </w:r>
    </w:p>
    <w:p w14:paraId="673141A9">
      <w:pPr>
        <w:spacing w:line="360" w:lineRule="auto"/>
        <w:jc w:val="left"/>
        <w:textAlignment w:val="center"/>
        <w:rPr>
          <w:color w:val="000000"/>
        </w:rPr>
      </w:pPr>
      <w:r>
        <w:rPr>
          <w:color w:val="000000"/>
        </w:rPr>
        <w:t xml:space="preserve">D. </w:t>
      </w:r>
      <w:r>
        <w:rPr>
          <w:rFonts w:ascii="宋体" w:hAnsi="宋体" w:eastAsia="宋体" w:cs="宋体"/>
          <w:color w:val="000000"/>
        </w:rPr>
        <w:t>最小</w:t>
      </w:r>
      <w:r>
        <w:rPr>
          <w:rFonts w:ascii="宋体" w:hAnsi="宋体" w:eastAsia="宋体" w:cs="宋体"/>
          <w:color w:val="000000"/>
          <w:position w:val="0"/>
        </w:rPr>
        <w:drawing>
          <wp:inline distT="0" distB="0" distL="114300" distR="114300">
            <wp:extent cx="133350" cy="177800"/>
            <wp:effectExtent l="0" t="0" r="0" b="13335"/>
            <wp:docPr id="1855210618" name="图片 185521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10618" name="图片 1855210618"/>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素数是</w:t>
      </w:r>
      <w:r>
        <w:rPr>
          <w:rFonts w:ascii="Times New Roman" w:hAnsi="Times New Roman" w:eastAsia="Times New Roman" w:cs="Times New Roman"/>
          <w:color w:val="000000"/>
        </w:rPr>
        <w:t>1</w:t>
      </w:r>
    </w:p>
    <w:p w14:paraId="6B6DF6A4">
      <w:pPr>
        <w:spacing w:line="360" w:lineRule="auto"/>
        <w:jc w:val="left"/>
        <w:textAlignment w:val="center"/>
        <w:rPr>
          <w:color w:val="000000"/>
        </w:rPr>
      </w:pPr>
      <w:r>
        <w:rPr>
          <w:color w:val="000000"/>
        </w:rPr>
        <w:t xml:space="preserve">17. </w:t>
      </w:r>
      <w:r>
        <w:object>
          <v:shape id="_x0000_i1050"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63" o:title="eqId5b4a36b206a75776b396afd17f01ce8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65" o:title="eqId8459f5f41754890d52b74652ef1f3af1"/>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67" o:title="eqIde565483c8cd1aa334b3f5192b490634c"/>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69" o:title="eqIdb8c9e91f07a3a298278682729a7b5702"/>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这四个数中，能化成有限小数的共有（　　）个</w:t>
      </w:r>
    </w:p>
    <w:p w14:paraId="444BC9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E5830FE">
      <w:pPr>
        <w:spacing w:line="360" w:lineRule="auto"/>
        <w:jc w:val="both"/>
        <w:textAlignment w:val="center"/>
        <w:rPr>
          <w:color w:val="000000"/>
        </w:rPr>
      </w:pPr>
      <w:r>
        <w:rPr>
          <w:color w:val="000000"/>
        </w:rPr>
        <w:t xml:space="preserve">18. </w:t>
      </w:r>
      <w:r>
        <w:rPr>
          <w:rFonts w:ascii="宋体" w:hAnsi="宋体" w:eastAsia="宋体" w:cs="宋体"/>
          <w:color w:val="000000"/>
        </w:rPr>
        <w:t>一本书共有</w:t>
      </w:r>
      <w:r>
        <w:object>
          <v:shape id="_x0000_i105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1" o:title="eqIdcfd121f4aeca8a78a320fca1fd1c4d07"/>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页，小丽</w:t>
      </w:r>
      <w:r>
        <w:object>
          <v:shape id="_x0000_i105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3" o:title="eqId8b06e95b57b7a81cd81d05557a11fa92"/>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天看完．下列说法正确的是（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8018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小丽平均每天看</w:t>
      </w:r>
      <w:r>
        <w:object>
          <v:shape id="_x0000_i105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75" o:title="eqId18e6d5f5b4163c4a8efe6f626a81d482"/>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页</w:t>
      </w:r>
      <w:r>
        <w:rPr>
          <w:color w:val="000000"/>
        </w:rPr>
        <w:tab/>
      </w:r>
      <w:r>
        <w:rPr>
          <w:color w:val="000000"/>
        </w:rPr>
        <w:t xml:space="preserve">B. </w:t>
      </w:r>
      <w:r>
        <w:rPr>
          <w:rFonts w:ascii="宋体" w:hAnsi="宋体" w:eastAsia="宋体" w:cs="宋体"/>
          <w:color w:val="000000"/>
        </w:rPr>
        <w:t>小丽平均每天看</w:t>
      </w:r>
      <w:r>
        <w:object>
          <v:shape id="_x0000_i105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77" o:title="eqId1985174e05ad371e13cf24d244423da4"/>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页</w:t>
      </w:r>
    </w:p>
    <w:p w14:paraId="172034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小丽平均每天看这本书的</w:t>
      </w:r>
      <w:r>
        <w:object>
          <v:shape id="_x0000_i105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75" o:title="eqId18e6d5f5b4163c4a8efe6f626a81d482"/>
            <o:lock v:ext="edit" aspectratio="t"/>
            <w10:wrap type="none"/>
            <w10:anchorlock/>
          </v:shape>
          <o:OLEObject Type="Embed" ProgID="Equation.DSMT4" ShapeID="_x0000_i1058" DrawAspect="Content" ObjectID="_1468075758" r:id="rId78">
            <o:LockedField>false</o:LockedField>
          </o:OLEObject>
        </w:object>
      </w:r>
      <w:r>
        <w:rPr>
          <w:color w:val="000000"/>
        </w:rPr>
        <w:tab/>
      </w:r>
      <w:r>
        <w:rPr>
          <w:color w:val="000000"/>
        </w:rPr>
        <w:t xml:space="preserve">D. </w:t>
      </w:r>
      <w:r>
        <w:rPr>
          <w:rFonts w:ascii="宋体" w:hAnsi="宋体" w:eastAsia="宋体" w:cs="宋体"/>
          <w:color w:val="000000"/>
        </w:rPr>
        <w:t>小丽平均每天看这本书的</w:t>
      </w:r>
      <w:r>
        <w:object>
          <v:shape id="_x0000_i1059" o:spt="75" alt="学科网(www.zxxk.com)--教育资源门户，提供试卷、教案、课件、论文、素材以及各类教学资源下载，还有大量而丰富的教学相关资讯！" type="#_x0000_t75" style="height:30.6pt;width:21.6pt;" o:ole="t" filled="f" o:preferrelative="t" stroked="f" coordsize="21600,21600">
            <v:path/>
            <v:fill on="f" focussize="0,0"/>
            <v:stroke on="f" joinstyle="miter"/>
            <v:imagedata r:id="rId80" o:title="eqId33c98388c64e8dd454c943f25c996088"/>
            <o:lock v:ext="edit" aspectratio="t"/>
            <w10:wrap type="none"/>
            <w10:anchorlock/>
          </v:shape>
          <o:OLEObject Type="Embed" ProgID="Equation.DSMT4" ShapeID="_x0000_i1059" DrawAspect="Content" ObjectID="_1468075759" r:id="rId79">
            <o:LockedField>false</o:LockedField>
          </o:OLEObject>
        </w:object>
      </w:r>
    </w:p>
    <w:p w14:paraId="549EE276">
      <w:pPr>
        <w:spacing w:line="360" w:lineRule="auto"/>
        <w:jc w:val="both"/>
        <w:textAlignment w:val="center"/>
        <w:rPr>
          <w:color w:val="000000"/>
        </w:rPr>
      </w:pPr>
      <w:r>
        <w:rPr>
          <w:color w:val="000000"/>
        </w:rPr>
        <w:t xml:space="preserve">19. </w:t>
      </w:r>
      <w:r>
        <w:rPr>
          <w:rFonts w:ascii="宋体" w:hAnsi="宋体" w:eastAsia="宋体" w:cs="宋体"/>
          <w:color w:val="000000"/>
        </w:rPr>
        <w:t>甲的身高是乙的</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2" o:title="eqId5c55e4f3eda94bc505f103b10bc1fee7"/>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，丙的身高是甲的</w:t>
      </w:r>
      <w:r>
        <w:object>
          <v:shape id="_x0000_i106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84" o:title="eqIdd6a6b832d2922f5c5fea6a1143250f70"/>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，这三人的身高从高到低排列的顺序是（</w:t>
      </w:r>
      <w:r>
        <w:rPr>
          <w:rFonts w:ascii="Times New Roman" w:hAnsi="Times New Roman" w:eastAsia="Times New Roman" w:cs="Times New Roman"/>
          <w:color w:val="000000"/>
        </w:rPr>
        <w:t xml:space="preserve">   </w:t>
      </w:r>
      <w:r>
        <w:rPr>
          <w:rFonts w:ascii="宋体" w:hAnsi="宋体" w:eastAsia="宋体" w:cs="宋体"/>
          <w:color w:val="000000"/>
        </w:rPr>
        <w:t>）</w:t>
      </w:r>
    </w:p>
    <w:p w14:paraId="6E793B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甲、乙、丙</w:t>
      </w:r>
      <w:r>
        <w:rPr>
          <w:color w:val="000000"/>
        </w:rPr>
        <w:tab/>
      </w:r>
      <w:r>
        <w:rPr>
          <w:color w:val="000000"/>
        </w:rPr>
        <w:t xml:space="preserve">B. </w:t>
      </w:r>
      <w:r>
        <w:rPr>
          <w:rFonts w:ascii="宋体" w:hAnsi="宋体" w:eastAsia="宋体" w:cs="宋体"/>
          <w:color w:val="000000"/>
        </w:rPr>
        <w:t>丙、甲、乙</w:t>
      </w:r>
    </w:p>
    <w:p w14:paraId="7369F4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乙、甲、丙</w:t>
      </w:r>
      <w:r>
        <w:rPr>
          <w:color w:val="000000"/>
        </w:rPr>
        <w:tab/>
      </w:r>
      <w:r>
        <w:rPr>
          <w:color w:val="000000"/>
        </w:rPr>
        <w:t xml:space="preserve">D. </w:t>
      </w:r>
      <w:r>
        <w:rPr>
          <w:rFonts w:ascii="宋体" w:hAnsi="宋体" w:eastAsia="宋体" w:cs="宋体"/>
          <w:color w:val="000000"/>
        </w:rPr>
        <w:t>甲、丙、乙</w:t>
      </w:r>
    </w:p>
    <w:p w14:paraId="57563B0B">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20-25</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65687C2">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1855210616" name="图片 1855210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10616" name="图片 1855210616"/>
                    <pic:cNvPicPr>
                      <a:picLocks noChangeAspect="1"/>
                    </pic:cNvPicPr>
                  </pic:nvPicPr>
                  <pic:blipFill>
                    <a:blip r:embed="rId8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87" o:title="eqId5753e5fdd17905d413d8a4f4df9d00be"/>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p>
    <w:p w14:paraId="0CF0CF8B">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4.5pt;width:148.5pt;" o:ole="t" filled="f" o:preferrelative="t" stroked="f" coordsize="21600,21600">
            <v:path/>
            <v:fill on="f" focussize="0,0"/>
            <v:stroke on="f" joinstyle="miter"/>
            <v:imagedata r:id="rId89" o:title="eqIdbd7a6382585b33f92d1d307a38eed436"/>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w:t>
      </w:r>
    </w:p>
    <w:p w14:paraId="5C5EA1A9">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1.5pt;width:99pt;" o:ole="t" filled="f" o:preferrelative="t" stroked="f" coordsize="21600,21600">
            <v:path/>
            <v:fill on="f" focussize="0,0"/>
            <v:stroke on="f" joinstyle="miter"/>
            <v:imagedata r:id="rId91" o:title="eqId1926af4e58503929321ccf28cb49363c"/>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w:t>
      </w:r>
    </w:p>
    <w:p w14:paraId="427E8043">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855210620" name="图片 1855210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10620" name="图片 1855210620"/>
                    <pic:cNvPicPr>
                      <a:picLocks noChangeAspect="1"/>
                    </pic:cNvPicPr>
                  </pic:nvPicPr>
                  <pic:blipFill>
                    <a:blip r:embed="rId8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4.2pt;width:135pt;" o:ole="t" filled="f" o:preferrelative="t" stroked="f" coordsize="21600,21600">
            <v:path/>
            <v:fill on="f" focussize="0,0"/>
            <v:stroke on="f" joinstyle="miter"/>
            <v:imagedata r:id="rId93" o:title="eqId4afad4a44f501c6e8e1c7da6052d81bb"/>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w:t>
      </w:r>
    </w:p>
    <w:p w14:paraId="110C2A24">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066"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95" o:title="eqId0b615cb4696eab96dd75aeeeff0b32e7"/>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w:t>
      </w:r>
    </w:p>
    <w:p w14:paraId="47DB65DC">
      <w:pPr>
        <w:spacing w:line="360" w:lineRule="auto"/>
        <w:jc w:val="both"/>
        <w:textAlignment w:val="center"/>
        <w:rPr>
          <w:color w:val="000000"/>
        </w:rPr>
      </w:pPr>
      <w:r>
        <w:rPr>
          <w:color w:val="000000"/>
        </w:rPr>
        <w:t xml:space="preserve">25. </w:t>
      </w:r>
      <w:r>
        <w:rPr>
          <w:rFonts w:ascii="宋体" w:hAnsi="宋体" w:eastAsia="宋体" w:cs="宋体"/>
          <w:color w:val="000000"/>
        </w:rPr>
        <w:t>一个数减去</w:t>
      </w:r>
      <w:r>
        <w:object>
          <v:shape id="_x0000_i106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97" o:title="eqIdc7eb3b5ab19d97f6c7df36294ccc3674"/>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，再加上</w:t>
      </w:r>
      <w:r>
        <w:object>
          <v:shape id="_x0000_i106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9" o:title="eqId56d266a04f3dc7483eddbc26c5e487db"/>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等于</w:t>
      </w:r>
      <w:r>
        <w:object>
          <v:shape id="_x0000_i106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1" o:title="eqIda05a9c9172154da521e184862ee33cf5"/>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，求这个数．</w:t>
      </w:r>
    </w:p>
    <w:p w14:paraId="570F46C3">
      <w:pPr>
        <w:spacing w:line="360" w:lineRule="auto"/>
        <w:jc w:val="both"/>
        <w:textAlignment w:val="center"/>
        <w:rPr>
          <w:color w:val="000000"/>
        </w:rPr>
      </w:pPr>
      <w:r>
        <w:rPr>
          <w:color w:val="000000"/>
        </w:rPr>
        <w:t xml:space="preserve">26. </w:t>
      </w:r>
      <w:r>
        <w:rPr>
          <w:rFonts w:ascii="宋体" w:hAnsi="宋体" w:eastAsia="宋体" w:cs="宋体"/>
          <w:color w:val="000000"/>
        </w:rPr>
        <w:t>观察下图：</w:t>
      </w:r>
    </w:p>
    <w:p w14:paraId="57E47A33">
      <w:pPr>
        <w:spacing w:line="360" w:lineRule="auto"/>
        <w:jc w:val="both"/>
        <w:textAlignment w:val="center"/>
        <w:rPr>
          <w:color w:val="000000"/>
        </w:rPr>
      </w:pPr>
      <w:r>
        <w:rPr>
          <w:color w:val="000000"/>
        </w:rPr>
        <w:drawing>
          <wp:inline distT="0" distB="0" distL="114300" distR="114300">
            <wp:extent cx="2505075" cy="419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505075" cy="419100"/>
                    </a:xfrm>
                    <a:prstGeom prst="rect">
                      <a:avLst/>
                    </a:prstGeom>
                  </pic:spPr>
                </pic:pic>
              </a:graphicData>
            </a:graphic>
          </wp:inline>
        </w:drawing>
      </w:r>
    </w:p>
    <w:p w14:paraId="1CC2A289">
      <w:pPr>
        <w:spacing w:line="360" w:lineRule="auto"/>
        <w:jc w:val="left"/>
        <w:textAlignment w:val="center"/>
        <w:rPr>
          <w:color w:val="000000"/>
        </w:rPr>
      </w:pPr>
      <w:r>
        <w:rPr>
          <w:color w:val="000000"/>
        </w:rPr>
        <w:t>（1）</w:t>
      </w:r>
      <w:r>
        <w:rPr>
          <w:rFonts w:ascii="宋体" w:hAnsi="宋体" w:eastAsia="宋体" w:cs="宋体"/>
          <w:color w:val="000000"/>
        </w:rPr>
        <w:t>数</w:t>
      </w:r>
      <w:r>
        <w:rPr>
          <w:rFonts w:ascii="Times New Roman" w:hAnsi="Times New Roman" w:eastAsia="Times New Roman" w:cs="Times New Roman"/>
          <w:i/>
          <w:color w:val="000000"/>
        </w:rPr>
        <w:t>A</w:t>
      </w:r>
      <w:r>
        <w:rPr>
          <w:rFonts w:ascii="宋体" w:hAnsi="宋体" w:eastAsia="宋体" w:cs="宋体"/>
          <w:color w:val="000000"/>
        </w:rPr>
        <w:t>的相反数是</w:t>
      </w:r>
      <w:r>
        <w:rPr>
          <w:rFonts w:ascii="Times New Roman" w:hAnsi="Times New Roman" w:eastAsia="Times New Roman" w:cs="Times New Roman"/>
          <w:i/>
          <w:color w:val="000000"/>
        </w:rPr>
        <w:t>C</w:t>
      </w:r>
      <w:r>
        <w:rPr>
          <w:rFonts w:ascii="宋体" w:hAnsi="宋体" w:eastAsia="宋体" w:cs="宋体"/>
          <w:color w:val="000000"/>
        </w:rPr>
        <w:t>，数</w:t>
      </w:r>
      <w:r>
        <w:rPr>
          <w:rFonts w:ascii="Times New Roman" w:hAnsi="Times New Roman" w:eastAsia="Times New Roman" w:cs="Times New Roman"/>
          <w:i/>
          <w:color w:val="000000"/>
        </w:rPr>
        <w:t>B</w:t>
      </w:r>
      <w:r>
        <w:rPr>
          <w:rFonts w:ascii="宋体" w:hAnsi="宋体" w:eastAsia="宋体" w:cs="宋体"/>
          <w:color w:val="000000"/>
        </w:rPr>
        <w:t>的倒数是</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表示数</w:t>
      </w:r>
      <w:r>
        <w:rPr>
          <w:rFonts w:ascii="Times New Roman" w:hAnsi="Times New Roman" w:eastAsia="Times New Roman" w:cs="Times New Roman"/>
          <w:color w:val="000000"/>
        </w:rPr>
        <w:t>_________</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表示数</w:t>
      </w:r>
      <w:r>
        <w:rPr>
          <w:rFonts w:ascii="Times New Roman" w:hAnsi="Times New Roman" w:eastAsia="Times New Roman" w:cs="Times New Roman"/>
          <w:color w:val="000000"/>
        </w:rPr>
        <w:t>______</w:t>
      </w:r>
      <w:r>
        <w:rPr>
          <w:rFonts w:ascii="宋体" w:hAnsi="宋体" w:eastAsia="宋体" w:cs="宋体"/>
          <w:color w:val="000000"/>
        </w:rPr>
        <w:t>．在数轴上画出表示数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的点；</w:t>
      </w:r>
    </w:p>
    <w:p w14:paraId="2ACBD13F">
      <w:pPr>
        <w:spacing w:line="360" w:lineRule="auto"/>
        <w:jc w:val="left"/>
        <w:textAlignment w:val="center"/>
        <w:rPr>
          <w:color w:val="000000"/>
        </w:rPr>
      </w:pPr>
      <w:r>
        <w:rPr>
          <w:color w:val="000000"/>
        </w:rPr>
        <w:t>（2）</w:t>
      </w:r>
      <w:r>
        <w:rPr>
          <w:rFonts w:ascii="宋体" w:hAnsi="宋体" w:eastAsia="宋体" w:cs="宋体"/>
          <w:color w:val="000000"/>
        </w:rPr>
        <w:t>请比较数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的大小，并用“</w:t>
      </w:r>
      <w:r>
        <w:object>
          <v:shape id="_x0000_i107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1" o:title="eqId4ff7942da6c3fc4005256fb1458557c0"/>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______</w:t>
      </w:r>
      <w:r>
        <w:rPr>
          <w:rFonts w:ascii="宋体" w:hAnsi="宋体" w:eastAsia="宋体" w:cs="宋体"/>
          <w:color w:val="000000"/>
        </w:rPr>
        <w:t>．</w:t>
      </w:r>
    </w:p>
    <w:p w14:paraId="3EC26F52">
      <w:pPr>
        <w:spacing w:line="360" w:lineRule="auto"/>
        <w:jc w:val="both"/>
        <w:textAlignment w:val="center"/>
        <w:rPr>
          <w:color w:val="000000"/>
        </w:rPr>
      </w:pPr>
      <w:r>
        <w:rPr>
          <w:color w:val="000000"/>
        </w:rPr>
        <w:t xml:space="preserve">27. </w:t>
      </w:r>
      <w:r>
        <w:rPr>
          <w:rFonts w:ascii="宋体" w:hAnsi="宋体" w:eastAsia="宋体" w:cs="宋体"/>
          <w:color w:val="000000"/>
        </w:rPr>
        <w:t>观察下图，回答下列问题：</w:t>
      </w:r>
    </w:p>
    <w:p w14:paraId="402469CB">
      <w:pPr>
        <w:spacing w:line="360" w:lineRule="auto"/>
        <w:jc w:val="both"/>
        <w:textAlignment w:val="center"/>
        <w:rPr>
          <w:color w:val="000000"/>
        </w:rPr>
      </w:pPr>
      <w:r>
        <w:rPr>
          <w:color w:val="000000"/>
        </w:rPr>
        <w:drawing>
          <wp:inline distT="0" distB="0" distL="114300" distR="114300">
            <wp:extent cx="76200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762000" cy="781050"/>
                    </a:xfrm>
                    <a:prstGeom prst="rect">
                      <a:avLst/>
                    </a:prstGeom>
                  </pic:spPr>
                </pic:pic>
              </a:graphicData>
            </a:graphic>
          </wp:inline>
        </w:drawing>
      </w:r>
    </w:p>
    <w:p w14:paraId="7EA137A0">
      <w:pPr>
        <w:spacing w:line="360" w:lineRule="auto"/>
        <w:jc w:val="left"/>
        <w:textAlignment w:val="center"/>
        <w:rPr>
          <w:color w:val="000000"/>
        </w:rPr>
      </w:pPr>
      <w:r>
        <w:rPr>
          <w:color w:val="000000"/>
        </w:rPr>
        <w:t>（1）</w:t>
      </w:r>
      <w:r>
        <w:rPr>
          <w:rFonts w:ascii="宋体" w:hAnsi="宋体" w:eastAsia="宋体" w:cs="宋体"/>
          <w:color w:val="000000"/>
        </w:rPr>
        <w:t>请在</w:t>
      </w:r>
      <w:r>
        <w:rPr>
          <w:color w:val="000000"/>
        </w:rPr>
        <w:drawing>
          <wp:inline distT="0" distB="0" distL="114300" distR="114300">
            <wp:extent cx="180975" cy="171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0975" cy="171450"/>
                    </a:xfrm>
                    <a:prstGeom prst="rect">
                      <a:avLst/>
                    </a:prstGeom>
                  </pic:spPr>
                </pic:pic>
              </a:graphicData>
            </a:graphic>
          </wp:inline>
        </w:drawing>
      </w:r>
      <w:r>
        <w:rPr>
          <w:rFonts w:ascii="宋体" w:hAnsi="宋体" w:eastAsia="宋体" w:cs="宋体"/>
          <w:color w:val="000000"/>
        </w:rPr>
        <w:t>内填写适当的数；</w:t>
      </w:r>
    </w:p>
    <w:p w14:paraId="4BAB2AE2">
      <w:pPr>
        <w:spacing w:line="360" w:lineRule="auto"/>
        <w:jc w:val="left"/>
        <w:textAlignment w:val="center"/>
        <w:rPr>
          <w:color w:val="000000"/>
        </w:rPr>
      </w:pPr>
      <w:r>
        <w:rPr>
          <w:color w:val="000000"/>
        </w:rPr>
        <w:t>（2）</w:t>
      </w:r>
      <w:r>
        <w:rPr>
          <w:rFonts w:ascii="宋体" w:hAnsi="宋体" w:eastAsia="宋体" w:cs="宋体"/>
          <w:color w:val="000000"/>
        </w:rPr>
        <w:t>根据短除法</w:t>
      </w:r>
      <w:r>
        <w:rPr>
          <w:rFonts w:ascii="宋体" w:hAnsi="宋体" w:eastAsia="宋体" w:cs="宋体"/>
          <w:color w:val="000000"/>
          <w:em w:val="dot"/>
        </w:rPr>
        <w:t>填空</w:t>
      </w:r>
      <w:r>
        <w:rPr>
          <w:rFonts w:ascii="宋体" w:hAnsi="宋体" w:eastAsia="宋体" w:cs="宋体"/>
          <w:color w:val="000000"/>
        </w:rPr>
        <w:t>，并求出</w:t>
      </w:r>
      <w:r>
        <w:object>
          <v:shape id="_x0000_i107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07" o:title="eqIdc5f1e5d29de6e4d72bfed62d9c14dde5"/>
            <o:lock v:ext="edit" aspectratio="t"/>
            <w10:wrap type="none"/>
            <w10:anchorlock/>
          </v:shape>
          <o:OLEObject Type="Embed" ProgID="Equation.DSMT4" ShapeID="_x0000_i1071" DrawAspect="Content" ObjectID="_1468075771" r:id="rId106">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3A9FE17D">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1855210614" name="图片 185521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10614" name="图片 185521061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rPr>
          <w:rFonts w:ascii="Times New Roman" w:hAnsi="Times New Roman" w:eastAsia="Times New Roman" w:cs="Times New Roman"/>
          <w:color w:val="000000"/>
        </w:rPr>
        <w:t>________</w:t>
      </w:r>
      <w:r>
        <w:rPr>
          <w:rFonts w:ascii="宋体" w:hAnsi="宋体" w:eastAsia="宋体" w:cs="宋体"/>
          <w:color w:val="000000"/>
        </w:rPr>
        <w:t>．</w:t>
      </w:r>
    </w:p>
    <w:p w14:paraId="2DDDDCAC">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656DE9CD">
      <w:pPr>
        <w:spacing w:line="360" w:lineRule="auto"/>
        <w:jc w:val="left"/>
        <w:textAlignment w:val="center"/>
        <w:rPr>
          <w:color w:val="000000"/>
        </w:rPr>
      </w:pPr>
      <w:r>
        <w:rPr>
          <w:color w:val="000000"/>
        </w:rPr>
        <w:t xml:space="preserve">28. </w:t>
      </w:r>
      <w:r>
        <w:rPr>
          <w:rFonts w:ascii="宋体" w:hAnsi="宋体" w:eastAsia="宋体" w:cs="宋体"/>
          <w:color w:val="000000"/>
        </w:rPr>
        <w:t>某校六年级学生开展了古诗文大赛，设有三等奖、二等奖、一等奖和特等奖．其中获得特等奖的人数占获奖人数的</w:t>
      </w:r>
      <w:r>
        <w:object>
          <v:shape id="_x0000_i107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9" o:title="eqId8ebbdd9dbf477a7e71688cf5fb76f2cc"/>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，获得一等奖的人数占获奖人数的</w:t>
      </w:r>
      <w:r>
        <w:object>
          <v:shape id="_x0000_i107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11" o:title="eqIdca83504e351d7516f61a3052d7a31859"/>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，获得二等奖的人数占获奖人数的</w:t>
      </w:r>
      <w:r>
        <w:object>
          <v:shape id="_x0000_i107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13" o:title="eqIdd33adb74906403b0b00fcbd9fa691d8b"/>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，请问获得三等奖的人数占获奖人数的几分之几？若获得二等奖有</w:t>
      </w:r>
      <w:r>
        <w:rPr>
          <w:rFonts w:ascii="Times New Roman" w:hAnsi="Times New Roman" w:eastAsia="Times New Roman" w:cs="Times New Roman"/>
          <w:color w:val="000000"/>
        </w:rPr>
        <w:t>100</w:t>
      </w:r>
      <w:r>
        <w:rPr>
          <w:rFonts w:ascii="宋体" w:hAnsi="宋体" w:eastAsia="宋体" w:cs="宋体"/>
          <w:color w:val="000000"/>
        </w:rPr>
        <w:t>人，请问获奖人数共多少人？</w:t>
      </w:r>
    </w:p>
    <w:p w14:paraId="094E6003">
      <w:pPr>
        <w:spacing w:line="360" w:lineRule="auto"/>
        <w:jc w:val="both"/>
        <w:textAlignment w:val="center"/>
        <w:rPr>
          <w:color w:val="000000"/>
        </w:rPr>
      </w:pPr>
      <w:r>
        <w:rPr>
          <w:color w:val="000000"/>
        </w:rPr>
        <w:t xml:space="preserve">29. </w:t>
      </w:r>
      <w:r>
        <w:rPr>
          <w:rFonts w:ascii="宋体" w:hAnsi="宋体" w:eastAsia="宋体" w:cs="宋体"/>
          <w:color w:val="000000"/>
        </w:rPr>
        <w:t>一辆公交车从起点站开出后，途中经过</w:t>
      </w:r>
      <w:r>
        <w:rPr>
          <w:rFonts w:ascii="Times New Roman" w:hAnsi="Times New Roman" w:eastAsia="Times New Roman" w:cs="Times New Roman"/>
          <w:color w:val="000000"/>
        </w:rPr>
        <w:t>6</w:t>
      </w:r>
      <w:r>
        <w:rPr>
          <w:rFonts w:ascii="宋体" w:hAnsi="宋体" w:eastAsia="宋体" w:cs="宋体"/>
          <w:color w:val="000000"/>
        </w:rPr>
        <w:t>个停靠站，最后到达终点站，下表记录了这辆公交车全程载客变化情况，其中正数表示上车人数，负数表示下车的人数．该次公交车从起点站出发，到终点站全体下车．已知中间第四站开车时的人数比起点站的人数多了</w:t>
      </w:r>
      <w:r>
        <w:rPr>
          <w:rFonts w:ascii="Times New Roman" w:hAnsi="Times New Roman" w:eastAsia="Times New Roman" w:cs="Times New Roman"/>
          <w:color w:val="000000"/>
        </w:rPr>
        <w:t>4</w:t>
      </w:r>
      <w:r>
        <w:rPr>
          <w:rFonts w:ascii="宋体" w:hAnsi="宋体" w:eastAsia="宋体" w:cs="宋体"/>
          <w:color w:val="000000"/>
        </w:rPr>
        <w:t>个，回答以下问题：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9"/>
        <w:gridCol w:w="838"/>
        <w:gridCol w:w="1220"/>
        <w:gridCol w:w="1220"/>
        <w:gridCol w:w="1209"/>
        <w:gridCol w:w="1209"/>
        <w:gridCol w:w="1220"/>
        <w:gridCol w:w="1220"/>
        <w:gridCol w:w="641"/>
      </w:tblGrid>
      <w:tr w14:paraId="5B74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A8BCA">
            <w:pPr>
              <w:spacing w:line="360" w:lineRule="auto"/>
              <w:jc w:val="both"/>
              <w:textAlignment w:val="center"/>
              <w:rPr>
                <w:color w:val="000000"/>
              </w:rPr>
            </w:pPr>
            <w:r>
              <w:rPr>
                <w:rFonts w:ascii="宋体" w:hAnsi="宋体" w:eastAsia="宋体" w:cs="宋体"/>
                <w:color w:val="000000"/>
              </w:rPr>
              <w:t>停靠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B5398">
            <w:pPr>
              <w:spacing w:line="360" w:lineRule="auto"/>
              <w:jc w:val="both"/>
              <w:textAlignment w:val="center"/>
              <w:rPr>
                <w:color w:val="000000"/>
              </w:rPr>
            </w:pPr>
            <w:r>
              <w:rPr>
                <w:rFonts w:ascii="宋体" w:hAnsi="宋体" w:eastAsia="宋体" w:cs="宋体"/>
                <w:color w:val="000000"/>
              </w:rPr>
              <w:t>起点站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034ED">
            <w:pPr>
              <w:spacing w:line="360" w:lineRule="auto"/>
              <w:jc w:val="both"/>
              <w:textAlignment w:val="center"/>
              <w:rPr>
                <w:color w:val="000000"/>
              </w:rPr>
            </w:pPr>
            <w:r>
              <w:rPr>
                <w:rFonts w:ascii="宋体" w:hAnsi="宋体" w:eastAsia="宋体" w:cs="宋体"/>
                <w:color w:val="000000"/>
              </w:rPr>
              <w:t>中间第一站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4C8E6">
            <w:pPr>
              <w:spacing w:line="360" w:lineRule="auto"/>
              <w:jc w:val="both"/>
              <w:textAlignment w:val="center"/>
              <w:rPr>
                <w:color w:val="000000"/>
              </w:rPr>
            </w:pPr>
            <w:r>
              <w:rPr>
                <w:rFonts w:ascii="宋体" w:hAnsi="宋体" w:eastAsia="宋体" w:cs="宋体"/>
                <w:color w:val="000000"/>
              </w:rPr>
              <w:t>中间第二站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B81CB">
            <w:pPr>
              <w:spacing w:line="360" w:lineRule="auto"/>
              <w:jc w:val="both"/>
              <w:textAlignment w:val="center"/>
              <w:rPr>
                <w:color w:val="000000"/>
              </w:rPr>
            </w:pPr>
            <w:r>
              <w:rPr>
                <w:rFonts w:ascii="宋体" w:hAnsi="宋体" w:eastAsia="宋体" w:cs="宋体"/>
                <w:color w:val="000000"/>
              </w:rPr>
              <w:t>中间第三站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3BE0D">
            <w:pPr>
              <w:spacing w:line="360" w:lineRule="auto"/>
              <w:jc w:val="both"/>
              <w:textAlignment w:val="center"/>
              <w:rPr>
                <w:color w:val="000000"/>
              </w:rPr>
            </w:pPr>
            <w:r>
              <w:rPr>
                <w:rFonts w:ascii="宋体" w:hAnsi="宋体" w:eastAsia="宋体" w:cs="宋体"/>
                <w:color w:val="000000"/>
              </w:rPr>
              <w:t>中间第四站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D67AB">
            <w:pPr>
              <w:spacing w:line="360" w:lineRule="auto"/>
              <w:jc w:val="both"/>
              <w:textAlignment w:val="center"/>
              <w:rPr>
                <w:color w:val="000000"/>
              </w:rPr>
            </w:pPr>
            <w:r>
              <w:rPr>
                <w:rFonts w:ascii="宋体" w:hAnsi="宋体" w:eastAsia="宋体" w:cs="宋体"/>
                <w:color w:val="000000"/>
              </w:rPr>
              <w:t>中间第五站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B816E">
            <w:pPr>
              <w:spacing w:line="360" w:lineRule="auto"/>
              <w:jc w:val="both"/>
              <w:textAlignment w:val="center"/>
              <w:rPr>
                <w:color w:val="000000"/>
              </w:rPr>
            </w:pPr>
            <w:r>
              <w:rPr>
                <w:rFonts w:ascii="宋体" w:hAnsi="宋体" w:eastAsia="宋体" w:cs="宋体"/>
                <w:color w:val="000000"/>
              </w:rPr>
              <w:t>中间第六站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FD97E">
            <w:pPr>
              <w:spacing w:line="360" w:lineRule="auto"/>
              <w:jc w:val="both"/>
              <w:textAlignment w:val="center"/>
              <w:rPr>
                <w:color w:val="000000"/>
              </w:rPr>
            </w:pPr>
            <w:r>
              <w:rPr>
                <w:rFonts w:ascii="宋体" w:hAnsi="宋体" w:eastAsia="宋体" w:cs="宋体"/>
                <w:color w:val="000000"/>
              </w:rPr>
              <w:t>终点</w:t>
            </w:r>
          </w:p>
        </w:tc>
      </w:tr>
      <w:tr w14:paraId="644B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A5806">
            <w:pPr>
              <w:spacing w:line="360" w:lineRule="auto"/>
              <w:jc w:val="both"/>
              <w:textAlignment w:val="center"/>
              <w:rPr>
                <w:color w:val="000000"/>
              </w:rPr>
            </w:pPr>
            <w:r>
              <w:rPr>
                <w:rFonts w:ascii="宋体" w:hAnsi="宋体" w:eastAsia="宋体" w:cs="宋体"/>
                <w:color w:val="000000"/>
              </w:rPr>
              <w:t>上下车人数</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E042A">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3.2pt;width:15pt;" o:ole="t" filled="f" o:preferrelative="t" stroked="f" coordsize="21600,21600">
                  <v:path/>
                  <v:fill on="f" focussize="0,0"/>
                  <v:stroke on="f" joinstyle="miter"/>
                  <v:imagedata r:id="rId115" o:title="eqIdf455cede0f3227d44ba8bd2e19091902"/>
                  <o:lock v:ext="edit" aspectratio="t"/>
                  <w10:wrap type="none"/>
                  <w10:anchorlock/>
                </v:shape>
                <o:OLEObject Type="Embed" ProgID="Equation.DSMT4" ShapeID="_x0000_i1075" DrawAspect="Content" ObjectID="_1468075775" r:id="rId1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B5227">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17" o:title="eqId6f8c4c029e552954bd493b49aeab82d5"/>
                  <o:lock v:ext="edit" aspectratio="t"/>
                  <w10:wrap type="none"/>
                  <w10:anchorlock/>
                </v:shape>
                <o:OLEObject Type="Embed" ProgID="Equation.DSMT4" ShapeID="_x0000_i1076" DrawAspect="Content" ObjectID="_1468075776" r:id="rId1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E5D88">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9" o:title="eqIdb8860d9787671b53b1ab68b3d526f5ca"/>
                  <o:lock v:ext="edit" aspectratio="t"/>
                  <w10:wrap type="none"/>
                  <w10:anchorlock/>
                </v:shape>
                <o:OLEObject Type="Embed" ProgID="Equation.DSMT4" ShapeID="_x0000_i1077" DrawAspect="Content" ObjectID="_1468075777" r:id="rId1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C2A2C">
            <w:pPr>
              <w:spacing w:line="360" w:lineRule="auto"/>
              <w:jc w:val="both"/>
              <w:textAlignment w:val="center"/>
              <w:rPr>
                <w:color w:val="000000"/>
              </w:rPr>
            </w:pPr>
            <w:r>
              <w:object>
                <v:shape id="_x0000_i10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 o:title="eqIdbdaa19de263700a15fcf213d64a8cd57"/>
                  <o:lock v:ext="edit" aspectratio="t"/>
                  <w10:wrap type="none"/>
                  <w10:anchorlock/>
                </v:shape>
                <o:OLEObject Type="Embed" ProgID="Equation.DSMT4" ShapeID="_x0000_i1078" DrawAspect="Content" ObjectID="_1468075778" r:id="rId1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FC8F9">
            <w:pPr>
              <w:spacing w:line="360" w:lineRule="auto"/>
              <w:jc w:val="both"/>
              <w:textAlignment w:val="center"/>
              <w:rPr>
                <w:color w:val="000000"/>
              </w:rPr>
            </w:pPr>
            <w:r>
              <w:object>
                <v:shape id="_x0000_i107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2" o:title="eqIdcd3304e23f3b0f9569c4140ca89b6498"/>
                  <o:lock v:ext="edit" aspectratio="t"/>
                  <w10:wrap type="none"/>
                  <w10:anchorlock/>
                </v:shape>
                <o:OLEObject Type="Embed" ProgID="Equation.DSMT4" ShapeID="_x0000_i1079" DrawAspect="Content" ObjectID="_1468075779" r:id="rId1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5C3B8">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3" o:title="eqId8b06e95b57b7a81cd81d05557a11fa92"/>
                  <o:lock v:ext="edit" aspectratio="t"/>
                  <w10:wrap type="none"/>
                  <w10:anchorlock/>
                </v:shape>
                <o:OLEObject Type="Embed" ProgID="Equation.DSMT4" ShapeID="_x0000_i1080" DrawAspect="Content" ObjectID="_1468075780" r:id="rId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8B603">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5" o:title="eqIdc95b6be4554f03bf496092f1acdfbb89"/>
                  <o:lock v:ext="edit" aspectratio="t"/>
                  <w10:wrap type="none"/>
                  <w10:anchorlock/>
                </v:shape>
                <o:OLEObject Type="Embed" ProgID="Equation.DSMT4" ShapeID="_x0000_i1081" DrawAspect="Content" ObjectID="_1468075781" r:id="rId124">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88C72">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7" o:title="eqId2c94bb12cee76221e13f9ef955b0aab1"/>
                  <o:lock v:ext="edit" aspectratio="t"/>
                  <w10:wrap type="none"/>
                  <w10:anchorlock/>
                </v:shape>
                <o:OLEObject Type="Embed" ProgID="Equation.DSMT4" ShapeID="_x0000_i1082" DrawAspect="Content" ObjectID="_1468075782" r:id="rId126">
                  <o:LockedField>false</o:LockedField>
                </o:OLEObject>
              </w:object>
            </w:r>
          </w:p>
        </w:tc>
      </w:tr>
      <w:tr w14:paraId="389B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01D936B0">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5CF2C75">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C4365">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9" o:title="eqId81fb134b2b48acc99213fff6ccfee65f"/>
                  <o:lock v:ext="edit" aspectratio="t"/>
                  <w10:wrap type="none"/>
                  <w10:anchorlock/>
                </v:shape>
                <o:OLEObject Type="Embed" ProgID="Equation.DSMT4" ShapeID="_x0000_i1083" DrawAspect="Content" ObjectID="_1468075783" r:id="rId1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6056B">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31" o:title="eqId01317332a203c898536b1d0459f51d23"/>
                  <o:lock v:ext="edit" aspectratio="t"/>
                  <w10:wrap type="none"/>
                  <w10:anchorlock/>
                </v:shape>
                <o:OLEObject Type="Embed" ProgID="Equation.DSMT4" ShapeID="_x0000_i1084" DrawAspect="Content" ObjectID="_1468075784"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E8198">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5" o:title="eqIdc95b6be4554f03bf496092f1acdfbb89"/>
                  <o:lock v:ext="edit" aspectratio="t"/>
                  <w10:wrap type="none"/>
                  <w10:anchorlock/>
                </v:shape>
                <o:OLEObject Type="Embed" ProgID="Equation.DSMT4" ShapeID="_x0000_i1085" DrawAspect="Content" ObjectID="_1468075785" r:id="rId1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FF67F">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0a6936d370d6a238a608ca56f87198de"/>
                  <o:lock v:ext="edit" aspectratio="t"/>
                  <w10:wrap type="none"/>
                  <w10:anchorlock/>
                </v:shape>
                <o:OLEObject Type="Embed" ProgID="Equation.DSMT4" ShapeID="_x0000_i1086" DrawAspect="Content" ObjectID="_1468075786" r:id="rId1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6D81E">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5" o:title="eqIdd3aab28a20b5bf47040aaec03b1eb550"/>
                  <o:lock v:ext="edit" aspectratio="t"/>
                  <w10:wrap type="none"/>
                  <w10:anchorlock/>
                </v:shape>
                <o:OLEObject Type="Embed" ProgID="Equation.DSMT4" ShapeID="_x0000_i1087" DrawAspect="Content" ObjectID="_1468075787"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CB3CE">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37" o:title="eqId4a94acdfb41489d5694b5a64b9e99754"/>
                  <o:lock v:ext="edit" aspectratio="t"/>
                  <w10:wrap type="none"/>
                  <w10:anchorlock/>
                </v:shape>
                <o:OLEObject Type="Embed" ProgID="Equation.DSMT4" ShapeID="_x0000_i1088" DrawAspect="Content" ObjectID="_1468075788" r:id="rId136">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0A6F4EE0">
            <w:pPr>
              <w:spacing w:line="360" w:lineRule="auto"/>
              <w:jc w:val="both"/>
              <w:textAlignment w:val="center"/>
              <w:rPr>
                <w:color w:val="000000"/>
              </w:rPr>
            </w:pPr>
          </w:p>
        </w:tc>
      </w:tr>
    </w:tbl>
    <w:p w14:paraId="6654E6F9">
      <w:pPr>
        <w:spacing w:line="360" w:lineRule="auto"/>
        <w:jc w:val="both"/>
        <w:textAlignment w:val="center"/>
        <w:rPr>
          <w:color w:val="000000"/>
        </w:rPr>
      </w:pPr>
    </w:p>
    <w:p w14:paraId="55C9F426">
      <w:pPr>
        <w:spacing w:line="360" w:lineRule="auto"/>
        <w:jc w:val="left"/>
        <w:textAlignment w:val="center"/>
        <w:rPr>
          <w:color w:val="000000"/>
        </w:rPr>
      </w:pPr>
      <w:r>
        <w:rPr>
          <w:color w:val="000000"/>
        </w:rPr>
        <w:t>（1）</w:t>
      </w:r>
      <w:r>
        <w:rPr>
          <w:rFonts w:ascii="宋体" w:hAnsi="宋体" w:eastAsia="宋体" w:cs="宋体"/>
          <w:color w:val="000000"/>
        </w:rPr>
        <w:t>中间第二站上车人数是</w:t>
      </w:r>
      <w:r>
        <w:rPr>
          <w:rFonts w:ascii="Times New Roman" w:hAnsi="Times New Roman" w:eastAsia="Times New Roman" w:cs="Times New Roman"/>
          <w:color w:val="000000"/>
        </w:rPr>
        <w:t>_______</w:t>
      </w:r>
      <w:r>
        <w:rPr>
          <w:rFonts w:ascii="宋体" w:hAnsi="宋体" w:eastAsia="宋体" w:cs="宋体"/>
          <w:color w:val="000000"/>
        </w:rPr>
        <w:t>，下车人数是</w:t>
      </w:r>
      <w:r>
        <w:rPr>
          <w:rFonts w:ascii="Times New Roman" w:hAnsi="Times New Roman" w:eastAsia="Times New Roman" w:cs="Times New Roman"/>
          <w:color w:val="000000"/>
        </w:rPr>
        <w:t>_______</w:t>
      </w:r>
      <w:r>
        <w:rPr>
          <w:rFonts w:ascii="宋体" w:hAnsi="宋体" w:eastAsia="宋体" w:cs="宋体"/>
          <w:color w:val="000000"/>
        </w:rPr>
        <w:t>，中间第二站开车时车上人数是</w:t>
      </w:r>
      <w:r>
        <w:rPr>
          <w:rFonts w:ascii="Times New Roman" w:hAnsi="Times New Roman" w:eastAsia="Times New Roman" w:cs="Times New Roman"/>
          <w:color w:val="000000"/>
        </w:rPr>
        <w:t>_______</w:t>
      </w:r>
      <w:r>
        <w:rPr>
          <w:rFonts w:ascii="宋体" w:hAnsi="宋体" w:eastAsia="宋体" w:cs="宋体"/>
          <w:color w:val="000000"/>
        </w:rPr>
        <w:t>；</w:t>
      </w:r>
    </w:p>
    <w:p w14:paraId="38CEFAA9">
      <w:pPr>
        <w:spacing w:line="360" w:lineRule="auto"/>
        <w:jc w:val="left"/>
        <w:textAlignment w:val="center"/>
        <w:rPr>
          <w:color w:val="000000"/>
        </w:rPr>
      </w:pPr>
      <w:r>
        <w:rPr>
          <w:color w:val="000000"/>
        </w:rPr>
        <w:t>（2）</w:t>
      </w:r>
      <w:r>
        <w:rPr>
          <w:rFonts w:ascii="宋体" w:hAnsi="宋体" w:eastAsia="宋体" w:cs="宋体"/>
          <w:color w:val="000000"/>
        </w:rPr>
        <w:t>请问</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 o:title="eqId0a6936d370d6a238a608ca56f87198de"/>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w:t>
      </w:r>
      <w:r>
        <w:rPr>
          <w:rFonts w:ascii="宋体" w:hAnsi="宋体" w:eastAsia="宋体" w:cs="宋体"/>
          <w:color w:val="000000"/>
        </w:rPr>
        <w:t>；</w:t>
      </w:r>
    </w:p>
    <w:p w14:paraId="5EA3947E">
      <w:pPr>
        <w:spacing w:line="360" w:lineRule="auto"/>
        <w:jc w:val="left"/>
        <w:textAlignment w:val="center"/>
        <w:rPr>
          <w:color w:val="000000"/>
        </w:rPr>
      </w:pPr>
      <w:r>
        <w:rPr>
          <w:color w:val="000000"/>
        </w:rPr>
        <w:t>（3）</w:t>
      </w:r>
      <w:r>
        <w:rPr>
          <w:rFonts w:ascii="宋体" w:hAnsi="宋体" w:eastAsia="宋体" w:cs="宋体"/>
          <w:color w:val="000000"/>
        </w:rPr>
        <w:t>到达终点站时的人数比起点站的人数多了还是少了？此时的人数比起点站的人数多了（或少了）几分之几？</w:t>
      </w:r>
    </w:p>
    <w:p w14:paraId="48122409">
      <w:pPr>
        <w:spacing w:line="360" w:lineRule="auto"/>
        <w:jc w:val="left"/>
        <w:textAlignment w:val="center"/>
        <w:rPr>
          <w:color w:val="000000"/>
        </w:rPr>
      </w:pPr>
      <w:r>
        <w:rPr>
          <w:color w:val="000000"/>
        </w:rPr>
        <w:t>（4）</w:t>
      </w:r>
      <w:r>
        <w:rPr>
          <w:rFonts w:ascii="宋体" w:hAnsi="宋体" w:eastAsia="宋体" w:cs="宋体"/>
          <w:color w:val="000000"/>
        </w:rPr>
        <w:t>如果每人次的车票价格是</w:t>
      </w:r>
      <w:r>
        <w:rPr>
          <w:rFonts w:ascii="Times New Roman" w:hAnsi="Times New Roman" w:eastAsia="Times New Roman" w:cs="Times New Roman"/>
          <w:color w:val="000000"/>
        </w:rPr>
        <w:t>2</w:t>
      </w:r>
      <w:r>
        <w:rPr>
          <w:rFonts w:ascii="宋体" w:hAnsi="宋体" w:eastAsia="宋体" w:cs="宋体"/>
          <w:color w:val="000000"/>
        </w:rPr>
        <w:t>元，请问这一趟公交车票价总收入为多少元？</w:t>
      </w:r>
    </w:p>
    <w:p w14:paraId="41C64E84">
      <w:pPr>
        <w:spacing w:line="360" w:lineRule="auto"/>
        <w:jc w:val="both"/>
        <w:textAlignment w:val="center"/>
        <w:rPr>
          <w:color w:val="000000"/>
        </w:rPr>
      </w:pPr>
      <w:r>
        <w:rPr>
          <w:color w:val="000000"/>
        </w:rPr>
        <w:t xml:space="preserve">30. </w:t>
      </w:r>
      <w:r>
        <w:rPr>
          <w:rFonts w:ascii="宋体" w:hAnsi="宋体" w:eastAsia="宋体" w:cs="宋体"/>
          <w:color w:val="000000"/>
        </w:rPr>
        <w:t>阅读理解：</w:t>
      </w:r>
    </w:p>
    <w:p w14:paraId="7A85DD44">
      <w:pPr>
        <w:spacing w:line="360" w:lineRule="auto"/>
        <w:jc w:val="both"/>
        <w:textAlignment w:val="center"/>
        <w:rPr>
          <w:color w:val="000000"/>
        </w:rPr>
      </w:pP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4" o:title="eqIdc5db41a1f31d6baee7c69990811edb9f"/>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为数轴上三个点，点</w:t>
      </w:r>
      <w:r>
        <w:object>
          <v:shape id="_x0000_i10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4" o:title="eqIdc5db41a1f31d6baee7c69990811edb9f"/>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到</w:t>
      </w:r>
      <w:r>
        <w:object>
          <v:shape id="_x0000_i109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的距离是点</w:t>
      </w:r>
      <w:r>
        <w:object>
          <v:shape id="_x0000_i10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4" o:title="eqIdc5db41a1f31d6baee7c69990811edb9f"/>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到点</w:t>
      </w:r>
      <w:r>
        <w:object>
          <v:shape id="_x0000_i109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倍，我们就称点</w:t>
      </w:r>
      <w:r>
        <w:object>
          <v:shape id="_x0000_i10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4" o:title="eqIdc5db41a1f31d6baee7c69990811edb9f"/>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098" DrawAspect="Content" ObjectID="_1468075798" r:id="rId150">
            <o:LockedField>false</o:LockedField>
          </o:OLEObject>
        </w:object>
      </w:r>
      <w:r>
        <w:rPr>
          <w:color w:val="000000"/>
        </w:rPr>
        <w:t>，</w:t>
      </w:r>
      <w:r>
        <w:object>
          <v:shape id="_x0000_i109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]的赞点．</w:t>
      </w:r>
    </w:p>
    <w:p w14:paraId="35136C58">
      <w:pPr>
        <w:spacing w:line="360" w:lineRule="auto"/>
        <w:jc w:val="both"/>
        <w:textAlignment w:val="center"/>
        <w:rPr>
          <w:color w:val="000000"/>
        </w:rPr>
      </w:pPr>
      <w:r>
        <w:rPr>
          <w:color w:val="000000"/>
        </w:rPr>
        <w:drawing>
          <wp:inline distT="0" distB="0" distL="114300" distR="114300">
            <wp:extent cx="5238750" cy="524510"/>
            <wp:effectExtent l="0" t="0" r="0" b="889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5238750" cy="524845"/>
                    </a:xfrm>
                    <a:prstGeom prst="rect">
                      <a:avLst/>
                    </a:prstGeom>
                  </pic:spPr>
                </pic:pic>
              </a:graphicData>
            </a:graphic>
          </wp:inline>
        </w:drawing>
      </w:r>
    </w:p>
    <w:p w14:paraId="72704BFC">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表示的数为</w:t>
      </w:r>
      <w:r>
        <w:object>
          <v:shape id="_x0000_i110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5" o:title="eqIdacbc6a613224461ade69362d46550474"/>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表示的数为</w:t>
      </w:r>
      <w:r>
        <w:object>
          <v:shape id="_x0000_i110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 o:title="eqId61128ab996360a038e6e64d82fcba004"/>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，表示</w:t>
      </w:r>
      <w:r>
        <w:object>
          <v:shape id="_x0000_i11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 o:title="eqIdbdaa19de263700a15fcf213d64a8cd57"/>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的点</w:t>
      </w:r>
      <w:r>
        <w:object>
          <v:shape id="_x0000_i11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4" o:title="eqIdc5db41a1f31d6baee7c69990811edb9f"/>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到点</w:t>
      </w:r>
      <w:r>
        <w:object>
          <v:shape id="_x0000_i110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的距离是</w:t>
      </w:r>
      <w:r>
        <w:object>
          <v:shape id="_x0000_i110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 o:title="eqId61128ab996360a038e6e64d82fcba004"/>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，到点</w:t>
      </w:r>
      <w:r>
        <w:object>
          <v:shape id="_x0000_i110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的距离是</w:t>
      </w:r>
      <w:r>
        <w:object>
          <v:shape id="_x0000_i110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 o:title="eqIdbdaa19de263700a15fcf213d64a8cd57"/>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，那么点</w:t>
      </w:r>
      <w:r>
        <w:object>
          <v:shape id="_x0000_i11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4" o:title="eqIdc5db41a1f31d6baee7c69990811edb9f"/>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]的赞点；又如表示</w:t>
      </w:r>
      <w:r>
        <w:object>
          <v:shape id="_x0000_i111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5" o:title="eqIdc95b6be4554f03bf496092f1acdfbb89"/>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的点</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9" o:title="eqId8455657dde27aabe6adb7b188e031c11"/>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到点</w:t>
      </w:r>
      <w:r>
        <w:object>
          <v:shape id="_x0000_i111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的距离是</w:t>
      </w:r>
      <w:r>
        <w:object>
          <v:shape id="_x0000_i111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8" o:title="eqIdbdaa19de263700a15fcf213d64a8cd57"/>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，到点</w:t>
      </w:r>
      <w:r>
        <w:object>
          <v:shape id="_x0000_i111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的距离是</w:t>
      </w:r>
      <w:r>
        <w:object>
          <v:shape id="_x0000_i11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 o:title="eqId61128ab996360a038e6e64d82fcba004"/>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，那么点</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9" o:title="eqId8455657dde27aabe6adb7b188e031c11"/>
            <o:lock v:ext="edit" aspectratio="t"/>
            <w10:wrap type="none"/>
            <w10:anchorlock/>
          </v:shape>
          <o:OLEObject Type="Embed" ProgID="Equation.DSMT4" ShapeID="_x0000_i1119" DrawAspect="Content" ObjectID="_1468075819" r:id="rId174">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]的赞点，但点</w:t>
      </w: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9" o:title="eqId8455657dde27aabe6adb7b188e031c11"/>
            <o:lock v:ext="edit" aspectratio="t"/>
            <w10:wrap type="none"/>
            <w10:anchorlock/>
          </v:shape>
          <o:OLEObject Type="Embed" ProgID="Equation.DSMT4" ShapeID="_x0000_i1122" DrawAspect="Content" ObjectID="_1468075822" r:id="rId177">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]的赞点；（横线上填写“是”或“不是”）</w:t>
      </w:r>
    </w:p>
    <w:p w14:paraId="4D5895E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1" o:title="eqIdac047e91852b91af639feec23a9598b2"/>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3" o:title="eqId54a5d7d3b6b63fe5c24c3907b7a8eaa3"/>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为数轴上两点，点</w:t>
      </w:r>
      <w:r>
        <w:object>
          <v:shape id="_x0000_i11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1" o:title="eqIdac047e91852b91af639feec23a9598b2"/>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所表示的数是</w:t>
      </w:r>
      <w:r>
        <w:object>
          <v:shape id="_x0000_i11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3" o:title="eqId54a5d7d3b6b63fe5c24c3907b7a8eaa3"/>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所表示的数是</w:t>
      </w:r>
      <w:r>
        <w:object>
          <v:shape id="_x0000_i113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9" o:title="eqIdb8860d9787671b53b1ab68b3d526f5ca"/>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，则数</w:t>
      </w:r>
      <w:r>
        <w:rPr>
          <w:rFonts w:ascii="Times New Roman" w:hAnsi="Times New Roman" w:eastAsia="Times New Roman" w:cs="Times New Roman"/>
          <w:color w:val="000000"/>
        </w:rPr>
        <w:t>_______</w:t>
      </w:r>
      <w:r>
        <w:rPr>
          <w:rFonts w:ascii="宋体" w:hAnsi="宋体" w:eastAsia="宋体" w:cs="宋体"/>
          <w:color w:val="000000"/>
        </w:rPr>
        <w:t>所表示的点是[</w:t>
      </w:r>
      <w:r>
        <w:object>
          <v:shape id="_x0000_i113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1" o:title="eqIdac047e91852b91af639feec23a9598b2"/>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3" o:title="eqId54a5d7d3b6b63fe5c24c3907b7a8eaa3"/>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]的赞点；</w:t>
      </w:r>
    </w:p>
    <w:p w14:paraId="0AE173E8">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为数轴上两点，点</w:t>
      </w:r>
      <w:r>
        <w:object>
          <v:shape id="_x0000_i113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所表示的数为</w:t>
      </w:r>
      <w:r>
        <w:object>
          <v:shape id="_x0000_i113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95" o:title="eqId32e22e1223baf7cb3d53e668c2449609"/>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所表示的数是</w:t>
      </w:r>
      <w:r>
        <w:object>
          <v:shape id="_x0000_i1138"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98" o:title="eqId4b7f27ebcef70a3ebbbe8d2e53ea0896"/>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．现在有一辆电动小汽车</w:t>
      </w:r>
      <w:r>
        <w:object>
          <v:shape id="_x0000_i113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00" o:title="eqIddad2a36927223bd70f426ba06aea4b45"/>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出发前往点</w:t>
      </w:r>
      <w:r>
        <w:object>
          <v:shape id="_x0000_i114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，以</w:t>
      </w:r>
      <w:r>
        <w:object>
          <v:shape id="_x0000_i114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3" o:title="eqId61128ab996360a038e6e64d82fcba004"/>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个单位每秒的速度向左运动，到达点</w:t>
      </w:r>
      <w:r>
        <w:object>
          <v:shape id="_x0000_i114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停止．当经过</w:t>
      </w:r>
      <w:r>
        <w:rPr>
          <w:rFonts w:ascii="Times New Roman" w:hAnsi="Times New Roman" w:eastAsia="Times New Roman" w:cs="Times New Roman"/>
          <w:color w:val="000000"/>
        </w:rPr>
        <w:t>_________</w:t>
      </w:r>
      <w:r>
        <w:rPr>
          <w:rFonts w:ascii="宋体" w:hAnsi="宋体" w:eastAsia="宋体" w:cs="宋体"/>
          <w:color w:val="000000"/>
        </w:rPr>
        <w:t>秒时，</w:t>
      </w:r>
      <w:r>
        <w:object>
          <v:shape id="_x0000_i114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00" o:title="eqIddad2a36927223bd70f426ba06aea4b45"/>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和</w:t>
      </w:r>
      <w:r>
        <w:object>
          <v:shape id="_x0000_i114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42" o:title="eqId7f9e8449aad35c5d840a3395ea86df6d"/>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中恰有一个点是其中两个点的赞点？</w:t>
      </w:r>
    </w:p>
    <w:p w14:paraId="0A553950">
      <w:pPr>
        <w:spacing w:line="240" w:lineRule="auto"/>
        <w:jc w:val="both"/>
        <w:textAlignment w:val="center"/>
        <w:rPr>
          <w:color w:val="000000"/>
        </w:rPr>
      </w:pPr>
      <w:r>
        <w:rPr>
          <w:color w:val="000000"/>
        </w:rPr>
        <w:br w:type="textWrapping"/>
      </w:r>
    </w:p>
    <w:p w14:paraId="0B25380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A2A24B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2C4F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416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png"/><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png"/><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8" Type="http://schemas.openxmlformats.org/officeDocument/2006/relationships/fontTable" Target="fontTable.xml"/><Relationship Id="rId207" Type="http://schemas.openxmlformats.org/officeDocument/2006/relationships/customXml" Target="../customXml/item1.xml"/><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oleObject" Target="embeddings/oleObject109.bin"/><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72.png"/><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oleObject" Target="embeddings/oleObject70.bin"/><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5.wmf"/><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oleObject" Target="embeddings/oleObject54.bin"/><Relationship Id="rId12" Type="http://schemas.openxmlformats.org/officeDocument/2006/relationships/image" Target="media/image4.wmf"/><Relationship Id="rId119" Type="http://schemas.openxmlformats.org/officeDocument/2006/relationships/image" Target="media/image61.wmf"/><Relationship Id="rId118" Type="http://schemas.openxmlformats.org/officeDocument/2006/relationships/oleObject" Target="embeddings/oleObject53.bin"/><Relationship Id="rId117" Type="http://schemas.openxmlformats.org/officeDocument/2006/relationships/image" Target="media/image60.wmf"/><Relationship Id="rId116" Type="http://schemas.openxmlformats.org/officeDocument/2006/relationships/oleObject" Target="embeddings/oleObject52.bin"/><Relationship Id="rId115" Type="http://schemas.openxmlformats.org/officeDocument/2006/relationships/image" Target="media/image59.wmf"/><Relationship Id="rId114" Type="http://schemas.openxmlformats.org/officeDocument/2006/relationships/oleObject" Target="embeddings/oleObject51.bin"/><Relationship Id="rId113" Type="http://schemas.openxmlformats.org/officeDocument/2006/relationships/image" Target="media/image58.wmf"/><Relationship Id="rId112" Type="http://schemas.openxmlformats.org/officeDocument/2006/relationships/oleObject" Target="embeddings/oleObject50.bin"/><Relationship Id="rId111" Type="http://schemas.openxmlformats.org/officeDocument/2006/relationships/image" Target="media/image57.wmf"/><Relationship Id="rId110" Type="http://schemas.openxmlformats.org/officeDocument/2006/relationships/oleObject" Target="embeddings/oleObject49.bin"/><Relationship Id="rId11" Type="http://schemas.openxmlformats.org/officeDocument/2006/relationships/oleObject" Target="embeddings/oleObject3.bin"/><Relationship Id="rId109" Type="http://schemas.openxmlformats.org/officeDocument/2006/relationships/image" Target="media/image56.wmf"/><Relationship Id="rId108" Type="http://schemas.openxmlformats.org/officeDocument/2006/relationships/oleObject" Target="embeddings/oleObject48.bin"/><Relationship Id="rId107" Type="http://schemas.openxmlformats.org/officeDocument/2006/relationships/image" Target="media/image55.wmf"/><Relationship Id="rId106" Type="http://schemas.openxmlformats.org/officeDocument/2006/relationships/oleObject" Target="embeddings/oleObject47.bin"/><Relationship Id="rId105" Type="http://schemas.openxmlformats.org/officeDocument/2006/relationships/image" Target="media/image54.png"/><Relationship Id="rId104" Type="http://schemas.openxmlformats.org/officeDocument/2006/relationships/image" Target="media/image53.png"/><Relationship Id="rId103" Type="http://schemas.openxmlformats.org/officeDocument/2006/relationships/oleObject" Target="embeddings/oleObject46.bin"/><Relationship Id="rId102" Type="http://schemas.openxmlformats.org/officeDocument/2006/relationships/image" Target="media/image52.png"/><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2024-11-24T15:50:00Z</dcterms:created>
  <dc:creator>学科网试题生产平台</dc:creator>
  <dc:description>3622088372805632</dc:description>
  <cp:lastModifiedBy>小英alice</cp:lastModifiedBy>
  <dcterms:modified xsi:type="dcterms:W3CDTF">2025-01-18T13:28:23Z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764D5B3A420B4BE393303295CA689203_12</vt:lpwstr>
  </property>
</Properties>
</file>