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2C4AF2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10502900</wp:posOffset>
            </wp:positionH>
            <wp:positionV relativeFrom="topMargin">
              <wp:posOffset>11099800</wp:posOffset>
            </wp:positionV>
            <wp:extent cx="457200" cy="457200"/>
            <wp:effectExtent l="0" t="0" r="0" b="0"/>
            <wp:wrapNone/>
            <wp:docPr id="100117" name="图片 100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7" name="图片 10011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11963400</wp:posOffset>
            </wp:positionH>
            <wp:positionV relativeFrom="topMargin">
              <wp:posOffset>12065000</wp:posOffset>
            </wp:positionV>
            <wp:extent cx="266700" cy="381000"/>
            <wp:effectExtent l="0" t="0" r="0" b="0"/>
            <wp:wrapNone/>
            <wp:docPr id="513288623" name="图片 5132886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288623" name="图片 5132886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学年第一学期六年级数学期末检测（试卷）</w:t>
      </w:r>
    </w:p>
    <w:p w14:paraId="5DA8221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（完卷时间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分钟，卷面分值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9B3F69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86BA58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下列说法正确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13288629" name="图片 513288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288629" name="图片 51328862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239D804C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存在最小的有理数</w:t>
      </w:r>
    </w:p>
    <w:p w14:paraId="7AC0F56D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所有正整数，不是素数就是合数</w:t>
      </w:r>
    </w:p>
    <w:p w14:paraId="2857DA14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既是偶数又是素数</w:t>
      </w:r>
    </w:p>
    <w:p w14:paraId="0A573A18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比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小的自然数只有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和</w:t>
      </w:r>
      <w:r>
        <w:rPr>
          <w:rFonts w:ascii="Times New Roman" w:hAnsi="Times New Roman" w:eastAsia="Times New Roman" w:cs="Times New Roman"/>
          <w:color w:val="auto"/>
        </w:rPr>
        <w:t>2</w:t>
      </w:r>
    </w:p>
    <w:p w14:paraId="508D60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下列式子中，正确运用分数基本性质的是（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95E98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6pt;width:48pt;" o:ole="t" filled="f" o:preferrelative="t" stroked="f" coordsize="21600,21600">
            <v:path/>
            <v:fill on="f" focussize="0,0"/>
            <v:stroke on="f" joinstyle="miter"/>
            <v:imagedata r:id="rId10" o:title="eqId5b42697b69888181ffb6b930abba4077"/>
            <o:lock v:ext="edit" aspectratio="t"/>
            <w10:wrap type="none"/>
            <w10:anchorlock/>
          </v:shape>
          <o:OLEObject Type="Embed" ProgID="Equation.DSMT4" ShapeID="_x0000_i1025" DrawAspect="Content" ObjectID="_1468075725" r:id="rId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6pt;width:48pt;" o:ole="t" filled="f" o:preferrelative="t" stroked="f" coordsize="21600,21600">
            <v:path/>
            <v:fill on="f" focussize="0,0"/>
            <v:stroke on="f" joinstyle="miter"/>
            <v:imagedata r:id="rId12" o:title="eqId309c58915193718069cdacb381a280f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6pt;width:47.4pt;" o:ole="t" filled="f" o:preferrelative="t" stroked="f" coordsize="21600,21600">
            <v:path/>
            <v:fill on="f" focussize="0,0"/>
            <v:stroke on="f" joinstyle="miter"/>
            <v:imagedata r:id="rId14" o:title="eqId060126e46407fbdaebbd3c99baa74b3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6pt;width:45.6pt;" o:ole="t" filled="f" o:preferrelative="t" stroked="f" coordsize="21600,21600">
            <v:path/>
            <v:fill on="f" focussize="0,0"/>
            <v:stroke on="f" joinstyle="miter"/>
            <v:imagedata r:id="rId16" o:title="eqIdc585a33ab955adaa738042648022fd7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</w:p>
    <w:p w14:paraId="790200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8" o:title="eqId0a6936d370d6a238a608ca56f87198d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0" o:title="eqId2c94bb12cee76221e13f9ef955b0aab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都不为零，且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2" o:title="eqIdb2f95b548839a65f0abf19d15faef27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，那么下列比例中正确的是（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F7665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13288625" name="图片 513288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288625" name="图片 51328862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1pt;width:31.95pt;" o:ole="t" filled="f" o:preferrelative="t" stroked="f" coordsize="21600,21600">
            <v:path/>
            <v:fill on="f" focussize="0,0"/>
            <v:stroke on="f" joinstyle="miter"/>
            <v:imagedata r:id="rId25" o:title="eqId9e22ca775f0764a707247e172683b7e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27" o:title="eqId225da2026cad4dbaf9db93d0d3cb230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1.2pt;width:31.8pt;" o:ole="t" filled="f" o:preferrelative="t" stroked="f" coordsize="21600,21600">
            <v:path/>
            <v:fill on="f" focussize="0,0"/>
            <v:stroke on="f" joinstyle="miter"/>
            <v:imagedata r:id="rId29" o:title="eqId64e5ac0c5b3f042337f09b927477a6c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1.1pt;width:31.7pt;" o:ole="t" filled="f" o:preferrelative="t" stroked="f" coordsize="21600,21600">
            <v:path/>
            <v:fill on="f" focussize="0,0"/>
            <v:stroke on="f" joinstyle="miter"/>
            <v:imagedata r:id="rId31" o:title="eqId10db0c212490335d251eca8a9a726455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</w:p>
    <w:p w14:paraId="38F20C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小明将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元存入银行，年利率为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4pt;width:35.4pt;" o:ole="t" filled="f" o:preferrelative="t" stroked="f" coordsize="21600,21600">
            <v:path/>
            <v:fill on="f" focussize="0,0"/>
            <v:stroke on="f" joinstyle="miter"/>
            <v:imagedata r:id="rId33" o:title="eqIdc6beb4d95a4d12daab4a75aa75e795f0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，存满三年，那么到期后小明可以拿到本利和（不计利息税）的列式为（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535BA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4pt;width:105.6pt;" o:ole="t" filled="f" o:preferrelative="t" stroked="f" coordsize="21600,21600">
            <v:path/>
            <v:fill on="f" focussize="0,0"/>
            <v:stroke on="f" joinstyle="miter"/>
            <v:imagedata r:id="rId35" o:title="eqId89a1fd518363d61ab20c12a822d5ecf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4pt;width:83.4pt;" o:ole="t" filled="f" o:preferrelative="t" stroked="f" coordsize="21600,21600">
            <v:path/>
            <v:fill on="f" focussize="0,0"/>
            <v:stroke on="f" joinstyle="miter"/>
            <v:imagedata r:id="rId37" o:title="eqIdbeb9eeed5438a1a1a114b55a4ff42d6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</w:p>
    <w:p w14:paraId="20B8B5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4pt;width:102.6pt;" o:ole="t" filled="f" o:preferrelative="t" stroked="f" coordsize="21600,21600">
            <v:path/>
            <v:fill on="f" focussize="0,0"/>
            <v:stroke on="f" joinstyle="miter"/>
            <v:imagedata r:id="rId39" o:title="eqIda63bd22d416188a154248fb19a71179a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4pt;width:68.4pt;" o:ole="t" filled="f" o:preferrelative="t" stroked="f" coordsize="21600,21600">
            <v:path/>
            <v:fill on="f" focussize="0,0"/>
            <v:stroke on="f" joinstyle="miter"/>
            <v:imagedata r:id="rId41" o:title="eqId0b8491bf26771814e0332ddd3864529f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</w:p>
    <w:p w14:paraId="619730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7.25pt;width:27.75pt;" o:ole="t" filled="f" o:preferrelative="t" stroked="f" coordsize="21600,21600">
            <v:path/>
            <v:fill on="f" focussize="0,0"/>
            <v:stroke on="f" joinstyle="miter"/>
            <v:imagedata r:id="rId43" o:title="eqIde98fff6e94915f641ba482d926e581dd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.5pt;width:33pt;" o:ole="t" filled="f" o:preferrelative="t" stroked="f" coordsize="21600,21600">
            <v:path/>
            <v:fill on="f" focussize="0,0"/>
            <v:stroke on="f" joinstyle="miter"/>
            <v:imagedata r:id="rId45" o:title="eqId7e00107437ca778346439d24d691ff2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47" o:title="eqIde2c6677226a116554d70263c07ca4214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的结果是(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 xml:space="preserve">    )</w:t>
      </w:r>
    </w:p>
    <w:p w14:paraId="0B4580A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9" o:title="eqIdbdaa19de263700a15fcf213d64a8cd5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51" o:title="eqId8b06e95b57b7a81cd81d05557a11fa92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9" o:title="eqIdbdaa19de263700a15fcf213d64a8cd57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51" o:title="eqId8b06e95b57b7a81cd81d05557a11fa92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55" o:title="eqId29418e5014731850c55565b6bf47aa41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7" o:title="eqIda060c710d4fb153aa74cfd2418b6ffa5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</w:p>
    <w:p w14:paraId="310B80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下列个选项中，正方形边长相同，阴影部分面积与其他三个不同的图案是（　</w:t>
      </w:r>
      <w:r>
        <w:rPr>
          <w:rFonts w:ascii="Times New Roman" w:hAnsi="Times New Roman" w:eastAsia="Times New Roman" w:cs="Times New Roman"/>
          <w:color w:val="000000"/>
        </w:rPr>
        <w:t xml:space="preserve">    ）</w:t>
      </w:r>
    </w:p>
    <w:p w14:paraId="0B721E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05225" cy="9715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0D5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（A）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（B）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（C）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（D）</w:t>
      </w:r>
    </w:p>
    <w:p w14:paraId="0DEC83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82ADD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把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分解素因数，那么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85pt;width:24.25pt;" o:ole="t" filled="f" o:preferrelative="t" stroked="f" coordsize="21600,21600">
            <v:path/>
            <v:fill on="f" focussize="0,0"/>
            <v:stroke on="f" joinstyle="miter"/>
            <v:imagedata r:id="rId60" o:title="eqId04ef3b78d5919b1b0536720074f64eef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A8184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如果数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6pt;width:120pt;" o:ole="t" filled="f" o:preferrelative="t" stroked="f" coordsize="21600,21600">
            <v:path/>
            <v:fill on="f" focussize="0,0"/>
            <v:stroke on="f" joinstyle="miter"/>
            <v:imagedata r:id="rId62" o:title="eqIddab5ca92eacab1046b7a93d3ec2e66c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4" o:title="eqId5963abe8f421bd99a2aaa94831a951e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6" o:title="eqId7f9e8449aad35c5d840a3395ea86df6d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的最大公因数是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47030F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人体最小的细胞是血小板，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68" o:title="eqId573b04ee6fa09828478c3ab9e7cb9502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个血小板紧密排成一直线，数据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68" o:title="eqId573b04ee6fa09828478c3ab9e7cb9502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用科学记数法表示是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68FA7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在一张比例尺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1" o:title="eqId6435eebe8eb8cd8f044a36c529306e68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13288633" name="图片 513288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288633" name="图片 51328863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地图上，量得上海浦东磁悬浮的线路长度为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厘米，那么它的实际长度是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千米．</w:t>
      </w:r>
    </w:p>
    <w:p w14:paraId="29D2FC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73" o:title="eqIdb8860d9787671b53b1ab68b3d526f5c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75" o:title="eqId294f5ba74cdf695fc9a8a8e52f42132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的比例中项是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77" o:title="eqId6f8c4c029e552954bd493b49aeab82d5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79" o:title="eqIda6c57bbef89a37f1a3808c0ceeac0c22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98551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将分数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0.6pt;width:90pt;" o:ole="t" filled="f" o:preferrelative="t" stroked="f" coordsize="21600,21600">
            <v:path/>
            <v:fill on="f" focussize="0,0"/>
            <v:stroke on="f" joinstyle="miter"/>
            <v:imagedata r:id="rId81" o:title="eqId9b2869abc9fe8e91c44d03cffed4e74c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</w:t>
      </w:r>
      <w:r>
        <w:rPr>
          <w:rFonts w:ascii="宋体" w:hAnsi="宋体" w:eastAsia="宋体" w:cs="宋体"/>
          <w:color w:val="000000"/>
          <w:em w:val="dot"/>
          <w:lang w:eastAsia="zh-CN"/>
        </w:rPr>
        <w:t>从大到小</w:t>
      </w:r>
      <w:r>
        <w:rPr>
          <w:rFonts w:ascii="宋体" w:hAnsi="宋体" w:eastAsia="宋体" w:cs="宋体"/>
          <w:color w:val="000000"/>
        </w:rPr>
        <w:t>的顺序排列是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30AB5B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数轴上原点右边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厘米处的点表示的有理数是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，那么数轴上原点左边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厘米处的点表示的有理数是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9C106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写出大于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83" o:title="eqId4dac452fbb5ef6dd653e7fbbef639484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小于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85" o:title="eqIdf89eef3148f2d4d09379767b4af69132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且分母为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的最简分数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F012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六年级（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）班共有</w:t>
      </w:r>
      <w:r>
        <w:rPr>
          <w:rFonts w:ascii="Times New Roman" w:hAnsi="Times New Roman" w:eastAsia="Times New Roman" w:cs="Times New Roman"/>
          <w:color w:val="000000"/>
        </w:rPr>
        <w:t>37</w:t>
      </w:r>
      <w:r>
        <w:rPr>
          <w:rFonts w:ascii="宋体" w:hAnsi="宋体" w:eastAsia="宋体" w:cs="宋体"/>
          <w:color w:val="000000"/>
        </w:rPr>
        <w:t>人到校上课，另有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人病假，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人事假，那么这一天该班的学生的出勤率是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4EE6D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在一只箱子中装有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只小球，每只球上分别标有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4pt;width:30.6pt;" o:ole="t" filled="f" o:preferrelative="t" stroked="f" coordsize="21600,21600">
            <v:path/>
            <v:fill on="f" focussize="0,0"/>
            <v:stroke on="f" joinstyle="miter"/>
            <v:imagedata r:id="rId87" o:title="eqId4831feea94025538f8a1c4c5458e2dca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的数字，从中任意取出一只小球，取到既是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的倍数、又是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的倍数标号的小球的可能性大小是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25503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已知扇形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13288627" name="图片 513288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288627" name="图片 51328862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15pt;width:15.8pt;" o:ole="t" filled="f" o:preferrelative="t" stroked="f" coordsize="21600,21600">
            <v:path/>
            <v:fill on="f" focussize="0,0"/>
            <v:stroke on="f" joinstyle="miter"/>
            <v:imagedata r:id="rId89" o:title="eqId35e2d7c958e99bcd9d7f251c19ee3544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，半径为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，则该扇形的周长为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．（结果保留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91" o:title="eqId70f5389990c3a0c5373f3bd9fb2454c9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4A343B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3" o:title="eqId15c0dbe3c080c4c4636c64803e5c1f76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95" o:title="eqId1baa1c07becd03537beeb09a31745cf5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97" o:title="eqId45acdbac251ca6b76a166c1242e71df9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，则图中阴影部分的面积是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．（结果保留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91" o:title="eqId70f5389990c3a0c5373f3bd9fb2454c9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56F67C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047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814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74C00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101" o:title="eqIdc7a925c29b80b49ef3d744e1cf98789b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</w:p>
    <w:p w14:paraId="0186E3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3.9pt;width:91.05pt;" o:ole="t" filled="f" o:preferrelative="t" stroked="f" coordsize="21600,21600">
            <v:path/>
            <v:fill on="f" focussize="0,0"/>
            <v:stroke on="f" joinstyle="miter"/>
            <v:imagedata r:id="rId103" o:title="eqId272daeee4881fc59b568e487831483e0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</w:p>
    <w:p w14:paraId="68CAC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3.9pt;width:105.2pt;" o:ole="t" filled="f" o:preferrelative="t" stroked="f" coordsize="21600,21600">
            <v:path/>
            <v:fill on="f" focussize="0,0"/>
            <v:stroke on="f" joinstyle="miter"/>
            <v:imagedata r:id="rId105" o:title="eqId0582efd9d9f6f38c8614ada1739302b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</w:p>
    <w:p w14:paraId="67B7E5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6.7pt;width:165.9pt;" o:ole="t" filled="f" o:preferrelative="t" stroked="f" coordsize="21600,21600">
            <v:path/>
            <v:fill on="f" focussize="0,0"/>
            <v:stroke on="f" joinstyle="miter"/>
            <v:imagedata r:id="rId107" o:title="eqIdcaecf98f58db70743e0b8b72548b607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</w:p>
    <w:p w14:paraId="598420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1.2pt;width:79.2pt;" o:ole="t" filled="f" o:preferrelative="t" stroked="f" coordsize="21600,21600">
            <v:path/>
            <v:fill on="f" focussize="0,0"/>
            <v:stroke on="f" joinstyle="miter"/>
            <v:imagedata r:id="rId109" o:title="eqId07d0e6ccf6bbd24a2c882464ac69d81c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的值．</w:t>
      </w:r>
    </w:p>
    <w:p w14:paraId="7A76F6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一个数减去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11" o:title="eqIdd687ac9dee0ac1d25da5dc9f838ef9c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的差的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13" o:title="eqId7c6c7567972273b4ba733b47bf9d540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1.2pt;width:16.2pt;" o:ole="t" filled="f" o:preferrelative="t" stroked="f" coordsize="21600,21600">
            <v:path/>
            <v:fill on="f" focussize="0,0"/>
            <v:stroke on="f" joinstyle="miter"/>
            <v:imagedata r:id="rId115" o:title="eqIda0703b052d85a1fb24f0079021abbfb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，这个数是多少？</w:t>
      </w:r>
    </w:p>
    <w:p w14:paraId="5815D7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－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59AC9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把数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1.3pt;width:76.4pt;" o:ole="t" filled="f" o:preferrelative="t" stroked="f" coordsize="21600,21600">
            <v:path/>
            <v:fill on="f" focussize="0,0"/>
            <v:stroke on="f" joinstyle="miter"/>
            <v:imagedata r:id="rId117" o:title="eqIddcbaf60d5bc7c8583a7b90abee7404c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表示在数轴上，并用“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19" o:title="eqId4ff7942da6c3fc4005256fb1458557c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”把这些数连接起来．</w:t>
      </w:r>
    </w:p>
    <w:p w14:paraId="14EED1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2286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FAF1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去年过年妈妈给小丽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元压岁钱，她买学习用品和书共花了压岁钱的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22" o:title="eqIdf16d09692f7b0fb5633964437202d21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，剩下的压岁钱全部捐给灾区的小朋友，小丽向灾区捐了多少钱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2F7478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有两箱苹果，大箱里的苹果比小箱里的苹果多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24" o:title="eqId436dde5d8ac0232d980cc64d8c4525c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个，如果从小箱中取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51" o:title="eqId8b06e95b57b7a81cd81d05557a11fa9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个放入大箱，则大箱与小箱中的苹果比是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27" o:title="eqIdceca3a83819db1f3f67afd496f6ea5d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，现在小箱中有苹果多少个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75BD66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小明、小丽、小杰三人去一家餐厅吃火锅，付款时打印的结账单如图所示．现有三种优惠活动如下：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00"/>
        <w:gridCol w:w="608"/>
        <w:gridCol w:w="1215"/>
      </w:tblGrid>
      <w:tr w14:paraId="0BC5B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8A6F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结账单</w:t>
            </w:r>
          </w:p>
        </w:tc>
      </w:tr>
      <w:tr w14:paraId="56DF3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CB48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锅底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0970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0BA5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5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      <v:path/>
                  <v:fill on="f" focussize="0,0"/>
                  <v:stroke on="f" joinstyle="miter"/>
                  <v:imagedata r:id="rId129" o:title="eqId8578428ed517c8c5964b2aeec308923f"/>
                  <o:lock v:ext="edit" aspectratio="t"/>
                  <w10:wrap type="none"/>
                  <w10:anchorlock/>
                </v:shape>
                <o:OLEObject Type="Embed" ProgID="Equation.DSMT4" ShapeID="_x0000_i1085" DrawAspect="Content" ObjectID="_1468075785" r:id="rId128">
                  <o:LockedField>false</o:LockedField>
                </o:OLEObject>
              </w:object>
            </w:r>
          </w:p>
        </w:tc>
      </w:tr>
      <w:tr w14:paraId="69C22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0D93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精品羊肉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4607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7DF2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6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      <v:path/>
                  <v:fill on="f" focussize="0,0"/>
                  <v:stroke on="f" joinstyle="miter"/>
                  <v:imagedata r:id="rId131" o:title="eqIddd46624c3386d88a466715b40930332e"/>
                  <o:lock v:ext="edit" aspectratio="t"/>
                  <w10:wrap type="none"/>
                  <w10:anchorlock/>
                </v:shape>
                <o:OLEObject Type="Embed" ProgID="Equation.DSMT4" ShapeID="_x0000_i1086" DrawAspect="Content" ObjectID="_1468075786" r:id="rId130">
                  <o:LockedField>false</o:LockedField>
                </o:OLEObject>
              </w:object>
            </w:r>
          </w:p>
        </w:tc>
      </w:tr>
      <w:tr w14:paraId="33C7B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2CA2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雪花牛肉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0F56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4B35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7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      <v:path/>
                  <v:fill on="f" focussize="0,0"/>
                  <v:stroke on="f" joinstyle="miter"/>
                  <v:imagedata r:id="rId133" o:title="eqIde260803657179bbcc9feb1bf5df5a7ba"/>
                  <o:lock v:ext="edit" aspectratio="t"/>
                  <w10:wrap type="none"/>
                  <w10:anchorlock/>
                </v:shape>
                <o:OLEObject Type="Embed" ProgID="Equation.DSMT4" ShapeID="_x0000_i1087" DrawAspect="Content" ObjectID="_1468075787" r:id="rId132">
                  <o:LockedField>false</o:LockedField>
                </o:OLEObject>
              </w:object>
            </w:r>
          </w:p>
        </w:tc>
      </w:tr>
      <w:tr w14:paraId="08052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0CC0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毛肚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CCD4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7F9D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8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      <v:path/>
                  <v:fill on="f" focussize="0,0"/>
                  <v:stroke on="f" joinstyle="miter"/>
                  <v:imagedata r:id="rId135" o:title="eqId681ac4328c874f34242f45efa3a7ae5e"/>
                  <o:lock v:ext="edit" aspectratio="t"/>
                  <w10:wrap type="none"/>
                  <w10:anchorlock/>
                </v:shape>
                <o:OLEObject Type="Embed" ProgID="Equation.DSMT4" ShapeID="_x0000_i1088" DrawAspect="Content" ObjectID="_1468075788" r:id="rId134">
                  <o:LockedField>false</o:LockedField>
                </o:OLEObject>
              </w:object>
            </w:r>
          </w:p>
        </w:tc>
      </w:tr>
      <w:tr w14:paraId="09334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8A83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贡丸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7464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DEA0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9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      <v:path/>
                  <v:fill on="f" focussize="0,0"/>
                  <v:stroke on="f" joinstyle="miter"/>
                  <v:imagedata r:id="rId137" o:title="eqIdd2554fec8ecb562dcdbe466d66bef972"/>
                  <o:lock v:ext="edit" aspectratio="t"/>
                  <w10:wrap type="none"/>
                  <w10:anchorlock/>
                </v:shape>
                <o:OLEObject Type="Embed" ProgID="Equation.DSMT4" ShapeID="_x0000_i1089" DrawAspect="Content" ObjectID="_1468075789" r:id="rId136">
                  <o:LockedField>false</o:LockedField>
                </o:OLEObject>
              </w:object>
            </w:r>
          </w:p>
        </w:tc>
      </w:tr>
      <w:tr w14:paraId="49DEF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F9CD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金针菇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77B4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3014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0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      <v:path/>
                  <v:fill on="f" focussize="0,0"/>
                  <v:stroke on="f" joinstyle="miter"/>
                  <v:imagedata r:id="rId139" o:title="eqId85c057e35928038e9a553dc2ff43f70d"/>
                  <o:lock v:ext="edit" aspectratio="t"/>
                  <w10:wrap type="none"/>
                  <w10:anchorlock/>
                </v:shape>
                <o:OLEObject Type="Embed" ProgID="Equation.DSMT4" ShapeID="_x0000_i1090" DrawAspect="Content" ObjectID="_1468075790" r:id="rId138">
                  <o:LockedField>false</o:LockedField>
                </o:OLEObject>
              </w:object>
            </w:r>
          </w:p>
        </w:tc>
      </w:tr>
      <w:tr w14:paraId="1C01E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39148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蔬菜拼盘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F6AC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E322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1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      <v:path/>
                  <v:fill on="f" focussize="0,0"/>
                  <v:stroke on="f" joinstyle="miter"/>
                  <v:imagedata r:id="rId137" o:title="eqIdd2554fec8ecb562dcdbe466d66bef972"/>
                  <o:lock v:ext="edit" aspectratio="t"/>
                  <w10:wrap type="none"/>
                  <w10:anchorlock/>
                </v:shape>
                <o:OLEObject Type="Embed" ProgID="Equation.DSMT4" ShapeID="_x0000_i1091" DrawAspect="Content" ObjectID="_1468075791" r:id="rId140">
                  <o:LockedField>false</o:LockedField>
                </o:OLEObject>
              </w:object>
            </w:r>
          </w:p>
        </w:tc>
      </w:tr>
      <w:tr w14:paraId="78BE5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F166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可乐（饮料）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82E0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A399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2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      <v:path/>
                  <v:fill on="f" focussize="0,0"/>
                  <v:stroke on="f" joinstyle="miter"/>
                  <v:imagedata r:id="rId142" o:title="eqIdf1288df7558a91a610c2458663c72a90"/>
                  <o:lock v:ext="edit" aspectratio="t"/>
                  <w10:wrap type="none"/>
                  <w10:anchorlock/>
                </v:shape>
                <o:OLEObject Type="Embed" ProgID="Equation.DSMT4" ShapeID="_x0000_i1092" DrawAspect="Content" ObjectID="_1468075792" r:id="rId141">
                  <o:LockedField>false</o:LockedField>
                </o:OLEObject>
              </w:object>
            </w:r>
          </w:p>
        </w:tc>
      </w:tr>
      <w:tr w14:paraId="2BC85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E901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共计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901E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7BF3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3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      <v:path/>
                  <v:fill on="f" focussize="0,0"/>
                  <v:stroke on="f" joinstyle="miter"/>
                  <v:imagedata r:id="rId144" o:title="eqIdcf95ebbc2e6f0b906039c5519900444a"/>
                  <o:lock v:ext="edit" aspectratio="t"/>
                  <w10:wrap type="none"/>
                  <w10:anchorlock/>
                </v:shape>
                <o:OLEObject Type="Embed" ProgID="Equation.DSMT4" ShapeID="_x0000_i1093" DrawAspect="Content" ObjectID="_1468075793" r:id="rId143">
                  <o:LockedField>false</o:LockedField>
                </o:OLEObject>
              </w:object>
            </w:r>
          </w:p>
        </w:tc>
      </w:tr>
    </w:tbl>
    <w:p w14:paraId="396B92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）大众点评网上可用</w:t>
      </w:r>
      <w:r>
        <w:rPr>
          <w:rFonts w:ascii="Times New Roman" w:hAnsi="Times New Roman" w:eastAsia="Times New Roman" w:cs="Times New Roman"/>
          <w:color w:val="000000"/>
        </w:rPr>
        <w:t>88</w:t>
      </w:r>
      <w:r>
        <w:rPr>
          <w:rFonts w:ascii="宋体" w:hAnsi="宋体" w:eastAsia="宋体" w:cs="宋体"/>
          <w:color w:val="000000"/>
        </w:rPr>
        <w:t>元购得该店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13288631" name="图片 513288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288631" name="图片 51328863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代金券（每单最多可用两张）；</w:t>
      </w:r>
    </w:p>
    <w:p w14:paraId="7A7450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）支付宝付款可享受全单九折；</w:t>
      </w:r>
    </w:p>
    <w:p w14:paraId="40F241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）火锅店优惠活动“除锅底、酒水、饮料外，每消费满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元立减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元”．</w:t>
      </w:r>
    </w:p>
    <w:p w14:paraId="4CDDD1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以上三种优惠方式只能选择一种，你能帮他们算一算哪种支付方式最优惠吗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680DD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阅读材料：在房屋建造的过程中，我们常会见到“容积率”这个名词．“容积率”（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.85pt;width:30pt;" o:ole="t" filled="f" o:preferrelative="t" stroked="f" coordsize="21600,21600">
            <v:path/>
            <v:fill on="f" focussize="0,0"/>
            <v:stroke on="f" joinstyle="miter"/>
            <v:imagedata r:id="rId146" o:title="eqId6e2fea2af8beda70670b03328df1f4d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1.25pt;width:26.25pt;" o:ole="t" filled="f" o:preferrelative="t" stroked="f" coordsize="21600,21600">
            <v:path/>
            <v:fill on="f" focussize="0,0"/>
            <v:stroke on="f" joinstyle="miter"/>
            <v:imagedata r:id="rId148" o:title="eqIdf70f70fca9097569621788cef315d3c2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150" o:title="eqId1a7714368790c6a25e17f98df788a34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），是指规划建设用地地面上的建筑物总面积与规划建设用地面积之比，其结果一般用整数或小数表示．比如一块规划建设用地面积为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52" o:title="eqId2cc713f9d979d29032d793ab900b8ff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平方米，其中底层总面积为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54" o:title="eqId8a19abe6dbc2f65ac6e3eb2a2eb394e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平方米，除底层之外其余楼层的总面积为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6" o:title="eqIde4b1ea779c83ea8845117c49eea83e9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平方米，那么这块规划建设用地的“容积率”就是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1pt;width:97pt;" o:ole="t" filled="f" o:preferrelative="t" stroked="f" coordsize="21600,21600">
            <v:path/>
            <v:fill on="f" focussize="0,0"/>
            <v:stroke on="f" joinstyle="miter"/>
            <v:imagedata r:id="rId158" o:title="eqIdbe36553c1841bddb3a65a8f65fb95d3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．居住小区的“容积率”一般不超过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60" o:title="eqIdd91e07104b699c4012be2d26160976a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，因为规划建设用地的“容积率”越大，就意味着地面上建筑物的总面积也越大，那么居住的人口也相对越多，会降低居民在小区内居住的舒适度．</w:t>
      </w:r>
    </w:p>
    <w:p w14:paraId="207503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（单选题）下列关于“容积率”的表述，错误的为（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655CA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．当规划建设用地面积确定时，地面上的建筑物总面积越大，容积率也越大；</w:t>
      </w:r>
    </w:p>
    <w:p w14:paraId="733315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．当地面上的建筑物总面积确定时，规划建设用地面积越大，容积率也越大；</w:t>
      </w:r>
    </w:p>
    <w:p w14:paraId="5E88E8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．房产开发商希望容积率越大越好，这样可出售的面积也越大，收益也越大；</w:t>
      </w:r>
    </w:p>
    <w:p w14:paraId="28E503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．住户希望容积率越小越好，这样绿化、公共设施相对较多，小区环境就好．</w:t>
      </w:r>
    </w:p>
    <w:p w14:paraId="480C1B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某建筑规划建设用地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62" o:title="eqId0cd898cf11c101c3b85392e03eb8af0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平方米，该建筑的底层总面积为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54" o:title="eqId8a19abe6dbc2f65ac6e3eb2a2eb394e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平方米．如果该建筑共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65" o:title="eqId294f43677db00ba65a7f96fc49627d7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层，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67" o:title="eqId61128ab996360a038e6e64d82fcba00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65" o:title="eqId294f43677db00ba65a7f96fc49627d7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层每层的建筑面积均为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70" o:title="eqId174d20371c5cee62756fac3e64357ad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平方米，则该建筑的容积率为多少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59708E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①某综合养老社区平面设计方案如图所示，阴影部分的面积为该建筑的底层面积，其中正方形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5pt;width:33.8pt;" o:ole="t" filled="f" o:preferrelative="t" stroked="f" coordsize="21600,21600">
            <v:path/>
            <v:fill on="f" focussize="0,0"/>
            <v:stroke on="f" joinstyle="miter"/>
            <v:imagedata r:id="rId172" o:title="eqIdc18009b106da0fc4f8cd19a664cf782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与正方形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55pt;width:32.2pt;" o:ole="t" filled="f" o:preferrelative="t" stroked="f" coordsize="21600,21600">
            <v:path/>
            <v:fill on="f" focussize="0,0"/>
            <v:stroke on="f" joinstyle="miter"/>
            <v:imagedata r:id="rId174" o:title="eqId9ab10348bfc6f7c29756fbd71f3d474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的边长均为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176" o:title="eqId8163aaa40962f5d8741e9a119688b1c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8" o:title="eqId74fff35cf1ffeef5fa1e7ad51d849ef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米，求该建筑的底层面积．（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180" o:title="eqId86ebba6ed1add0fe647c0226614b929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82" o:title="eqIda8c90ce004f64043218ca670e89503e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5EDC6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②若该养老社区规划建设用地面积为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84" o:title="eqId5b7a5543388563d578d21e8e4287f73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平方米，容积率为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186" o:title="eqId39bdd8cfcced9f149d6912858bc4d4e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，计划建造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60" o:title="eqIdd91e07104b699c4012be2d26160976a2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层，且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67" o:title="eqId61128ab996360a038e6e64d82fcba004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60" o:title="eqIdd91e07104b699c4012be2d26160976a2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层面积相同．为让老人居住舒适，平均每个床位需要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91" o:title="eqId45e61680ffc6f940bd5b8afda3ae9c5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平方米的空间，且底层不安排床位，那么该养老社区总共可以安排多少个床位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445A7A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2192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79864">
      <w:pPr>
        <w:spacing w:line="360" w:lineRule="auto"/>
        <w:jc w:val="left"/>
        <w:textAlignment w:val="center"/>
        <w:rPr>
          <w:color w:val="000000"/>
        </w:rPr>
      </w:pPr>
    </w:p>
    <w:p w14:paraId="5C953884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54EAAC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AEB8D7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75B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png"/><Relationship Id="rId98" Type="http://schemas.openxmlformats.org/officeDocument/2006/relationships/oleObject" Target="embeddings/oleObject46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5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0" Type="http://schemas.openxmlformats.org/officeDocument/2006/relationships/oleObject" Target="embeddings/oleObject42.bin"/><Relationship Id="rId9" Type="http://schemas.openxmlformats.org/officeDocument/2006/relationships/oleObject" Target="embeddings/oleObject1.bin"/><Relationship Id="rId89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7.bin"/><Relationship Id="rId8" Type="http://schemas.openxmlformats.org/officeDocument/2006/relationships/image" Target="media/image3.wmf"/><Relationship Id="rId79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0" Type="http://schemas.openxmlformats.org/officeDocument/2006/relationships/oleObject" Target="embeddings/oleObject32.bin"/><Relationship Id="rId7" Type="http://schemas.openxmlformats.org/officeDocument/2006/relationships/image" Target="media/image2.png"/><Relationship Id="rId69" Type="http://schemas.openxmlformats.org/officeDocument/2006/relationships/oleObject" Target="embeddings/oleObject31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9.wmf"/><Relationship Id="rId6" Type="http://schemas.openxmlformats.org/officeDocument/2006/relationships/image" Target="media/image1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8.png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oleObject" Target="embeddings/oleObject23.bin"/><Relationship Id="rId52" Type="http://schemas.openxmlformats.org/officeDocument/2006/relationships/oleObject" Target="embeddings/oleObject22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1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9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8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6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10.bin"/><Relationship Id="rId27" Type="http://schemas.openxmlformats.org/officeDocument/2006/relationships/image" Target="media/image13.wmf"/><Relationship Id="rId26" Type="http://schemas.openxmlformats.org/officeDocument/2006/relationships/oleObject" Target="embeddings/oleObject9.bin"/><Relationship Id="rId25" Type="http://schemas.openxmlformats.org/officeDocument/2006/relationships/image" Target="media/image12.wmf"/><Relationship Id="rId24" Type="http://schemas.openxmlformats.org/officeDocument/2006/relationships/oleObject" Target="embeddings/oleObject8.bin"/><Relationship Id="rId23" Type="http://schemas.openxmlformats.org/officeDocument/2006/relationships/image" Target="media/image11.wmf"/><Relationship Id="rId22" Type="http://schemas.openxmlformats.org/officeDocument/2006/relationships/image" Target="media/image10.wmf"/><Relationship Id="rId21" Type="http://schemas.openxmlformats.org/officeDocument/2006/relationships/oleObject" Target="embeddings/oleObject7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4" Type="http://schemas.openxmlformats.org/officeDocument/2006/relationships/fontTable" Target="fontTable.xml"/><Relationship Id="rId193" Type="http://schemas.openxmlformats.org/officeDocument/2006/relationships/customXml" Target="../customXml/item1.xml"/><Relationship Id="rId192" Type="http://schemas.openxmlformats.org/officeDocument/2006/relationships/image" Target="media/image92.png"/><Relationship Id="rId191" Type="http://schemas.openxmlformats.org/officeDocument/2006/relationships/image" Target="media/image91.wmf"/><Relationship Id="rId190" Type="http://schemas.openxmlformats.org/officeDocument/2006/relationships/oleObject" Target="embeddings/oleObject95.bin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94.bin"/><Relationship Id="rId188" Type="http://schemas.openxmlformats.org/officeDocument/2006/relationships/oleObject" Target="embeddings/oleObject93.bin"/><Relationship Id="rId187" Type="http://schemas.openxmlformats.org/officeDocument/2006/relationships/oleObject" Target="embeddings/oleObject92.bin"/><Relationship Id="rId186" Type="http://schemas.openxmlformats.org/officeDocument/2006/relationships/image" Target="media/image90.wmf"/><Relationship Id="rId185" Type="http://schemas.openxmlformats.org/officeDocument/2006/relationships/oleObject" Target="embeddings/oleObject91.bin"/><Relationship Id="rId184" Type="http://schemas.openxmlformats.org/officeDocument/2006/relationships/image" Target="media/image89.wmf"/><Relationship Id="rId183" Type="http://schemas.openxmlformats.org/officeDocument/2006/relationships/oleObject" Target="embeddings/oleObject90.bin"/><Relationship Id="rId182" Type="http://schemas.openxmlformats.org/officeDocument/2006/relationships/image" Target="media/image88.wmf"/><Relationship Id="rId181" Type="http://schemas.openxmlformats.org/officeDocument/2006/relationships/oleObject" Target="embeddings/oleObject89.bin"/><Relationship Id="rId180" Type="http://schemas.openxmlformats.org/officeDocument/2006/relationships/image" Target="media/image87.wmf"/><Relationship Id="rId18" Type="http://schemas.openxmlformats.org/officeDocument/2006/relationships/image" Target="media/image8.wmf"/><Relationship Id="rId179" Type="http://schemas.openxmlformats.org/officeDocument/2006/relationships/oleObject" Target="embeddings/oleObject88.bin"/><Relationship Id="rId178" Type="http://schemas.openxmlformats.org/officeDocument/2006/relationships/image" Target="media/image86.wmf"/><Relationship Id="rId177" Type="http://schemas.openxmlformats.org/officeDocument/2006/relationships/oleObject" Target="embeddings/oleObject87.bin"/><Relationship Id="rId176" Type="http://schemas.openxmlformats.org/officeDocument/2006/relationships/image" Target="media/image85.wmf"/><Relationship Id="rId175" Type="http://schemas.openxmlformats.org/officeDocument/2006/relationships/oleObject" Target="embeddings/oleObject86.bin"/><Relationship Id="rId174" Type="http://schemas.openxmlformats.org/officeDocument/2006/relationships/image" Target="media/image84.wmf"/><Relationship Id="rId173" Type="http://schemas.openxmlformats.org/officeDocument/2006/relationships/oleObject" Target="embeddings/oleObject85.bin"/><Relationship Id="rId172" Type="http://schemas.openxmlformats.org/officeDocument/2006/relationships/image" Target="media/image83.wmf"/><Relationship Id="rId171" Type="http://schemas.openxmlformats.org/officeDocument/2006/relationships/oleObject" Target="embeddings/oleObject84.bin"/><Relationship Id="rId170" Type="http://schemas.openxmlformats.org/officeDocument/2006/relationships/image" Target="media/image82.wmf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83.bin"/><Relationship Id="rId168" Type="http://schemas.openxmlformats.org/officeDocument/2006/relationships/oleObject" Target="embeddings/oleObject82.bin"/><Relationship Id="rId167" Type="http://schemas.openxmlformats.org/officeDocument/2006/relationships/image" Target="media/image81.wmf"/><Relationship Id="rId166" Type="http://schemas.openxmlformats.org/officeDocument/2006/relationships/oleObject" Target="embeddings/oleObject81.bin"/><Relationship Id="rId165" Type="http://schemas.openxmlformats.org/officeDocument/2006/relationships/image" Target="media/image80.wmf"/><Relationship Id="rId164" Type="http://schemas.openxmlformats.org/officeDocument/2006/relationships/oleObject" Target="embeddings/oleObject80.bin"/><Relationship Id="rId163" Type="http://schemas.openxmlformats.org/officeDocument/2006/relationships/oleObject" Target="embeddings/oleObject79.bin"/><Relationship Id="rId162" Type="http://schemas.openxmlformats.org/officeDocument/2006/relationships/image" Target="media/image79.wmf"/><Relationship Id="rId161" Type="http://schemas.openxmlformats.org/officeDocument/2006/relationships/oleObject" Target="embeddings/oleObject78.bin"/><Relationship Id="rId160" Type="http://schemas.openxmlformats.org/officeDocument/2006/relationships/image" Target="media/image78.wmf"/><Relationship Id="rId16" Type="http://schemas.openxmlformats.org/officeDocument/2006/relationships/image" Target="media/image7.wmf"/><Relationship Id="rId159" Type="http://schemas.openxmlformats.org/officeDocument/2006/relationships/oleObject" Target="embeddings/oleObject77.bin"/><Relationship Id="rId158" Type="http://schemas.openxmlformats.org/officeDocument/2006/relationships/image" Target="media/image77.wmf"/><Relationship Id="rId157" Type="http://schemas.openxmlformats.org/officeDocument/2006/relationships/oleObject" Target="embeddings/oleObject76.bin"/><Relationship Id="rId156" Type="http://schemas.openxmlformats.org/officeDocument/2006/relationships/image" Target="media/image76.wmf"/><Relationship Id="rId155" Type="http://schemas.openxmlformats.org/officeDocument/2006/relationships/oleObject" Target="embeddings/oleObject75.bin"/><Relationship Id="rId154" Type="http://schemas.openxmlformats.org/officeDocument/2006/relationships/image" Target="media/image75.wmf"/><Relationship Id="rId153" Type="http://schemas.openxmlformats.org/officeDocument/2006/relationships/oleObject" Target="embeddings/oleObject74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73.bin"/><Relationship Id="rId150" Type="http://schemas.openxmlformats.org/officeDocument/2006/relationships/image" Target="media/image73.wmf"/><Relationship Id="rId15" Type="http://schemas.openxmlformats.org/officeDocument/2006/relationships/oleObject" Target="embeddings/oleObject4.bin"/><Relationship Id="rId149" Type="http://schemas.openxmlformats.org/officeDocument/2006/relationships/oleObject" Target="embeddings/oleObject72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71.bin"/><Relationship Id="rId146" Type="http://schemas.openxmlformats.org/officeDocument/2006/relationships/image" Target="media/image71.wmf"/><Relationship Id="rId145" Type="http://schemas.openxmlformats.org/officeDocument/2006/relationships/oleObject" Target="embeddings/oleObject70.bin"/><Relationship Id="rId144" Type="http://schemas.openxmlformats.org/officeDocument/2006/relationships/image" Target="media/image70.wmf"/><Relationship Id="rId143" Type="http://schemas.openxmlformats.org/officeDocument/2006/relationships/oleObject" Target="embeddings/oleObject69.bin"/><Relationship Id="rId142" Type="http://schemas.openxmlformats.org/officeDocument/2006/relationships/image" Target="media/image69.wmf"/><Relationship Id="rId141" Type="http://schemas.openxmlformats.org/officeDocument/2006/relationships/oleObject" Target="embeddings/oleObject68.bin"/><Relationship Id="rId140" Type="http://schemas.openxmlformats.org/officeDocument/2006/relationships/oleObject" Target="embeddings/oleObject67.bin"/><Relationship Id="rId14" Type="http://schemas.openxmlformats.org/officeDocument/2006/relationships/image" Target="media/image6.wmf"/><Relationship Id="rId139" Type="http://schemas.openxmlformats.org/officeDocument/2006/relationships/image" Target="media/image68.wmf"/><Relationship Id="rId138" Type="http://schemas.openxmlformats.org/officeDocument/2006/relationships/oleObject" Target="embeddings/oleObject66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5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4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63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62.bin"/><Relationship Id="rId13" Type="http://schemas.openxmlformats.org/officeDocument/2006/relationships/oleObject" Target="embeddings/oleObject3.bin"/><Relationship Id="rId129" Type="http://schemas.openxmlformats.org/officeDocument/2006/relationships/image" Target="media/image63.wmf"/><Relationship Id="rId128" Type="http://schemas.openxmlformats.org/officeDocument/2006/relationships/oleObject" Target="embeddings/oleObject61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60.bin"/><Relationship Id="rId125" Type="http://schemas.openxmlformats.org/officeDocument/2006/relationships/oleObject" Target="embeddings/oleObject59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58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59.png"/><Relationship Id="rId12" Type="http://schemas.openxmlformats.org/officeDocument/2006/relationships/image" Target="media/image5.wmf"/><Relationship Id="rId119" Type="http://schemas.openxmlformats.org/officeDocument/2006/relationships/image" Target="media/image58.wmf"/><Relationship Id="rId118" Type="http://schemas.openxmlformats.org/officeDocument/2006/relationships/oleObject" Target="embeddings/oleObject56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5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4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52.bin"/><Relationship Id="rId11" Type="http://schemas.openxmlformats.org/officeDocument/2006/relationships/oleObject" Target="embeddings/oleObject2.bin"/><Relationship Id="rId109" Type="http://schemas.openxmlformats.org/officeDocument/2006/relationships/image" Target="media/image53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50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9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8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7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2026-01-15T00:40:00Z</dcterms:created>
  <dc:creator>学科网试题生产平台</dc:creator>
  <dc:description>3923498699179008</dc:description>
  <cp:lastModifiedBy>小英alice</cp:lastModifiedBy>
  <dcterms:modified xsi:type="dcterms:W3CDTF">2026-01-31T02:31:00Z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B6EBD9C22D444E4EA4FFCD1DD4747C18_12</vt:lpwstr>
  </property>
</Properties>
</file>