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F882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10515600</wp:posOffset>
            </wp:positionV>
            <wp:extent cx="254000" cy="444500"/>
            <wp:effectExtent l="0" t="0" r="0" b="0"/>
            <wp:wrapNone/>
            <wp:docPr id="100162" name="图片 1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" name="图片 1001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学年第二学期期中诊断评估七年级数学试卷</w:t>
      </w:r>
    </w:p>
    <w:p w14:paraId="09DFED6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1E282E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，则下列不等式一定成立的是（　　）</w:t>
      </w:r>
    </w:p>
    <w:p w14:paraId="1DABC4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986752940" name="图片 986752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52940" name="图片 98675294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1" o:title="eqId9ada56d6b63a597f1e8788225d3779a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3" o:title="eqId12f54f2deced1d156c35890705a9f92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1pt;width:32.5pt;" o:ole="t" filled="f" o:preferrelative="t" stroked="f" coordsize="21600,21600">
            <v:path/>
            <v:fill on="f" focussize="0,0"/>
            <v:stroke on="f" joinstyle="miter"/>
            <v:imagedata r:id="rId15" o:title="eqIdb89fb9914d4ec7f80cdf6cd0bec20b90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7" o:title="eqId39a03ab7101c131bd34c18dbdb1179b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406A8E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下列长度的三条线段能组成三角形的是（　　）</w:t>
      </w:r>
    </w:p>
    <w:p w14:paraId="79CFB8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" o:title="eqId048b61a5fb5f420c6d7de88db5bc3aa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" o:title="eqIdc78d0ab561d0c9bb9099772c596af8b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3" o:title="eqId976260cbf5e30856d4fd37a4b0a671a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" o:title="eqId048b61a5fb5f420c6d7de88db5bc3aa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3" o:title="eqId976260cbf5e30856d4fd37a4b0a671a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7" o:title="eqIdf3a9eed64d225267a58cd001db67e2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</w:p>
    <w:p w14:paraId="5E59DA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" o:title="eqIdc78d0ab561d0c9bb9099772c596af8b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" o:title="eqIdc78d0ab561d0c9bb9099772c596af8b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7" o:title="eqIdf3a9eed64d225267a58cd001db67e2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3" o:title="eqId976260cbf5e30856d4fd37a4b0a671a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3" o:title="eqId095ab4a92bf822e175d370e6d0c8a73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7" o:title="eqIdf3a9eed64d225267a58cd001db67e2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4">
            <o:LockedField>false</o:LockedField>
          </o:OLEObject>
        </w:object>
      </w:r>
    </w:p>
    <w:p w14:paraId="099CB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6" o:title="eqId8a11029ca6b4b9e7f777af0280cf163c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的垂线与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3" o:title="eqId4eedae8d316c76e3d0b451256de03fb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45" o:title="eqId3461b51035324a2bc1d3fd35986d257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47" o:title="eqIdadcae9d00980803e5955228d1e217abe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57B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114425"/>
            <wp:effectExtent l="0" t="0" r="6350" b="317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2C4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d36581140ebac5d28438ea63b1b23b65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2" o:title="eqId79a97bb4dcfab4ec7539bc783d563c4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2fb94bd9eb80fb9f5f02f518bb8f22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ad36099d4f257b472895e2c5209ea2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</w:p>
    <w:p w14:paraId="55ED22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下列命题是假命题的是（　　）</w:t>
      </w:r>
    </w:p>
    <w:p w14:paraId="7B4A49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①对顶角相等，②直线外的一点到这条直线的垂线段叫做点到直线的距离，③过一点有且只有一条直线与已知直线平行，④两条直线被第三条直线所截，同旁内角互补．</w:t>
      </w:r>
    </w:p>
    <w:p w14:paraId="372FD3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①②④</w:t>
      </w:r>
    </w:p>
    <w:p w14:paraId="255DF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b/>
          <w:color w:val="000000"/>
        </w:rPr>
        <w:t>跨物理学科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如图，小轩的乒乓球掉到沙发下，他借助平面镜反射的原理找到了乒乓球的位置．已知法线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58" o:title="eqId040fd7710f664d0860ddf8acc05a254c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，反射光线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e2c3d2cba96f6f03520c0b3f6e4da03e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与水平线的夹角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95pt;width:66.1pt;" o:ole="t" filled="f" o:preferrelative="t" stroked="f" coordsize="21600,21600">
            <v:path/>
            <v:fill on="f" focussize="0,0"/>
            <v:stroke on="f" joinstyle="miter"/>
            <v:imagedata r:id="rId62" o:title="eqId7b2e935fc648ea56b8d66b60cdae0140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，则平面镜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4" o:title="eqId411461db15ee8086332c531e086c40c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与水平线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d40b319212a7e7528b053e1c7097e96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68" o:title="eqId91177cf62229307b4d1ee7a7a1824a37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的大小为（入射光线与镜面的夹角等于反射光线与镜面的夹角）（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97E0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171575"/>
            <wp:effectExtent l="0" t="0" r="6350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444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1" o:title="eqId3ccc30d7dcade65397851643a607388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cc26cc7a314e20192020c2a1d52ae3e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6617a6700c8ae3a8f29d07976d940cf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77" o:title="eqId6466699a6dc23646f0906e0f97a613c0"/>
            <o:lock v:ext="edit" aspectratio="t"/>
            <w10:wrap type="none"/>
            <w10:anchorlock/>
          </v:shape>
          <o:OLEObject Type="Embed" ProgID="Equation.DSMT4" ShapeID="_x0000_i1062" DrawAspect="Content" ObjectID="_1468075762" r:id="rId76">
            <o:LockedField>false</o:LockedField>
          </o:OLEObject>
        </w:object>
      </w:r>
    </w:p>
    <w:p w14:paraId="589947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51.75pt;width:51pt;" o:ole="t" filled="f" o:preferrelative="t" stroked="f" coordsize="21600,21600">
            <v:path/>
            <v:fill on="f" focussize="0,0"/>
            <v:stroke on="f" joinstyle="miter"/>
            <v:imagedata r:id="rId79" o:title="eqId8260a10f328883861c4a1a323d961bc7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恰好只有四个整数解，则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　　）</w:t>
      </w:r>
    </w:p>
    <w:p w14:paraId="035B2F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1" o:title="eqIdbad797187086d12ba47d297ff210e4d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83" o:title="eqId453c8a2e5ca0c7553d2c9559c14f2be6"/>
            <o:lock v:ext="edit" aspectratio="t"/>
            <w10:wrap type="none"/>
            <w10:anchorlock/>
          </v:shape>
          <o:OLEObject Type="Embed" ProgID="Equation.DSMT4" ShapeID="_x0000_i1065" DrawAspect="Content" ObjectID="_1468075765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85" o:title="eqId34308cf92d20690e6b2745d28ea5ff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87" o:title="eqId620a6c0dd68965305f065ddd135266b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6">
            <o:LockedField>false</o:LockedField>
          </o:OLEObject>
        </w:object>
      </w:r>
    </w:p>
    <w:p w14:paraId="028769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962D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4pt;width:56pt;" o:ole="t" filled="f" o:preferrelative="t" stroked="f" coordsize="21600,21600">
            <v:path/>
            <v:fill on="f" focussize="0,0"/>
            <v:stroke on="f" joinstyle="miter"/>
            <v:imagedata r:id="rId89" o:title="eqId0918da55e1a90f44545d220469d1fcd1"/>
            <o:lock v:ext="edit" aspectratio="t"/>
            <w10:wrap type="none"/>
            <w10:anchorlock/>
          </v:shape>
          <o:OLEObject Type="Embed" ProgID="Equation.DSMT4" ShapeID="_x0000_i1068" DrawAspect="Content" ObjectID="_146807576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DC50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的和的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倍不小于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用不等式表示为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4123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如图，数轴上所表示的不等式的解集是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B977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323850"/>
            <wp:effectExtent l="0" t="0" r="0" b="635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BE3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如图，在直角三角形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92" o:title="eqId7bef5239ddbb0972700ce01daf9ee7c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4" o:title="eqId27557ad8d2618454755309fad45cb6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96" o:title="eqIdc5db41a1f31d6baee7c69990811edb9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8" o:title="eqId8b757f0c42ae5c9a2d6a4b19e5877b2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00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86752942" name="图片 986752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52942" name="图片 986752942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长可以表示点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3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39B654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971550"/>
            <wp:effectExtent l="0" t="0" r="9525" b="635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8B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某学员在练车场练习开小轿车，第一次向左拐弯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f6b86c22b670a8e9f3896f9e8883fbb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行驶一段后，第二次向右拐弯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7" o:title="eqIdf6b86c22b670a8e9f3896f9e8883fbb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，如图．经过两次拐弯后行驶的方向与原来行驶的方向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（填“平行”或“不平行”）．</w:t>
      </w:r>
    </w:p>
    <w:p w14:paraId="68333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533400"/>
            <wp:effectExtent l="0" t="0" r="635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3FC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不等式的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11" o:title="eqIde87557fd3ff85db9564cb92806eec94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非负整数解共有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4F4ED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13" o:title="eqId2e9b0f5f44abbc6544a2f672b025b01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15" o:title="eqId3f6f17bc385bafb37e8f964e5eb99cd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，且夹角为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d36581140ebac5d28438ea63b1b23b6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，现将直线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15" o:title="eqId3f6f17bc385bafb37e8f964e5eb99cd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逆时针方向旋转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9" o:title="eqIdbe6a6301878fed2a01413020b27310a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，那么此时直线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113" o:title="eqId2e9b0f5f44abbc6544a2f672b025b01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115" o:title="eqId3f6f17bc385bafb37e8f964e5eb99cd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86752944" name="图片 986752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52944" name="图片 986752944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夹角为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5E7C0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00125"/>
            <wp:effectExtent l="0" t="0" r="3175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7CB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将一副三角板按照如图方式摆放，则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24" o:title="eqId687360c1e27d1857e15f65eb2f58d58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2413F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0287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EB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如图，如果直线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127" o:title="eqIdf72988a0bfa572b0a92c00ed4cb0952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，那么图中标记的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29" o:title="eqIdd5b69d40b75d582c4b8ffa2369af1d4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31" o:title="eqId9d57899ad4774aed9ccc7bd23db721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133" o:title="eqId605f2976297a0deaa1602ef09d6a5af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5" o:title="eqId0c4c3c0a34dc21292fa32befd58d8f8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中一定相等的角是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784D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400175"/>
            <wp:effectExtent l="0" t="0" r="6350" b="9525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F4B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如图是一款折叠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pt;width:27pt;" o:ole="t" filled="f" o:preferrelative="t" stroked="f" coordsize="21600,21600">
            <v:path/>
            <v:fill on="f" focussize="0,0"/>
            <v:stroke on="f" joinstyle="miter"/>
            <v:imagedata r:id="rId138" o:title="eqId41b1cb8a0f22051dd046202788d688f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护眼灯示意图，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0" o:title="eqId49b50357a6545cae8348e3059312f52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与桌面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4" o:title="eqId411461db15ee8086332c531e086c40c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垂直，当发光的灯管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恰好与桌面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4" o:title="eqId411461db15ee8086332c531e086c40c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平行时，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145" o:title="eqIdc6b5832f56c531db62bf8f49702bf30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47" o:title="eqId48a211ed18f20e4c82165598bc6c142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49" o:title="eqId2b3b0b11a80e8b107e55534d7fda9f2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B468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09650"/>
            <wp:effectExtent l="0" t="0" r="0" b="635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14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分别是边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上的中点，若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55" o:title="eqId72cb97395ebc5ee1b212afb7a97b985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34D4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43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355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18. 如图，已知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58" o:title="eqId0f148a47c24531b3ab599b3bca6b0e2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3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61" o:title="eqIde42887d9bf31c1dd99f13c39e63c9a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color w:val="000000"/>
        </w:rPr>
        <w:t>上，点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86752948" name="图片 986752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52948" name="图片 986752948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平面内一点，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66" o:title="eqId1134c8e3440abb6cd385af2c169037f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color w:val="000000"/>
        </w:rPr>
        <w:t>，过点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63" o:title="eqId5963abe8f421bd99a2aaa94831a951e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169" o:title="eqId8fbee06d305abf6692125513dc3757f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71" o:title="eqId68a83fdd2ba72a2dba0b6b10bb3e06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73" o:title="eqIdd598f4a17ac14970ade9f381e9aee97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75" o:title="eqId60ef95894ceebaf236170e8832dcf7e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4">
            <o:LockedField>false</o:LockedField>
          </o:OLEObject>
        </w:object>
      </w:r>
      <w:r>
        <w:rPr>
          <w:color w:val="000000"/>
        </w:rPr>
        <w:t>平分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77" o:title="eqIdedabae47b9b9df627aaa281ca0f4e71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6">
            <o:LockedField>false</o:LockedField>
          </o:OLEObject>
        </w:object>
      </w:r>
      <w:r>
        <w:rPr>
          <w:color w:val="000000"/>
        </w:rPr>
        <w:t>，若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.15pt;width:113.9pt;" o:ole="t" filled="f" o:preferrelative="t" stroked="f" coordsize="21600,21600">
            <v:path/>
            <v:fill on="f" focussize="0,0"/>
            <v:stroke on="f" joinstyle="miter"/>
            <v:imagedata r:id="rId179" o:title="eqIdf6cde5fbebf41821e6d03d218af9406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2.6pt;width:75.9pt;" o:ole="t" filled="f" o:preferrelative="t" stroked="f" coordsize="21600,21600">
            <v:path/>
            <v:fill on="f" focussize="0,0"/>
            <v:stroke on="f" joinstyle="miter"/>
            <v:imagedata r:id="rId181" o:title="eqId33fd586ea227b73395fb0674b6f4035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color w:val="000000"/>
        </w:rPr>
        <w:t>．则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4.3pt;width:42.9pt;" o:ole="t" filled="f" o:preferrelative="t" stroked="f" coordsize="21600,21600">
            <v:path/>
            <v:fill on="f" focussize="0,0"/>
            <v:stroke on="f" joinstyle="miter"/>
            <v:imagedata r:id="rId183" o:title="eqId3db81df1b115f855bd1d171c568d162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46559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6287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947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483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满足什么条件时，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86" o:title="eqId2c699297afffd30a80d6b725881d819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的值不小于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88" o:title="eqId33cd71ad57b7bd04c3fa74bd963a8c1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的值？</w:t>
      </w:r>
    </w:p>
    <w:p w14:paraId="661FA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51.75pt;width:84.75pt;" o:ole="t" filled="f" o:preferrelative="t" stroked="f" coordsize="21600,21600">
            <v:path/>
            <v:fill on="f" focussize="0,0"/>
            <v:stroke on="f" joinstyle="miter"/>
            <v:imagedata r:id="rId190" o:title="eqId5a9b10913545699d24ba508ce7f72b4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，并将其解集在数轴上表示出来．</w:t>
      </w:r>
    </w:p>
    <w:p w14:paraId="527158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257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C3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按下列要求画图并填空：</w:t>
      </w:r>
    </w:p>
    <w:p w14:paraId="52B2A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</w:p>
    <w:p w14:paraId="4F0AD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F6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画出直线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的垂线，交直线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4A0BE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画出直线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：</w:t>
      </w:r>
    </w:p>
    <w:p w14:paraId="6CA7C2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画出直线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8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的平行线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：</w:t>
      </w:r>
    </w:p>
    <w:p w14:paraId="334C3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之间的距离是线段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的长：</w:t>
      </w:r>
    </w:p>
    <w:p w14:paraId="246BB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64" o:title="eqId411461db15ee8086332c531e086c40c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的长．</w:t>
      </w:r>
    </w:p>
    <w:p w14:paraId="7FB955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）问题发现：如图①，已知点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6.15pt;width:40.9pt;" o:ole="t" filled="f" o:preferrelative="t" stroked="f" coordsize="21600,21600">
            <v:path/>
            <v:fill on="f" focussize="0,0"/>
            <v:stroke on="f" joinstyle="miter"/>
            <v:imagedata r:id="rId202" o:title="eqIdb5c4cd264c97c1f261229925cc5a676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6" o:title="eqId8a11029ca6b4b9e7f777af0280cf163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05" o:title="eqId48e8b32bdb633df12a7374f0f1ea9a2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207" o:title="eqId11a770f2b5636f045bfed02875d3078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9" o:title="eqId472eec2c8aa7a6b67d0e47b7b0f9f31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20309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）拓展探究：如图①，已知点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6.15pt;width:40.9pt;" o:ole="t" filled="f" o:preferrelative="t" stroked="f" coordsize="21600,21600">
            <v:path/>
            <v:fill on="f" focussize="0,0"/>
            <v:stroke on="f" joinstyle="miter"/>
            <v:imagedata r:id="rId202" o:title="eqIdb5c4cd264c97c1f261229925cc5a676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6" o:title="eqId8a11029ca6b4b9e7f777af0280cf163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5.85pt;width:110.9pt;" o:ole="t" filled="f" o:preferrelative="t" stroked="f" coordsize="21600,21600">
            <v:path/>
            <v:fill on="f" focussize="0,0"/>
            <v:stroke on="f" joinstyle="miter"/>
            <v:imagedata r:id="rId213" o:title="eqId315b5ff8da8adb5960c4aa19a2d561d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之间有怎样的数量关系？写出结论并说明理由．</w:t>
      </w:r>
    </w:p>
    <w:p w14:paraId="5D8CE6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2pt;width:39.75pt;" o:ole="t" filled="f" o:preferrelative="t" stroked="f" coordsize="21600,21600">
            <v:path/>
            <v:fill on="f" focussize="0,0"/>
            <v:stroke on="f" joinstyle="miter"/>
            <v:imagedata r:id="rId215" o:title="eqId7b8c0dd90359e4a4a6ddee1397a4dda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78D6E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理由：如图②，过点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pt;width:47pt;" o:ole="t" filled="f" o:preferrelative="t" stroked="f" coordsize="21600,21600">
            <v:path/>
            <v:fill on="f" focussize="0,0"/>
            <v:stroke on="f" joinstyle="miter"/>
            <v:imagedata r:id="rId217" o:title="eqId44d6321e6de60f4e62964c83759def9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6952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2.6pt;width:90.6pt;" o:ole="t" filled="f" o:preferrelative="t" stroked="f" coordsize="21600,21600">
            <v:path/>
            <v:fill on="f" focussize="0,0"/>
            <v:stroke on="f" joinstyle="miter"/>
            <v:imagedata r:id="rId219" o:title="eqIdb3ea956942d27ce80bb1fc2478b9c1a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</w:t>
      </w:r>
      <w:r>
        <w:rPr>
          <w:rFonts w:ascii="宋体" w:hAnsi="宋体" w:eastAsia="宋体" w:cs="宋体"/>
          <w:color w:val="000000"/>
        </w:rPr>
        <w:t>），</w:t>
      </w:r>
    </w:p>
    <w:p w14:paraId="28F306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221" o:title="eqIdd49199daf82261b4118f4468b94b5ef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A6B3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4.15pt;width:52.85pt;" o:ole="t" filled="f" o:preferrelative="t" stroked="f" coordsize="21600,21600">
            <v:path/>
            <v:fill on="f" focussize="0,0"/>
            <v:stroke on="f" joinstyle="miter"/>
            <v:imagedata r:id="rId223" o:title="eqId515ac534d36aba917f9e176e81d4aa3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  </w:t>
      </w:r>
      <w:r>
        <w:rPr>
          <w:rFonts w:ascii="宋体" w:hAnsi="宋体" w:eastAsia="宋体" w:cs="宋体"/>
          <w:color w:val="000000"/>
        </w:rPr>
        <w:t>），</w:t>
      </w:r>
    </w:p>
    <w:p w14:paraId="5D58E0E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225" o:title="eqId481fe03ca1167b43e72689e197d99c8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</w:t>
      </w:r>
      <w:r>
        <w:rPr>
          <w:rFonts w:ascii="宋体" w:hAnsi="宋体" w:eastAsia="宋体" w:cs="宋体"/>
          <w:color w:val="000000"/>
        </w:rPr>
        <w:t>），</w:t>
      </w:r>
    </w:p>
    <w:p w14:paraId="6FDEF43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227" o:title="eqIde420ee0d5e5114dc06e19153b2536c1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EAC77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4.25pt;width:147pt;" o:ole="t" filled="f" o:preferrelative="t" stroked="f" coordsize="21600,21600">
            <v:path/>
            <v:fill on="f" focussize="0,0"/>
            <v:stroke on="f" joinstyle="miter"/>
            <v:imagedata r:id="rId229" o:title="eqIdc564e9a170009a75da70892d186a107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．</w:t>
      </w:r>
    </w:p>
    <w:p w14:paraId="04FD1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86050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FA6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233" o:title="eqIdf0d54431bbb28ebd98db5c1dc6083a7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35" o:title="eqIdb75e2eaf6394f3b07703e4176541b7f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pt;width:193.1pt;" o:ole="t" filled="f" o:preferrelative="t" stroked="f" coordsize="21600,21600">
            <v:path/>
            <v:fill on="f" focussize="0,0"/>
            <v:stroke on="f" joinstyle="miter"/>
            <v:imagedata r:id="rId237" o:title="eqIdbaab82513ac50226ad29c951d959f5e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9" o:title="eqId5a72dfbf0138a611174c36ce077e0c4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241" o:title="eqIdd22df2977de56cc69be0c1e847653d7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3A225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668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71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25 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5FB1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把一些奖品分给若干名学生．如果每人分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个，那么多出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个奖品；如果每人分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个，那么有一名学生分到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86752946" name="图片 986752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52946" name="图片 986752946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奖品就少于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个．问：学生最少有几名？奖品至少有多少个？</w:t>
      </w:r>
    </w:p>
    <w:p w14:paraId="2DBDEA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4.5pt;width:238pt;" o:ole="t" filled="f" o:preferrelative="t" stroked="f" coordsize="21600,21600">
            <v:path/>
            <v:fill on="f" focussize="0,0"/>
            <v:stroke on="f" joinstyle="miter"/>
            <v:imagedata r:id="rId244" o:title="eqId01e814766f7ea28becfe1f84ffe022b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978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52550"/>
            <wp:effectExtent l="0" t="0" r="9525" b="635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61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47" o:title="eqId40d4a835472fa987305d4ffb6ecf11e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B73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49" o:title="eqIdc962fe4f47732b8e6e83d17ff2b9af1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ECDB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将一副三角板中的两块直角三角板如图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放置，已知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EDF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DFE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30°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．</w:t>
      </w:r>
    </w:p>
    <w:p w14:paraId="60A1E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00600" cy="14001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06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若三角板如图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摆放时，则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  <w:u w:val="single"/>
        </w:rPr>
        <w:t>　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0227D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现固定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位置不变，将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方向平移至点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正好落在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上，如图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所示，作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PEA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MBC</w:t>
      </w:r>
      <w:r>
        <w:rPr>
          <w:rFonts w:ascii="宋体" w:hAnsi="宋体" w:eastAsia="宋体" w:cs="宋体"/>
          <w:color w:val="000000"/>
        </w:rPr>
        <w:t>的角平分线交于点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EHB</w:t>
      </w:r>
      <w:r>
        <w:rPr>
          <w:rFonts w:ascii="宋体" w:hAnsi="宋体" w:eastAsia="宋体" w:cs="宋体"/>
          <w:color w:val="000000"/>
        </w:rPr>
        <w:t>的度数；</w:t>
      </w:r>
    </w:p>
    <w:p w14:paraId="205250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）中的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固定，在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15°</w:t>
      </w:r>
      <w:r>
        <w:rPr>
          <w:rFonts w:ascii="宋体" w:hAnsi="宋体" w:eastAsia="宋体" w:cs="宋体"/>
          <w:color w:val="000000"/>
        </w:rPr>
        <w:t>的速度顺时针旋转至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AN</w:t>
      </w:r>
      <w:r>
        <w:rPr>
          <w:rFonts w:ascii="宋体" w:hAnsi="宋体" w:eastAsia="宋体" w:cs="宋体"/>
          <w:color w:val="000000"/>
        </w:rPr>
        <w:t>首次重合的过程中，当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的某条边与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DEF</w:t>
      </w:r>
      <w:r>
        <w:rPr>
          <w:rFonts w:ascii="宋体" w:hAnsi="宋体" w:eastAsia="宋体" w:cs="宋体"/>
          <w:color w:val="000000"/>
        </w:rPr>
        <w:t>的一条边平行时，请求出符合条件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 w14:paraId="273DDCF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3A05616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61C36CB4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AAE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5.bin"/><Relationship Id="rId90" Type="http://schemas.openxmlformats.org/officeDocument/2006/relationships/image" Target="media/image42.png"/><Relationship Id="rId9" Type="http://schemas.openxmlformats.org/officeDocument/2006/relationships/image" Target="media/image4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4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3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2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1.bin"/><Relationship Id="rId81" Type="http://schemas.openxmlformats.org/officeDocument/2006/relationships/image" Target="media/image37.wmf"/><Relationship Id="rId80" Type="http://schemas.openxmlformats.org/officeDocument/2006/relationships/oleObject" Target="embeddings/oleObject40.bin"/><Relationship Id="rId8" Type="http://schemas.openxmlformats.org/officeDocument/2006/relationships/image" Target="media/image3.wmf"/><Relationship Id="rId79" Type="http://schemas.openxmlformats.org/officeDocument/2006/relationships/image" Target="media/image36.wmf"/><Relationship Id="rId78" Type="http://schemas.openxmlformats.org/officeDocument/2006/relationships/oleObject" Target="embeddings/oleObject39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8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7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69" Type="http://schemas.openxmlformats.org/officeDocument/2006/relationships/image" Target="media/image31.png"/><Relationship Id="rId68" Type="http://schemas.openxmlformats.org/officeDocument/2006/relationships/image" Target="media/image30.wmf"/><Relationship Id="rId67" Type="http://schemas.openxmlformats.org/officeDocument/2006/relationships/oleObject" Target="embeddings/oleObject34.bin"/><Relationship Id="rId66" Type="http://schemas.openxmlformats.org/officeDocument/2006/relationships/image" Target="media/image29.wmf"/><Relationship Id="rId65" Type="http://schemas.openxmlformats.org/officeDocument/2006/relationships/oleObject" Target="embeddings/oleObject33.bin"/><Relationship Id="rId64" Type="http://schemas.openxmlformats.org/officeDocument/2006/relationships/image" Target="media/image28.wmf"/><Relationship Id="rId63" Type="http://schemas.openxmlformats.org/officeDocument/2006/relationships/oleObject" Target="embeddings/oleObject32.bin"/><Relationship Id="rId62" Type="http://schemas.openxmlformats.org/officeDocument/2006/relationships/image" Target="media/image27.wmf"/><Relationship Id="rId61" Type="http://schemas.openxmlformats.org/officeDocument/2006/relationships/oleObject" Target="embeddings/oleObject31.bin"/><Relationship Id="rId60" Type="http://schemas.openxmlformats.org/officeDocument/2006/relationships/image" Target="media/image26.wmf"/><Relationship Id="rId6" Type="http://schemas.openxmlformats.org/officeDocument/2006/relationships/image" Target="media/image2.png"/><Relationship Id="rId59" Type="http://schemas.openxmlformats.org/officeDocument/2006/relationships/oleObject" Target="embeddings/oleObject30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9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8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7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6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" Type="http://schemas.openxmlformats.org/officeDocument/2006/relationships/oleObject" Target="embeddings/oleObject25.bin"/><Relationship Id="rId48" Type="http://schemas.openxmlformats.org/officeDocument/2006/relationships/image" Target="media/image20.png"/><Relationship Id="rId47" Type="http://schemas.openxmlformats.org/officeDocument/2006/relationships/image" Target="media/image19.wmf"/><Relationship Id="rId46" Type="http://schemas.openxmlformats.org/officeDocument/2006/relationships/oleObject" Target="embeddings/oleObject24.bin"/><Relationship Id="rId45" Type="http://schemas.openxmlformats.org/officeDocument/2006/relationships/image" Target="media/image18.wmf"/><Relationship Id="rId44" Type="http://schemas.openxmlformats.org/officeDocument/2006/relationships/oleObject" Target="embeddings/oleObject23.bin"/><Relationship Id="rId43" Type="http://schemas.openxmlformats.org/officeDocument/2006/relationships/image" Target="media/image17.wmf"/><Relationship Id="rId42" Type="http://schemas.openxmlformats.org/officeDocument/2006/relationships/oleObject" Target="embeddings/oleObject22.bin"/><Relationship Id="rId41" Type="http://schemas.openxmlformats.org/officeDocument/2006/relationships/image" Target="media/image16.wmf"/><Relationship Id="rId40" Type="http://schemas.openxmlformats.org/officeDocument/2006/relationships/oleObject" Target="embeddings/oleObject21.bin"/><Relationship Id="rId4" Type="http://schemas.openxmlformats.org/officeDocument/2006/relationships/footer" Target="footer1.xml"/><Relationship Id="rId39" Type="http://schemas.openxmlformats.org/officeDocument/2006/relationships/oleObject" Target="embeddings/oleObject20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9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8.bin"/><Relationship Id="rId34" Type="http://schemas.openxmlformats.org/officeDocument/2006/relationships/oleObject" Target="embeddings/oleObject17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6.bin"/><Relationship Id="rId31" Type="http://schemas.openxmlformats.org/officeDocument/2006/relationships/oleObject" Target="embeddings/oleObject15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" Type="http://schemas.openxmlformats.org/officeDocument/2006/relationships/oleObject" Target="embeddings/oleObject12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1.bin"/><Relationship Id="rId253" Type="http://schemas.openxmlformats.org/officeDocument/2006/relationships/fontTable" Target="fontTable.xml"/><Relationship Id="rId252" Type="http://schemas.openxmlformats.org/officeDocument/2006/relationships/customXml" Target="../customXml/item2.xml"/><Relationship Id="rId251" Type="http://schemas.openxmlformats.org/officeDocument/2006/relationships/customXml" Target="../customXml/item1.xml"/><Relationship Id="rId250" Type="http://schemas.openxmlformats.org/officeDocument/2006/relationships/image" Target="media/image118.png"/><Relationship Id="rId25" Type="http://schemas.openxmlformats.org/officeDocument/2006/relationships/oleObject" Target="embeddings/oleObject10.bin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5.png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3.png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1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8.wmf"/><Relationship Id="rId232" Type="http://schemas.openxmlformats.org/officeDocument/2006/relationships/oleObject" Target="embeddings/oleObject121.bin"/><Relationship Id="rId231" Type="http://schemas.openxmlformats.org/officeDocument/2006/relationships/oleObject" Target="embeddings/oleObject120.bin"/><Relationship Id="rId230" Type="http://schemas.openxmlformats.org/officeDocument/2006/relationships/image" Target="media/image107.png"/><Relationship Id="rId23" Type="http://schemas.openxmlformats.org/officeDocument/2006/relationships/image" Target="media/image11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9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8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11.bin"/><Relationship Id="rId211" Type="http://schemas.openxmlformats.org/officeDocument/2006/relationships/oleObject" Target="embeddings/oleObject110.bin"/><Relationship Id="rId210" Type="http://schemas.openxmlformats.org/officeDocument/2006/relationships/oleObject" Target="embeddings/oleObject109.bin"/><Relationship Id="rId21" Type="http://schemas.openxmlformats.org/officeDocument/2006/relationships/image" Target="media/image10.wmf"/><Relationship Id="rId209" Type="http://schemas.openxmlformats.org/officeDocument/2006/relationships/image" Target="media/image97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7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104.bin"/><Relationship Id="rId200" Type="http://schemas.openxmlformats.org/officeDocument/2006/relationships/oleObject" Target="embeddings/oleObject103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image" Target="media/image93.png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image" Target="media/image92.png"/><Relationship Id="rId190" Type="http://schemas.openxmlformats.org/officeDocument/2006/relationships/image" Target="media/image91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4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3.bin"/><Relationship Id="rId184" Type="http://schemas.openxmlformats.org/officeDocument/2006/relationships/image" Target="media/image88.png"/><Relationship Id="rId183" Type="http://schemas.openxmlformats.org/officeDocument/2006/relationships/image" Target="media/image87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90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9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8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7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6.bin"/><Relationship Id="rId17" Type="http://schemas.openxmlformats.org/officeDocument/2006/relationships/image" Target="media/image8.wmf"/><Relationship Id="rId169" Type="http://schemas.openxmlformats.org/officeDocument/2006/relationships/image" Target="media/image80.wmf"/><Relationship Id="rId168" Type="http://schemas.openxmlformats.org/officeDocument/2006/relationships/oleObject" Target="embeddings/oleObject85.bin"/><Relationship Id="rId167" Type="http://schemas.openxmlformats.org/officeDocument/2006/relationships/oleObject" Target="embeddings/oleObject84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3.bin"/><Relationship Id="rId164" Type="http://schemas.openxmlformats.org/officeDocument/2006/relationships/image" Target="media/image78.wmf"/><Relationship Id="rId163" Type="http://schemas.openxmlformats.org/officeDocument/2006/relationships/image" Target="media/image77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0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4.png"/><Relationship Id="rId155" Type="http://schemas.openxmlformats.org/officeDocument/2006/relationships/image" Target="media/image73.wmf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71.png"/><Relationship Id="rId15" Type="http://schemas.openxmlformats.org/officeDocument/2006/relationships/image" Target="media/image7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3.bin"/><Relationship Id="rId143" Type="http://schemas.openxmlformats.org/officeDocument/2006/relationships/oleObject" Target="embeddings/oleObject72.bin"/><Relationship Id="rId142" Type="http://schemas.openxmlformats.org/officeDocument/2006/relationships/oleObject" Target="embeddings/oleObject71.bin"/><Relationship Id="rId141" Type="http://schemas.openxmlformats.org/officeDocument/2006/relationships/oleObject" Target="embeddings/oleObject70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9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5.png"/><Relationship Id="rId135" Type="http://schemas.openxmlformats.org/officeDocument/2006/relationships/image" Target="media/image64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6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9.png"/><Relationship Id="rId124" Type="http://schemas.openxmlformats.org/officeDocument/2006/relationships/image" Target="media/image58.wmf"/><Relationship Id="rId123" Type="http://schemas.openxmlformats.org/officeDocument/2006/relationships/oleObject" Target="embeddings/oleObject62.bin"/><Relationship Id="rId122" Type="http://schemas.openxmlformats.org/officeDocument/2006/relationships/image" Target="media/image57.png"/><Relationship Id="rId121" Type="http://schemas.openxmlformats.org/officeDocument/2006/relationships/oleObject" Target="embeddings/oleObject61.bin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9.bin"/><Relationship Id="rId117" Type="http://schemas.openxmlformats.org/officeDocument/2006/relationships/oleObject" Target="embeddings/oleObject58.bin"/><Relationship Id="rId116" Type="http://schemas.openxmlformats.org/officeDocument/2006/relationships/oleObject" Target="embeddings/oleObject57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6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5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4.bin"/><Relationship Id="rId11" Type="http://schemas.openxmlformats.org/officeDocument/2006/relationships/image" Target="media/image5.wmf"/><Relationship Id="rId109" Type="http://schemas.openxmlformats.org/officeDocument/2006/relationships/image" Target="media/image52.png"/><Relationship Id="rId108" Type="http://schemas.openxmlformats.org/officeDocument/2006/relationships/oleObject" Target="embeddings/oleObject53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50.png"/><Relationship Id="rId104" Type="http://schemas.openxmlformats.org/officeDocument/2006/relationships/oleObject" Target="embeddings/oleObject51.bin"/><Relationship Id="rId103" Type="http://schemas.openxmlformats.org/officeDocument/2006/relationships/image" Target="media/image49.wmf"/><Relationship Id="rId102" Type="http://schemas.openxmlformats.org/officeDocument/2006/relationships/oleObject" Target="embeddings/oleObject50.bin"/><Relationship Id="rId101" Type="http://schemas.openxmlformats.org/officeDocument/2006/relationships/image" Target="media/image48.wmf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760</Words>
  <Characters>891</Characters>
  <Lines>0</Lines>
  <Paragraphs>0</Paragraphs>
  <TotalTime>5</TotalTime>
  <ScaleCrop>false</ScaleCrop>
  <LinksUpToDate>false</LinksUpToDate>
  <CharactersWithSpaces>970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2025-04-21T22:10:00Z</dcterms:created>
  <dc:creator>学科网试题生产平台</dc:creator>
  <dc:description>3736558213259264</dc:description>
  <cp:lastModifiedBy>Agtababy</cp:lastModifiedBy>
  <dcterms:modified xsi:type="dcterms:W3CDTF">2026-02-13T15:07:43Z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AFA1F3B519D543EE8DF0C4AFD5A3CE4B_12</vt:lpwstr>
  </property>
</Properties>
</file>