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00D9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10223500</wp:posOffset>
            </wp:positionV>
            <wp:extent cx="457200" cy="393700"/>
            <wp:effectExtent l="0" t="0" r="0" b="6350"/>
            <wp:wrapNone/>
            <wp:docPr id="100099" name="图片 1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学年第二学期八年级数学阶段作业反馈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</w:p>
    <w:p w14:paraId="5C1EA15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D61BB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00475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478473" name="图片 12478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473" name="图片 124784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函数是一次函数的是（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DF9A5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1" o:title="eqIdd9a9b769d70cb6f29e965c800921c8e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3" o:title="eqIdc15fb18163df0690365a0d2e7ee88f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5" o:title="eqId0f42b2a9736c8943106472a7398d289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17" o:title="eqId91951332bd1ded2aae1246af6619df4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6BE45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下列方程中，有实数根的方程是（　　）</w:t>
      </w:r>
    </w:p>
    <w:p w14:paraId="2DE6AC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478471" name="图片 12478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471" name="图片 1247847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20" o:title="eqId034ee435a3877f19881fc64c634f9c7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+1=0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22" o:title="eqIdb1d0197dc03826639803edd12d60fd8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20" o:title="eqId034ee435a3877f19881fc64c634f9c7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=x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20" o:title="eqId034ee435a3877f19881fc64c634f9c7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+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22" o:title="eqIdb1d0197dc03826639803edd12d60fd8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=0</w:t>
      </w:r>
    </w:p>
    <w:p w14:paraId="77C17D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27" o:title="eqIde3a915c1a8a9304aeb307d130faaeb1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29" o:title="eqId87490be8d0cdb7bc6c39d1a37f3bc33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的图像经过（   ）</w:t>
      </w:r>
    </w:p>
    <w:p w14:paraId="34AB39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一、二、三象限；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一、三、四象限；</w:t>
      </w:r>
    </w:p>
    <w:p w14:paraId="061F0A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二、三、四象限；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一、二、四象限．</w:t>
      </w:r>
    </w:p>
    <w:p w14:paraId="43F19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二元二次方程组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31" o:title="eqId30d47ea3ad23d7e25e039e4dd4f8b1c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734A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3927A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顺次连接菱形各边中点所得的四边形一定是（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F20B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06D0F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下列判断中正确的是（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48C3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四边相等的四边形是正方形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四角相等的四边形是正方形</w:t>
      </w:r>
    </w:p>
    <w:p w14:paraId="5D4488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对角线相互垂直平分的平行四边形是正方形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对角线互相垂直平分且相等的四边形是正方形</w:t>
      </w:r>
    </w:p>
    <w:p w14:paraId="4A3743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93F9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已知，直线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33" o:title="eqIdda9db6ebe391887fccaf3916e9f57ca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35" o:title="eqId20a26b2198a39074c531d61af991df4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7" o:title="eqIddd707b69a11f8de5566f23c1a2a9ff5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1608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39" o:title="eqId0e862ebd91b61e75110b28a33e2d122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68D52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5pt;width:43.45pt;" o:ole="t" filled="f" o:preferrelative="t" stroked="f" coordsize="21600,21600">
            <v:path/>
            <v:fill on="f" focussize="0,0"/>
            <v:stroke on="f" joinstyle="miter"/>
            <v:imagedata r:id="rId41" o:title="eqId811199a4abdc15e135ec516cfed36af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EEEAB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7pt;width:116.85pt;" o:ole="t" filled="f" o:preferrelative="t" stroked="f" coordsize="21600,21600">
            <v:path/>
            <v:fill on="f" focussize="0,0"/>
            <v:stroke on="f" joinstyle="miter"/>
            <v:imagedata r:id="rId44" o:title="eqIdd41f5e20a4293ab4489e770113c4497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AE9B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46" o:title="eqIdeb55efa6e63479a1e10d26a780520c4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若设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4.6pt;width:40.8pt;" o:ole="t" filled="f" o:preferrelative="t" stroked="f" coordsize="21600,21600">
            <v:path/>
            <v:fill on="f" focussize="0,0"/>
            <v:stroke on="f" joinstyle="miter"/>
            <v:imagedata r:id="rId48" o:title="eqId3e0bfa5426a9e0c7d496c6cdc73780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，则由原方程化成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478467" name="图片 12478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467" name="图片 1247846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4AFE7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边形的每个外角都相等且等于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" o:title="eqId9c5b696c0ca68ec19b9127c1675051f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54" o:title="eqId0f3cb8d72bb2e281b943b3b430138ef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ECA1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已知，函数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75pt;width:96pt;" o:ole="t" filled="f" o:preferrelative="t" stroked="f" coordsize="21600,21600">
            <v:path/>
            <v:fill on="f" focussize="0,0"/>
            <v:stroke on="f" joinstyle="miter"/>
            <v:imagedata r:id="rId56" o:title="eqId842487b4c377cd87332ee5ccc7bac81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是一次函数，且函数值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50675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0" o:title="eqId6dceb5cc71fc50f20649f6b9535fd91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8" o:title="eqId9e52a8f07834cbbbe4224962672fbb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478465" name="图片 12478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465" name="图片 1247846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70" o:title="eqId09d27bd71d79cb19eb554175e4ef086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15pt;width:33.2pt;" o:ole="t" filled="f" o:preferrelative="t" stroked="f" coordsize="21600,21600">
            <v:path/>
            <v:fill on="f" focussize="0,0"/>
            <v:stroke on="f" joinstyle="miter"/>
            <v:imagedata r:id="rId72" o:title="eqIdb1496042c1d721cffd25053e997a9a9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4" o:title="eqId16ca90e8a784f990c4097eec9219908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FD2B8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15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Cambria Math" w:hAnsi="Cambria Math" w:eastAsia="Cambria Math" w:cs="Cambria Math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的周长等于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57A22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19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28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解放军某部承担一段长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米的清除公路冰雪任务．为尽快清除冰雪，该部官兵每小时比原计划多清除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米，结果提前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小时完成任务．若设原计划每小时清除公路冰雪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米，则可列出方程</w:t>
      </w:r>
      <w:r>
        <w:rPr>
          <w:color w:val="000000"/>
        </w:rPr>
        <w:t>____</w:t>
      </w:r>
    </w:p>
    <w:p w14:paraId="244F44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已知菱形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478469" name="图片 12478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469" name="图片 1247846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8" o:title="eqId6093eebca8f3ff82ce9298feb197e95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，对角线之和为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，则菱形的面积为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0AAE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66.6pt;" o:ole="t" filled="f" o:preferrelative="t" stroked="f" coordsize="21600,21600">
            <v:path/>
            <v:fill on="f" focussize="0,0"/>
            <v:stroke on="f" joinstyle="miter"/>
            <v:imagedata r:id="rId82" o:title="eqIda566b100fb2ebe3d208f9b652793421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84" o:title="eqIdab926d89b65f26c12e3da73ef1e5cf6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顺时针旋转，使点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1" o:title="eqId97c01fdc7bc471af0b264a04aef082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3" o:title="eqIdc5db41a1f31d6baee7c69990811edb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95" o:title="eqIdb1241216f3c1cb5e73043dd1037f55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处，且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97" o:title="eqIda27bad0636a087e38bb1d253d66a231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．联结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99" o:title="eqIdd7f6f93171329d508d491143b9d71f7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101" o:title="eqId53e97fcdcfd6183b976a61ef3222c60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03" o:title="eqId34143eb23be2046a029edcd086a0ec9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D38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C99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5BE6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5pt;width:79.45pt;" o:ole="t" filled="f" o:preferrelative="t" stroked="f" coordsize="21600,21600">
            <v:path/>
            <v:fill on="f" focussize="0,0"/>
            <v:stroke on="f" joinstyle="miter"/>
            <v:imagedata r:id="rId106" o:title="eqIda57a8d9aaf4191b78c8aaf4cfaf3e30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</w:p>
    <w:p w14:paraId="0C3170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108" o:title="eqId7df2c096832a92b4f49594064e6964d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</w:p>
    <w:p w14:paraId="5F1594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某公司在“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10" o:title="eqIde3ab7e24f942aac5f3268ab0cc8590b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”四川汶川大地震中车辆损失严重，重建急需用车，但暂时又无力购车，于是准备与出租车公司签订租车合同．以每月行驶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千米计算，甲出租车公司的月租车费用为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13" o:title="eqId54015ff5b49e3283901da1291b6b921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元，乙出租车公司的月租车费用为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15" o:title="eqId46f6872ffb1934339c53c2c2282d588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元，如果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17" o:title="eqId2f3c60dd8b96e9579cb039246324e11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19" o:title="eqId0d6d5ab412db0be641df6d7576a4591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，这两个函数的图像如图所示．</w:t>
      </w:r>
    </w:p>
    <w:p w14:paraId="1B2A88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23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D1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17" o:title="eqId2f3c60dd8b96e9579cb039246324e11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4A6B7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如果每月用车的行驶路程为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123" o:title="eqId28a689b95aa3045d94ee47bf98d8b8c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千米，那么租用哪家公司的车合算？请说明理由．</w:t>
      </w:r>
    </w:p>
    <w:p w14:paraId="362C37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5" o:title="eqId1dde8112e8eb968fd042418dd632759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color w:val="000000"/>
        </w:rPr>
        <w:t>是</w:t>
      </w:r>
      <w:r>
        <w:rPr>
          <w:rFonts w:ascii="宋体" w:hAnsi="宋体" w:eastAsia="宋体" w:cs="宋体"/>
          <w:color w:val="000000"/>
        </w:rPr>
        <w:t>坐标原点，已知直线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48.95pt;" o:ole="t" filled="f" o:preferrelative="t" stroked="f" coordsize="21600,21600">
            <v:path/>
            <v:fill on="f" focussize="0,0"/>
            <v:stroke on="f" joinstyle="miter"/>
            <v:imagedata r:id="rId127" o:title="eqId023ab3a7eb0f59993c7608576e47c0f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0" o:title="eqIdd053b14c8588eee2acbbe44fc37a68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" o:title="eqIda0ed1ec316bc54c37c4286c208f556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35" o:title="eqIdd34cea80f4b202507b45379166955ab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9A1D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EE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8" o:title="eqIdf0a532e15e232cb4b99a8d4d07c8957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值；</w:t>
      </w:r>
    </w:p>
    <w:p w14:paraId="574F1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40" o:title="eqId44ee82573986d4fa6a7ee1b5f397eda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5pt;width:34.6pt;" o:ole="t" filled="f" o:preferrelative="t" stroked="f" coordsize="21600,21600">
            <v:path/>
            <v:fill on="f" focussize="0,0"/>
            <v:stroke on="f" joinstyle="miter"/>
            <v:imagedata r:id="rId144" o:title="eqId49969d5e2b17e6b2b8c651359941deb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dad2a36927223bd70f426ba06aea4b4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0149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52198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5F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°；</w:t>
      </w:r>
    </w:p>
    <w:p w14:paraId="680AF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的长．</w:t>
      </w:r>
    </w:p>
    <w:p w14:paraId="3F653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甲、乙两家便利店到批发站采购一批饮料，共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箱，由于两店所处的地理位置不同，因此甲店的销售价格比乙店的销售价格每箱多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元．当两店将所进的饮料全部售完后，甲店的营业额为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元，比乙店少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元，求甲、乙两店各进货多少箱饮料？</w:t>
      </w:r>
    </w:p>
    <w:p w14:paraId="45397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149" o:title="eqId2a9bfa68259d7a331be323b2038d628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交射线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．</w:t>
      </w:r>
    </w:p>
    <w:p w14:paraId="5D296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1A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CEFG</w:t>
      </w:r>
      <w:r>
        <w:rPr>
          <w:rFonts w:ascii="宋体" w:hAnsi="宋体" w:eastAsia="宋体" w:cs="宋体"/>
          <w:color w:val="000000"/>
        </w:rPr>
        <w:t>是菱形．</w:t>
      </w:r>
    </w:p>
    <w:p w14:paraId="7F713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时，求证：四边形</w:t>
      </w:r>
      <w:r>
        <w:rPr>
          <w:rFonts w:ascii="Times New Roman" w:hAnsi="Times New Roman" w:eastAsia="Times New Roman" w:cs="Times New Roman"/>
          <w:i/>
          <w:color w:val="000000"/>
        </w:rPr>
        <w:t>CEFG</w:t>
      </w:r>
      <w:r>
        <w:rPr>
          <w:rFonts w:ascii="宋体" w:hAnsi="宋体" w:eastAsia="宋体" w:cs="宋体"/>
          <w:color w:val="000000"/>
        </w:rPr>
        <w:t>是正方形．</w:t>
      </w:r>
    </w:p>
    <w:p w14:paraId="23DC7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，菱形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的三个顶点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分别在正方形的边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．</w:t>
      </w:r>
    </w:p>
    <w:p w14:paraId="714DD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时，求证：菱形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为正方形；</w:t>
      </w:r>
    </w:p>
    <w:p w14:paraId="42096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FCG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的函数解析式，并指出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773B5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7.75pt;width:24.75pt;" o:ole="t" filled="f" o:preferrelative="t" stroked="f" coordsize="21600,21600">
            <v:path/>
            <v:fill on="f" focussize="0,0"/>
            <v:stroke on="f" joinstyle="miter"/>
            <v:imagedata r:id="rId152" o:title="eqIdb9c62821fa0d0a3316d030a6a20e4a6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时，求∠</w:t>
      </w:r>
      <w:r>
        <w:rPr>
          <w:rFonts w:ascii="Times New Roman" w:hAnsi="Times New Roman" w:eastAsia="Times New Roman" w:cs="Times New Roman"/>
          <w:i/>
          <w:color w:val="000000"/>
        </w:rPr>
        <w:t>GHE</w:t>
      </w:r>
      <w:r>
        <w:rPr>
          <w:rFonts w:ascii="宋体" w:hAnsi="宋体" w:eastAsia="宋体" w:cs="宋体"/>
          <w:color w:val="000000"/>
        </w:rPr>
        <w:t>的度数．</w:t>
      </w:r>
    </w:p>
    <w:p w14:paraId="71F80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076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E6FE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10F0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DF6FF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png"/><Relationship Id="rId75" Type="http://schemas.openxmlformats.org/officeDocument/2006/relationships/image" Target="media/image35.png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oleObject" Target="embeddings/oleObject10.bin"/><Relationship Id="rId24" Type="http://schemas.openxmlformats.org/officeDocument/2006/relationships/oleObject" Target="embeddings/oleObject9.bin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5" Type="http://schemas.openxmlformats.org/officeDocument/2006/relationships/fontTable" Target="fontTable.xml"/><Relationship Id="rId154" Type="http://schemas.openxmlformats.org/officeDocument/2006/relationships/customXml" Target="../customXml/item1.xml"/><Relationship Id="rId153" Type="http://schemas.openxmlformats.org/officeDocument/2006/relationships/image" Target="media/image74.png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png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png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png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oleObject" Target="embeddings/oleObject66.bin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png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2025-10-10T07:40:00Z</dcterms:created>
  <dc:creator>学科网试题生产平台</dc:creator>
  <dc:description>3762746420879360</dc:description>
  <cp:lastModifiedBy>小英alice</cp:lastModifiedBy>
  <dcterms:modified xsi:type="dcterms:W3CDTF">2026-04-03T08:28:15Z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D0EC6E720D3147BA9D5E4A775DDFC20B_12</vt:lpwstr>
  </property>
</Properties>
</file>