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4739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11747500</wp:posOffset>
            </wp:positionV>
            <wp:extent cx="266700" cy="368300"/>
            <wp:effectExtent l="0" t="0" r="0" b="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预初第二学期数学基础夯实卷</w:t>
      </w:r>
      <w:r>
        <w:rPr>
          <w:rFonts w:eastAsia="Times New Roman" w:cs="Times New Roman"/>
          <w:b/>
          <w:sz w:val="32"/>
        </w:rPr>
        <w:t>3</w:t>
      </w:r>
    </w:p>
    <w:p w:rsidR="00FC5860" w:rsidRPr="00BE1BCD" w:rsidRDefault="00B47398">
      <w:pPr>
        <w:spacing w:line="360" w:lineRule="auto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B47398">
      <w:pPr>
        <w:spacing w:line="360" w:lineRule="auto"/>
      </w:pPr>
      <w:r>
        <w:t xml:space="preserve">1. </w:t>
      </w:r>
      <w:r>
        <w:rPr>
          <w:rFonts w:ascii="宋体" w:hAnsi="宋体"/>
        </w:rPr>
        <w:t>若</w:t>
      </w:r>
      <w:r>
        <w:object w:dxaOrig="85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9" o:title="eqId4959ffac31bd643f7cb962e7a01b28cd"/>
          </v:shape>
          <o:OLEObject Type="Embed" ProgID="Equation.DSMT4" ShapeID="_x0000_i1025" DrawAspect="Content" ObjectID="_1830069980" r:id="rId10"/>
        </w:object>
      </w:r>
      <w:r>
        <w:rPr>
          <w:rFonts w:ascii="宋体" w:hAnsi="宋体"/>
        </w:rPr>
        <w:t>，则</w:t>
      </w:r>
      <w:r>
        <w:object w:dxaOrig="200" w:dyaOrig="220">
          <v:shape id="_x0000_i102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26" DrawAspect="Content" ObjectID="_1830069981" r:id="rId12"/>
        </w:object>
      </w:r>
      <w:r>
        <w:rPr>
          <w:rFonts w:ascii="宋体" w:hAnsi="宋体"/>
        </w:rPr>
        <w:t>与</w:t>
      </w:r>
      <w:r>
        <w:object w:dxaOrig="196" w:dyaOrig="276">
          <v:shape id="_x0000_i102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27" DrawAspect="Content" ObjectID="_1830069982" r:id="rId14"/>
        </w:object>
      </w:r>
      <w:r>
        <w:rPr>
          <w:rFonts w:ascii="宋体" w:hAnsi="宋体"/>
        </w:rPr>
        <w:t>的比是（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6D1DE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47398">
        <w:object w:dxaOrig="403" w:dyaOrig="283">
          <v:shape id="_x0000_i102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5" o:title="eqId8112679ea62c9caaf300b1367c482618"/>
          </v:shape>
          <o:OLEObject Type="Embed" ProgID="Equation.DSMT4" ShapeID="_x0000_i1028" DrawAspect="Content" ObjectID="_1830069983" r:id="rId16"/>
        </w:object>
      </w:r>
      <w:r w:rsidRPr="00BE1BCD">
        <w:tab/>
        <w:t xml:space="preserve">B. </w:t>
      </w:r>
      <w:r w:rsidR="00B47398">
        <w:object w:dxaOrig="400" w:dyaOrig="280">
          <v:shape id="_x0000_i102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7" o:title="eqIdbf235596e9f266588c6a291370dca374"/>
          </v:shape>
          <o:OLEObject Type="Embed" ProgID="Equation.DSMT4" ShapeID="_x0000_i1029" DrawAspect="Content" ObjectID="_1830069984" r:id="rId18"/>
        </w:object>
      </w:r>
      <w:r w:rsidRPr="00BE1BCD">
        <w:tab/>
        <w:t xml:space="preserve">C. </w:t>
      </w:r>
      <w:r w:rsidR="00B47398">
        <w:object w:dxaOrig="442" w:dyaOrig="278">
          <v:shape id="_x0000_i103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9" o:title="eqId2b1dcdac71e394e495d069f64e1f1ce9"/>
          </v:shape>
          <o:OLEObject Type="Embed" ProgID="Equation.DSMT4" ShapeID="_x0000_i1030" DrawAspect="Content" ObjectID="_1830069985" r:id="rId20"/>
        </w:object>
      </w:r>
      <w:r w:rsidRPr="00BE1BCD">
        <w:tab/>
        <w:t xml:space="preserve">D. </w:t>
      </w:r>
      <w:r w:rsidR="00B47398">
        <w:object w:dxaOrig="375" w:dyaOrig="240">
          <v:shape id="_x0000_i1031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21" o:title="eqIdff4806fb7f95f63e863c287faa51f8e3"/>
          </v:shape>
          <o:OLEObject Type="Embed" ProgID="Equation.DSMT4" ShapeID="_x0000_i1031" DrawAspect="Content" ObjectID="_1830069986" r:id="rId22"/>
        </w:objec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火车从</w:t>
      </w:r>
      <w:r>
        <w:object w:dxaOrig="210" w:dyaOrig="210">
          <v:shape id="_x0000_i1032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23" o:title="eqId5963abe8f421bd99a2aaa94831a951e9"/>
          </v:shape>
          <o:OLEObject Type="Embed" ProgID="Equation.DSMT4" ShapeID="_x0000_i1032" DrawAspect="Content" ObjectID="_1830069987" r:id="rId24"/>
        </w:object>
      </w:r>
      <w:r>
        <w:rPr>
          <w:rFonts w:ascii="宋体" w:hAnsi="宋体"/>
          <w:color w:val="000000"/>
        </w:rPr>
        <w:t>地到</w:t>
      </w:r>
      <w:r>
        <w:object w:dxaOrig="195" w:dyaOrig="210">
          <v:shape id="_x0000_i103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5" o:title="eqId7f9e8449aad35c5d840a3395ea86df6d"/>
          </v:shape>
          <o:OLEObject Type="Embed" ProgID="Equation.DSMT4" ShapeID="_x0000_i1033" DrawAspect="Content" ObjectID="_1830069988" r:id="rId26"/>
        </w:object>
      </w:r>
      <w:r>
        <w:rPr>
          <w:rFonts w:ascii="宋体" w:hAnsi="宋体"/>
          <w:color w:val="000000"/>
        </w:rPr>
        <w:t>地，原来要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小时，现在只要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小时，速度提高了（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D1DE0" w:rsidRDefault="00B473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5" w:dyaOrig="255">
          <v:shape id="_x0000_i103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7" o:title="eqIdc8ee628efd6b2f7296c106dd5cbae42f"/>
          </v:shape>
          <o:OLEObject Type="Embed" ProgID="Equation.DSMT4" ShapeID="_x0000_i1034" DrawAspect="Content" ObjectID="_1830069989" r:id="rId28"/>
        </w:object>
      </w:r>
      <w:r>
        <w:rPr>
          <w:color w:val="000000"/>
        </w:rPr>
        <w:tab/>
        <w:t xml:space="preserve">B. </w:t>
      </w:r>
      <w:r>
        <w:object w:dxaOrig="52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9" o:title="eqIde0ab5c1b86983380e75e0d12ddc92705"/>
          </v:shape>
          <o:OLEObject Type="Embed" ProgID="Equation.DSMT4" ShapeID="_x0000_i1035" DrawAspect="Content" ObjectID="_1830069990" r:id="rId30"/>
        </w:object>
      </w:r>
      <w:r>
        <w:rPr>
          <w:color w:val="000000"/>
        </w:rPr>
        <w:tab/>
        <w:t xml:space="preserve">C. </w:t>
      </w:r>
      <w:r>
        <w:object w:dxaOrig="501" w:dyaOrig="282">
          <v:shape id="_x0000_i1036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1" o:title="eqIdf733b1ceeead9ff892539d46a23f3626"/>
          </v:shape>
          <o:OLEObject Type="Embed" ProgID="Equation.DSMT4" ShapeID="_x0000_i1036" DrawAspect="Content" ObjectID="_1830069991" r:id="rId32"/>
        </w:object>
      </w:r>
      <w:r>
        <w:rPr>
          <w:color w:val="000000"/>
        </w:rPr>
        <w:tab/>
        <w:t xml:space="preserve">D. </w:t>
      </w:r>
      <w:r>
        <w:object w:dxaOrig="499" w:dyaOrig="279">
          <v:shape id="_x0000_i103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3" o:title="eqIdfbb00d558e456638de8ff1788db5a8d4"/>
          </v:shape>
          <o:OLEObject Type="Embed" ProgID="Equation.DSMT4" ShapeID="_x0000_i1037" DrawAspect="Content" ObjectID="_1830069992" r:id="rId34"/>
        </w:objec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想要求圆的周长，就必须知道（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D1DE0" w:rsidRDefault="00B473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圆周率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直径和半径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直径或半径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4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将等式</w:t>
      </w:r>
      <w:r>
        <w:object w:dxaOrig="1545" w:dyaOrig="615">
          <v:shape id="_x0000_i1038" type="#_x0000_t75" alt="学科网(www.zxxk.com)--教育资源门户，提供试卷、教案、课件、论文、素材以及各类教学资源下载，还有大量而丰富的教学相关资讯！ 4jdWirBhS/zNAx1ODbqMbQ==" style="width:77.5pt;height:31pt" o:ole="">
            <v:imagedata r:id="rId35" o:title="eqIdf2c360f124e1c525aa1c172cd6d9ac8f"/>
          </v:shape>
          <o:OLEObject Type="Embed" ProgID="Equation.DSMT4" ShapeID="_x0000_i1038" DrawAspect="Content" ObjectID="_1830069993" r:id="rId36"/>
        </w:object>
      </w:r>
      <w:r>
        <w:rPr>
          <w:rFonts w:ascii="宋体" w:hAnsi="宋体"/>
          <w:color w:val="000000"/>
        </w:rPr>
        <w:t>改写成比例式，正确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29643" name="图片 93829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9643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D1DE0" w:rsidRDefault="00B47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40" w:dyaOrig="615">
          <v:shape id="_x0000_i1039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38" o:title="eqIdd05b5d1809dea029c1acf36c7f21af29"/>
          </v:shape>
          <o:OLEObject Type="Embed" ProgID="Equation.DSMT4" ShapeID="_x0000_i1039" DrawAspect="Content" ObjectID="_1830069994" r:id="rId39"/>
        </w:object>
      </w:r>
      <w:r>
        <w:rPr>
          <w:color w:val="000000"/>
        </w:rPr>
        <w:tab/>
        <w:t xml:space="preserve">B. </w:t>
      </w:r>
      <w:r>
        <w:object w:dxaOrig="1440" w:dyaOrig="615">
          <v:shape id="_x0000_i1040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0" o:title="eqIdf5406f4418f40144755bc61d4f5e9031"/>
          </v:shape>
          <o:OLEObject Type="Embed" ProgID="Equation.DSMT4" ShapeID="_x0000_i1040" DrawAspect="Content" ObjectID="_1830069995" r:id="rId41"/>
        </w:object>
      </w:r>
    </w:p>
    <w:p w:rsidR="006D1DE0" w:rsidRDefault="00B47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40" w:dyaOrig="615">
          <v:shape id="_x0000_i1041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2" o:title="eqIdaf1b1775f6b622fb6a186266f9ccf6ce"/>
          </v:shape>
          <o:OLEObject Type="Embed" ProgID="Equation.DSMT4" ShapeID="_x0000_i1041" DrawAspect="Content" ObjectID="_1830069996" r:id="rId43"/>
        </w:object>
      </w:r>
      <w:r>
        <w:rPr>
          <w:color w:val="000000"/>
        </w:rPr>
        <w:tab/>
        <w:t xml:space="preserve">D. </w:t>
      </w:r>
      <w:r>
        <w:object w:dxaOrig="1440" w:dyaOrig="615">
          <v:shape id="_x0000_i1042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4" o:title="eqId1bd21767b1aa2dd943899ae334b28254"/>
          </v:shape>
          <o:OLEObject Type="Embed" ProgID="Equation.DSMT4" ShapeID="_x0000_i1042" DrawAspect="Content" ObjectID="_1830069997" r:id="rId45"/>
        </w:objec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求最简整数比：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885" w:dyaOrig="285">
          <v:shape id="_x0000_i1043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46" o:title="eqIda5d5fe3fa1b91a2931191801ac1451b8"/>
          </v:shape>
          <o:OLEObject Type="Embed" ProgID="Equation.DSMT4" ShapeID="_x0000_i1043" DrawAspect="Content" ObjectID="_1830069998" r:id="rId4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480" w:dyaOrig="276">
          <v:shape id="_x0000_i1044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48" o:title="eqIdd89e3f457544f1a385e4b60885f0b28d"/>
          </v:shape>
          <o:OLEObject Type="Embed" ProgID="Equation.DSMT4" ShapeID="_x0000_i1044" DrawAspect="Content" ObjectID="_1830069999" r:id="rId49"/>
        </w:object>
      </w:r>
      <w:r>
        <w:rPr>
          <w:rFonts w:ascii="宋体" w:hAnsi="宋体"/>
          <w:color w:val="000000"/>
        </w:rPr>
        <w:t>吨</w:t>
      </w:r>
      <w:r>
        <w:object w:dxaOrig="105" w:dyaOrig="225">
          <v:shape id="_x0000_i1045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50" o:title="eqIdaa96c86a9085aeb7a57ce955200f0c80"/>
          </v:shape>
          <o:OLEObject Type="Embed" ProgID="Equation.DSMT4" ShapeID="_x0000_i1045" DrawAspect="Content" ObjectID="_1830070000" r:id="rId51"/>
        </w:objec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千克</w:t>
      </w:r>
      <w:r>
        <w:object w:dxaOrig="198" w:dyaOrig="177">
          <v:shape id="_x0000_i104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52" o:title="eqId6706fe00b4e231e62d9ecbec567d526b"/>
          </v:shape>
          <o:OLEObject Type="Embed" ProgID="Equation.DSMT4" ShapeID="_x0000_i1046" DrawAspect="Content" ObjectID="_1830070001" r:id="rId5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005" w:dyaOrig="615">
          <v:shape id="_x0000_i1047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54" o:title="eqId2e17b6afd8ea085fe7e887445f832d9e"/>
          </v:shape>
          <o:OLEObject Type="Embed" ProgID="Equation.DSMT4" ShapeID="_x0000_i1047" DrawAspect="Content" ObjectID="_1830070002" r:id="rId5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object w:dxaOrig="139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56" o:title="eqId1c979afc1878f7efd5dd93464903079b"/>
          </v:shape>
          <o:OLEObject Type="Embed" ProgID="Equation.DSMT4" ShapeID="_x0000_i1048" DrawAspect="Content" ObjectID="_1830070003" r:id="rId5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29647" name="图片 93829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9647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比例中项．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1035" w:dyaOrig="615">
          <v:shape id="_x0000_i1049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58" o:title="eqIdfcc005d81e659862a4620ce914a642a4"/>
          </v:shape>
          <o:OLEObject Type="Embed" ProgID="Equation.DSMT4" ShapeID="_x0000_i1049" DrawAspect="Content" ObjectID="_1830070004" r:id="rId59"/>
        </w:object>
      </w:r>
      <w:r>
        <w:rPr>
          <w:rFonts w:ascii="宋体" w:hAnsi="宋体"/>
          <w:color w:val="000000"/>
        </w:rPr>
        <w:t>，则</w:t>
      </w:r>
      <w:r>
        <w:object w:dxaOrig="885" w:dyaOrig="660">
          <v:shape id="_x0000_i1050" type="#_x0000_t75" alt="学科网(www.zxxk.com)--教育资源门户，提供试卷、教案、课件、论文、素材以及各类教学资源下载，还有大量而丰富的教学相关资讯！ 4jdWirBhS/zNAx1ODbqMbQ==" style="width:44.5pt;height:33pt" o:ole="">
            <v:imagedata r:id="rId60" o:title="eqIde842889c5355bdc206b5291caafb219e"/>
          </v:shape>
          <o:OLEObject Type="Embed" ProgID="Equation.DSMT4" ShapeID="_x0000_i1050" DrawAspect="Content" ObjectID="_1830070005" r:id="rId6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一本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页的书，读了</w:t>
      </w:r>
      <w:r>
        <w:object w:dxaOrig="465" w:dyaOrig="255">
          <v:shape id="_x0000_i1051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7" o:title="eqIdc8ee628efd6b2f7296c106dd5cbae42f"/>
          </v:shape>
          <o:OLEObject Type="Embed" ProgID="Equation.DSMT4" ShapeID="_x0000_i1051" DrawAspect="Content" ObjectID="_1830070006" r:id="rId62"/>
        </w:object>
      </w:r>
      <w:r>
        <w:rPr>
          <w:rFonts w:ascii="宋体" w:hAnsi="宋体"/>
          <w:color w:val="000000"/>
        </w:rPr>
        <w:t>，还剩下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页没读．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甲数的</w:t>
      </w:r>
      <w:r>
        <w:rPr>
          <w:rFonts w:eastAsia="Times New Roman" w:cs="Times New Roman"/>
          <w:color w:val="000000"/>
        </w:rPr>
        <w:t>40%</w:t>
      </w:r>
      <w:r>
        <w:rPr>
          <w:rFonts w:ascii="宋体" w:hAnsi="宋体"/>
          <w:color w:val="000000"/>
        </w:rPr>
        <w:t>与乙数的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相等，甲数是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，乙数是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克水中，加入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克盐，这盐水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29649" name="图片 93829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9649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含盐率是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棵树，成活</w:t>
      </w:r>
      <w:r>
        <w:rPr>
          <w:rFonts w:eastAsia="Times New Roman" w:cs="Times New Roman"/>
          <w:color w:val="000000"/>
        </w:rPr>
        <w:t>475</w:t>
      </w:r>
      <w:r>
        <w:rPr>
          <w:rFonts w:ascii="宋体" w:hAnsi="宋体"/>
          <w:color w:val="000000"/>
        </w:rPr>
        <w:t>棵，成活率是</w:t>
      </w:r>
      <w:r>
        <w:object w:dxaOrig="495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3" o:title="eqId0f452908e724c9966128657203147834"/>
          </v:shape>
          <o:OLEObject Type="Embed" ProgID="Equation.DSMT4" ShapeID="_x0000_i1052" DrawAspect="Content" ObjectID="_1830070007" r:id="rId64"/>
        </w:objec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车轮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29641" name="图片 93829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9641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直径是</w:t>
      </w:r>
      <w:r>
        <w:object w:dxaOrig="360" w:dyaOrig="300">
          <v:shape id="_x0000_i1053" type="#_x0000_t75" alt="学科网(www.zxxk.com)--教育资源门户，提供试卷、教案、课件、论文、素材以及各类教学资源下载，还有大量而丰富的教学相关资讯！ 4jdWirBhS/zNAx1ODbqMbQ==" style="width:18pt;height:15pt" o:ole="">
            <v:imagedata r:id="rId65" o:title="eqId66577f4cb97c0d2a213ab1a9a02d1324"/>
          </v:shape>
          <o:OLEObject Type="Embed" ProgID="Equation.DSMT4" ShapeID="_x0000_i1053" DrawAspect="Content" ObjectID="_1830070008" r:id="rId66"/>
        </w:object>
      </w:r>
      <w:r>
        <w:rPr>
          <w:rFonts w:ascii="宋体" w:hAnsi="宋体"/>
          <w:color w:val="000000"/>
        </w:rPr>
        <w:t>米，那么它的滚动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米．（</w:t>
      </w:r>
      <w:r>
        <w:object w:dxaOrig="195" w:dyaOrig="225">
          <v:shape id="_x0000_i105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7" o:title="eqId70f5389990c3a0c5373f3bd9fb2454c9"/>
          </v:shape>
          <o:OLEObject Type="Embed" ProgID="Equation.DSMT4" ShapeID="_x0000_i1054" DrawAspect="Content" ObjectID="_1830070009" r:id="rId68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55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69" o:title="eqId94eecd59161d1a8dadbbef5184a628d3"/>
          </v:shape>
          <o:OLEObject Type="Embed" ProgID="Equation.DSMT4" ShapeID="_x0000_i1055" DrawAspect="Content" ObjectID="_1830070010" r:id="rId70"/>
        </w:object>
      </w:r>
      <w:r>
        <w:rPr>
          <w:rFonts w:ascii="宋体" w:hAnsi="宋体"/>
          <w:color w:val="000000"/>
        </w:rPr>
        <w:t>）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 w:dxaOrig="720" w:dyaOrig="276">
          <v:shape id="_x0000_i1056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71" o:title="eqId018b546fa2e2cfb8a2b2dd7ff7476408"/>
          </v:shape>
          <o:OLEObject Type="Embed" ProgID="Equation.DSMT4" ShapeID="_x0000_i1056" DrawAspect="Content" ObjectID="_1830070011" r:id="rId72"/>
        </w:object>
      </w:r>
      <w:r>
        <w:rPr>
          <w:rFonts w:ascii="宋体" w:hAnsi="宋体"/>
          <w:color w:val="000000"/>
        </w:rPr>
        <w:t>化为百分数是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616" w:dyaOrig="283">
          <v:shape id="_x0000_i1057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73" o:title="eqId27abba5d23d923c6c2030a3322aee680"/>
          </v:shape>
          <o:OLEObject Type="Embed" ProgID="Equation.DSMT4" ShapeID="_x0000_i1057" DrawAspect="Content" ObjectID="_1830070012" r:id="rId74"/>
        </w:object>
      </w:r>
      <w:r>
        <w:rPr>
          <w:rFonts w:ascii="宋体" w:hAnsi="宋体"/>
          <w:color w:val="000000"/>
        </w:rPr>
        <w:t>化为小数是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75" o:title="eqId6587551620bfda4b68ddcd4ea23509b5"/>
          </v:shape>
          <o:OLEObject Type="Embed" ProgID="Equation.DSMT4" ShapeID="_x0000_i1058" DrawAspect="Content" ObjectID="_1830070013" r:id="rId76"/>
        </w:object>
      </w:r>
      <w:r>
        <w:rPr>
          <w:rFonts w:ascii="宋体" w:hAnsi="宋体"/>
          <w:color w:val="000000"/>
        </w:rPr>
        <w:t>化为最简分数是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吨的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吨的</w:t>
      </w:r>
      <w:r>
        <w:object w:dxaOrig="465" w:dyaOrig="255">
          <v:shape id="_x0000_i1059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7" o:title="eqIdc8ee628efd6b2f7296c106dd5cbae42f"/>
          </v:shape>
          <o:OLEObject Type="Embed" ProgID="Equation.DSMT4" ShapeID="_x0000_i1059" DrawAspect="Content" ObjectID="_1830070014" r:id="rId77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吨，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吨的</w:t>
      </w:r>
      <w:r>
        <w:object w:dxaOrig="500" w:dyaOrig="280">
          <v:shape id="_x0000_i106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78" o:title="eqIdf51efd0ca4b6c3d42afdc6b8feb330a1"/>
          </v:shape>
          <o:OLEObject Type="Embed" ProgID="Equation.DSMT4" ShapeID="_x0000_i1060" DrawAspect="Content" ObjectID="_1830070015" r:id="rId79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吨．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修建一栋大楼，实际投资</w:t>
      </w:r>
      <w:r>
        <w:rPr>
          <w:rFonts w:eastAsia="Times New Roman" w:cs="Times New Roman"/>
          <w:color w:val="000000"/>
        </w:rPr>
        <w:t>880</w:t>
      </w:r>
      <w:r>
        <w:rPr>
          <w:rFonts w:ascii="宋体" w:hAnsi="宋体"/>
          <w:color w:val="000000"/>
        </w:rPr>
        <w:t>万元，比原计划节约了</w:t>
      </w:r>
      <w:r>
        <w:object w:dxaOrig="465" w:dyaOrig="255">
          <v:shape id="_x0000_i1061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7" o:title="eqIdc8ee628efd6b2f7296c106dd5cbae42f"/>
          </v:shape>
          <o:OLEObject Type="Embed" ProgID="Equation.DSMT4" ShapeID="_x0000_i1061" DrawAspect="Content" ObjectID="_1830070016" r:id="rId80"/>
        </w:object>
      </w:r>
      <w:r>
        <w:rPr>
          <w:rFonts w:ascii="宋体" w:hAnsi="宋体"/>
          <w:color w:val="000000"/>
        </w:rPr>
        <w:t>，则原计划投资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万元．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比的后项是</w:t>
      </w:r>
      <w:r>
        <w:object w:dxaOrig="245" w:dyaOrig="611">
          <v:shape id="_x0000_i1062" type="#_x0000_t75" alt="学科网(www.zxxk.com)--教育资源门户，提供试卷、教案、课件、论文、素材以及各类教学资源下载，还有大量而丰富的教学相关资讯！ 4jdWirBhS/zNAx1ODbqMbQ==" style="width:12.5pt;height:30.5pt" o:ole="">
            <v:imagedata r:id="rId81" o:title="eqId7ab44a7dc9c035687a33f6e065392359"/>
          </v:shape>
          <o:OLEObject Type="Embed" ProgID="Equation.DSMT4" ShapeID="_x0000_i1062" DrawAspect="Content" ObjectID="_1830070017" r:id="rId82"/>
        </w:object>
      </w:r>
      <w:r>
        <w:rPr>
          <w:rFonts w:ascii="宋体" w:hAnsi="宋体"/>
          <w:color w:val="000000"/>
        </w:rPr>
        <w:t>，比值是</w:t>
      </w:r>
      <w:r>
        <w:object w:dxaOrig="240" w:dyaOrig="620">
          <v:shape id="_x0000_i106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83" o:title="eqIda4b8503f4706b8321e4e79a87eadea84"/>
          </v:shape>
          <o:OLEObject Type="Embed" ProgID="Equation.DSMT4" ShapeID="_x0000_i1063" DrawAspect="Content" ObjectID="_1830070018" r:id="rId84"/>
        </w:object>
      </w:r>
      <w:r>
        <w:rPr>
          <w:rFonts w:ascii="宋体" w:hAnsi="宋体"/>
          <w:color w:val="000000"/>
        </w:rPr>
        <w:t>，那么比的前项是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含盐率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的盐水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千克，需加入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千克盐后，才能制成含盐率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的盐水．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小方将新年得到的压岁钱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元存入银行，存期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年，年利率为</w:t>
      </w:r>
      <w:r>
        <w:object w:dxaOrig="585" w:dyaOrig="285">
          <v:shape id="_x0000_i1064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85" o:title="eqId2954da55ce7473f4cf4a7b8e7140554e"/>
          </v:shape>
          <o:OLEObject Type="Embed" ProgID="Equation.DSMT4" ShapeID="_x0000_i1064" DrawAspect="Content" ObjectID="_1830070019" r:id="rId86"/>
        </w:object>
      </w:r>
      <w:r>
        <w:rPr>
          <w:rFonts w:ascii="宋体" w:hAnsi="宋体"/>
          <w:color w:val="000000"/>
        </w:rPr>
        <w:t>，到期后需支付</w:t>
      </w:r>
      <w:r>
        <w:object w:dxaOrig="465" w:dyaOrig="255">
          <v:shape id="_x0000_i106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27" o:title="eqIdc8ee628efd6b2f7296c106dd5cbae42f"/>
          </v:shape>
          <o:OLEObject Type="Embed" ProgID="Equation.DSMT4" ShapeID="_x0000_i1065" DrawAspect="Content" ObjectID="_1830070020" r:id="rId87"/>
        </w:object>
      </w:r>
      <w:r>
        <w:rPr>
          <w:rFonts w:ascii="宋体" w:hAnsi="宋体"/>
          <w:color w:val="000000"/>
        </w:rPr>
        <w:t>的利息税，那么一年后小方实际可取回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若</w:t>
      </w:r>
      <w:r>
        <w:object w:dxaOrig="2715" w:dyaOrig="615">
          <v:shape id="_x0000_i1066" type="#_x0000_t75" alt="学科网(www.zxxk.com)--教育资源门户，提供试卷、教案、课件、论文、素材以及各类教学资源下载，还有大量而丰富的教学相关资讯！ 4jdWirBhS/zNAx1ODbqMbQ==" style="width:136pt;height:31pt" o:ole="">
            <v:imagedata r:id="rId88" o:title="eqId6c22bdc496c9e36c87d947d56be633e1"/>
          </v:shape>
          <o:OLEObject Type="Embed" ProgID="Equation.DSMT4" ShapeID="_x0000_i1066" DrawAspect="Content" ObjectID="_1830070021" r:id="rId89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6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67" DrawAspect="Content" ObjectID="_1830070022" r:id="rId90"/>
        </w:object>
      </w:r>
      <w:r>
        <w:rPr>
          <w:rFonts w:ascii="宋体" w:hAnsi="宋体"/>
          <w:color w:val="000000"/>
        </w:rPr>
        <w:t>比</w:t>
      </w:r>
      <w:r>
        <w:object w:dxaOrig="177" w:dyaOrig="219">
          <v:shape id="_x0000_i1068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91" o:title="eqId071a7e733d466949ac935b4b8ee8d183"/>
          </v:shape>
          <o:OLEObject Type="Embed" ProgID="Equation.DSMT4" ShapeID="_x0000_i1068" DrawAspect="Content" ObjectID="_1830070023" r:id="rId92"/>
        </w:object>
      </w:r>
      <w:r>
        <w:rPr>
          <w:rFonts w:ascii="宋体" w:hAnsi="宋体"/>
          <w:color w:val="000000"/>
        </w:rPr>
        <w:t>少几分之几？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260" w:dyaOrig="270">
          <v:shape id="_x0000_i1069" type="#_x0000_t75" alt="学科网(www.zxxk.com)--教育资源门户，提供试卷、教案、课件、论文、素材以及各类教学资源下载，还有大量而丰富的教学相关资讯！ 4jdWirBhS/zNAx1ODbqMbQ==" style="width:63pt;height:13.5pt" o:ole="">
            <v:imagedata r:id="rId93" o:title="eqIde0a52f1d0a4da321a64b9d1eb79db907"/>
          </v:shape>
          <o:OLEObject Type="Embed" ProgID="Equation.DSMT4" ShapeID="_x0000_i1069" DrawAspect="Content" ObjectID="_1830070024" r:id="rId94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0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95" o:title="eqId1cd36cbaece7cf0bd8c0a86a1f4ceaac"/>
          </v:shape>
          <o:OLEObject Type="Embed" ProgID="Equation.DSMT4" ShapeID="_x0000_i1070" DrawAspect="Content" ObjectID="_1830070025" r:id="rId96"/>
        </w:objec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</w:t>
      </w:r>
      <w:r>
        <w:object w:dxaOrig="1395" w:dyaOrig="615">
          <v:shape id="_x0000_i1071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97" o:title="eqIddb84f0b9ff5dd029c0f669714f6360cc"/>
          </v:shape>
          <o:OLEObject Type="Embed" ProgID="Equation.DSMT4" ShapeID="_x0000_i1071" DrawAspect="Content" ObjectID="_1830070026" r:id="rId98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9" o:title="eqId81dea63b8ce3e51adf66cf7b9982a248"/>
          </v:shape>
          <o:OLEObject Type="Embed" ProgID="Equation.DSMT4" ShapeID="_x0000_i1072" DrawAspect="Content" ObjectID="_1830070027" r:id="rId10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829645" name="图片 93829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9645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若</w:t>
      </w:r>
      <w:r>
        <w:object w:dxaOrig="2625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131.5pt;height:31pt" o:ole="">
            <v:imagedata r:id="rId101" o:title="eqId76fdb0fee57b04d62c7cf2a04b62ecb4"/>
          </v:shape>
          <o:OLEObject Type="Embed" ProgID="Equation.DSMT4" ShapeID="_x0000_i1073" DrawAspect="Content" ObjectID="_1830070028" r:id="rId102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4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95" o:title="eqId1cd36cbaece7cf0bd8c0a86a1f4ceaac"/>
          </v:shape>
          <o:OLEObject Type="Embed" ProgID="Equation.DSMT4" ShapeID="_x0000_i1074" DrawAspect="Content" ObjectID="_1830070029" r:id="rId103"/>
        </w:object>
      </w:r>
      <w:r>
        <w:rPr>
          <w:rFonts w:ascii="宋体" w:hAnsi="宋体"/>
          <w:color w:val="000000"/>
        </w:rPr>
        <w:t>．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车间生产一批零件，上午生产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个，下午比上午多生产</w:t>
      </w:r>
      <w:r>
        <w:object w:dxaOrig="501" w:dyaOrig="282">
          <v:shape id="_x0000_i107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1" o:title="eqIdf733b1ceeead9ff892539d46a23f3626"/>
          </v:shape>
          <o:OLEObject Type="Embed" ProgID="Equation.DSMT4" ShapeID="_x0000_i1075" DrawAspect="Content" ObjectID="_1830070030" r:id="rId104"/>
        </w:object>
      </w:r>
      <w:r>
        <w:rPr>
          <w:rFonts w:ascii="宋体" w:hAnsi="宋体"/>
          <w:color w:val="000000"/>
        </w:rPr>
        <w:t>，全天的产量占这批零件总数的</w:t>
      </w:r>
      <w:r>
        <w:object w:dxaOrig="525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9" o:title="eqIde0ab5c1b86983380e75e0d12ddc92705"/>
          </v:shape>
          <o:OLEObject Type="Embed" ProgID="Equation.DSMT4" ShapeID="_x0000_i1076" DrawAspect="Content" ObjectID="_1830070031" r:id="rId105"/>
        </w:object>
      </w:r>
      <w:r>
        <w:rPr>
          <w:rFonts w:ascii="宋体" w:hAnsi="宋体"/>
          <w:color w:val="000000"/>
        </w:rPr>
        <w:t>，这批零件还需要生产多少个？</w:t>
      </w:r>
    </w:p>
    <w:p w:rsidR="006D1DE0" w:rsidRDefault="00B473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某班级学生参加课外活动，其中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的学生跳绳，</w:t>
      </w:r>
      <w:r>
        <w:rPr>
          <w:rFonts w:eastAsia="Times New Roman" w:cs="Times New Roman"/>
          <w:color w:val="000000"/>
        </w:rPr>
        <w:t>24%</w:t>
      </w:r>
      <w:r>
        <w:rPr>
          <w:rFonts w:ascii="宋体" w:hAnsi="宋体"/>
          <w:color w:val="000000"/>
        </w:rPr>
        <w:t>的学生打羽毛球，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的学生练习投篮，其余学</w:t>
      </w:r>
      <w:r>
        <w:rPr>
          <w:rFonts w:ascii="宋体" w:hAnsi="宋体"/>
          <w:color w:val="000000"/>
        </w:rPr>
        <w:t>生踢足球．</w:t>
      </w:r>
    </w:p>
    <w:p w:rsidR="006D1DE0" w:rsidRDefault="00B47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踢足球的学生人数占该班级总人数的百分之几？</w:t>
      </w:r>
    </w:p>
    <w:p w:rsidR="006D1DE0" w:rsidRDefault="00B47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如果有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位学生踢足球，求该班级人数．</w:t>
      </w:r>
    </w:p>
    <w:sectPr w:rsidR="006D1DE0" w:rsidSect="00C321EB">
      <w:headerReference w:type="even" r:id="rId106"/>
      <w:headerReference w:type="default" r:id="rId107"/>
      <w:footerReference w:type="even" r:id="rId108"/>
      <w:footerReference w:type="default" r:id="rId109"/>
      <w:headerReference w:type="first" r:id="rId110"/>
      <w:footerReference w:type="first" r:id="rId11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398" w:rsidRDefault="00B47398">
      <w:r>
        <w:separator/>
      </w:r>
    </w:p>
  </w:endnote>
  <w:endnote w:type="continuationSeparator" w:id="0">
    <w:p w:rsidR="00B47398" w:rsidRDefault="00B4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EC7" w:rsidRDefault="00B51E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4739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51EC7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51EC7">
      <w:rPr>
        <w:noProof/>
      </w:rPr>
      <w:t>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4739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EC7" w:rsidRDefault="00B51E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398" w:rsidRDefault="00B47398">
      <w:r>
        <w:separator/>
      </w:r>
    </w:p>
  </w:footnote>
  <w:footnote w:type="continuationSeparator" w:id="0">
    <w:p w:rsidR="00B47398" w:rsidRDefault="00B47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EC7" w:rsidRDefault="00B51EC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47398">
      <w:t xml:space="preserve"> </w:t>
    </w:r>
    <w:r w:rsidR="002908F0">
      <w:t xml:space="preserve"> </w:t>
    </w:r>
  </w:p>
  <w:p w:rsidR="004151FC" w:rsidRDefault="00B4739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EC7" w:rsidRDefault="00B51EC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A22DBE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6A0370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1D60A6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C521B8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00AE4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2BC98F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046812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0AAA32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97A228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1DE0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7398"/>
    <w:rsid w:val="00B51EC7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9.bin"/><Relationship Id="rId89" Type="http://schemas.openxmlformats.org/officeDocument/2006/relationships/oleObject" Target="embeddings/oleObject42.bin"/><Relationship Id="rId112" Type="http://schemas.openxmlformats.org/officeDocument/2006/relationships/fontTable" Target="fontTable.xml"/><Relationship Id="rId16" Type="http://schemas.openxmlformats.org/officeDocument/2006/relationships/oleObject" Target="embeddings/oleObject4.bin"/><Relationship Id="rId107" Type="http://schemas.openxmlformats.org/officeDocument/2006/relationships/header" Target="header2.xml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9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3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113" Type="http://schemas.openxmlformats.org/officeDocument/2006/relationships/theme" Target="theme/theme1.xml"/><Relationship Id="rId80" Type="http://schemas.openxmlformats.org/officeDocument/2006/relationships/oleObject" Target="embeddings/oleObject37.bin"/><Relationship Id="rId85" Type="http://schemas.openxmlformats.org/officeDocument/2006/relationships/image" Target="media/image39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50.bin"/><Relationship Id="rId108" Type="http://schemas.openxmlformats.org/officeDocument/2006/relationships/footer" Target="footer1.xml"/><Relationship Id="rId54" Type="http://schemas.openxmlformats.org/officeDocument/2006/relationships/image" Target="media/image25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1.wmf"/><Relationship Id="rId96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header" Target="header1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image" Target="media/image36.wmf"/><Relationship Id="rId81" Type="http://schemas.openxmlformats.org/officeDocument/2006/relationships/image" Target="media/image37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footer" Target="footer2.xml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1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1.bin"/><Relationship Id="rId110" Type="http://schemas.openxmlformats.org/officeDocument/2006/relationships/header" Target="header3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8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8.bin"/><Relationship Id="rId105" Type="http://schemas.openxmlformats.org/officeDocument/2006/relationships/oleObject" Target="embeddings/oleObject52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7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image" Target="media/image40.wmf"/><Relationship Id="rId111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FE221-3637-4AC3-8300-4A9406B18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1976</Characters>
  <Application>Microsoft Office Word</Application>
  <DocSecurity>0</DocSecurity>
  <Lines>16</Lines>
  <Paragraphs>4</Paragraphs>
  <ScaleCrop>false</ScaleCrop>
  <Company>学科网 www.zxxk.com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3709637665996800</dc:description>
  <cp:lastModifiedBy>Microsoft</cp:lastModifiedBy>
  <cp:revision>11</cp:revision>
  <dcterms:created xsi:type="dcterms:W3CDTF">2025-03-17T11:50:00Z</dcterms:created>
  <dcterms:modified xsi:type="dcterms:W3CDTF">2026-01-16T03:12:00Z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