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3CE" w:rsidRPr="00C23051" w:rsidRDefault="00D95661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C23051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10452100</wp:posOffset>
            </wp:positionV>
            <wp:extent cx="393700" cy="368300"/>
            <wp:effectExtent l="0" t="0" r="0" b="0"/>
            <wp:wrapNone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23051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12674600</wp:posOffset>
            </wp:positionV>
            <wp:extent cx="317500" cy="457200"/>
            <wp:effectExtent l="0" t="0" r="0" b="0"/>
            <wp:wrapNone/>
            <wp:docPr id="561589685" name="图片 5615896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58968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23051">
        <w:rPr>
          <w:rFonts w:asciiTheme="minorEastAsia" w:eastAsiaTheme="minorEastAsia" w:hAnsiTheme="minorEastAsia" w:cs="Times New Roman"/>
          <w:b/>
          <w:sz w:val="32"/>
        </w:rPr>
        <w:t>2025</w:t>
      </w:r>
      <w:r w:rsidRPr="00C23051">
        <w:rPr>
          <w:rFonts w:asciiTheme="minorEastAsia" w:eastAsiaTheme="minorEastAsia" w:hAnsiTheme="minorEastAsia"/>
          <w:b/>
          <w:sz w:val="32"/>
        </w:rPr>
        <w:t>学年度第二学期期末学习能力诊断练习六年级数学学科试卷</w:t>
      </w:r>
    </w:p>
    <w:p w:rsidR="00AC23CE" w:rsidRPr="00C23051" w:rsidRDefault="00D95661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C23051">
        <w:rPr>
          <w:rFonts w:asciiTheme="minorEastAsia" w:eastAsiaTheme="minorEastAsia" w:hAnsiTheme="minorEastAsia"/>
          <w:b/>
          <w:sz w:val="24"/>
        </w:rPr>
        <w:t>（时间：</w:t>
      </w:r>
      <w:r w:rsidRPr="00C23051">
        <w:rPr>
          <w:rFonts w:asciiTheme="minorEastAsia" w:eastAsiaTheme="minorEastAsia" w:hAnsiTheme="minorEastAsia" w:cs="Times New Roman"/>
          <w:b/>
          <w:sz w:val="24"/>
        </w:rPr>
        <w:t>90</w:t>
      </w:r>
      <w:r w:rsidRPr="00C23051">
        <w:rPr>
          <w:rFonts w:asciiTheme="minorEastAsia" w:eastAsiaTheme="minorEastAsia" w:hAnsiTheme="minorEastAsia"/>
          <w:b/>
          <w:sz w:val="24"/>
        </w:rPr>
        <w:t>分钟，满分：</w:t>
      </w:r>
      <w:r w:rsidRPr="00C23051">
        <w:rPr>
          <w:rFonts w:asciiTheme="minorEastAsia" w:eastAsiaTheme="minorEastAsia" w:hAnsiTheme="minorEastAsia" w:cs="Times New Roman"/>
          <w:b/>
          <w:sz w:val="24"/>
        </w:rPr>
        <w:t>100</w:t>
      </w:r>
      <w:r w:rsidRPr="00C23051">
        <w:rPr>
          <w:rFonts w:asciiTheme="minorEastAsia" w:eastAsiaTheme="minorEastAsia" w:hAnsiTheme="minorEastAsia"/>
          <w:b/>
          <w:sz w:val="24"/>
        </w:rPr>
        <w:t>分）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23051">
        <w:rPr>
          <w:rFonts w:asciiTheme="minorEastAsia" w:eastAsiaTheme="minorEastAsia" w:hAnsiTheme="minorEastAsia"/>
          <w:b/>
          <w:sz w:val="24"/>
        </w:rPr>
        <w:t>考生注意：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23051">
        <w:rPr>
          <w:rFonts w:asciiTheme="minorEastAsia" w:eastAsiaTheme="minorEastAsia" w:hAnsiTheme="minorEastAsia" w:cs="Times New Roman"/>
          <w:b/>
          <w:sz w:val="24"/>
        </w:rPr>
        <w:t>1</w:t>
      </w:r>
      <w:r w:rsidRPr="00C23051">
        <w:rPr>
          <w:rFonts w:asciiTheme="minorEastAsia" w:eastAsiaTheme="minorEastAsia" w:hAnsiTheme="minorEastAsia"/>
          <w:b/>
          <w:sz w:val="24"/>
        </w:rPr>
        <w:t>．本试卷含四个大题，共</w:t>
      </w:r>
      <w:r w:rsidRPr="00C23051">
        <w:rPr>
          <w:rFonts w:asciiTheme="minorEastAsia" w:eastAsiaTheme="minorEastAsia" w:hAnsiTheme="minorEastAsia" w:cs="Times New Roman"/>
          <w:b/>
          <w:sz w:val="24"/>
        </w:rPr>
        <w:t>25</w:t>
      </w:r>
      <w:r w:rsidRPr="00C23051">
        <w:rPr>
          <w:rFonts w:asciiTheme="minorEastAsia" w:eastAsiaTheme="minorEastAsia" w:hAnsiTheme="minorEastAsia"/>
          <w:b/>
          <w:sz w:val="24"/>
        </w:rPr>
        <w:t>题；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23051">
        <w:rPr>
          <w:rFonts w:asciiTheme="minorEastAsia" w:eastAsiaTheme="minorEastAsia" w:hAnsiTheme="minorEastAsia" w:cs="Times New Roman"/>
          <w:b/>
          <w:sz w:val="24"/>
        </w:rPr>
        <w:t>2</w:t>
      </w:r>
      <w:r w:rsidRPr="00C23051">
        <w:rPr>
          <w:rFonts w:asciiTheme="minorEastAsia" w:eastAsiaTheme="minorEastAsia" w:hAnsiTheme="minorEastAsia"/>
          <w:b/>
          <w:sz w:val="24"/>
        </w:rPr>
        <w:t>．答题时，考生务必按答题要求在答题纸规定的位置上作答，在草稿纸、本试卷上答题一律无效；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23051">
        <w:rPr>
          <w:rFonts w:asciiTheme="minorEastAsia" w:eastAsiaTheme="minorEastAsia" w:hAnsiTheme="minorEastAsia" w:cs="Times New Roman"/>
          <w:b/>
          <w:sz w:val="24"/>
        </w:rPr>
        <w:t>3</w:t>
      </w:r>
      <w:r w:rsidRPr="00C23051">
        <w:rPr>
          <w:rFonts w:asciiTheme="minorEastAsia" w:eastAsiaTheme="minorEastAsia" w:hAnsiTheme="minorEastAsia"/>
          <w:b/>
          <w:sz w:val="24"/>
        </w:rPr>
        <w:t>．除第一、二大题外，其余各题如无特别说明，都必须在答题纸的相应位置写出证明或计算的主要步骤．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23051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C23051">
        <w:rPr>
          <w:rFonts w:asciiTheme="minorEastAsia" w:eastAsiaTheme="minorEastAsia" w:hAnsiTheme="minorEastAsia" w:cs="Times New Roman"/>
          <w:b/>
          <w:sz w:val="24"/>
        </w:rPr>
        <w:t>5</w:t>
      </w:r>
      <w:r w:rsidRPr="00C23051">
        <w:rPr>
          <w:rFonts w:asciiTheme="minorEastAsia" w:eastAsiaTheme="minorEastAsia" w:hAnsiTheme="minorEastAsia"/>
          <w:b/>
          <w:sz w:val="24"/>
        </w:rPr>
        <w:t>题，每题</w:t>
      </w:r>
      <w:r w:rsidRPr="00C23051">
        <w:rPr>
          <w:rFonts w:asciiTheme="minorEastAsia" w:eastAsiaTheme="minorEastAsia" w:hAnsiTheme="minorEastAsia" w:cs="Times New Roman"/>
          <w:b/>
          <w:sz w:val="24"/>
        </w:rPr>
        <w:t>2</w:t>
      </w:r>
      <w:r w:rsidRPr="00C23051">
        <w:rPr>
          <w:rFonts w:asciiTheme="minorEastAsia" w:eastAsiaTheme="minorEastAsia" w:hAnsiTheme="minorEastAsia"/>
          <w:b/>
          <w:sz w:val="24"/>
        </w:rPr>
        <w:t>分，满分</w:t>
      </w:r>
      <w:r w:rsidRPr="00C23051">
        <w:rPr>
          <w:rFonts w:asciiTheme="minorEastAsia" w:eastAsiaTheme="minorEastAsia" w:hAnsiTheme="minorEastAsia" w:cs="Times New Roman"/>
          <w:b/>
          <w:sz w:val="24"/>
        </w:rPr>
        <w:t>10</w:t>
      </w:r>
      <w:r w:rsidRPr="00C23051">
        <w:rPr>
          <w:rFonts w:asciiTheme="minorEastAsia" w:eastAsiaTheme="minorEastAsia" w:hAnsiTheme="minorEastAsia"/>
          <w:b/>
          <w:sz w:val="24"/>
        </w:rPr>
        <w:t>分）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C23051">
        <w:rPr>
          <w:rFonts w:asciiTheme="minorEastAsia" w:eastAsiaTheme="minorEastAsia" w:hAnsiTheme="minorEastAsia"/>
        </w:rPr>
        <w:t xml:space="preserve">1. </w:t>
      </w:r>
      <w:r w:rsidRPr="00C23051">
        <w:rPr>
          <w:rFonts w:asciiTheme="minorEastAsia" w:eastAsiaTheme="minorEastAsia" w:hAnsiTheme="minorEastAsia"/>
        </w:rPr>
        <w:t>某课题小组想用某种统计图表表达</w:t>
      </w:r>
      <w:r w:rsidRPr="00C23051">
        <w:rPr>
          <w:rFonts w:asciiTheme="minorEastAsia" w:eastAsiaTheme="minorEastAsia" w:hAnsiTheme="minorEastAsia"/>
        </w:rPr>
        <w:t>“</w:t>
      </w:r>
      <w:r w:rsidRPr="00C23051">
        <w:rPr>
          <w:rFonts w:asciiTheme="minorEastAsia" w:eastAsiaTheme="minorEastAsia" w:hAnsiTheme="minorEastAsia" w:cs="Times New Roman"/>
        </w:rPr>
        <w:t>2025</w:t>
      </w:r>
      <w:r w:rsidRPr="00C23051">
        <w:rPr>
          <w:rFonts w:asciiTheme="minorEastAsia" w:eastAsiaTheme="minorEastAsia" w:hAnsiTheme="minorEastAsia"/>
        </w:rPr>
        <w:t>年</w:t>
      </w:r>
      <w:r w:rsidRPr="00C23051">
        <w:rPr>
          <w:rFonts w:asciiTheme="minorEastAsia" w:eastAsiaTheme="minorEastAsia" w:hAnsiTheme="minorEastAsia" w:cs="Times New Roman"/>
        </w:rPr>
        <w:t>6</w:t>
      </w:r>
      <w:r w:rsidRPr="00C23051">
        <w:rPr>
          <w:rFonts w:asciiTheme="minorEastAsia" w:eastAsiaTheme="minorEastAsia" w:hAnsiTheme="minorEastAsia"/>
        </w:rPr>
        <w:t>月</w:t>
      </w:r>
      <w:r w:rsidRPr="00C23051">
        <w:rPr>
          <w:rFonts w:asciiTheme="minorEastAsia" w:eastAsiaTheme="minorEastAsia" w:hAnsiTheme="minorEastAsia" w:cs="Times New Roman"/>
        </w:rPr>
        <w:t>10</w:t>
      </w:r>
      <w:r w:rsidRPr="00C23051">
        <w:rPr>
          <w:rFonts w:asciiTheme="minorEastAsia" w:eastAsiaTheme="minorEastAsia" w:hAnsiTheme="minorEastAsia"/>
        </w:rPr>
        <w:t>日上海某气象站测得的每小时气温</w:t>
      </w:r>
      <w:r w:rsidRPr="00C23051">
        <w:rPr>
          <w:rFonts w:asciiTheme="minorEastAsia" w:eastAsiaTheme="minorEastAsia" w:hAnsiTheme="minorEastAsia"/>
        </w:rPr>
        <w:t>”</w:t>
      </w:r>
      <w:r w:rsidRPr="00C23051">
        <w:rPr>
          <w:rFonts w:asciiTheme="minorEastAsia" w:eastAsiaTheme="minorEastAsia" w:hAnsiTheme="minorEastAsia"/>
        </w:rPr>
        <w:t>并研究气温的变化情况和趋势，最好的统计图表为（</w:t>
      </w:r>
      <w:r w:rsidRPr="00C23051">
        <w:rPr>
          <w:rFonts w:asciiTheme="minorEastAsia" w:eastAsiaTheme="minorEastAsia" w:hAnsiTheme="minorEastAsia" w:cs="Times New Roman"/>
        </w:rPr>
        <w:t xml:space="preserve">     </w:t>
      </w:r>
      <w:r w:rsidRPr="00C23051">
        <w:rPr>
          <w:rFonts w:asciiTheme="minorEastAsia" w:eastAsiaTheme="minorEastAsia" w:hAnsiTheme="minorEastAsia"/>
        </w:rPr>
        <w:t>）</w:t>
      </w:r>
    </w:p>
    <w:p w:rsidR="00AC23CE" w:rsidRPr="00C2305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</w:rPr>
        <w:t xml:space="preserve">A. </w:t>
      </w:r>
      <w:r w:rsidR="00D95661" w:rsidRPr="00C23051">
        <w:rPr>
          <w:rFonts w:asciiTheme="minorEastAsia" w:eastAsiaTheme="minorEastAsia" w:hAnsiTheme="minorEastAsia"/>
        </w:rPr>
        <w:t>条形统计图</w:t>
      </w:r>
      <w:r w:rsidRPr="00C23051">
        <w:rPr>
          <w:rFonts w:asciiTheme="minorEastAsia" w:eastAsiaTheme="minorEastAsia" w:hAnsiTheme="minorEastAsia"/>
        </w:rPr>
        <w:tab/>
        <w:t xml:space="preserve">B. </w:t>
      </w:r>
      <w:r w:rsidR="00D95661" w:rsidRPr="00C23051">
        <w:rPr>
          <w:rFonts w:asciiTheme="minorEastAsia" w:eastAsiaTheme="minorEastAsia" w:hAnsiTheme="minorEastAsia"/>
        </w:rPr>
        <w:t>扇形统计图</w:t>
      </w:r>
      <w:r w:rsidRPr="00C23051">
        <w:rPr>
          <w:rFonts w:asciiTheme="minorEastAsia" w:eastAsiaTheme="minorEastAsia" w:hAnsiTheme="minorEastAsia"/>
        </w:rPr>
        <w:tab/>
        <w:t xml:space="preserve">C. </w:t>
      </w:r>
      <w:r w:rsidR="00D95661" w:rsidRPr="00C23051">
        <w:rPr>
          <w:rFonts w:asciiTheme="minorEastAsia" w:eastAsiaTheme="minorEastAsia" w:hAnsiTheme="minorEastAsia"/>
        </w:rPr>
        <w:t>折线统计图</w:t>
      </w:r>
      <w:r w:rsidRPr="00C23051">
        <w:rPr>
          <w:rFonts w:asciiTheme="minorEastAsia" w:eastAsiaTheme="minorEastAsia" w:hAnsiTheme="minorEastAsia"/>
        </w:rPr>
        <w:tab/>
        <w:t xml:space="preserve">D. </w:t>
      </w:r>
      <w:r w:rsidR="00D95661" w:rsidRPr="00C23051">
        <w:rPr>
          <w:rFonts w:asciiTheme="minorEastAsia" w:eastAsiaTheme="minorEastAsia" w:hAnsiTheme="minorEastAsia"/>
        </w:rPr>
        <w:t>以上都不合适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2. </w:t>
      </w:r>
      <w:r w:rsidRPr="00C23051">
        <w:rPr>
          <w:rFonts w:asciiTheme="minorEastAsia" w:eastAsiaTheme="minorEastAsia" w:hAnsiTheme="minorEastAsia"/>
          <w:color w:val="000000"/>
        </w:rPr>
        <w:t>下列方程组中是二元一次方程组的是（</w:t>
      </w:r>
      <w:r w:rsidRPr="00C23051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C23051">
        <w:rPr>
          <w:rFonts w:asciiTheme="minorEastAsia" w:eastAsiaTheme="minorEastAsia" w:hAnsiTheme="minorEastAsia"/>
          <w:color w:val="000000"/>
        </w:rPr>
        <w:t>）</w:t>
      </w:r>
    </w:p>
    <w:p w:rsidR="00AC23CE" w:rsidRPr="00C23051" w:rsidRDefault="00D956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A. </w:t>
      </w:r>
      <w:r w:rsidRPr="00C23051">
        <w:rPr>
          <w:rFonts w:asciiTheme="minorEastAsia" w:eastAsiaTheme="minorEastAsia" w:hAnsiTheme="minorEastAsia"/>
        </w:rPr>
        <w:object w:dxaOrig="1005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0.5pt;height:36pt" o:ole="">
            <v:imagedata r:id="rId10" o:title="eqIdc473d87bf2272ac3fa523ae067c5dff1"/>
          </v:shape>
          <o:OLEObject Type="Embed" ProgID="Equation.DSMT4" ShapeID="_x0000_i1025" DrawAspect="Content" ObjectID="_1843544527" r:id="rId11"/>
        </w:object>
      </w:r>
      <w:r w:rsidRPr="00C2305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23051">
        <w:rPr>
          <w:rFonts w:asciiTheme="minorEastAsia" w:eastAsiaTheme="minorEastAsia" w:hAnsiTheme="minorEastAsia"/>
        </w:rPr>
        <w:object w:dxaOrig="1125" w:dyaOrig="765">
          <v:shape id="_x0000_i1026" type="#_x0000_t75" alt="学科网(www.zxxk.com)--教育资源门户，提供试卷、教案、课件、论文、素材以及各类教学资源下载，还有大量而丰富的教学相关资讯！" style="width:56.5pt;height:38.5pt" o:ole="">
            <v:imagedata r:id="rId12" o:title="eqId7b2490df920832fafc4dbf4fb4e26fe2"/>
          </v:shape>
          <o:OLEObject Type="Embed" ProgID="Equation.DSMT4" ShapeID="_x0000_i1026" DrawAspect="Content" ObjectID="_1843544528" r:id="rId13"/>
        </w:object>
      </w:r>
      <w:r w:rsidRPr="00C2305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C23051">
        <w:rPr>
          <w:rFonts w:asciiTheme="minorEastAsia" w:eastAsiaTheme="minorEastAsia" w:hAnsiTheme="minorEastAsia"/>
        </w:rPr>
        <w:object w:dxaOrig="1020" w:dyaOrig="720">
          <v:shape id="_x0000_i1027" type="#_x0000_t75" alt="学科网(www.zxxk.com)--教育资源门户，提供试卷、教案、课件、论文、素材以及各类教学资源下载，还有大量而丰富的教学相关资讯！" style="width:51pt;height:36pt" o:ole="">
            <v:imagedata r:id="rId14" o:title="eqIdd1831ec0214a71616bf0b214b5645ac2"/>
          </v:shape>
          <o:OLEObject Type="Embed" ProgID="Equation.DSMT4" ShapeID="_x0000_i1027" DrawAspect="Content" ObjectID="_1843544529" r:id="rId15"/>
        </w:object>
      </w:r>
      <w:r w:rsidRPr="00C2305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23051">
        <w:rPr>
          <w:rFonts w:asciiTheme="minorEastAsia" w:eastAsiaTheme="minorEastAsia" w:hAnsiTheme="minorEastAsia"/>
        </w:rPr>
        <w:object w:dxaOrig="1035" w:dyaOrig="720">
          <v:shape id="_x0000_i1028" type="#_x0000_t75" alt="学科网(www.zxxk.com)--教育资源门户，提供试卷、教案、课件、论文、素材以及各类教学资源下载，还有大量而丰富的教学相关资讯！" style="width:52pt;height:36pt" o:ole="">
            <v:imagedata r:id="rId16" o:title="eqId2bd5ee68db93bf9768ccf18e31a3a247"/>
          </v:shape>
          <o:OLEObject Type="Embed" ProgID="Equation.DSMT4" ShapeID="_x0000_i1028" DrawAspect="Content" ObjectID="_1843544530" r:id="rId17"/>
        </w:objec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3. </w:t>
      </w:r>
      <w:r w:rsidRPr="00C23051">
        <w:rPr>
          <w:rFonts w:asciiTheme="minorEastAsia" w:eastAsiaTheme="minorEastAsia" w:hAnsiTheme="minorEastAsia"/>
          <w:color w:val="000000"/>
        </w:rPr>
        <w:t>下列事件中，最适宜采用抽查方式的是（</w:t>
      </w:r>
      <w:r w:rsidRPr="00C23051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C23051">
        <w:rPr>
          <w:rFonts w:asciiTheme="minorEastAsia" w:eastAsiaTheme="minorEastAsia" w:hAnsiTheme="minorEastAsia"/>
          <w:color w:val="000000"/>
        </w:rPr>
        <w:t>）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A. </w:t>
      </w:r>
      <w:r w:rsidRPr="00C23051">
        <w:rPr>
          <w:rFonts w:asciiTheme="minorEastAsia" w:eastAsiaTheme="minorEastAsia" w:hAnsiTheme="minorEastAsia"/>
          <w:color w:val="000000"/>
        </w:rPr>
        <w:t>调查某市居民的防诈意识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B. </w:t>
      </w:r>
      <w:r w:rsidRPr="00C23051">
        <w:rPr>
          <w:rFonts w:asciiTheme="minorEastAsia" w:eastAsiaTheme="minorEastAsia" w:hAnsiTheme="minorEastAsia"/>
          <w:color w:val="000000"/>
        </w:rPr>
        <w:t>调查本班同学对</w:t>
      </w:r>
      <w:r w:rsidRPr="00C23051">
        <w:rPr>
          <w:rFonts w:asciiTheme="minorEastAsia" w:eastAsiaTheme="minorEastAsia" w:hAnsiTheme="minorEastAsia"/>
          <w:color w:val="000000"/>
        </w:rPr>
        <w:t>“</w:t>
      </w:r>
      <w:r w:rsidRPr="00C23051">
        <w:rPr>
          <w:rFonts w:asciiTheme="minorEastAsia" w:eastAsiaTheme="minorEastAsia" w:hAnsiTheme="minorEastAsia"/>
          <w:color w:val="000000"/>
        </w:rPr>
        <w:t>苏超</w:t>
      </w:r>
      <w:r w:rsidRPr="00C23051">
        <w:rPr>
          <w:rFonts w:asciiTheme="minorEastAsia" w:eastAsiaTheme="minorEastAsia" w:hAnsiTheme="minorEastAsia"/>
          <w:color w:val="000000"/>
        </w:rPr>
        <w:t>”</w:t>
      </w:r>
      <w:r w:rsidRPr="00C23051">
        <w:rPr>
          <w:rFonts w:asciiTheme="minorEastAsia" w:eastAsiaTheme="minorEastAsia" w:hAnsiTheme="minorEastAsia"/>
          <w:color w:val="000000"/>
        </w:rPr>
        <w:t>的知晓率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C. </w:t>
      </w:r>
      <w:r w:rsidRPr="00C23051">
        <w:rPr>
          <w:rFonts w:asciiTheme="minorEastAsia" w:eastAsiaTheme="minorEastAsia" w:hAnsiTheme="minorEastAsia"/>
          <w:color w:val="000000"/>
        </w:rPr>
        <w:t>调查</w:t>
      </w:r>
      <w:r w:rsidRPr="00C23051">
        <w:rPr>
          <w:rFonts w:asciiTheme="minorEastAsia" w:eastAsiaTheme="minorEastAsia" w:hAnsiTheme="minorEastAsia"/>
          <w:color w:val="000000"/>
        </w:rPr>
        <w:t>“</w:t>
      </w:r>
      <w:r w:rsidRPr="00C23051">
        <w:rPr>
          <w:rFonts w:asciiTheme="minorEastAsia" w:eastAsiaTheme="minorEastAsia" w:hAnsiTheme="minorEastAsia"/>
          <w:color w:val="000000"/>
        </w:rPr>
        <w:t>歼</w:t>
      </w:r>
      <w:r w:rsidRPr="00C23051">
        <w:rPr>
          <w:rFonts w:asciiTheme="minorEastAsia" w:eastAsiaTheme="minorEastAsia" w:hAnsiTheme="minorEastAsia" w:cs="Times New Roman"/>
          <w:color w:val="000000"/>
        </w:rPr>
        <w:t>20</w:t>
      </w:r>
      <w:r w:rsidRPr="00C23051">
        <w:rPr>
          <w:rFonts w:asciiTheme="minorEastAsia" w:eastAsiaTheme="minorEastAsia" w:hAnsiTheme="minorEastAsia"/>
          <w:color w:val="000000"/>
        </w:rPr>
        <w:t>”</w:t>
      </w:r>
      <w:r w:rsidRPr="00C23051">
        <w:rPr>
          <w:rFonts w:asciiTheme="minorEastAsia" w:eastAsiaTheme="minorEastAsia" w:hAnsiTheme="minorEastAsia"/>
          <w:color w:val="000000"/>
        </w:rPr>
        <w:t>战机各零部件的质量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D. </w:t>
      </w:r>
      <w:r w:rsidRPr="00C23051">
        <w:rPr>
          <w:rFonts w:asciiTheme="minorEastAsia" w:eastAsiaTheme="minorEastAsia" w:hAnsiTheme="minorEastAsia"/>
          <w:color w:val="000000"/>
        </w:rPr>
        <w:t>订购校服，了解学生的尺寸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4. </w:t>
      </w:r>
      <w:r w:rsidRPr="00C23051">
        <w:rPr>
          <w:rFonts w:asciiTheme="minorEastAsia" w:eastAsiaTheme="minorEastAsia" w:hAnsiTheme="minorEastAsia"/>
          <w:color w:val="000000"/>
        </w:rPr>
        <w:t>如图，转动三个可以自由转动的转盘（转盘均被等分），当转盘停止转动后，根据</w:t>
      </w:r>
      <w:r w:rsidRPr="00C23051">
        <w:rPr>
          <w:rFonts w:asciiTheme="minorEastAsia" w:eastAsiaTheme="minorEastAsia" w:hAnsiTheme="minorEastAsia"/>
          <w:color w:val="000000"/>
        </w:rPr>
        <w:t>“</w:t>
      </w:r>
      <w:r w:rsidRPr="00C23051">
        <w:rPr>
          <w:rFonts w:asciiTheme="minorEastAsia" w:eastAsiaTheme="minorEastAsia" w:hAnsiTheme="minorEastAsia"/>
          <w:color w:val="000000"/>
        </w:rPr>
        <w:t>指针落在灰色区域内</w:t>
      </w:r>
      <w:r w:rsidRPr="00C23051">
        <w:rPr>
          <w:rFonts w:asciiTheme="minorEastAsia" w:eastAsiaTheme="minorEastAsia" w:hAnsiTheme="minorEastAsia"/>
          <w:color w:val="000000"/>
        </w:rPr>
        <w:t>”</w:t>
      </w:r>
      <w:r w:rsidRPr="00C23051">
        <w:rPr>
          <w:rFonts w:asciiTheme="minorEastAsia" w:eastAsiaTheme="minorEastAsia" w:hAnsiTheme="minorEastAsia"/>
          <w:color w:val="000000"/>
        </w:rPr>
        <w:t>的可能性的大小，将转盘的序号按事件发生的可能性从大到小排列为（</w:t>
      </w:r>
      <w:r w:rsidRPr="00C23051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C23051">
        <w:rPr>
          <w:rFonts w:asciiTheme="minorEastAsia" w:eastAsiaTheme="minorEastAsia" w:hAnsiTheme="minorEastAsia"/>
          <w:color w:val="000000"/>
        </w:rPr>
        <w:t>）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47650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3CE" w:rsidRPr="00C23051" w:rsidRDefault="00D956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A. </w:t>
      </w:r>
      <w:r w:rsidRPr="00C23051">
        <w:rPr>
          <w:rFonts w:asciiTheme="minorEastAsia" w:eastAsiaTheme="minorEastAsia" w:hAnsiTheme="minorEastAsia" w:cs="Times New Roman"/>
          <w:color w:val="000000"/>
        </w:rPr>
        <w:t>①③②</w:t>
      </w:r>
      <w:r w:rsidRPr="00C2305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23051">
        <w:rPr>
          <w:rFonts w:asciiTheme="minorEastAsia" w:eastAsiaTheme="minorEastAsia" w:hAnsiTheme="minorEastAsia" w:cs="Times New Roman"/>
          <w:color w:val="000000"/>
        </w:rPr>
        <w:t>②①③</w:t>
      </w:r>
      <w:r w:rsidRPr="00C2305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C23051">
        <w:rPr>
          <w:rFonts w:asciiTheme="minorEastAsia" w:eastAsiaTheme="minorEastAsia" w:hAnsiTheme="minorEastAsia" w:cs="Times New Roman"/>
          <w:color w:val="000000"/>
        </w:rPr>
        <w:t>③①②</w:t>
      </w:r>
      <w:r w:rsidRPr="00C2305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23051">
        <w:rPr>
          <w:rFonts w:asciiTheme="minorEastAsia" w:eastAsiaTheme="minorEastAsia" w:hAnsiTheme="minorEastAsia" w:cs="Times New Roman"/>
          <w:color w:val="000000"/>
        </w:rPr>
        <w:t>②③①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5. </w:t>
      </w:r>
      <w:r w:rsidRPr="00C23051">
        <w:rPr>
          <w:rFonts w:asciiTheme="minorEastAsia" w:eastAsiaTheme="minorEastAsia" w:hAnsiTheme="minorEastAsia"/>
          <w:color w:val="000000"/>
        </w:rPr>
        <w:t>如图，将一个底面直径为</w:t>
      </w:r>
      <w:r w:rsidRPr="00C23051">
        <w:rPr>
          <w:rFonts w:asciiTheme="minorEastAsia" w:eastAsiaTheme="minorEastAsia" w:hAnsiTheme="minorEastAsia"/>
        </w:rPr>
        <w:object w:dxaOrig="555" w:dyaOrig="285">
          <v:shape id="_x0000_i1029" type="#_x0000_t75" alt="学科网(www.zxxk.com)--教育资源门户，提供试卷、教案、课件、论文、素材以及各类教学资源下载，还有大量而丰富的教学相关资讯！" style="width:28pt;height:14.5pt" o:ole="">
            <v:imagedata r:id="rId19" o:title="eqId689ff84e2d7f52c7446ef789a54557da"/>
          </v:shape>
          <o:OLEObject Type="Embed" ProgID="Equation.DSMT4" ShapeID="_x0000_i1029" DrawAspect="Content" ObjectID="_1843544531" r:id="rId20"/>
        </w:object>
      </w:r>
      <w:r w:rsidRPr="00C23051">
        <w:rPr>
          <w:rFonts w:asciiTheme="minorEastAsia" w:eastAsiaTheme="minorEastAsia" w:hAnsiTheme="minorEastAsia"/>
          <w:color w:val="000000"/>
        </w:rPr>
        <w:t>的圆锥，从顶点沿着高将它切成两半后，表面积增加了</w:t>
      </w:r>
      <m:oMath>
        <m:r>
          <w:rPr>
            <w:rFonts w:ascii="Cambria Math" w:eastAsiaTheme="minorEastAsia" w:hAnsi="Cambria Math" w:cs="Cambria Math"/>
          </w:rPr>
          <m:t>96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C23051">
        <w:rPr>
          <w:rFonts w:asciiTheme="minorEastAsia" w:eastAsiaTheme="minorEastAsia" w:hAnsiTheme="minorEastAsia"/>
          <w:color w:val="000000"/>
        </w:rPr>
        <w:t>，则这个圆锥的高是（</w:t>
      </w:r>
      <w:r w:rsidRPr="00C23051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C23051">
        <w:rPr>
          <w:rFonts w:asciiTheme="minorEastAsia" w:eastAsiaTheme="minorEastAsia" w:hAnsiTheme="minorEastAsia"/>
          <w:color w:val="000000"/>
        </w:rPr>
        <w:t>）</w:t>
      </w:r>
      <w:r w:rsidRPr="00C23051">
        <w:rPr>
          <w:rFonts w:asciiTheme="minorEastAsia" w:eastAsiaTheme="minorEastAsia" w:hAnsiTheme="minorEastAsia"/>
        </w:rPr>
        <w:object w:dxaOrig="360" w:dyaOrig="225">
          <v:shape id="_x0000_i1030" type="#_x0000_t75" alt="学科网(www.zxxk.com)--教育资源门户，提供试卷、教案、课件、论文、素材以及各类教学资源下载，还有大量而丰富的教学相关资讯！" style="width:18pt;height:11.5pt" o:ole="">
            <v:imagedata r:id="rId21" o:title="eqId9efa9fbcfb9595e2f031aa691db4564b"/>
          </v:shape>
          <o:OLEObject Type="Embed" ProgID="Equation.DSMT4" ShapeID="_x0000_i1030" DrawAspect="Content" ObjectID="_1843544532" r:id="rId22"/>
        </w:objec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724025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3CE" w:rsidRPr="00C23051" w:rsidRDefault="00D956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A. </w:t>
      </w:r>
      <w:r w:rsidRPr="00C23051">
        <w:rPr>
          <w:rFonts w:asciiTheme="minorEastAsia" w:eastAsiaTheme="minorEastAsia" w:hAnsiTheme="minorEastAsia" w:cs="Times New Roman"/>
          <w:color w:val="000000"/>
        </w:rPr>
        <w:t>4</w:t>
      </w:r>
      <w:r w:rsidRPr="00C2305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23051">
        <w:rPr>
          <w:rFonts w:asciiTheme="minorEastAsia" w:eastAsiaTheme="minorEastAsia" w:hAnsiTheme="minorEastAsia" w:cs="Times New Roman"/>
          <w:color w:val="000000"/>
        </w:rPr>
        <w:t>8</w:t>
      </w:r>
      <w:r w:rsidRPr="00C2305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C23051">
        <w:rPr>
          <w:rFonts w:asciiTheme="minorEastAsia" w:eastAsiaTheme="minorEastAsia" w:hAnsiTheme="minorEastAsia" w:cs="Times New Roman"/>
          <w:color w:val="000000"/>
        </w:rPr>
        <w:t>10</w:t>
      </w:r>
      <w:r w:rsidRPr="00C2305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23051">
        <w:rPr>
          <w:rFonts w:asciiTheme="minorEastAsia" w:eastAsiaTheme="minorEastAsia" w:hAnsiTheme="minorEastAsia" w:cs="Times New Roman"/>
          <w:color w:val="000000"/>
        </w:rPr>
        <w:t>16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C23051">
        <w:rPr>
          <w:rFonts w:asciiTheme="minorEastAsia" w:eastAsiaTheme="minorEastAsia" w:hAnsiTheme="minorEastAsia" w:cs="Times New Roman"/>
          <w:b/>
          <w:color w:val="000000"/>
          <w:sz w:val="24"/>
        </w:rPr>
        <w:t>11</w:t>
      </w:r>
      <w:r w:rsidRPr="00C23051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C23051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C23051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C23051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C23051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6. </w:t>
      </w:r>
      <w:r w:rsidRPr="00C23051">
        <w:rPr>
          <w:rFonts w:asciiTheme="minorEastAsia" w:eastAsiaTheme="minorEastAsia" w:hAnsiTheme="minorEastAsia"/>
          <w:color w:val="000000"/>
        </w:rPr>
        <w:t>化简比：</w:t>
      </w:r>
      <m:oMath>
        <m:r>
          <w:rPr>
            <w:rFonts w:ascii="Cambria Math" w:eastAsiaTheme="minorEastAsia" w:hAnsi="Cambria Math" w:cs="Cambria Math"/>
          </w:rPr>
          <m:t>15:40=</m:t>
        </m:r>
      </m:oMath>
      <w:r w:rsidRPr="00C23051">
        <w:rPr>
          <w:rFonts w:asciiTheme="minorEastAsia" w:eastAsiaTheme="minorEastAsia" w:hAnsiTheme="minorEastAsia" w:cs="Cambria Math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__________</w:t>
      </w:r>
      <w:r w:rsidRPr="00C23051">
        <w:rPr>
          <w:rFonts w:asciiTheme="minorEastAsia" w:eastAsiaTheme="minorEastAsia" w:hAnsiTheme="minorEastAsia"/>
          <w:color w:val="000000"/>
        </w:rPr>
        <w:t>．（结果为最简整数比）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7. </w:t>
      </w:r>
      <w:r w:rsidRPr="00C23051">
        <w:rPr>
          <w:rFonts w:asciiTheme="minorEastAsia" w:eastAsiaTheme="minorEastAsia" w:hAnsiTheme="minorEastAsia"/>
          <w:color w:val="000000"/>
        </w:rPr>
        <w:t>“</w:t>
      </w:r>
      <w:r w:rsidRPr="00C23051">
        <w:rPr>
          <w:rFonts w:asciiTheme="minorEastAsia" w:eastAsiaTheme="minorEastAsia" w:hAnsiTheme="minorEastAsia"/>
          <w:color w:val="000000"/>
        </w:rPr>
        <w:t>二十四节气</w:t>
      </w:r>
      <w:r w:rsidRPr="00C23051">
        <w:rPr>
          <w:rFonts w:asciiTheme="minorEastAsia" w:eastAsiaTheme="minorEastAsia" w:hAnsiTheme="minorEastAsia"/>
          <w:color w:val="000000"/>
        </w:rPr>
        <w:t>”</w:t>
      </w:r>
      <w:r w:rsidRPr="00C23051">
        <w:rPr>
          <w:rFonts w:asciiTheme="minorEastAsia" w:eastAsiaTheme="minorEastAsia" w:hAnsiTheme="minorEastAsia"/>
          <w:color w:val="000000"/>
        </w:rPr>
        <w:t>是中国传统历法体系的重要组成部分，被誉为</w:t>
      </w:r>
      <w:r w:rsidRPr="00C23051">
        <w:rPr>
          <w:rFonts w:asciiTheme="minorEastAsia" w:eastAsiaTheme="minorEastAsia" w:hAnsiTheme="minorEastAsia"/>
          <w:color w:val="000000"/>
        </w:rPr>
        <w:t>“</w:t>
      </w:r>
      <w:r w:rsidRPr="00C23051">
        <w:rPr>
          <w:rFonts w:asciiTheme="minorEastAsia" w:eastAsiaTheme="minorEastAsia" w:hAnsiTheme="minorEastAsia"/>
          <w:color w:val="000000"/>
        </w:rPr>
        <w:t>中国的第五大发明</w:t>
      </w:r>
      <w:r w:rsidRPr="00C23051">
        <w:rPr>
          <w:rFonts w:asciiTheme="minorEastAsia" w:eastAsiaTheme="minorEastAsia" w:hAnsiTheme="minorEastAsia"/>
          <w:color w:val="000000"/>
        </w:rPr>
        <w:t>”</w:t>
      </w:r>
      <w:r w:rsidRPr="00C23051">
        <w:rPr>
          <w:rFonts w:asciiTheme="minorEastAsia" w:eastAsiaTheme="minorEastAsia" w:hAnsiTheme="minorEastAsia"/>
          <w:color w:val="000000"/>
        </w:rPr>
        <w:t>．在</w:t>
      </w:r>
      <w:r w:rsidRPr="00C23051">
        <w:rPr>
          <w:rFonts w:asciiTheme="minorEastAsia" w:eastAsiaTheme="minorEastAsia" w:hAnsiTheme="minorEastAsia"/>
          <w:color w:val="000000"/>
        </w:rPr>
        <w:t>“</w:t>
      </w:r>
      <w:r w:rsidRPr="00C23051">
        <w:rPr>
          <w:rFonts w:asciiTheme="minorEastAsia" w:eastAsiaTheme="minorEastAsia" w:hAnsiTheme="minorEastAsia"/>
          <w:color w:val="000000"/>
        </w:rPr>
        <w:t>清明</w:t>
      </w:r>
      <w:r w:rsidRPr="00C23051">
        <w:rPr>
          <w:rFonts w:asciiTheme="minorEastAsia" w:eastAsiaTheme="minorEastAsia" w:hAnsiTheme="minorEastAsia"/>
          <w:color w:val="000000"/>
        </w:rPr>
        <w:t>”</w:t>
      </w:r>
      <w:r w:rsidRPr="00C23051">
        <w:rPr>
          <w:rFonts w:asciiTheme="minorEastAsia" w:eastAsiaTheme="minorEastAsia" w:hAnsiTheme="minorEastAsia"/>
          <w:color w:val="000000"/>
        </w:rPr>
        <w:t>这个节气会下雨是</w:t>
      </w:r>
      <w:r w:rsidRPr="00C23051">
        <w:rPr>
          <w:rFonts w:asciiTheme="minorEastAsia" w:eastAsiaTheme="minorEastAsia" w:hAnsiTheme="minorEastAsia"/>
          <w:color w:val="000000"/>
        </w:rPr>
        <w:t>__________</w:t>
      </w:r>
      <w:r w:rsidRPr="00C23051">
        <w:rPr>
          <w:rFonts w:asciiTheme="minorEastAsia" w:eastAsiaTheme="minorEastAsia" w:hAnsiTheme="minorEastAsia"/>
          <w:color w:val="000000"/>
        </w:rPr>
        <w:t>事件（填</w:t>
      </w:r>
      <w:r w:rsidRPr="00C23051">
        <w:rPr>
          <w:rFonts w:asciiTheme="minorEastAsia" w:eastAsiaTheme="minorEastAsia" w:hAnsiTheme="minorEastAsia"/>
          <w:color w:val="000000"/>
        </w:rPr>
        <w:t>“</w:t>
      </w:r>
      <w:r w:rsidRPr="00C23051">
        <w:rPr>
          <w:rFonts w:asciiTheme="minorEastAsia" w:eastAsiaTheme="minorEastAsia" w:hAnsiTheme="minorEastAsia"/>
          <w:color w:val="000000"/>
        </w:rPr>
        <w:t>确定</w:t>
      </w:r>
      <w:r w:rsidRPr="00C23051">
        <w:rPr>
          <w:rFonts w:asciiTheme="minorEastAsia" w:eastAsiaTheme="minorEastAsia" w:hAnsiTheme="minorEastAsia"/>
          <w:color w:val="000000"/>
        </w:rPr>
        <w:t>”</w:t>
      </w:r>
      <w:r w:rsidRPr="00C23051">
        <w:rPr>
          <w:rFonts w:asciiTheme="minorEastAsia" w:eastAsiaTheme="minorEastAsia" w:hAnsiTheme="minorEastAsia"/>
          <w:color w:val="000000"/>
        </w:rPr>
        <w:t>或</w:t>
      </w:r>
      <w:r w:rsidRPr="00C23051">
        <w:rPr>
          <w:rFonts w:asciiTheme="minorEastAsia" w:eastAsiaTheme="minorEastAsia" w:hAnsiTheme="minorEastAsia"/>
          <w:color w:val="000000"/>
        </w:rPr>
        <w:t>“</w:t>
      </w:r>
      <w:r w:rsidRPr="00C23051">
        <w:rPr>
          <w:rFonts w:asciiTheme="minorEastAsia" w:eastAsiaTheme="minorEastAsia" w:hAnsiTheme="minorEastAsia"/>
          <w:color w:val="000000"/>
        </w:rPr>
        <w:t>不确定</w:t>
      </w:r>
      <w:r w:rsidRPr="00C23051">
        <w:rPr>
          <w:rFonts w:asciiTheme="minorEastAsia" w:eastAsiaTheme="minorEastAsia" w:hAnsiTheme="minorEastAsia"/>
          <w:color w:val="000000"/>
        </w:rPr>
        <w:t>”</w:t>
      </w:r>
      <w:r w:rsidRPr="00C23051">
        <w:rPr>
          <w:rFonts w:asciiTheme="minorEastAsia" w:eastAsiaTheme="minorEastAsia" w:hAnsiTheme="minorEastAsia"/>
          <w:color w:val="000000"/>
        </w:rPr>
        <w:t>）．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8. </w:t>
      </w:r>
      <w:r w:rsidRPr="00C23051">
        <w:rPr>
          <w:rFonts w:asciiTheme="minorEastAsia" w:eastAsiaTheme="minorEastAsia" w:hAnsiTheme="minorEastAsia"/>
          <w:color w:val="000000"/>
        </w:rPr>
        <w:t>已知二元一次方程</w:t>
      </w:r>
      <m:oMath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=5</m:t>
        </m:r>
      </m:oMath>
      <w:r w:rsidRPr="00C23051">
        <w:rPr>
          <w:rFonts w:asciiTheme="minorEastAsia" w:eastAsiaTheme="minorEastAsia" w:hAnsiTheme="minorEastAsia" w:cs="Cambria Math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，用含</w:t>
      </w:r>
      <w:r w:rsidRPr="00C23051">
        <w:rPr>
          <w:rFonts w:asciiTheme="minorEastAsia" w:eastAsiaTheme="minorEastAsia" w:hAnsiTheme="minorEastAsia"/>
        </w:rPr>
        <w:object w:dxaOrig="195" w:dyaOrig="225">
          <v:shape id="_x0000_i1031" type="#_x0000_t75" alt="学科网(www.zxxk.com)--教育资源门户，提供试卷、教案、课件、论文、素材以及各类教学资源下载，还有大量而丰富的教学相关资讯！" style="width:10pt;height:11.5pt" o:ole="">
            <v:imagedata r:id="rId24" o:title="eqId81dea63b8ce3e51adf66cf7b9982a248"/>
          </v:shape>
          <o:OLEObject Type="Embed" ProgID="Equation.DSMT4" ShapeID="_x0000_i1031" DrawAspect="Content" ObjectID="_1843544533" r:id="rId25"/>
        </w:object>
      </w:r>
      <w:r w:rsidRPr="00C23051">
        <w:rPr>
          <w:rFonts w:asciiTheme="minorEastAsia" w:eastAsiaTheme="minorEastAsia" w:hAnsiTheme="minorEastAsia"/>
          <w:color w:val="000000"/>
        </w:rPr>
        <w:t>的代数式表示</w:t>
      </w:r>
      <w:r w:rsidRPr="00C23051">
        <w:rPr>
          <w:rFonts w:asciiTheme="minorEastAsia" w:eastAsiaTheme="minorEastAsia" w:hAnsiTheme="minorEastAsia"/>
        </w:rPr>
        <w:object w:dxaOrig="225" w:dyaOrig="255">
          <v:shape id="_x0000_i1032" type="#_x0000_t75" alt="学科网(www.zxxk.com)--教育资源门户，提供试卷、教案、课件、论文、素材以及各类教学资源下载，还有大量而丰富的教学相关资讯！" style="width:11.5pt;height:13pt" o:ole="">
            <v:imagedata r:id="rId26" o:title="eqIdd053b14c8588eee2acbbe44fc37a6886"/>
          </v:shape>
          <o:OLEObject Type="Embed" ProgID="Equation.DSMT4" ShapeID="_x0000_i1032" DrawAspect="Content" ObjectID="_1843544534" r:id="rId27"/>
        </w:object>
      </w:r>
      <w:r w:rsidRPr="00C23051">
        <w:rPr>
          <w:rFonts w:asciiTheme="minorEastAsia" w:eastAsiaTheme="minorEastAsia" w:hAnsiTheme="minorEastAsia"/>
          <w:color w:val="000000"/>
        </w:rPr>
        <w:t>，则</w:t>
      </w:r>
      <w:r w:rsidRPr="00C23051">
        <w:rPr>
          <w:rFonts w:asciiTheme="minorEastAsia" w:eastAsiaTheme="minorEastAsia" w:hAnsiTheme="minorEastAsia"/>
        </w:rPr>
        <w:object w:dxaOrig="360" w:dyaOrig="240">
          <v:shape id="_x0000_i1033" type="#_x0000_t75" alt="学科网(www.zxxk.com)--教育资源门户，提供试卷、教案、课件、论文、素材以及各类教学资源下载，还有大量而丰富的教学相关资讯！" style="width:18pt;height:12pt" o:ole="">
            <v:imagedata r:id="rId28" o:title="eqId070d1ea22a92808dad7489438c239629"/>
          </v:shape>
          <o:OLEObject Type="Embed" ProgID="Equation.DSMT4" ShapeID="_x0000_i1033" DrawAspect="Content" ObjectID="_1843544535" r:id="rId29"/>
        </w:object>
      </w:r>
      <w:r w:rsidRPr="00C23051">
        <w:rPr>
          <w:rFonts w:asciiTheme="minorEastAsia" w:eastAsiaTheme="minorEastAsia" w:hAnsiTheme="minorEastAsia"/>
          <w:color w:val="000000"/>
        </w:rPr>
        <w:t>__________</w:t>
      </w:r>
      <w:r w:rsidRPr="00C23051">
        <w:rPr>
          <w:rFonts w:asciiTheme="minorEastAsia" w:eastAsiaTheme="minorEastAsia" w:hAnsiTheme="minorEastAsia"/>
          <w:color w:val="000000"/>
        </w:rPr>
        <w:t>．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9. </w:t>
      </w:r>
      <w:r w:rsidRPr="00C23051">
        <w:rPr>
          <w:rFonts w:asciiTheme="minorEastAsia" w:eastAsiaTheme="minorEastAsia" w:hAnsiTheme="minorEastAsia"/>
          <w:color w:val="000000"/>
        </w:rPr>
        <w:t>若某个扇形的圆心角是</w:t>
      </w:r>
      <w:r w:rsidRPr="00C23051">
        <w:rPr>
          <w:rFonts w:asciiTheme="minorEastAsia" w:eastAsiaTheme="minorEastAsia" w:hAnsiTheme="minorEastAsia"/>
        </w:rPr>
        <w:object w:dxaOrig="405" w:dyaOrig="285">
          <v:shape id="_x0000_i103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0" o:title="eqId9c5b696c0ca68ec19b9127c1675051f8"/>
          </v:shape>
          <o:OLEObject Type="Embed" ProgID="Equation.DSMT4" ShapeID="_x0000_i1034" DrawAspect="Content" ObjectID="_1843544536" r:id="rId31"/>
        </w:object>
      </w:r>
      <w:r w:rsidRPr="00C23051">
        <w:rPr>
          <w:rFonts w:asciiTheme="minorEastAsia" w:eastAsiaTheme="minorEastAsia" w:hAnsiTheme="minorEastAsia"/>
          <w:color w:val="000000"/>
        </w:rPr>
        <w:t>，则这个扇形的面积等于这个扇形所在圆面积的</w:t>
      </w:r>
      <w:r w:rsidRPr="00C23051">
        <w:rPr>
          <w:rFonts w:asciiTheme="minorEastAsia" w:eastAsiaTheme="minorEastAsia" w:hAnsiTheme="minorEastAsia"/>
          <w:color w:val="000000"/>
        </w:rPr>
        <w:t>________</w:t>
      </w:r>
      <w:r w:rsidRPr="00C23051">
        <w:rPr>
          <w:rFonts w:asciiTheme="minorEastAsia" w:eastAsiaTheme="minorEastAsia" w:hAnsiTheme="minorEastAsia"/>
          <w:color w:val="000000"/>
        </w:rPr>
        <w:t>．（填百分数）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10. </w:t>
      </w:r>
      <w:r w:rsidRPr="00C23051">
        <w:rPr>
          <w:rFonts w:asciiTheme="minorEastAsia" w:eastAsiaTheme="minorEastAsia" w:hAnsiTheme="minorEastAsia"/>
          <w:color w:val="000000"/>
        </w:rPr>
        <w:t>若</w:t>
      </w:r>
      <w:r w:rsidRPr="00C23051">
        <w:rPr>
          <w:rFonts w:asciiTheme="minorEastAsia" w:eastAsiaTheme="minorEastAsia" w:hAnsiTheme="minorEastAsia"/>
        </w:rPr>
        <w:object w:dxaOrig="675" w:dyaOrig="720">
          <v:shape id="_x0000_i1035" type="#_x0000_t75" alt="学科网(www.zxxk.com)--教育资源门户，提供试卷、教案、课件、论文、素材以及各类教学资源下载，还有大量而丰富的教学相关资讯！" style="width:34pt;height:36pt" o:ole="">
            <v:imagedata r:id="rId32" o:title="eqId4a20d803845c706326c77e1af53afc5f"/>
          </v:shape>
          <o:OLEObject Type="Embed" ProgID="Equation.DSMT4" ShapeID="_x0000_i1035" DrawAspect="Content" ObjectID="_1843544537" r:id="rId33"/>
        </w:object>
      </w:r>
      <w:r w:rsidRPr="00C23051">
        <w:rPr>
          <w:rFonts w:asciiTheme="minorEastAsia" w:eastAsiaTheme="minorEastAsia" w:hAnsiTheme="minorEastAsia"/>
          <w:color w:val="000000"/>
        </w:rPr>
        <w:t>是关于</w:t>
      </w:r>
      <w:r w:rsidRPr="00C23051">
        <w:rPr>
          <w:rFonts w:asciiTheme="minorEastAsia" w:eastAsiaTheme="minorEastAsia" w:hAnsiTheme="minorEastAsia"/>
        </w:rPr>
        <w:object w:dxaOrig="195" w:dyaOrig="225">
          <v:shape id="_x0000_i1036" type="#_x0000_t75" alt="学科网(www.zxxk.com)--教育资源门户，提供试卷、教案、课件、论文、素材以及各类教学资源下载，还有大量而丰富的教学相关资讯！" style="width:10pt;height:11.5pt" o:ole="">
            <v:imagedata r:id="rId24" o:title="eqId81dea63b8ce3e51adf66cf7b9982a248"/>
          </v:shape>
          <o:OLEObject Type="Embed" ProgID="Equation.DSMT4" ShapeID="_x0000_i1036" DrawAspect="Content" ObjectID="_1843544538" r:id="rId34"/>
        </w:object>
      </w:r>
      <w:r w:rsidRPr="00C23051">
        <w:rPr>
          <w:rFonts w:asciiTheme="minorEastAsia" w:eastAsiaTheme="minorEastAsia" w:hAnsiTheme="minorEastAsia"/>
          <w:color w:val="000000"/>
        </w:rPr>
        <w:t>，</w:t>
      </w:r>
      <w:r w:rsidRPr="00C23051">
        <w:rPr>
          <w:rFonts w:asciiTheme="minorEastAsia" w:eastAsiaTheme="minorEastAsia" w:hAnsiTheme="minorEastAsia"/>
        </w:rPr>
        <w:object w:dxaOrig="225" w:dyaOrig="255">
          <v:shape id="_x0000_i1037" type="#_x0000_t75" alt="学科网(www.zxxk.com)--教育资源门户，提供试卷、教案、课件、论文、素材以及各类教学资源下载，还有大量而丰富的教学相关资讯！" style="width:11.5pt;height:13pt" o:ole="">
            <v:imagedata r:id="rId26" o:title="eqIdd053b14c8588eee2acbbe44fc37a6886"/>
          </v:shape>
          <o:OLEObject Type="Embed" ProgID="Equation.DSMT4" ShapeID="_x0000_i1037" DrawAspect="Content" ObjectID="_1843544539" r:id="rId35"/>
        </w:object>
      </w:r>
      <w:r w:rsidRPr="00C23051">
        <w:rPr>
          <w:rFonts w:asciiTheme="minorEastAsia" w:eastAsiaTheme="minorEastAsia" w:hAnsiTheme="minorEastAsia"/>
          <w:color w:val="000000"/>
        </w:rPr>
        <w:t>的二元一次方程</w:t>
      </w:r>
      <w:r w:rsidRPr="00C23051">
        <w:rPr>
          <w:rFonts w:asciiTheme="minorEastAsia" w:eastAsiaTheme="minorEastAsia" w:hAnsiTheme="minorEastAsia"/>
        </w:rPr>
        <w:object w:dxaOrig="1005" w:dyaOrig="315">
          <v:shape id="_x0000_i1038" type="#_x0000_t75" alt="学科网(www.zxxk.com)--教育资源门户，提供试卷、教案、课件、论文、素材以及各类教学资源下载，还有大量而丰富的教学相关资讯！" style="width:50.5pt;height:16pt" o:ole="">
            <v:imagedata r:id="rId36" o:title="eqIdf86f4547a2a63d7ff9b5364430dfef7e"/>
          </v:shape>
          <o:OLEObject Type="Embed" ProgID="Equation.DSMT4" ShapeID="_x0000_i1038" DrawAspect="Content" ObjectID="_1843544540" r:id="rId37"/>
        </w:object>
      </w:r>
      <w:r w:rsidRPr="00C23051">
        <w:rPr>
          <w:rFonts w:asciiTheme="minorEastAsia" w:eastAsiaTheme="minorEastAsia" w:hAnsiTheme="minorEastAsia"/>
          <w:color w:val="000000"/>
        </w:rPr>
        <w:t>的一个解，则</w:t>
      </w:r>
      <w:r w:rsidRPr="00C23051">
        <w:rPr>
          <w:rFonts w:asciiTheme="minorEastAsia" w:eastAsiaTheme="minorEastAsia" w:hAnsiTheme="minorEastAsia"/>
        </w:rPr>
        <w:object w:dxaOrig="195" w:dyaOrig="225">
          <v:shape id="_x0000_i1039" type="#_x0000_t75" alt="学科网(www.zxxk.com)--教育资源门户，提供试卷、教案、课件、论文、素材以及各类教学资源下载，还有大量而丰富的教学相关资讯！" style="width:10pt;height:11.5pt" o:ole="">
            <v:imagedata r:id="rId38" o:title="eqId0a6936d370d6a238a608ca56f87198de"/>
          </v:shape>
          <o:OLEObject Type="Embed" ProgID="Equation.DSMT4" ShapeID="_x0000_i1039" DrawAspect="Content" ObjectID="_1843544541" r:id="rId39"/>
        </w:object>
      </w:r>
      <w:r w:rsidRPr="00C23051">
        <w:rPr>
          <w:rFonts w:asciiTheme="minorEastAsia" w:eastAsiaTheme="minorEastAsia" w:hAnsiTheme="minorEastAsia"/>
          <w:color w:val="000000"/>
        </w:rPr>
        <w:t>的值为</w:t>
      </w:r>
      <w:r w:rsidRPr="00C23051">
        <w:rPr>
          <w:rFonts w:asciiTheme="minorEastAsia" w:eastAsiaTheme="minorEastAsia" w:hAnsiTheme="minorEastAsia"/>
          <w:color w:val="000000"/>
        </w:rPr>
        <w:t>________</w:t>
      </w:r>
      <w:r w:rsidRPr="00C23051">
        <w:rPr>
          <w:rFonts w:asciiTheme="minorEastAsia" w:eastAsiaTheme="minorEastAsia" w:hAnsiTheme="minorEastAsia"/>
          <w:color w:val="000000"/>
        </w:rPr>
        <w:t>．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11. </w:t>
      </w:r>
      <w:r w:rsidRPr="00C23051">
        <w:rPr>
          <w:rFonts w:asciiTheme="minorEastAsia" w:eastAsiaTheme="minorEastAsia" w:hAnsiTheme="minorEastAsia"/>
          <w:color w:val="000000"/>
        </w:rPr>
        <w:t>《九章算术》记载：</w:t>
      </w:r>
      <w:r w:rsidRPr="00C23051">
        <w:rPr>
          <w:rFonts w:asciiTheme="minorEastAsia" w:eastAsiaTheme="minorEastAsia" w:hAnsiTheme="minorEastAsia"/>
          <w:color w:val="000000"/>
        </w:rPr>
        <w:t>“</w:t>
      </w:r>
      <w:r w:rsidRPr="00C23051">
        <w:rPr>
          <w:rFonts w:asciiTheme="minorEastAsia" w:eastAsiaTheme="minorEastAsia" w:hAnsiTheme="minorEastAsia"/>
          <w:color w:val="000000"/>
        </w:rPr>
        <w:t>今有牛五、羊二，值金十九两；牛二、羊五，值金十六两．问牛、羊各值金几何</w:t>
      </w:r>
      <w:r w:rsidRPr="00C23051">
        <w:rPr>
          <w:rFonts w:asciiTheme="minorEastAsia" w:eastAsiaTheme="minorEastAsia" w:hAnsiTheme="minorEastAsia" w:cs="Times New Roman"/>
          <w:color w:val="000000"/>
        </w:rPr>
        <w:t>?</w:t>
      </w:r>
      <w:r w:rsidRPr="00C23051">
        <w:rPr>
          <w:rFonts w:asciiTheme="minorEastAsia" w:eastAsiaTheme="minorEastAsia" w:hAnsiTheme="minorEastAsia"/>
          <w:color w:val="000000"/>
        </w:rPr>
        <w:t>”</w:t>
      </w:r>
      <w:r w:rsidRPr="00C23051">
        <w:rPr>
          <w:rFonts w:asciiTheme="minorEastAsia" w:eastAsiaTheme="minorEastAsia" w:hAnsiTheme="minorEastAsia"/>
          <w:color w:val="000000"/>
        </w:rPr>
        <w:t>其译文如下：</w:t>
      </w:r>
      <w:r w:rsidRPr="00C23051">
        <w:rPr>
          <w:rFonts w:asciiTheme="minorEastAsia" w:eastAsiaTheme="minorEastAsia" w:hAnsiTheme="minorEastAsia"/>
          <w:color w:val="000000"/>
        </w:rPr>
        <w:t>“</w:t>
      </w:r>
      <w:r w:rsidRPr="00C23051">
        <w:rPr>
          <w:rFonts w:asciiTheme="minorEastAsia" w:eastAsiaTheme="minorEastAsia" w:hAnsiTheme="minorEastAsia"/>
          <w:color w:val="000000"/>
        </w:rPr>
        <w:t>假设有</w:t>
      </w:r>
      <w:r w:rsidRPr="00C23051">
        <w:rPr>
          <w:rFonts w:asciiTheme="minorEastAsia" w:eastAsiaTheme="minorEastAsia" w:hAnsiTheme="minorEastAsia" w:cs="Times New Roman"/>
          <w:color w:val="000000"/>
        </w:rPr>
        <w:t>5</w:t>
      </w:r>
      <w:r w:rsidRPr="00C23051">
        <w:rPr>
          <w:rFonts w:asciiTheme="minorEastAsia" w:eastAsiaTheme="minorEastAsia" w:hAnsiTheme="minorEastAsia"/>
          <w:color w:val="000000"/>
        </w:rPr>
        <w:t>头牛、</w:t>
      </w:r>
      <w:r w:rsidRPr="00C23051">
        <w:rPr>
          <w:rFonts w:asciiTheme="minorEastAsia" w:eastAsiaTheme="minorEastAsia" w:hAnsiTheme="minorEastAsia" w:cs="Times New Roman"/>
          <w:color w:val="000000"/>
        </w:rPr>
        <w:t>2</w:t>
      </w:r>
      <w:r w:rsidRPr="00C23051">
        <w:rPr>
          <w:rFonts w:asciiTheme="minorEastAsia" w:eastAsiaTheme="minorEastAsia" w:hAnsiTheme="minorEastAsia"/>
          <w:color w:val="000000"/>
        </w:rPr>
        <w:t>只羊，值</w:t>
      </w:r>
      <w:r w:rsidRPr="00C23051">
        <w:rPr>
          <w:rFonts w:asciiTheme="minorEastAsia" w:eastAsiaTheme="minorEastAsia" w:hAnsiTheme="minorEastAsia" w:cs="Times New Roman"/>
          <w:color w:val="000000"/>
        </w:rPr>
        <w:t>19</w:t>
      </w:r>
      <w:r w:rsidRPr="00C23051">
        <w:rPr>
          <w:rFonts w:asciiTheme="minorEastAsia" w:eastAsiaTheme="minorEastAsia" w:hAnsiTheme="minorEastAsia"/>
          <w:color w:val="000000"/>
        </w:rPr>
        <w:t>两银子；</w:t>
      </w:r>
      <w:r w:rsidRPr="00C23051">
        <w:rPr>
          <w:rFonts w:asciiTheme="minorEastAsia" w:eastAsiaTheme="minorEastAsia" w:hAnsiTheme="minorEastAsia" w:cs="Times New Roman"/>
          <w:color w:val="000000"/>
        </w:rPr>
        <w:t>2</w:t>
      </w:r>
      <w:r w:rsidRPr="00C23051">
        <w:rPr>
          <w:rFonts w:asciiTheme="minorEastAsia" w:eastAsiaTheme="minorEastAsia" w:hAnsiTheme="minorEastAsia"/>
          <w:color w:val="000000"/>
        </w:rPr>
        <w:t>头牛、</w:t>
      </w:r>
      <w:r w:rsidRPr="00C23051">
        <w:rPr>
          <w:rFonts w:asciiTheme="minorEastAsia" w:eastAsiaTheme="minorEastAsia" w:hAnsiTheme="minorEastAsia" w:cs="Times New Roman"/>
          <w:color w:val="000000"/>
        </w:rPr>
        <w:t>5</w:t>
      </w:r>
      <w:r w:rsidRPr="00C23051">
        <w:rPr>
          <w:rFonts w:asciiTheme="minorEastAsia" w:eastAsiaTheme="minorEastAsia" w:hAnsiTheme="minorEastAsia"/>
          <w:color w:val="000000"/>
        </w:rPr>
        <w:t>只羊，值</w:t>
      </w:r>
      <w:r w:rsidRPr="00C23051">
        <w:rPr>
          <w:rFonts w:asciiTheme="minorEastAsia" w:eastAsiaTheme="minorEastAsia" w:hAnsiTheme="minorEastAsia" w:cs="Times New Roman"/>
          <w:color w:val="000000"/>
        </w:rPr>
        <w:t>16</w:t>
      </w:r>
      <w:r w:rsidRPr="00C23051">
        <w:rPr>
          <w:rFonts w:asciiTheme="minorEastAsia" w:eastAsiaTheme="minorEastAsia" w:hAnsiTheme="minorEastAsia"/>
          <w:color w:val="000000"/>
        </w:rPr>
        <w:t>两银子</w:t>
      </w:r>
      <w:r w:rsidRPr="00C23051">
        <w:rPr>
          <w:rFonts w:asciiTheme="minorEastAsia" w:eastAsiaTheme="minorEastAsia" w:hAnsiTheme="minorEastAsia"/>
          <w:color w:val="000000"/>
        </w:rPr>
        <w:t>”</w:t>
      </w:r>
      <w:r w:rsidRPr="00C23051">
        <w:rPr>
          <w:rFonts w:asciiTheme="minorEastAsia" w:eastAsiaTheme="minorEastAsia" w:hAnsiTheme="minorEastAsia"/>
          <w:color w:val="000000"/>
        </w:rPr>
        <w:t>．设每头牛值</w:t>
      </w:r>
      <w:r w:rsidRPr="00C23051">
        <w:rPr>
          <w:rFonts w:asciiTheme="minorEastAsia" w:eastAsiaTheme="minorEastAsia" w:hAnsiTheme="minorEastAsia"/>
        </w:rPr>
        <w:object w:dxaOrig="195" w:dyaOrig="225">
          <v:shape id="_x0000_i1040" type="#_x0000_t75" alt="学科网(www.zxxk.com)--教育资源门户，提供试卷、教案、课件、论文、素材以及各类教学资源下载，还有大量而丰富的教学相关资讯！" style="width:10pt;height:11.5pt" o:ole="">
            <v:imagedata r:id="rId24" o:title="eqId81dea63b8ce3e51adf66cf7b9982a248"/>
          </v:shape>
          <o:OLEObject Type="Embed" ProgID="Equation.DSMT4" ShapeID="_x0000_i1040" DrawAspect="Content" ObjectID="_1843544542" r:id="rId40"/>
        </w:object>
      </w:r>
      <w:r w:rsidRPr="00C23051">
        <w:rPr>
          <w:rFonts w:asciiTheme="minorEastAsia" w:eastAsiaTheme="minorEastAsia" w:hAnsiTheme="minorEastAsia"/>
          <w:color w:val="000000"/>
        </w:rPr>
        <w:t>两银子，每只羊值</w:t>
      </w:r>
      <w:r w:rsidRPr="00C23051">
        <w:rPr>
          <w:rFonts w:asciiTheme="minorEastAsia" w:eastAsiaTheme="minorEastAsia" w:hAnsiTheme="minorEastAsia"/>
        </w:rPr>
        <w:object w:dxaOrig="225" w:dyaOrig="255">
          <v:shape id="_x0000_i1041" type="#_x0000_t75" alt="学科网(www.zxxk.com)--教育资源门户，提供试卷、教案、课件、论文、素材以及各类教学资源下载，还有大量而丰富的教学相关资讯！" style="width:11.5pt;height:13pt" o:ole="">
            <v:imagedata r:id="rId26" o:title="eqIdd053b14c8588eee2acbbe44fc37a6886"/>
          </v:shape>
          <o:OLEObject Type="Embed" ProgID="Equation.DSMT4" ShapeID="_x0000_i1041" DrawAspect="Content" ObjectID="_1843544543" r:id="rId41"/>
        </w:object>
      </w:r>
      <w:r w:rsidRPr="00C23051">
        <w:rPr>
          <w:rFonts w:asciiTheme="minorEastAsia" w:eastAsiaTheme="minorEastAsia" w:hAnsiTheme="minorEastAsia"/>
          <w:color w:val="000000"/>
        </w:rPr>
        <w:t>两银子，则可列二元一次方程组为</w:t>
      </w:r>
      <w:r w:rsidRPr="00C23051">
        <w:rPr>
          <w:rFonts w:asciiTheme="minorEastAsia" w:eastAsiaTheme="minorEastAsia" w:hAnsiTheme="minorEastAsia"/>
          <w:color w:val="000000"/>
        </w:rPr>
        <w:t>__________</w:t>
      </w:r>
      <w:r w:rsidRPr="00C23051">
        <w:rPr>
          <w:rFonts w:asciiTheme="minorEastAsia" w:eastAsiaTheme="minorEastAsia" w:hAnsiTheme="minorEastAsia"/>
          <w:color w:val="000000"/>
        </w:rPr>
        <w:t>．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12. </w:t>
      </w:r>
      <w:r w:rsidRPr="00C23051">
        <w:rPr>
          <w:rFonts w:asciiTheme="minorEastAsia" w:eastAsiaTheme="minorEastAsia" w:hAnsiTheme="minorEastAsia"/>
          <w:color w:val="000000"/>
        </w:rPr>
        <w:t>一个圆柱和一个圆锥的底面积和高均相等，若圆柱的体积是</w:t>
      </w:r>
      <m:oMath>
        <m:r>
          <w:rPr>
            <w:rFonts w:ascii="Cambria Math" w:eastAsiaTheme="minorEastAsia" w:hAnsi="Cambria Math" w:cs="Cambria Math"/>
          </w:rPr>
          <m:t>30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m</m:t>
            </m:r>
          </m:e>
          <m:sup>
            <m:r>
              <w:rPr>
                <w:rFonts w:ascii="Cambria Math" w:eastAsiaTheme="minorEastAsia" w:hAnsi="Cambria Math" w:cs="Cambria Math"/>
              </w:rPr>
              <m:t>3</m:t>
            </m:r>
          </m:sup>
        </m:sSup>
      </m:oMath>
      <w:r w:rsidRPr="00C23051">
        <w:rPr>
          <w:rFonts w:asciiTheme="minorEastAsia" w:eastAsiaTheme="minorEastAsia" w:hAnsiTheme="minorEastAsia"/>
          <w:color w:val="000000"/>
        </w:rPr>
        <w:t>，则圆锥的体积是</w:t>
      </w:r>
      <w:r w:rsidRPr="00C23051">
        <w:rPr>
          <w:rFonts w:asciiTheme="minorEastAsia" w:eastAsiaTheme="minorEastAsia" w:hAnsiTheme="minorEastAsia"/>
          <w:color w:val="000000"/>
        </w:rPr>
        <w:t>__________</w:t>
      </w:r>
      <w:r w:rsidRPr="00C23051">
        <w:rPr>
          <w:rFonts w:asciiTheme="minorEastAsia" w:eastAsiaTheme="minorEastAsia" w:hAnsiTheme="minorEastAsia"/>
        </w:rPr>
        <w:object w:dxaOrig="333" w:dyaOrig="301">
          <v:shape id="_x0000_i1042" type="#_x0000_t75" alt="学科网(www.zxxk.com)--教育资源门户，提供试卷、教案、课件、论文、素材以及各类教学资源下载，还有大量而丰富的教学相关资讯！" style="width:16.5pt;height:15pt" o:ole="">
            <v:imagedata r:id="rId42" o:title="eqId4eab9bcb68861b73f12a65eb9e94700d"/>
          </v:shape>
          <o:OLEObject Type="Embed" ProgID="Equation.DSMT4" ShapeID="_x0000_i1042" DrawAspect="Content" ObjectID="_1843544544" r:id="rId43"/>
        </w:object>
      </w:r>
      <w:r w:rsidRPr="00C23051">
        <w:rPr>
          <w:rFonts w:asciiTheme="minorEastAsia" w:eastAsiaTheme="minorEastAsia" w:hAnsiTheme="minorEastAsia"/>
          <w:color w:val="000000"/>
        </w:rPr>
        <w:t>．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13. </w:t>
      </w:r>
      <w:r w:rsidRPr="00C23051">
        <w:rPr>
          <w:rFonts w:asciiTheme="minorEastAsia" w:eastAsiaTheme="minorEastAsia" w:hAnsiTheme="minorEastAsia"/>
          <w:color w:val="000000"/>
        </w:rPr>
        <w:t>圆锥绣球是虎耳草科绣球属植物，圆锥状聚伞花序尖塔形，其寓意着希望、永恒、美满与团聚．如图是按照其形状制作的圆锥绣球模型：母线长为</w:t>
      </w:r>
      <m:oMath>
        <m:r>
          <w:rPr>
            <w:rFonts w:ascii="Cambria Math" w:eastAsiaTheme="minorEastAsia" w:hAnsi="Cambria Math" w:cs="Cambria Math"/>
          </w:rPr>
          <m:t>26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C23051">
        <w:rPr>
          <w:rFonts w:asciiTheme="minorEastAsia" w:eastAsiaTheme="minorEastAsia" w:hAnsiTheme="minorEastAsia" w:cs="Cambria Math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，底面半径长为</w:t>
      </w:r>
      <m:oMath>
        <m:r>
          <w:rPr>
            <w:rFonts w:ascii="Cambria Math" w:eastAsiaTheme="minorEastAsia" w:hAnsi="Cambria Math" w:cs="Cambria Math"/>
          </w:rPr>
          <m:t>10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C23051">
        <w:rPr>
          <w:rFonts w:asciiTheme="minorEastAsia" w:eastAsiaTheme="minorEastAsia" w:hAnsiTheme="minorEastAsia" w:cs="Cambria Math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，则此圆锥的侧面积为</w:t>
      </w:r>
      <w:r w:rsidRPr="00C23051">
        <w:rPr>
          <w:rFonts w:asciiTheme="minorEastAsia" w:eastAsiaTheme="minorEastAsia" w:hAnsiTheme="minorEastAsia"/>
          <w:color w:val="000000"/>
        </w:rPr>
        <w:t>______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C23051">
        <w:rPr>
          <w:rFonts w:asciiTheme="minorEastAsia" w:eastAsiaTheme="minorEastAsia" w:hAnsiTheme="minorEastAsia"/>
          <w:color w:val="000000"/>
        </w:rPr>
        <w:t>（结果保留</w:t>
      </w:r>
      <w:r w:rsidRPr="00C23051">
        <w:rPr>
          <w:rFonts w:asciiTheme="minorEastAsia" w:eastAsiaTheme="minorEastAsia" w:hAnsiTheme="minorEastAsia"/>
        </w:rPr>
        <w:object w:dxaOrig="195" w:dyaOrig="225">
          <v:shape id="_x0000_i1043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043" DrawAspect="Content" ObjectID="_1843544545" r:id="rId45"/>
        </w:object>
      </w:r>
      <w:r w:rsidRPr="00C23051">
        <w:rPr>
          <w:rFonts w:asciiTheme="minorEastAsia" w:eastAsiaTheme="minorEastAsia" w:hAnsiTheme="minorEastAsia"/>
          <w:color w:val="000000"/>
        </w:rPr>
        <w:t>）．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533650" cy="1314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14. </w:t>
      </w:r>
      <w:r w:rsidRPr="00C23051">
        <w:rPr>
          <w:rFonts w:asciiTheme="minorEastAsia" w:eastAsiaTheme="minorEastAsia" w:hAnsiTheme="minorEastAsia"/>
          <w:color w:val="000000"/>
        </w:rPr>
        <w:t>一个圆柱的高是</w:t>
      </w:r>
      <m:oMath>
        <m:r>
          <w:rPr>
            <w:rFonts w:ascii="Cambria Math" w:eastAsiaTheme="minorEastAsia" w:hAnsi="Cambria Math" w:cs="Cambria Math"/>
          </w:rPr>
          <m:t>6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dm</m:t>
        </m:r>
      </m:oMath>
      <w:r w:rsidRPr="00C23051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，它的底面积是</w:t>
      </w:r>
      <m:oMath>
        <m:r>
          <w:rPr>
            <w:rFonts w:ascii="Cambria Math" w:eastAsiaTheme="minorEastAsia" w:hAnsi="Cambria Math" w:cs="Cambria Math"/>
          </w:rPr>
          <m:t>10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dm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C23051">
        <w:rPr>
          <w:rFonts w:asciiTheme="minorEastAsia" w:eastAsiaTheme="minorEastAsia" w:hAnsiTheme="minorEastAsia"/>
          <w:color w:val="000000"/>
        </w:rPr>
        <w:t>，那么它的侧面积是</w:t>
      </w:r>
      <w:r w:rsidRPr="00C23051">
        <w:rPr>
          <w:rFonts w:asciiTheme="minorEastAsia" w:eastAsiaTheme="minorEastAsia" w:hAnsiTheme="minorEastAsia"/>
          <w:color w:val="000000"/>
        </w:rPr>
        <w:t>__________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dm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C23051">
        <w:rPr>
          <w:rFonts w:asciiTheme="minorEastAsia" w:eastAsiaTheme="minorEastAsia" w:hAnsiTheme="minorEastAsia"/>
          <w:color w:val="000000"/>
        </w:rPr>
        <w:t>．（结果保留</w:t>
      </w:r>
      <w:r w:rsidRPr="00C23051">
        <w:rPr>
          <w:rFonts w:asciiTheme="minorEastAsia" w:eastAsiaTheme="minorEastAsia" w:hAnsiTheme="minorEastAsia"/>
        </w:rPr>
        <w:object w:dxaOrig="195" w:dyaOrig="225">
          <v:shape id="_x0000_i1044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044" DrawAspect="Content" ObjectID="_1843544546" r:id="rId47"/>
        </w:object>
      </w:r>
      <w:r w:rsidRPr="00C23051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）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15. </w:t>
      </w:r>
      <w:r w:rsidRPr="00C23051">
        <w:rPr>
          <w:rFonts w:asciiTheme="minorEastAsia" w:eastAsiaTheme="minorEastAsia" w:hAnsiTheme="minorEastAsia"/>
          <w:color w:val="000000"/>
        </w:rPr>
        <w:t>你听说过木桶效应吗？组成木桶的木板如果长短不齐，那么这个木桶的盛水量不取决于最长的木板，而是取决于最短的木板．一个圆柱形木桶，底面内直径为</w:t>
      </w:r>
      <m:oMath>
        <m:r>
          <w:rPr>
            <w:rFonts w:ascii="Cambria Math" w:eastAsiaTheme="minorEastAsia" w:hAnsi="Cambria Math" w:cs="Cambria Math"/>
          </w:rPr>
          <m:t>4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dm</m:t>
        </m:r>
      </m:oMath>
      <w:r w:rsidRPr="00C23051">
        <w:rPr>
          <w:rFonts w:asciiTheme="minorEastAsia" w:eastAsiaTheme="minorEastAsia" w:hAnsiTheme="minorEastAsia" w:cs="Cambria Math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，桶口距底面最小高度为</w:t>
      </w:r>
      <m:oMath>
        <m:r>
          <w:rPr>
            <w:rFonts w:ascii="Cambria Math" w:eastAsiaTheme="minorEastAsia" w:hAnsi="Cambria Math" w:cs="Cambria Math"/>
          </w:rPr>
          <m:t>5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dm</m:t>
        </m:r>
      </m:oMath>
      <w:r w:rsidRPr="00C23051">
        <w:rPr>
          <w:rFonts w:asciiTheme="minorEastAsia" w:eastAsiaTheme="minorEastAsia" w:hAnsiTheme="minorEastAsia" w:cs="Cambria Math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，最大高度为</w:t>
      </w:r>
      <m:oMath>
        <m:r>
          <w:rPr>
            <w:rFonts w:ascii="Cambria Math" w:eastAsiaTheme="minorEastAsia" w:hAnsi="Cambria Math" w:cs="Cambria Math"/>
          </w:rPr>
          <m:t>7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dm</m:t>
        </m:r>
      </m:oMath>
      <w:r w:rsidRPr="00C23051">
        <w:rPr>
          <w:rFonts w:asciiTheme="minorEastAsia" w:eastAsiaTheme="minorEastAsia" w:hAnsiTheme="minorEastAsia" w:cs="Cambria Math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．这个木桶如图放置时，最多能装</w:t>
      </w:r>
      <w:r w:rsidRPr="00C23051">
        <w:rPr>
          <w:rFonts w:asciiTheme="minorEastAsia" w:eastAsiaTheme="minorEastAsia" w:hAnsiTheme="minorEastAsia"/>
          <w:color w:val="000000"/>
        </w:rPr>
        <w:t>__________</w:t>
      </w:r>
      <w:r w:rsidRPr="00C23051">
        <w:rPr>
          <w:rFonts w:asciiTheme="minorEastAsia" w:eastAsiaTheme="minorEastAsia" w:hAnsiTheme="minorEastAsia"/>
          <w:color w:val="000000"/>
        </w:rPr>
        <w:t>升水（</w:t>
      </w:r>
      <w:r w:rsidRPr="00C23051">
        <w:rPr>
          <w:rFonts w:asciiTheme="minorEastAsia" w:eastAsiaTheme="minorEastAsia" w:hAnsiTheme="minorEastAsia"/>
        </w:rPr>
        <w:object w:dxaOrig="195" w:dyaOrig="225">
          <v:shape id="_x0000_i1045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045" DrawAspect="Content" ObjectID="_1843544547" r:id="rId48"/>
        </w:object>
      </w:r>
      <w:r w:rsidRPr="00C23051">
        <w:rPr>
          <w:rFonts w:asciiTheme="minorEastAsia" w:eastAsiaTheme="minorEastAsia" w:hAnsiTheme="minorEastAsia"/>
          <w:color w:val="000000"/>
        </w:rPr>
        <w:t>取</w:t>
      </w:r>
      <w:r w:rsidRPr="00C23051">
        <w:rPr>
          <w:rFonts w:asciiTheme="minorEastAsia" w:eastAsiaTheme="minorEastAsia" w:hAnsiTheme="minorEastAsia" w:cs="Times New Roman"/>
          <w:color w:val="000000"/>
        </w:rPr>
        <w:t>3.14</w:t>
      </w:r>
      <w:r w:rsidRPr="00C23051">
        <w:rPr>
          <w:rFonts w:asciiTheme="minorEastAsia" w:eastAsiaTheme="minorEastAsia" w:hAnsiTheme="minorEastAsia"/>
          <w:color w:val="000000"/>
        </w:rPr>
        <w:t>）．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942975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16. </w:t>
      </w:r>
      <w:r w:rsidRPr="00C23051">
        <w:rPr>
          <w:rFonts w:asciiTheme="minorEastAsia" w:eastAsiaTheme="minorEastAsia" w:hAnsiTheme="minorEastAsia"/>
          <w:color w:val="000000"/>
        </w:rPr>
        <w:t>对于关于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y</m:t>
        </m:r>
      </m:oMath>
      <w:r w:rsidRPr="00C23051">
        <w:rPr>
          <w:rFonts w:asciiTheme="minorEastAsia" w:eastAsiaTheme="minorEastAsia" w:hAnsiTheme="minorEastAsia" w:cs="Cambria Math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的二元一次方程组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Theme="minorEastAsia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 w:cs="Cambria Math"/>
                      </w:rPr>
                      <m:t>1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sub>
                </m:sSub>
              </m:e>
            </m:eqArr>
          </m:e>
        </m:d>
      </m:oMath>
      <w:r w:rsidRPr="00C23051">
        <w:rPr>
          <w:rFonts w:asciiTheme="minorEastAsia" w:eastAsiaTheme="minorEastAsia" w:hAnsiTheme="minorEastAsia"/>
          <w:color w:val="000000"/>
        </w:rPr>
        <w:t>（其中</w:t>
      </w:r>
      <w:r w:rsidRPr="00C23051">
        <w:rPr>
          <w:rFonts w:asciiTheme="minorEastAsia" w:eastAsiaTheme="minorEastAsia" w:hAnsiTheme="minorEastAsia"/>
        </w:rPr>
        <w:object w:dxaOrig="1620" w:dyaOrig="360">
          <v:shape id="_x0000_i1046" type="#_x0000_t75" alt="学科网(www.zxxk.com)--教育资源门户，提供试卷、教案、课件、论文、素材以及各类教学资源下载，还有大量而丰富的教学相关资讯！" style="width:81pt;height:18pt" o:ole="">
            <v:imagedata r:id="rId50" o:title="eqIdc34b9b260d98c0d99196999db209ad1a"/>
          </v:shape>
          <o:OLEObject Type="Embed" ProgID="Equation.DSMT4" ShapeID="_x0000_i1046" DrawAspect="Content" ObjectID="_1843544548" r:id="rId51"/>
        </w:object>
      </w:r>
      <w:r w:rsidRPr="00C23051">
        <w:rPr>
          <w:rFonts w:asciiTheme="minorEastAsia" w:eastAsiaTheme="minorEastAsia" w:hAnsiTheme="minorEastAsia"/>
          <w:color w:val="000000"/>
        </w:rPr>
        <w:t>是常数），给出如下定义：若该方程组的解满足</w:t>
      </w:r>
      <w:r w:rsidRPr="00C23051">
        <w:rPr>
          <w:rFonts w:asciiTheme="minorEastAsia" w:eastAsiaTheme="minorEastAsia" w:hAnsiTheme="minorEastAsia"/>
        </w:rPr>
        <w:object w:dxaOrig="945" w:dyaOrig="405">
          <v:shape id="_x0000_i1047" type="#_x0000_t75" alt="学科网(www.zxxk.com)--教育资源门户，提供试卷、教案、课件、论文、素材以及各类教学资源下载，还有大量而丰富的教学相关资讯！" style="width:47.5pt;height:20.5pt" o:ole="">
            <v:imagedata r:id="rId52" o:title="eqIddaf4fcaa11bf4f69f16bd8be9c610122"/>
          </v:shape>
          <o:OLEObject Type="Embed" ProgID="Equation.DSMT4" ShapeID="_x0000_i1047" DrawAspect="Content" ObjectID="_1843544549" r:id="rId53"/>
        </w:object>
      </w:r>
      <w:r w:rsidRPr="00C23051">
        <w:rPr>
          <w:rFonts w:asciiTheme="minorEastAsia" w:eastAsiaTheme="minorEastAsia" w:hAnsiTheme="minorEastAsia"/>
          <w:color w:val="000000"/>
        </w:rPr>
        <w:t>，则称这个方程组为</w:t>
      </w:r>
      <w:r w:rsidRPr="00C23051">
        <w:rPr>
          <w:rFonts w:asciiTheme="minorEastAsia" w:eastAsiaTheme="minorEastAsia" w:hAnsiTheme="minorEastAsia"/>
          <w:color w:val="000000"/>
        </w:rPr>
        <w:t>“</w:t>
      </w:r>
      <w:r w:rsidRPr="00C23051">
        <w:rPr>
          <w:rFonts w:asciiTheme="minorEastAsia" w:eastAsiaTheme="minorEastAsia" w:hAnsiTheme="minorEastAsia"/>
          <w:color w:val="000000"/>
        </w:rPr>
        <w:t>近解</w:t>
      </w:r>
      <w:r w:rsidRPr="00C23051">
        <w:rPr>
          <w:rFonts w:asciiTheme="minorEastAsia" w:eastAsiaTheme="minorEastAsia" w:hAnsiTheme="minorEastAsia"/>
          <w:color w:val="000000"/>
        </w:rPr>
        <w:t>”</w:t>
      </w:r>
      <w:r w:rsidRPr="00C23051">
        <w:rPr>
          <w:rFonts w:asciiTheme="minorEastAsia" w:eastAsiaTheme="minorEastAsia" w:hAnsiTheme="minorEastAsia"/>
          <w:color w:val="000000"/>
        </w:rPr>
        <w:t>方程组．若对于任意实数</w:t>
      </w:r>
      <w:r w:rsidRPr="00C23051">
        <w:rPr>
          <w:rFonts w:asciiTheme="minorEastAsia" w:eastAsiaTheme="minorEastAsia" w:hAnsiTheme="minorEastAsia"/>
        </w:rPr>
        <w:object w:dxaOrig="255" w:dyaOrig="225">
          <v:shape id="_x0000_i1048" type="#_x0000_t75" alt="学科网(www.zxxk.com)--教育资源门户，提供试卷、教案、课件、论文、素材以及各类教学资源下载，还有大量而丰富的教学相关资讯！" style="width:13pt;height:11.5pt" o:ole="">
            <v:imagedata r:id="rId54" o:title="eqId294f5ba74cdf695fc9a8a8e52f421328"/>
          </v:shape>
          <o:OLEObject Type="Embed" ProgID="Equation.DSMT4" ShapeID="_x0000_i1048" DrawAspect="Content" ObjectID="_1843544550" r:id="rId55"/>
        </w:object>
      </w:r>
      <w:r w:rsidRPr="00C23051">
        <w:rPr>
          <w:rFonts w:asciiTheme="minorEastAsia" w:eastAsiaTheme="minorEastAsia" w:hAnsiTheme="minorEastAsia"/>
          <w:color w:val="000000"/>
        </w:rPr>
        <w:t>，关于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y</m:t>
        </m:r>
      </m:oMath>
      <w:r w:rsidRPr="00C23051">
        <w:rPr>
          <w:rFonts w:asciiTheme="minorEastAsia" w:eastAsiaTheme="minorEastAsia" w:hAnsiTheme="minorEastAsia" w:cs="Cambria Math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的二元一次方程组</w:t>
      </w:r>
      <w:r w:rsidRPr="00C23051">
        <w:rPr>
          <w:rFonts w:asciiTheme="minorEastAsia" w:eastAsiaTheme="minorEastAsia" w:hAnsiTheme="minorEastAsia"/>
        </w:rPr>
        <w:object w:dxaOrig="2055" w:dyaOrig="720">
          <v:shape id="_x0000_i1049" type="#_x0000_t75" alt="学科网(www.zxxk.com)--教育资源门户，提供试卷、教案、课件、论文、素材以及各类教学资源下载，还有大量而丰富的教学相关资讯！" style="width:103pt;height:36pt" o:ole="">
            <v:imagedata r:id="rId56" o:title="eqIdc72c2cdd4748feaaa5a7cdcf0255b0d0"/>
          </v:shape>
          <o:OLEObject Type="Embed" ProgID="Equation.DSMT4" ShapeID="_x0000_i1049" DrawAspect="Content" ObjectID="_1843544551" r:id="rId57"/>
        </w:object>
      </w:r>
      <w:r w:rsidRPr="00C23051">
        <w:rPr>
          <w:rFonts w:asciiTheme="minorEastAsia" w:eastAsiaTheme="minorEastAsia" w:hAnsiTheme="minorEastAsia"/>
          <w:color w:val="000000"/>
        </w:rPr>
        <w:t>都是</w:t>
      </w:r>
      <w:r w:rsidRPr="00C23051">
        <w:rPr>
          <w:rFonts w:asciiTheme="minorEastAsia" w:eastAsiaTheme="minorEastAsia" w:hAnsiTheme="minorEastAsia"/>
          <w:color w:val="000000"/>
        </w:rPr>
        <w:t>“</w:t>
      </w:r>
      <w:r w:rsidRPr="00C23051">
        <w:rPr>
          <w:rFonts w:asciiTheme="minorEastAsia" w:eastAsiaTheme="minorEastAsia" w:hAnsiTheme="minorEastAsia"/>
          <w:color w:val="000000"/>
        </w:rPr>
        <w:t>近解</w:t>
      </w:r>
      <w:r w:rsidRPr="00C23051">
        <w:rPr>
          <w:rFonts w:asciiTheme="minorEastAsia" w:eastAsiaTheme="minorEastAsia" w:hAnsiTheme="minorEastAsia"/>
          <w:color w:val="000000"/>
        </w:rPr>
        <w:t>”</w:t>
      </w:r>
      <w:r w:rsidRPr="00C23051">
        <w:rPr>
          <w:rFonts w:asciiTheme="minorEastAsia" w:eastAsiaTheme="minorEastAsia" w:hAnsiTheme="minorEastAsia"/>
          <w:color w:val="000000"/>
        </w:rPr>
        <w:t>方程组，则</w:t>
      </w:r>
      <w:r w:rsidRPr="00C23051">
        <w:rPr>
          <w:rFonts w:asciiTheme="minorEastAsia" w:eastAsiaTheme="minorEastAsia" w:hAnsiTheme="minorEastAsia"/>
        </w:rPr>
        <w:object w:dxaOrig="315" w:dyaOrig="285">
          <v:shape id="_x0000_i1050" type="#_x0000_t75" alt="学科网(www.zxxk.com)--教育资源门户，提供试卷、教案、课件、论文、素材以及各类教学资源下载，还有大量而丰富的教学相关资讯！" style="width:16pt;height:14.5pt" o:ole="">
            <v:imagedata r:id="rId58" o:title="eqId18f0281e6bbdbe08beeccb55adf84536"/>
          </v:shape>
          <o:OLEObject Type="Embed" ProgID="Equation.DSMT4" ShapeID="_x0000_i1050" DrawAspect="Content" ObjectID="_1843544552" r:id="rId59"/>
        </w:object>
      </w:r>
      <w:r w:rsidRPr="00C23051">
        <w:rPr>
          <w:rFonts w:asciiTheme="minorEastAsia" w:eastAsiaTheme="minorEastAsia" w:hAnsiTheme="minorEastAsia"/>
          <w:color w:val="000000"/>
        </w:rPr>
        <w:t>的值为</w:t>
      </w:r>
      <w:r w:rsidRPr="00C23051">
        <w:rPr>
          <w:rFonts w:asciiTheme="minorEastAsia" w:eastAsiaTheme="minorEastAsia" w:hAnsiTheme="minorEastAsia"/>
          <w:color w:val="000000"/>
        </w:rPr>
        <w:t>_____</w:t>
      </w:r>
      <w:r w:rsidRPr="00C23051">
        <w:rPr>
          <w:rFonts w:asciiTheme="minorEastAsia" w:eastAsiaTheme="minorEastAsia" w:hAnsiTheme="minorEastAsia"/>
          <w:color w:val="000000"/>
        </w:rPr>
        <w:t>．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b/>
          <w:color w:val="000000"/>
          <w:sz w:val="24"/>
        </w:rPr>
        <w:t>三、简答题（本大题共</w:t>
      </w:r>
      <w:r w:rsidRPr="00C23051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C23051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C23051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C23051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C23051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C23051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17. </w:t>
      </w:r>
      <w:r w:rsidRPr="00C23051">
        <w:rPr>
          <w:rFonts w:asciiTheme="minorEastAsia" w:eastAsiaTheme="minorEastAsia" w:hAnsiTheme="minorEastAsia"/>
          <w:color w:val="000000"/>
        </w:rPr>
        <w:t>利用比例的性质求</w:t>
      </w:r>
      <w:r w:rsidRPr="00C23051">
        <w:rPr>
          <w:rFonts w:asciiTheme="minorEastAsia" w:eastAsiaTheme="minorEastAsia" w:hAnsiTheme="minorEastAsia"/>
        </w:rPr>
        <w:object w:dxaOrig="195" w:dyaOrig="225">
          <v:shape id="_x0000_i1051" type="#_x0000_t75" alt="学科网(www.zxxk.com)--教育资源门户，提供试卷、教案、课件、论文、素材以及各类教学资源下载，还有大量而丰富的教学相关资讯！" style="width:10pt;height:11.5pt" o:ole="">
            <v:imagedata r:id="rId24" o:title="eqId81dea63b8ce3e51adf66cf7b9982a248"/>
          </v:shape>
          <o:OLEObject Type="Embed" ProgID="Equation.DSMT4" ShapeID="_x0000_i1051" DrawAspect="Content" ObjectID="_1843544553" r:id="rId60"/>
        </w:object>
      </w:r>
      <w:r w:rsidRPr="00C23051">
        <w:rPr>
          <w:rFonts w:asciiTheme="minorEastAsia" w:eastAsiaTheme="minorEastAsia" w:hAnsiTheme="minorEastAsia"/>
          <w:color w:val="000000"/>
        </w:rPr>
        <w:t>的值：</w:t>
      </w:r>
      <m:oMath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x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3</m:t>
            </m:r>
          </m:e>
        </m:d>
        <m:r>
          <w:rPr>
            <w:rFonts w:ascii="Cambria Math" w:eastAsiaTheme="minorEastAsia" w:hAnsi="Cambria Math" w:cs="Cambria Math"/>
          </w:rPr>
          <m:t>:2=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:5</m:t>
        </m:r>
      </m:oMath>
      <w:r w:rsidRPr="00C23051">
        <w:rPr>
          <w:rFonts w:asciiTheme="minorEastAsia" w:eastAsiaTheme="minorEastAsia" w:hAnsiTheme="minorEastAsia" w:cs="Cambria Math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．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18. </w:t>
      </w:r>
      <w:r w:rsidRPr="00C23051">
        <w:rPr>
          <w:rFonts w:asciiTheme="minorEastAsia" w:eastAsiaTheme="minorEastAsia" w:hAnsiTheme="minorEastAsia"/>
          <w:color w:val="000000"/>
        </w:rPr>
        <w:t>解方程组：</w:t>
      </w:r>
      <w:r w:rsidRPr="00C23051">
        <w:rPr>
          <w:rFonts w:asciiTheme="minorEastAsia" w:eastAsiaTheme="minorEastAsia" w:hAnsiTheme="minorEastAsia"/>
        </w:rPr>
        <w:object w:dxaOrig="1215" w:dyaOrig="720">
          <v:shape id="_x0000_i1052" type="#_x0000_t75" alt="学科网(www.zxxk.com)--教育资源门户，提供试卷、教案、课件、论文、素材以及各类教学资源下载，还有大量而丰富的教学相关资讯！" style="width:61pt;height:36pt" o:ole="">
            <v:imagedata r:id="rId61" o:title="eqId97c8a742636a99a3246d930c95f85367"/>
          </v:shape>
          <o:OLEObject Type="Embed" ProgID="Equation.DSMT4" ShapeID="_x0000_i1052" DrawAspect="Content" ObjectID="_1843544554" r:id="rId62"/>
        </w:objec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19. </w:t>
      </w:r>
      <w:r w:rsidRPr="00C23051">
        <w:rPr>
          <w:rFonts w:asciiTheme="minorEastAsia" w:eastAsiaTheme="minorEastAsia" w:hAnsiTheme="minorEastAsia"/>
          <w:color w:val="000000"/>
        </w:rPr>
        <w:t>解方程组：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b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c</m:t>
                </m:r>
                <m:r>
                  <w:rPr>
                    <w:rFonts w:ascii="Cambria Math" w:eastAsiaTheme="minorEastAsia" w:hAnsi="Cambria Math" w:cs="Cambria Math"/>
                  </w:rPr>
                  <m:t>=12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①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b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c</m:t>
                </m:r>
                <m:r>
                  <w:rPr>
                    <w:rFonts w:ascii="Cambria Math" w:eastAsiaTheme="minorEastAsia" w:hAnsi="Cambria Math" w:cs="Cambria Math"/>
                  </w:rPr>
                  <m:t>=4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②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c</m:t>
                </m:r>
                <m:r>
                  <w:rPr>
                    <w:rFonts w:ascii="Cambria Math" w:eastAsiaTheme="minorEastAsia" w:hAnsi="Cambria Math" w:cs="Cambria Math"/>
                  </w:rPr>
                  <m:t>=1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③</m:t>
                </m:r>
              </m:e>
            </m:eqArr>
          </m:e>
        </m:d>
      </m:oMath>
      <w:r w:rsidRPr="00C23051">
        <w:rPr>
          <w:rFonts w:asciiTheme="minorEastAsia" w:eastAsiaTheme="minorEastAsia" w:hAnsiTheme="minorEastAsia"/>
          <w:color w:val="000000"/>
        </w:rPr>
        <w:t>．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20. </w:t>
      </w:r>
      <w:r w:rsidRPr="00C23051">
        <w:rPr>
          <w:rFonts w:asciiTheme="minorEastAsia" w:eastAsiaTheme="minorEastAsia" w:hAnsiTheme="minorEastAsia"/>
          <w:color w:val="000000"/>
        </w:rPr>
        <w:t>我校食堂买来</w:t>
      </w:r>
      <w:r w:rsidRPr="00C23051">
        <w:rPr>
          <w:rFonts w:asciiTheme="minorEastAsia" w:eastAsiaTheme="minorEastAsia" w:hAnsiTheme="minorEastAsia" w:cs="Times New Roman"/>
          <w:color w:val="000000"/>
        </w:rPr>
        <w:t>900</w:t>
      </w:r>
      <w:r w:rsidRPr="00C23051">
        <w:rPr>
          <w:rFonts w:asciiTheme="minorEastAsia" w:eastAsiaTheme="minorEastAsia" w:hAnsiTheme="minorEastAsia"/>
          <w:color w:val="000000"/>
        </w:rPr>
        <w:t>千克大米，</w:t>
      </w:r>
      <w:r w:rsidRPr="00C23051">
        <w:rPr>
          <w:rFonts w:asciiTheme="minorEastAsia" w:eastAsiaTheme="minorEastAsia" w:hAnsiTheme="minorEastAsia" w:cs="Times New Roman"/>
          <w:color w:val="000000"/>
        </w:rPr>
        <w:t>6</w:t>
      </w:r>
      <w:r w:rsidRPr="00C23051">
        <w:rPr>
          <w:rFonts w:asciiTheme="minorEastAsia" w:eastAsiaTheme="minorEastAsia" w:hAnsiTheme="minorEastAsia"/>
          <w:color w:val="000000"/>
        </w:rPr>
        <w:t>天吃了</w:t>
      </w:r>
      <w:r w:rsidRPr="00C23051">
        <w:rPr>
          <w:rFonts w:asciiTheme="minorEastAsia" w:eastAsiaTheme="minorEastAsia" w:hAnsiTheme="minorEastAsia" w:cs="Times New Roman"/>
          <w:color w:val="000000"/>
        </w:rPr>
        <w:t>180</w:t>
      </w:r>
      <w:r w:rsidRPr="00C23051">
        <w:rPr>
          <w:rFonts w:asciiTheme="minorEastAsia" w:eastAsiaTheme="minorEastAsia" w:hAnsiTheme="minorEastAsia"/>
          <w:color w:val="000000"/>
        </w:rPr>
        <w:t>千克，照这样计算，剩下的还能吃几天？（用比例的知识解答）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21. </w:t>
      </w:r>
      <w:r w:rsidRPr="00C23051">
        <w:rPr>
          <w:rFonts w:asciiTheme="minorEastAsia" w:eastAsiaTheme="minorEastAsia" w:hAnsiTheme="minorEastAsia"/>
          <w:color w:val="000000"/>
        </w:rPr>
        <w:t>如图，求圆柱的表面积．（</w:t>
      </w:r>
      <w:r w:rsidRPr="00C23051">
        <w:rPr>
          <w:rFonts w:asciiTheme="minorEastAsia" w:eastAsiaTheme="minorEastAsia" w:hAnsiTheme="minorEastAsia"/>
        </w:rPr>
        <w:object w:dxaOrig="195" w:dyaOrig="225">
          <v:shape id="_x0000_i1053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053" DrawAspect="Content" ObjectID="_1843544555" r:id="rId63"/>
        </w:object>
      </w:r>
      <w:r w:rsidRPr="00C23051">
        <w:rPr>
          <w:rFonts w:asciiTheme="minorEastAsia" w:eastAsiaTheme="minorEastAsia" w:hAnsiTheme="minorEastAsia"/>
          <w:color w:val="000000"/>
        </w:rPr>
        <w:t>取</w:t>
      </w:r>
      <w:r w:rsidRPr="00C23051">
        <w:rPr>
          <w:rFonts w:asciiTheme="minorEastAsia" w:eastAsiaTheme="minorEastAsia" w:hAnsiTheme="minorEastAsia" w:cs="Times New Roman"/>
          <w:color w:val="000000"/>
        </w:rPr>
        <w:t>3.14</w:t>
      </w:r>
      <w:r w:rsidRPr="00C23051">
        <w:rPr>
          <w:rFonts w:asciiTheme="minorEastAsia" w:eastAsiaTheme="minorEastAsia" w:hAnsiTheme="minorEastAsia"/>
          <w:color w:val="000000"/>
        </w:rPr>
        <w:t>）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43000" cy="1019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22. </w:t>
      </w:r>
      <w:r w:rsidRPr="00C23051">
        <w:rPr>
          <w:rFonts w:asciiTheme="minorEastAsia" w:eastAsiaTheme="minorEastAsia" w:hAnsiTheme="minorEastAsia"/>
          <w:color w:val="000000"/>
        </w:rPr>
        <w:t>如图，求组合图形的体积．（结果保留</w:t>
      </w:r>
      <w:r w:rsidRPr="00C23051">
        <w:rPr>
          <w:rFonts w:asciiTheme="minorEastAsia" w:eastAsiaTheme="minorEastAsia" w:hAnsiTheme="minorEastAsia"/>
        </w:rPr>
        <w:object w:dxaOrig="195" w:dyaOrig="225">
          <v:shape id="_x0000_i1054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054" DrawAspect="Content" ObjectID="_1843544556" r:id="rId65"/>
        </w:object>
      </w:r>
      <w:r w:rsidRPr="00C23051">
        <w:rPr>
          <w:rFonts w:asciiTheme="minorEastAsia" w:eastAsiaTheme="minorEastAsia" w:hAnsiTheme="minorEastAsia"/>
          <w:color w:val="000000"/>
        </w:rPr>
        <w:t>）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81100" cy="1323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b/>
          <w:color w:val="000000"/>
          <w:sz w:val="24"/>
        </w:rPr>
        <w:t>四、解答题（本大题共</w:t>
      </w:r>
      <w:r w:rsidRPr="00C23051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C23051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C23051">
        <w:rPr>
          <w:rFonts w:asciiTheme="minorEastAsia" w:eastAsiaTheme="minorEastAsia" w:hAnsiTheme="minorEastAsia" w:cs="Times New Roman"/>
          <w:b/>
          <w:color w:val="000000"/>
          <w:sz w:val="24"/>
        </w:rPr>
        <w:t>32</w:t>
      </w:r>
      <w:r w:rsidRPr="00C23051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23. 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AI</m:t>
        </m:r>
      </m:oMath>
      <w:r w:rsidRPr="00C23051">
        <w:rPr>
          <w:rFonts w:asciiTheme="minorEastAsia" w:eastAsiaTheme="minorEastAsia" w:hAnsiTheme="minorEastAsia" w:cs="Cambria Math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在学习生活中的应用调查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>近年来，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AI</m:t>
        </m:r>
      </m:oMath>
      <w:r w:rsidRPr="00C23051">
        <w:rPr>
          <w:rFonts w:asciiTheme="minorEastAsia" w:eastAsiaTheme="minorEastAsia" w:hAnsiTheme="minorEastAsia" w:cs="Cambria Math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学习工具逐渐进入同学们的日常学习．某初中为了解六年级学生使用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AI</m:t>
        </m:r>
      </m:oMath>
      <w:r w:rsidRPr="00C23051">
        <w:rPr>
          <w:rFonts w:asciiTheme="minorEastAsia" w:eastAsiaTheme="minorEastAsia" w:hAnsiTheme="minorEastAsia" w:cs="Cambria Math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辅助学习的情况，并设</w:t>
      </w:r>
      <w:r w:rsidRPr="00C23051">
        <w:rPr>
          <w:rFonts w:asciiTheme="minorEastAsia" w:eastAsiaTheme="minorEastAsia" w:hAnsiTheme="minorEastAsia"/>
          <w:color w:val="000000"/>
        </w:rPr>
        <w:lastRenderedPageBreak/>
        <w:t>计了如下调查问卷：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540"/>
      </w:tblGrid>
      <w:tr w:rsidR="00AC23CE" w:rsidRPr="00C2305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调查问卷</w:t>
            </w:r>
          </w:p>
          <w:p w:rsidR="00AC23CE" w:rsidRPr="00C23051" w:rsidRDefault="00D95661">
            <w:pPr>
              <w:spacing w:line="360" w:lineRule="auto"/>
              <w:jc w:val="righ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时间：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_____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年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_____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月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_____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日</w:t>
            </w:r>
          </w:p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下列五类</w:t>
            </w:r>
            <m:oMath>
              <m:r>
                <m:rPr>
                  <m:nor/>
                </m:rPr>
                <w:rPr>
                  <w:rFonts w:asciiTheme="minorEastAsia" w:eastAsiaTheme="minorEastAsia" w:hAnsiTheme="minorEastAsia" w:cs="Cambria Math"/>
                </w:rPr>
                <m:t>AI</m:t>
              </m:r>
            </m:oMath>
            <w:r w:rsidRPr="00C23051">
              <w:rPr>
                <w:rFonts w:asciiTheme="minorEastAsia" w:eastAsiaTheme="minorEastAsia" w:hAnsiTheme="minorEastAsia" w:cs="Cambria Math"/>
              </w:rPr>
              <w:t xml:space="preserve"> 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在学习生活中的应用场景，你最常用的一类是（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 xml:space="preserve">     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A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．查阅资料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 xml:space="preserve">  B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．答疑解惑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 xml:space="preserve">  C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．作文润色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 xml:space="preserve">  D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．翻译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 xml:space="preserve">  E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．其他</w:t>
            </w:r>
          </w:p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填写后，请把问卷交给本班学习委员，谢谢配合．</w:t>
            </w:r>
          </w:p>
        </w:tc>
      </w:tr>
    </w:tbl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>老师随机抽取了部分学生进行问卷调查，调查结果绘制成了如下两幅不完整的统计图．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915"/>
        <w:gridCol w:w="246"/>
        <w:gridCol w:w="3915"/>
      </w:tblGrid>
      <w:tr w:rsidR="00AC23CE" w:rsidRPr="00C2305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六年级部分学生</w:t>
            </w:r>
            <m:oMath>
              <m:r>
                <m:rPr>
                  <m:nor/>
                </m:rPr>
                <w:rPr>
                  <w:rFonts w:asciiTheme="minorEastAsia" w:eastAsiaTheme="minorEastAsia" w:hAnsiTheme="minorEastAsia" w:cs="Cambria Math"/>
                </w:rPr>
                <m:t>AI</m:t>
              </m:r>
            </m:oMath>
            <w:r w:rsidRPr="00C23051">
              <w:rPr>
                <w:rFonts w:asciiTheme="minorEastAsia" w:eastAsiaTheme="minorEastAsia" w:hAnsiTheme="minorEastAsia" w:cs="Cambria Math"/>
              </w:rPr>
              <w:t xml:space="preserve"> 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利用场景条形统计图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AC23CE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六年级部分学生</w:t>
            </w:r>
            <m:oMath>
              <m:r>
                <m:rPr>
                  <m:nor/>
                </m:rPr>
                <w:rPr>
                  <w:rFonts w:asciiTheme="minorEastAsia" w:eastAsiaTheme="minorEastAsia" w:hAnsiTheme="minorEastAsia" w:cs="Cambria Math"/>
                </w:rPr>
                <m:t>AI</m:t>
              </m:r>
            </m:oMath>
            <w:r w:rsidRPr="00C23051">
              <w:rPr>
                <w:rFonts w:asciiTheme="minorEastAsia" w:eastAsiaTheme="minorEastAsia" w:hAnsiTheme="minorEastAsia" w:cs="Cambria Math"/>
              </w:rPr>
              <w:t xml:space="preserve"> 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利用场景扇形统计图</w:t>
            </w:r>
          </w:p>
        </w:tc>
      </w:tr>
      <w:tr w:rsidR="00AC23CE" w:rsidRPr="00C23051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noProof/>
                <w:color w:val="000000"/>
              </w:rPr>
              <w:drawing>
                <wp:inline distT="0" distB="0" distL="0" distR="0">
                  <wp:extent cx="1847850" cy="1247775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AC23CE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noProof/>
                <w:color w:val="000000"/>
              </w:rPr>
              <w:drawing>
                <wp:inline distT="0" distB="0" distL="0" distR="0">
                  <wp:extent cx="1181100" cy="118110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 xml:space="preserve">  </w:t>
            </w:r>
          </w:p>
        </w:tc>
      </w:tr>
    </w:tbl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>请根据以上信息，解答下列问题：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>（</w:t>
      </w:r>
      <w:r w:rsidRPr="00C23051">
        <w:rPr>
          <w:rFonts w:asciiTheme="minorEastAsia" w:eastAsiaTheme="minorEastAsia" w:hAnsiTheme="minorEastAsia"/>
          <w:color w:val="000000"/>
        </w:rPr>
        <w:t>1</w:t>
      </w:r>
      <w:r w:rsidRPr="00C23051">
        <w:rPr>
          <w:rFonts w:asciiTheme="minorEastAsia" w:eastAsiaTheme="minorEastAsia" w:hAnsiTheme="minorEastAsia"/>
          <w:color w:val="000000"/>
        </w:rPr>
        <w:t>）</w:t>
      </w:r>
      <w:r w:rsidRPr="00C23051">
        <w:rPr>
          <w:rFonts w:asciiTheme="minorEastAsia" w:eastAsiaTheme="minorEastAsia" w:hAnsiTheme="minorEastAsia"/>
          <w:color w:val="000000"/>
        </w:rPr>
        <w:t>本次调查一共抽取了</w:t>
      </w:r>
      <w:r w:rsidRPr="00C23051">
        <w:rPr>
          <w:rFonts w:asciiTheme="minorEastAsia" w:eastAsiaTheme="minorEastAsia" w:hAnsiTheme="minorEastAsia" w:cs="Times New Roman"/>
          <w:color w:val="000000"/>
        </w:rPr>
        <w:t>__________</w:t>
      </w:r>
      <w:r w:rsidRPr="00C23051">
        <w:rPr>
          <w:rFonts w:asciiTheme="minorEastAsia" w:eastAsiaTheme="minorEastAsia" w:hAnsiTheme="minorEastAsia"/>
          <w:color w:val="000000"/>
        </w:rPr>
        <w:t>名学生，并将条形统计图</w:t>
      </w:r>
      <w:r w:rsidRPr="00C23051">
        <w:rPr>
          <w:rFonts w:asciiTheme="minorEastAsia" w:eastAsiaTheme="minorEastAsia" w:hAnsiTheme="minorEastAsia"/>
          <w:color w:val="000000"/>
          <w:em w:val="dot"/>
        </w:rPr>
        <w:t>补充完整</w:t>
      </w:r>
      <w:r w:rsidRPr="00C23051">
        <w:rPr>
          <w:rFonts w:asciiTheme="minorEastAsia" w:eastAsiaTheme="minorEastAsia" w:hAnsiTheme="minorEastAsia"/>
          <w:color w:val="000000"/>
        </w:rPr>
        <w:t>；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>（</w:t>
      </w:r>
      <w:r w:rsidRPr="00C23051">
        <w:rPr>
          <w:rFonts w:asciiTheme="minorEastAsia" w:eastAsiaTheme="minorEastAsia" w:hAnsiTheme="minorEastAsia"/>
          <w:color w:val="000000"/>
        </w:rPr>
        <w:t>2</w:t>
      </w:r>
      <w:r w:rsidRPr="00C23051">
        <w:rPr>
          <w:rFonts w:asciiTheme="minorEastAsia" w:eastAsiaTheme="minorEastAsia" w:hAnsiTheme="minorEastAsia"/>
          <w:color w:val="000000"/>
        </w:rPr>
        <w:t>）</w:t>
      </w:r>
      <w:r w:rsidRPr="00C23051">
        <w:rPr>
          <w:rFonts w:asciiTheme="minorEastAsia" w:eastAsiaTheme="minorEastAsia" w:hAnsiTheme="minorEastAsia"/>
          <w:color w:val="000000"/>
        </w:rPr>
        <w:t>选择</w:t>
      </w:r>
      <w:r w:rsidRPr="00C23051">
        <w:rPr>
          <w:rFonts w:asciiTheme="minorEastAsia" w:eastAsiaTheme="minorEastAsia" w:hAnsiTheme="minorEastAsia"/>
          <w:color w:val="000000"/>
        </w:rPr>
        <w:t>“</w:t>
      </w:r>
      <w:r w:rsidRPr="00C23051">
        <w:rPr>
          <w:rFonts w:asciiTheme="minorEastAsia" w:eastAsiaTheme="minorEastAsia" w:hAnsiTheme="minorEastAsia"/>
          <w:color w:val="000000"/>
        </w:rPr>
        <w:t>查阅资料</w:t>
      </w:r>
      <w:r w:rsidRPr="00C23051">
        <w:rPr>
          <w:rFonts w:asciiTheme="minorEastAsia" w:eastAsiaTheme="minorEastAsia" w:hAnsiTheme="minorEastAsia"/>
          <w:color w:val="000000"/>
        </w:rPr>
        <w:t>”</w:t>
      </w:r>
      <w:r w:rsidRPr="00C23051">
        <w:rPr>
          <w:rFonts w:asciiTheme="minorEastAsia" w:eastAsiaTheme="minorEastAsia" w:hAnsiTheme="minorEastAsia"/>
          <w:color w:val="000000"/>
        </w:rPr>
        <w:t>的人数比选择</w:t>
      </w:r>
      <w:r w:rsidRPr="00C23051">
        <w:rPr>
          <w:rFonts w:asciiTheme="minorEastAsia" w:eastAsiaTheme="minorEastAsia" w:hAnsiTheme="minorEastAsia"/>
          <w:color w:val="000000"/>
        </w:rPr>
        <w:t>“</w:t>
      </w:r>
      <w:r w:rsidRPr="00C23051">
        <w:rPr>
          <w:rFonts w:asciiTheme="minorEastAsia" w:eastAsiaTheme="minorEastAsia" w:hAnsiTheme="minorEastAsia"/>
          <w:color w:val="000000"/>
        </w:rPr>
        <w:t>翻译</w:t>
      </w:r>
      <w:r w:rsidRPr="00C23051">
        <w:rPr>
          <w:rFonts w:asciiTheme="minorEastAsia" w:eastAsiaTheme="minorEastAsia" w:hAnsiTheme="minorEastAsia"/>
          <w:color w:val="000000"/>
        </w:rPr>
        <w:t>”</w:t>
      </w:r>
      <w:r w:rsidRPr="00C23051">
        <w:rPr>
          <w:rFonts w:asciiTheme="minorEastAsia" w:eastAsiaTheme="minorEastAsia" w:hAnsiTheme="minorEastAsia"/>
          <w:color w:val="000000"/>
        </w:rPr>
        <w:t>的人数多百分之几？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>（</w:t>
      </w:r>
      <w:r w:rsidRPr="00C23051">
        <w:rPr>
          <w:rFonts w:asciiTheme="minorEastAsia" w:eastAsiaTheme="minorEastAsia" w:hAnsiTheme="minorEastAsia"/>
          <w:color w:val="000000"/>
        </w:rPr>
        <w:t>3</w:t>
      </w:r>
      <w:r w:rsidRPr="00C23051">
        <w:rPr>
          <w:rFonts w:asciiTheme="minorEastAsia" w:eastAsiaTheme="minorEastAsia" w:hAnsiTheme="minorEastAsia"/>
          <w:color w:val="000000"/>
        </w:rPr>
        <w:t>）</w:t>
      </w:r>
      <w:r w:rsidRPr="00C23051">
        <w:rPr>
          <w:rFonts w:asciiTheme="minorEastAsia" w:eastAsiaTheme="minorEastAsia" w:hAnsiTheme="minorEastAsia"/>
          <w:color w:val="000000"/>
        </w:rPr>
        <w:t>若该校七年级共有学生</w:t>
      </w:r>
      <w:r w:rsidRPr="00C23051">
        <w:rPr>
          <w:rFonts w:asciiTheme="minorEastAsia" w:eastAsiaTheme="minorEastAsia" w:hAnsiTheme="minorEastAsia" w:cs="Times New Roman"/>
          <w:color w:val="000000"/>
        </w:rPr>
        <w:t>1600</w:t>
      </w:r>
      <w:r w:rsidRPr="00C23051">
        <w:rPr>
          <w:rFonts w:asciiTheme="minorEastAsia" w:eastAsiaTheme="minorEastAsia" w:hAnsiTheme="minorEastAsia"/>
          <w:color w:val="000000"/>
        </w:rPr>
        <w:t>人，请估计其中最喜欢使用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AI</m:t>
        </m:r>
      </m:oMath>
      <w:r w:rsidRPr="00C23051">
        <w:rPr>
          <w:rFonts w:asciiTheme="minorEastAsia" w:eastAsiaTheme="minorEastAsia" w:hAnsiTheme="minorEastAsia" w:cs="Cambria Math"/>
        </w:rPr>
        <w:t xml:space="preserve"> </w:t>
      </w:r>
      <w:r w:rsidRPr="00C23051">
        <w:rPr>
          <w:rFonts w:asciiTheme="minorEastAsia" w:eastAsiaTheme="minorEastAsia" w:hAnsiTheme="minorEastAsia"/>
          <w:color w:val="000000"/>
        </w:rPr>
        <w:t>进行</w:t>
      </w:r>
      <w:r w:rsidRPr="00C23051">
        <w:rPr>
          <w:rFonts w:asciiTheme="minorEastAsia" w:eastAsiaTheme="minorEastAsia" w:hAnsiTheme="minorEastAsia"/>
          <w:color w:val="000000"/>
        </w:rPr>
        <w:t>“</w:t>
      </w:r>
      <w:r w:rsidRPr="00C23051">
        <w:rPr>
          <w:rFonts w:asciiTheme="minorEastAsia" w:eastAsiaTheme="minorEastAsia" w:hAnsiTheme="minorEastAsia"/>
          <w:color w:val="000000"/>
        </w:rPr>
        <w:t>作文润色</w:t>
      </w:r>
      <w:r w:rsidRPr="00C23051">
        <w:rPr>
          <w:rFonts w:asciiTheme="minorEastAsia" w:eastAsiaTheme="minorEastAsia" w:hAnsiTheme="minorEastAsia"/>
          <w:color w:val="000000"/>
        </w:rPr>
        <w:t>”</w:t>
      </w:r>
      <w:r w:rsidRPr="00C23051">
        <w:rPr>
          <w:rFonts w:asciiTheme="minorEastAsia" w:eastAsiaTheme="minorEastAsia" w:hAnsiTheme="minorEastAsia"/>
          <w:color w:val="000000"/>
        </w:rPr>
        <w:t>的学生人数．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24. </w:t>
      </w:r>
      <w:r w:rsidRPr="00C23051">
        <w:rPr>
          <w:rFonts w:asciiTheme="minorEastAsia" w:eastAsiaTheme="minorEastAsia" w:hAnsiTheme="minorEastAsia"/>
          <w:color w:val="000000"/>
        </w:rPr>
        <w:t>王老师家有一个圆柱形玻璃鱼缸（如图</w:t>
      </w:r>
      <w:r w:rsidRPr="00C23051">
        <w:rPr>
          <w:rFonts w:asciiTheme="minorEastAsia" w:eastAsiaTheme="minorEastAsia" w:hAnsiTheme="minorEastAsia" w:cs="Times New Roman"/>
          <w:color w:val="000000"/>
        </w:rPr>
        <w:t>1</w:t>
      </w:r>
      <w:r w:rsidRPr="00C23051">
        <w:rPr>
          <w:rFonts w:asciiTheme="minorEastAsia" w:eastAsiaTheme="minorEastAsia" w:hAnsiTheme="minorEastAsia"/>
          <w:color w:val="000000"/>
        </w:rPr>
        <w:t>），从里面量得底面直径是</w:t>
      </w:r>
      <w:r w:rsidRPr="00C23051">
        <w:rPr>
          <w:rFonts w:asciiTheme="minorEastAsia" w:eastAsiaTheme="minorEastAsia" w:hAnsiTheme="minorEastAsia" w:cs="Times New Roman"/>
          <w:color w:val="000000"/>
        </w:rPr>
        <w:t>10</w:t>
      </w:r>
      <w:r w:rsidRPr="00C23051">
        <w:rPr>
          <w:rFonts w:asciiTheme="minorEastAsia" w:eastAsiaTheme="minorEastAsia" w:hAnsiTheme="minorEastAsia"/>
          <w:color w:val="000000"/>
        </w:rPr>
        <w:t>分米，高是</w:t>
      </w:r>
      <w:r w:rsidRPr="00C23051">
        <w:rPr>
          <w:rFonts w:asciiTheme="minorEastAsia" w:eastAsiaTheme="minorEastAsia" w:hAnsiTheme="minorEastAsia" w:cs="Times New Roman"/>
          <w:color w:val="000000"/>
        </w:rPr>
        <w:t>15</w:t>
      </w:r>
      <w:r w:rsidRPr="00C23051">
        <w:rPr>
          <w:rFonts w:asciiTheme="minorEastAsia" w:eastAsiaTheme="minorEastAsia" w:hAnsiTheme="minorEastAsia"/>
          <w:color w:val="000000"/>
        </w:rPr>
        <w:t>分米．（</w:t>
      </w:r>
      <w:r w:rsidRPr="00C23051">
        <w:rPr>
          <w:rFonts w:asciiTheme="minorEastAsia" w:eastAsiaTheme="minorEastAsia" w:hAnsiTheme="minorEastAsia"/>
        </w:rPr>
        <w:object w:dxaOrig="195" w:dyaOrig="225">
          <v:shape id="_x0000_i1055" type="#_x0000_t75" alt="学科网(www.zxxk.com)--教育资源门户，提供试卷、教案、课件、论文、素材以及各类教学资源下载，还有大量而丰富的教学相关资讯！" style="width:10pt;height:11.5pt" o:ole="">
            <v:imagedata r:id="rId44" o:title="eqId70f5389990c3a0c5373f3bd9fb2454c9"/>
          </v:shape>
          <o:OLEObject Type="Embed" ProgID="Equation.DSMT4" ShapeID="_x0000_i1055" DrawAspect="Content" ObjectID="_1843544557" r:id="rId69"/>
        </w:object>
      </w:r>
      <w:r w:rsidRPr="00C23051">
        <w:rPr>
          <w:rFonts w:asciiTheme="minorEastAsia" w:eastAsiaTheme="minorEastAsia" w:hAnsiTheme="minorEastAsia"/>
          <w:color w:val="000000"/>
        </w:rPr>
        <w:t>取</w:t>
      </w:r>
      <w:r w:rsidRPr="00C23051">
        <w:rPr>
          <w:rFonts w:asciiTheme="minorEastAsia" w:eastAsiaTheme="minorEastAsia" w:hAnsiTheme="minorEastAsia" w:cs="Times New Roman"/>
          <w:color w:val="000000"/>
        </w:rPr>
        <w:t>3</w:t>
      </w:r>
      <w:r w:rsidRPr="00C23051">
        <w:rPr>
          <w:rFonts w:asciiTheme="minorEastAsia" w:eastAsiaTheme="minorEastAsia" w:hAnsiTheme="minorEastAsia"/>
          <w:color w:val="000000"/>
        </w:rPr>
        <w:t>）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162300" cy="1323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>（</w:t>
      </w:r>
      <w:r w:rsidRPr="00C23051">
        <w:rPr>
          <w:rFonts w:asciiTheme="minorEastAsia" w:eastAsiaTheme="minorEastAsia" w:hAnsiTheme="minorEastAsia"/>
          <w:color w:val="000000"/>
        </w:rPr>
        <w:t>1</w:t>
      </w:r>
      <w:r w:rsidRPr="00C23051">
        <w:rPr>
          <w:rFonts w:asciiTheme="minorEastAsia" w:eastAsiaTheme="minorEastAsia" w:hAnsiTheme="minorEastAsia"/>
          <w:color w:val="000000"/>
        </w:rPr>
        <w:t>）</w:t>
      </w:r>
      <w:r w:rsidRPr="00C23051">
        <w:rPr>
          <w:rFonts w:asciiTheme="minorEastAsia" w:eastAsiaTheme="minorEastAsia" w:hAnsiTheme="minorEastAsia"/>
          <w:color w:val="000000"/>
        </w:rPr>
        <w:t>她想要把鱼缸</w:t>
      </w:r>
      <w:r w:rsidRPr="00C23051">
        <w:rPr>
          <w:rFonts w:asciiTheme="minorEastAsia" w:eastAsiaTheme="minorEastAsia" w:hAnsiTheme="minorEastAsia"/>
          <w:color w:val="000000"/>
          <w:em w:val="dot"/>
        </w:rPr>
        <w:t>外部</w:t>
      </w:r>
      <w:r w:rsidRPr="00C23051">
        <w:rPr>
          <w:rFonts w:asciiTheme="minorEastAsia" w:eastAsiaTheme="minorEastAsia" w:hAnsiTheme="minorEastAsia"/>
          <w:color w:val="000000"/>
        </w:rPr>
        <w:t>贴上透明的彩纸，至少需要这种彩纸多少平方分米（忽略拼接处）？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>（</w:t>
      </w:r>
      <w:r w:rsidRPr="00C23051">
        <w:rPr>
          <w:rFonts w:asciiTheme="minorEastAsia" w:eastAsiaTheme="minorEastAsia" w:hAnsiTheme="minorEastAsia"/>
          <w:color w:val="000000"/>
        </w:rPr>
        <w:t>2</w:t>
      </w:r>
      <w:r w:rsidRPr="00C23051">
        <w:rPr>
          <w:rFonts w:asciiTheme="minorEastAsia" w:eastAsiaTheme="minorEastAsia" w:hAnsiTheme="minorEastAsia"/>
          <w:color w:val="000000"/>
        </w:rPr>
        <w:t>）</w:t>
      </w:r>
      <w:r w:rsidRPr="00C23051">
        <w:rPr>
          <w:rFonts w:asciiTheme="minorEastAsia" w:eastAsiaTheme="minorEastAsia" w:hAnsiTheme="minorEastAsia"/>
          <w:color w:val="000000"/>
        </w:rPr>
        <w:t>她打开进水口向内注水，每分钟注水</w:t>
      </w:r>
      <w:r w:rsidRPr="00C23051">
        <w:rPr>
          <w:rFonts w:asciiTheme="minorEastAsia" w:eastAsiaTheme="minorEastAsia" w:hAnsiTheme="minorEastAsia" w:cs="Times New Roman"/>
          <w:color w:val="000000"/>
        </w:rPr>
        <w:t>135</w:t>
      </w:r>
      <w:r w:rsidRPr="00C23051">
        <w:rPr>
          <w:rFonts w:asciiTheme="minorEastAsia" w:eastAsiaTheme="minorEastAsia" w:hAnsiTheme="minorEastAsia"/>
          <w:color w:val="000000"/>
        </w:rPr>
        <w:t>升（如图</w:t>
      </w:r>
      <w:r w:rsidRPr="00C23051">
        <w:rPr>
          <w:rFonts w:asciiTheme="minorEastAsia" w:eastAsiaTheme="minorEastAsia" w:hAnsiTheme="minorEastAsia" w:cs="Times New Roman"/>
          <w:color w:val="000000"/>
        </w:rPr>
        <w:t>2</w:t>
      </w:r>
      <w:r w:rsidRPr="00C23051">
        <w:rPr>
          <w:rFonts w:asciiTheme="minorEastAsia" w:eastAsiaTheme="minorEastAsia" w:hAnsiTheme="minorEastAsia"/>
          <w:color w:val="000000"/>
        </w:rPr>
        <w:t>），若使鱼缸内水面高达到</w:t>
      </w:r>
      <w:r w:rsidRPr="00C23051">
        <w:rPr>
          <w:rFonts w:asciiTheme="minorEastAsia" w:eastAsiaTheme="minorEastAsia" w:hAnsiTheme="minorEastAsia" w:cs="Times New Roman"/>
          <w:color w:val="000000"/>
        </w:rPr>
        <w:t>9</w:t>
      </w:r>
      <w:r w:rsidRPr="00C23051">
        <w:rPr>
          <w:rFonts w:asciiTheme="minorEastAsia" w:eastAsiaTheme="minorEastAsia" w:hAnsiTheme="minorEastAsia"/>
          <w:color w:val="000000"/>
        </w:rPr>
        <w:t>分米，需要多少分钟</w:t>
      </w:r>
      <w:r w:rsidRPr="00C23051">
        <w:rPr>
          <w:rFonts w:asciiTheme="minorEastAsia" w:eastAsiaTheme="minorEastAsia" w:hAnsiTheme="minorEastAsia" w:cs="Times New Roman"/>
          <w:color w:val="000000"/>
        </w:rPr>
        <w:t>?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>（</w:t>
      </w:r>
      <w:r w:rsidRPr="00C23051">
        <w:rPr>
          <w:rFonts w:asciiTheme="minorEastAsia" w:eastAsiaTheme="minorEastAsia" w:hAnsiTheme="minorEastAsia"/>
          <w:color w:val="000000"/>
        </w:rPr>
        <w:t>3</w:t>
      </w:r>
      <w:r w:rsidRPr="00C23051">
        <w:rPr>
          <w:rFonts w:asciiTheme="minorEastAsia" w:eastAsiaTheme="minorEastAsia" w:hAnsiTheme="minorEastAsia"/>
          <w:color w:val="000000"/>
        </w:rPr>
        <w:t>）</w:t>
      </w:r>
      <w:r w:rsidRPr="00C23051">
        <w:rPr>
          <w:rFonts w:asciiTheme="minorEastAsia" w:eastAsiaTheme="minorEastAsia" w:hAnsiTheme="minorEastAsia"/>
          <w:color w:val="000000"/>
        </w:rPr>
        <w:t>在（</w:t>
      </w:r>
      <w:r w:rsidRPr="00C23051">
        <w:rPr>
          <w:rFonts w:asciiTheme="minorEastAsia" w:eastAsiaTheme="minorEastAsia" w:hAnsiTheme="minorEastAsia" w:cs="Times New Roman"/>
          <w:color w:val="000000"/>
        </w:rPr>
        <w:t>2</w:t>
      </w:r>
      <w:r w:rsidRPr="00C23051">
        <w:rPr>
          <w:rFonts w:asciiTheme="minorEastAsia" w:eastAsiaTheme="minorEastAsia" w:hAnsiTheme="minorEastAsia"/>
          <w:color w:val="000000"/>
        </w:rPr>
        <w:t>）的条件下，（如图</w:t>
      </w:r>
      <w:r w:rsidRPr="00C23051">
        <w:rPr>
          <w:rFonts w:asciiTheme="minorEastAsia" w:eastAsiaTheme="minorEastAsia" w:hAnsiTheme="minorEastAsia" w:cs="Times New Roman"/>
          <w:color w:val="000000"/>
        </w:rPr>
        <w:t>3</w:t>
      </w:r>
      <w:r w:rsidRPr="00C23051">
        <w:rPr>
          <w:rFonts w:asciiTheme="minorEastAsia" w:eastAsiaTheme="minorEastAsia" w:hAnsiTheme="minorEastAsia"/>
          <w:color w:val="000000"/>
        </w:rPr>
        <w:t>）把一块底面直径为</w:t>
      </w:r>
      <w:r w:rsidRPr="00C23051">
        <w:rPr>
          <w:rFonts w:asciiTheme="minorEastAsia" w:eastAsiaTheme="minorEastAsia" w:hAnsiTheme="minorEastAsia" w:cs="Times New Roman"/>
          <w:color w:val="000000"/>
        </w:rPr>
        <w:t>8</w:t>
      </w:r>
      <w:r w:rsidRPr="00C23051">
        <w:rPr>
          <w:rFonts w:asciiTheme="minorEastAsia" w:eastAsiaTheme="minorEastAsia" w:hAnsiTheme="minorEastAsia"/>
          <w:color w:val="000000"/>
        </w:rPr>
        <w:t>分米、高为</w:t>
      </w:r>
      <w:r w:rsidRPr="00C23051">
        <w:rPr>
          <w:rFonts w:asciiTheme="minorEastAsia" w:eastAsiaTheme="minorEastAsia" w:hAnsiTheme="minorEastAsia" w:cs="Times New Roman"/>
          <w:color w:val="000000"/>
        </w:rPr>
        <w:t>12</w:t>
      </w:r>
      <w:r w:rsidRPr="00C23051">
        <w:rPr>
          <w:rFonts w:asciiTheme="minorEastAsia" w:eastAsiaTheme="minorEastAsia" w:hAnsiTheme="minorEastAsia"/>
          <w:color w:val="000000"/>
        </w:rPr>
        <w:t>分米的圆锥铁块放入鱼缸（铁块底部和鱼缸底部完全接触），此时会有水溢出吗？若有，求溢出水多少升？若没有，请说明水</w:t>
      </w:r>
      <w:r w:rsidRPr="00C23051">
        <w:rPr>
          <w:rFonts w:asciiTheme="minorEastAsia" w:eastAsiaTheme="minorEastAsia" w:hAnsiTheme="minorEastAsia"/>
          <w:color w:val="000000"/>
        </w:rPr>
        <w:t>面上升情况．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 xml:space="preserve">25. </w:t>
      </w:r>
      <w:r w:rsidRPr="00C23051">
        <w:rPr>
          <w:rFonts w:asciiTheme="minorEastAsia" w:eastAsiaTheme="minorEastAsia" w:hAnsiTheme="minorEastAsia"/>
          <w:color w:val="000000"/>
        </w:rPr>
        <w:t>根据以下素材，探索完成任务．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38"/>
        <w:gridCol w:w="2513"/>
        <w:gridCol w:w="600"/>
        <w:gridCol w:w="6079"/>
      </w:tblGrid>
      <w:tr w:rsidR="00AC23CE" w:rsidRPr="00C23051">
        <w:trPr>
          <w:trHeight w:val="468"/>
        </w:trPr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lastRenderedPageBreak/>
              <w:t>“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同城跑腿急送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”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，让你的生活更便利</w:t>
            </w:r>
          </w:p>
        </w:tc>
      </w:tr>
      <w:tr w:rsidR="00AC23CE" w:rsidRPr="00C2305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素材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“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同城跑腿急送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”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送件费用为起送费用、里程费用与重量费用的和，具体计费方式如右．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起送费用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若送件重量不超过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千克，送件里程不超过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千米时，按单收费，每单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10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元．</w:t>
            </w:r>
          </w:p>
        </w:tc>
      </w:tr>
      <w:tr w:rsidR="00AC23CE" w:rsidRPr="00C23051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23CE" w:rsidRPr="00C23051" w:rsidRDefault="00AC23CE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23CE" w:rsidRPr="00C23051" w:rsidRDefault="00AC23CE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里程费用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若送件的里程大于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千米，超出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千米且不超过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10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千米部分的里程费用为每千米</w:t>
            </w:r>
            <w:r w:rsidRPr="00C23051">
              <w:rPr>
                <w:rFonts w:asciiTheme="minorEastAsia" w:eastAsiaTheme="minorEastAsia" w:hAnsiTheme="minorEastAsia"/>
              </w:rPr>
              <w:object w:dxaOrig="195" w:dyaOrig="225">
                <v:shape id="_x0000_i1056" type="#_x0000_t75" alt="学科网(www.zxxk.com)--教育资源门户，提供试卷、教案、课件、论文、素材以及各类教学资源下载，还有大量而丰富的教学相关资讯！" style="width:10pt;height:11.5pt" o:ole="">
                  <v:imagedata r:id="rId38" o:title="eqId0a6936d370d6a238a608ca56f87198de"/>
                </v:shape>
                <o:OLEObject Type="Embed" ProgID="Equation.DSMT4" ShapeID="_x0000_i1056" DrawAspect="Content" ObjectID="_1843544558" r:id="rId71"/>
              </w:objec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元，超出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10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千米部分的里程费用为每千米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元．（实际里程不足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千米，按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千米计算．例如送件实际里程为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7.3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千米，按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8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千米算，即计价里程为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8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千米）</w:t>
            </w:r>
          </w:p>
        </w:tc>
      </w:tr>
      <w:tr w:rsidR="00AC23CE" w:rsidRPr="00C23051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23CE" w:rsidRPr="00C23051" w:rsidRDefault="00AC23CE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23CE" w:rsidRPr="00C23051" w:rsidRDefault="00AC23CE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重量费用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若送件的重量大于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千克，超出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千克且不超过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10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千克部分的重量费用为每千克</w:t>
            </w:r>
            <w:r w:rsidRPr="00C23051">
              <w:rPr>
                <w:rFonts w:asciiTheme="minorEastAsia" w:eastAsiaTheme="minorEastAsia" w:hAnsiTheme="minorEastAsia"/>
              </w:rPr>
              <w:object w:dxaOrig="195" w:dyaOrig="285">
                <v:shape id="_x0000_i1057" type="#_x0000_t75" alt="学科网(www.zxxk.com)--教育资源门户，提供试卷、教案、课件、论文、素材以及各类教学资源下载，还有大量而丰富的教学相关资讯！" style="width:10pt;height:14.5pt" o:ole="">
                  <v:imagedata r:id="rId72" o:title="eqId2c94bb12cee76221e13f9ef955b0aab1"/>
                </v:shape>
                <o:OLEObject Type="Embed" ProgID="Equation.DSMT4" ShapeID="_x0000_i1057" DrawAspect="Content" ObjectID="_1843544559" r:id="rId73"/>
              </w:objec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元，超出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10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千克部分的重量费用为每千克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元．（实际重量不足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千克，按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千克计算．例如送件实际重量为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6.4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千克，按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7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千克算，即计价重量为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7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千克）</w:t>
            </w:r>
          </w:p>
        </w:tc>
      </w:tr>
      <w:tr w:rsidR="00AC23CE" w:rsidRPr="00C2305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素材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甲、乙、丙三人都使用素材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中的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“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同城跑腿急送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”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服务：</w:t>
            </w:r>
          </w:p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甲：送件里程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6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千米，送件重量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8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千克，费用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21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元；送件里程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10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千米，送件重量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7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千克，费用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26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元．</w:t>
            </w:r>
          </w:p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乙：送件里程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12.5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千米，送件重量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14.3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千克．</w:t>
            </w:r>
          </w:p>
          <w:p w:rsidR="00AC23CE" w:rsidRPr="00C23051" w:rsidRDefault="00D95661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3051">
              <w:rPr>
                <w:rFonts w:asciiTheme="minorEastAsia" w:eastAsiaTheme="minorEastAsia" w:hAnsiTheme="minorEastAsia"/>
                <w:color w:val="000000"/>
              </w:rPr>
              <w:t>丙：送件里程与送件重量都已经记不清了，只记得送件里程超过了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千米，送件重量超过了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千克，总费用是</w:t>
            </w:r>
            <w:r w:rsidRPr="00C23051">
              <w:rPr>
                <w:rFonts w:asciiTheme="minorEastAsia" w:eastAsiaTheme="minorEastAsia" w:hAnsiTheme="minorEastAsia" w:cs="Times New Roman"/>
                <w:color w:val="000000"/>
              </w:rPr>
              <w:t>25</w:t>
            </w:r>
            <w:r w:rsidRPr="00C23051">
              <w:rPr>
                <w:rFonts w:asciiTheme="minorEastAsia" w:eastAsiaTheme="minorEastAsia" w:hAnsiTheme="minorEastAsia"/>
                <w:color w:val="000000"/>
              </w:rPr>
              <w:t>元．</w:t>
            </w:r>
          </w:p>
        </w:tc>
      </w:tr>
    </w:tbl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>解决问题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>（</w:t>
      </w:r>
      <w:r w:rsidRPr="00C23051">
        <w:rPr>
          <w:rFonts w:asciiTheme="minorEastAsia" w:eastAsiaTheme="minorEastAsia" w:hAnsiTheme="minorEastAsia"/>
          <w:color w:val="000000"/>
        </w:rPr>
        <w:t>1</w:t>
      </w:r>
      <w:r w:rsidRPr="00C23051">
        <w:rPr>
          <w:rFonts w:asciiTheme="minorEastAsia" w:eastAsiaTheme="minorEastAsia" w:hAnsiTheme="minorEastAsia"/>
          <w:color w:val="000000"/>
        </w:rPr>
        <w:t>）</w:t>
      </w:r>
      <w:r w:rsidRPr="00C23051">
        <w:rPr>
          <w:rFonts w:asciiTheme="minorEastAsia" w:eastAsiaTheme="minorEastAsia" w:hAnsiTheme="minorEastAsia"/>
          <w:color w:val="000000"/>
        </w:rPr>
        <w:t>任务</w:t>
      </w:r>
      <w:r w:rsidRPr="00C23051">
        <w:rPr>
          <w:rFonts w:asciiTheme="minorEastAsia" w:eastAsiaTheme="minorEastAsia" w:hAnsiTheme="minorEastAsia" w:cs="Times New Roman"/>
          <w:color w:val="000000"/>
        </w:rPr>
        <w:t xml:space="preserve">1  </w:t>
      </w:r>
      <w:r w:rsidRPr="00C23051">
        <w:rPr>
          <w:rFonts w:asciiTheme="minorEastAsia" w:eastAsiaTheme="minorEastAsia" w:hAnsiTheme="minorEastAsia"/>
          <w:color w:val="000000"/>
        </w:rPr>
        <w:t>根据素材</w:t>
      </w:r>
      <w:r w:rsidRPr="00C23051">
        <w:rPr>
          <w:rFonts w:asciiTheme="minorEastAsia" w:eastAsiaTheme="minorEastAsia" w:hAnsiTheme="minorEastAsia" w:cs="Times New Roman"/>
          <w:color w:val="000000"/>
        </w:rPr>
        <w:t>1</w:t>
      </w:r>
      <w:r w:rsidRPr="00C23051">
        <w:rPr>
          <w:rFonts w:asciiTheme="minorEastAsia" w:eastAsiaTheme="minorEastAsia" w:hAnsiTheme="minorEastAsia"/>
          <w:color w:val="000000"/>
        </w:rPr>
        <w:t>内容填空：</w:t>
      </w:r>
      <w:r w:rsidRPr="00C23051">
        <w:rPr>
          <w:rFonts w:asciiTheme="minorEastAsia" w:eastAsiaTheme="minorEastAsia" w:hAnsiTheme="minorEastAsia"/>
          <w:color w:val="000000"/>
        </w:rPr>
        <w:t>①</w:t>
      </w:r>
      <w:r w:rsidRPr="00C23051">
        <w:rPr>
          <w:rFonts w:asciiTheme="minorEastAsia" w:eastAsiaTheme="minorEastAsia" w:hAnsiTheme="minorEastAsia"/>
          <w:color w:val="000000"/>
        </w:rPr>
        <w:t>送件里程</w:t>
      </w:r>
      <w:r w:rsidRPr="00C23051">
        <w:rPr>
          <w:rFonts w:asciiTheme="minorEastAsia" w:eastAsiaTheme="minorEastAsia" w:hAnsiTheme="minorEastAsia" w:cs="Times New Roman"/>
          <w:color w:val="000000"/>
        </w:rPr>
        <w:t>4</w:t>
      </w:r>
      <w:r w:rsidRPr="00C23051">
        <w:rPr>
          <w:rFonts w:asciiTheme="minorEastAsia" w:eastAsiaTheme="minorEastAsia" w:hAnsiTheme="minorEastAsia"/>
          <w:color w:val="000000"/>
        </w:rPr>
        <w:t>千米，送件重量</w:t>
      </w:r>
      <w:r w:rsidRPr="00C23051">
        <w:rPr>
          <w:rFonts w:asciiTheme="minorEastAsia" w:eastAsiaTheme="minorEastAsia" w:hAnsiTheme="minorEastAsia" w:cs="Times New Roman"/>
          <w:color w:val="000000"/>
        </w:rPr>
        <w:t>5</w:t>
      </w:r>
      <w:r w:rsidRPr="00C23051">
        <w:rPr>
          <w:rFonts w:asciiTheme="minorEastAsia" w:eastAsiaTheme="minorEastAsia" w:hAnsiTheme="minorEastAsia"/>
          <w:color w:val="000000"/>
        </w:rPr>
        <w:t>千克，则费用为</w:t>
      </w:r>
      <w:r w:rsidRPr="00C23051">
        <w:rPr>
          <w:rFonts w:asciiTheme="minorEastAsia" w:eastAsiaTheme="minorEastAsia" w:hAnsiTheme="minorEastAsia" w:cs="Times New Roman"/>
          <w:color w:val="000000"/>
        </w:rPr>
        <w:t>__________</w:t>
      </w:r>
      <w:r w:rsidRPr="00C23051">
        <w:rPr>
          <w:rFonts w:asciiTheme="minorEastAsia" w:eastAsiaTheme="minorEastAsia" w:hAnsiTheme="minorEastAsia"/>
          <w:color w:val="000000"/>
        </w:rPr>
        <w:t>元；</w:t>
      </w:r>
      <w:r w:rsidRPr="00C23051">
        <w:rPr>
          <w:rFonts w:asciiTheme="minorEastAsia" w:eastAsiaTheme="minorEastAsia" w:hAnsiTheme="minorEastAsia"/>
          <w:color w:val="000000"/>
        </w:rPr>
        <w:t>②</w:t>
      </w:r>
      <w:r w:rsidRPr="00C23051">
        <w:rPr>
          <w:rFonts w:asciiTheme="minorEastAsia" w:eastAsiaTheme="minorEastAsia" w:hAnsiTheme="minorEastAsia"/>
          <w:color w:val="000000"/>
        </w:rPr>
        <w:t>送件里程</w:t>
      </w:r>
      <w:r w:rsidRPr="00C23051">
        <w:rPr>
          <w:rFonts w:asciiTheme="minorEastAsia" w:eastAsiaTheme="minorEastAsia" w:hAnsiTheme="minorEastAsia" w:cs="Times New Roman"/>
          <w:color w:val="000000"/>
        </w:rPr>
        <w:t>6</w:t>
      </w:r>
      <w:r w:rsidRPr="00C23051">
        <w:rPr>
          <w:rFonts w:asciiTheme="minorEastAsia" w:eastAsiaTheme="minorEastAsia" w:hAnsiTheme="minorEastAsia"/>
          <w:color w:val="000000"/>
        </w:rPr>
        <w:t>千米，送件重量</w:t>
      </w:r>
      <w:r w:rsidRPr="00C23051">
        <w:rPr>
          <w:rFonts w:asciiTheme="minorEastAsia" w:eastAsiaTheme="minorEastAsia" w:hAnsiTheme="minorEastAsia" w:cs="Times New Roman"/>
          <w:color w:val="000000"/>
        </w:rPr>
        <w:t>6</w:t>
      </w:r>
      <w:r w:rsidRPr="00C23051">
        <w:rPr>
          <w:rFonts w:asciiTheme="minorEastAsia" w:eastAsiaTheme="minorEastAsia" w:hAnsiTheme="minorEastAsia"/>
          <w:color w:val="000000"/>
        </w:rPr>
        <w:t>千克，则用含有</w:t>
      </w:r>
      <w:r w:rsidRPr="00C23051">
        <w:rPr>
          <w:rFonts w:asciiTheme="minorEastAsia" w:eastAsiaTheme="minorEastAsia" w:hAnsiTheme="minorEastAsia"/>
        </w:rPr>
        <w:object w:dxaOrig="195" w:dyaOrig="225">
          <v:shape id="_x0000_i1058" type="#_x0000_t75" alt="学科网(www.zxxk.com)--教育资源门户，提供试卷、教案、课件、论文、素材以及各类教学资源下载，还有大量而丰富的教学相关资讯！" style="width:10pt;height:11.5pt" o:ole="">
            <v:imagedata r:id="rId38" o:title="eqId0a6936d370d6a238a608ca56f87198de"/>
          </v:shape>
          <o:OLEObject Type="Embed" ProgID="Equation.DSMT4" ShapeID="_x0000_i1058" DrawAspect="Content" ObjectID="_1843544560" r:id="rId74"/>
        </w:object>
      </w:r>
      <w:r w:rsidRPr="00C23051">
        <w:rPr>
          <w:rFonts w:asciiTheme="minorEastAsia" w:eastAsiaTheme="minorEastAsia" w:hAnsiTheme="minorEastAsia"/>
          <w:color w:val="000000"/>
        </w:rPr>
        <w:t>，</w:t>
      </w:r>
      <w:r w:rsidRPr="00C23051">
        <w:rPr>
          <w:rFonts w:asciiTheme="minorEastAsia" w:eastAsiaTheme="minorEastAsia" w:hAnsiTheme="minorEastAsia"/>
        </w:rPr>
        <w:object w:dxaOrig="195" w:dyaOrig="285">
          <v:shape id="_x0000_i1059" type="#_x0000_t75" alt="学科网(www.zxxk.com)--教育资源门户，提供试卷、教案、课件、论文、素材以及各类教学资源下载，还有大量而丰富的教学相关资讯！" style="width:10pt;height:14.5pt" o:ole="">
            <v:imagedata r:id="rId72" o:title="eqId2c94bb12cee76221e13f9ef955b0aab1"/>
          </v:shape>
          <o:OLEObject Type="Embed" ProgID="Equation.DSMT4" ShapeID="_x0000_i1059" DrawAspect="Content" ObjectID="_1843544561" r:id="rId75"/>
        </w:object>
      </w:r>
      <w:r w:rsidRPr="00C23051">
        <w:rPr>
          <w:rFonts w:asciiTheme="minorEastAsia" w:eastAsiaTheme="minorEastAsia" w:hAnsiTheme="minorEastAsia"/>
          <w:color w:val="000000"/>
        </w:rPr>
        <w:t>的代数式表达费用为</w:t>
      </w:r>
      <w:r w:rsidRPr="00C23051">
        <w:rPr>
          <w:rFonts w:asciiTheme="minorEastAsia" w:eastAsiaTheme="minorEastAsia" w:hAnsiTheme="minorEastAsia" w:cs="Times New Roman"/>
          <w:color w:val="000000"/>
        </w:rPr>
        <w:t>__________</w:t>
      </w:r>
      <w:r w:rsidRPr="00C23051">
        <w:rPr>
          <w:rFonts w:asciiTheme="minorEastAsia" w:eastAsiaTheme="minorEastAsia" w:hAnsiTheme="minorEastAsia"/>
          <w:color w:val="000000"/>
        </w:rPr>
        <w:t>元．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>（</w:t>
      </w:r>
      <w:r w:rsidRPr="00C23051">
        <w:rPr>
          <w:rFonts w:asciiTheme="minorEastAsia" w:eastAsiaTheme="minorEastAsia" w:hAnsiTheme="minorEastAsia"/>
          <w:color w:val="000000"/>
        </w:rPr>
        <w:t>2</w:t>
      </w:r>
      <w:r w:rsidRPr="00C23051">
        <w:rPr>
          <w:rFonts w:asciiTheme="minorEastAsia" w:eastAsiaTheme="minorEastAsia" w:hAnsiTheme="minorEastAsia"/>
          <w:color w:val="000000"/>
        </w:rPr>
        <w:t>）</w:t>
      </w:r>
      <w:r w:rsidRPr="00C23051">
        <w:rPr>
          <w:rFonts w:asciiTheme="minorEastAsia" w:eastAsiaTheme="minorEastAsia" w:hAnsiTheme="minorEastAsia"/>
          <w:color w:val="000000"/>
        </w:rPr>
        <w:t>任务</w:t>
      </w:r>
      <w:r w:rsidRPr="00C23051">
        <w:rPr>
          <w:rFonts w:asciiTheme="minorEastAsia" w:eastAsiaTheme="minorEastAsia" w:hAnsiTheme="minorEastAsia" w:cs="Times New Roman"/>
          <w:color w:val="000000"/>
        </w:rPr>
        <w:t xml:space="preserve">2  </w:t>
      </w:r>
      <w:r w:rsidRPr="00C23051">
        <w:rPr>
          <w:rFonts w:asciiTheme="minorEastAsia" w:eastAsiaTheme="minorEastAsia" w:hAnsiTheme="minorEastAsia"/>
          <w:color w:val="000000"/>
        </w:rPr>
        <w:t>根据素材</w:t>
      </w:r>
      <w:r w:rsidRPr="00C23051">
        <w:rPr>
          <w:rFonts w:asciiTheme="minorEastAsia" w:eastAsiaTheme="minorEastAsia" w:hAnsiTheme="minorEastAsia" w:cs="Times New Roman"/>
          <w:color w:val="000000"/>
        </w:rPr>
        <w:t>2</w:t>
      </w:r>
      <w:r w:rsidRPr="00C23051">
        <w:rPr>
          <w:rFonts w:asciiTheme="minorEastAsia" w:eastAsiaTheme="minorEastAsia" w:hAnsiTheme="minorEastAsia"/>
          <w:color w:val="000000"/>
        </w:rPr>
        <w:t>中的内容，请你确定</w:t>
      </w:r>
      <w:r w:rsidRPr="00C2305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C23051">
        <w:rPr>
          <w:rFonts w:asciiTheme="minorEastAsia" w:eastAsiaTheme="minorEastAsia" w:hAnsiTheme="minorEastAsia"/>
          <w:color w:val="000000"/>
        </w:rPr>
        <w:t>，</w:t>
      </w:r>
      <w:r w:rsidRPr="00C23051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C23051">
        <w:rPr>
          <w:rFonts w:asciiTheme="minorEastAsia" w:eastAsiaTheme="minorEastAsia" w:hAnsiTheme="minorEastAsia"/>
          <w:color w:val="000000"/>
        </w:rPr>
        <w:t>的值．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>（</w:t>
      </w:r>
      <w:r w:rsidRPr="00C23051">
        <w:rPr>
          <w:rFonts w:asciiTheme="minorEastAsia" w:eastAsiaTheme="minorEastAsia" w:hAnsiTheme="minorEastAsia"/>
          <w:color w:val="000000"/>
        </w:rPr>
        <w:t>3</w:t>
      </w:r>
      <w:r w:rsidRPr="00C23051">
        <w:rPr>
          <w:rFonts w:asciiTheme="minorEastAsia" w:eastAsiaTheme="minorEastAsia" w:hAnsiTheme="minorEastAsia"/>
          <w:color w:val="000000"/>
        </w:rPr>
        <w:t>）</w:t>
      </w:r>
      <w:r w:rsidRPr="00C23051">
        <w:rPr>
          <w:rFonts w:asciiTheme="minorEastAsia" w:eastAsiaTheme="minorEastAsia" w:hAnsiTheme="minorEastAsia"/>
          <w:color w:val="000000"/>
        </w:rPr>
        <w:t>任务</w:t>
      </w:r>
      <w:r w:rsidRPr="00C23051">
        <w:rPr>
          <w:rFonts w:asciiTheme="minorEastAsia" w:eastAsiaTheme="minorEastAsia" w:hAnsiTheme="minorEastAsia" w:cs="Times New Roman"/>
          <w:color w:val="000000"/>
        </w:rPr>
        <w:t xml:space="preserve">3  </w:t>
      </w:r>
      <w:r w:rsidRPr="00C23051">
        <w:rPr>
          <w:rFonts w:asciiTheme="minorEastAsia" w:eastAsiaTheme="minorEastAsia" w:hAnsiTheme="minorEastAsia"/>
          <w:color w:val="000000"/>
        </w:rPr>
        <w:t>帮助乙计算这单跑腿需要的费用．</w:t>
      </w:r>
    </w:p>
    <w:p w:rsidR="00AC23CE" w:rsidRPr="00C23051" w:rsidRDefault="00D956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t>（</w:t>
      </w:r>
      <w:r w:rsidRPr="00C23051">
        <w:rPr>
          <w:rFonts w:asciiTheme="minorEastAsia" w:eastAsiaTheme="minorEastAsia" w:hAnsiTheme="minorEastAsia"/>
          <w:color w:val="000000"/>
        </w:rPr>
        <w:t>4</w:t>
      </w:r>
      <w:r w:rsidRPr="00C23051">
        <w:rPr>
          <w:rFonts w:asciiTheme="minorEastAsia" w:eastAsiaTheme="minorEastAsia" w:hAnsiTheme="minorEastAsia"/>
          <w:color w:val="000000"/>
        </w:rPr>
        <w:t>）</w:t>
      </w:r>
      <w:r w:rsidRPr="00C23051">
        <w:rPr>
          <w:rFonts w:asciiTheme="minorEastAsia" w:eastAsiaTheme="minorEastAsia" w:hAnsiTheme="minorEastAsia"/>
          <w:color w:val="000000"/>
        </w:rPr>
        <w:t>任务</w:t>
      </w:r>
      <w:r w:rsidRPr="00C23051">
        <w:rPr>
          <w:rFonts w:asciiTheme="minorEastAsia" w:eastAsiaTheme="minorEastAsia" w:hAnsiTheme="minorEastAsia" w:cs="Times New Roman"/>
          <w:color w:val="000000"/>
        </w:rPr>
        <w:t xml:space="preserve">4  </w:t>
      </w:r>
      <w:r w:rsidRPr="00C23051">
        <w:rPr>
          <w:rFonts w:asciiTheme="minorEastAsia" w:eastAsiaTheme="minorEastAsia" w:hAnsiTheme="minorEastAsia"/>
          <w:color w:val="000000"/>
          <w:em w:val="dot"/>
        </w:rPr>
        <w:t>直接</w:t>
      </w:r>
      <w:r w:rsidRPr="00C23051">
        <w:rPr>
          <w:rFonts w:asciiTheme="minorEastAsia" w:eastAsiaTheme="minorEastAsia" w:hAnsiTheme="minorEastAsia"/>
          <w:color w:val="000000"/>
        </w:rPr>
        <w:t>写出丙这单跑腿的计价里程以及计价重量．</w:t>
      </w:r>
    </w:p>
    <w:p w:rsidR="00AC23CE" w:rsidRPr="00C23051" w:rsidRDefault="00D956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3051">
        <w:rPr>
          <w:rFonts w:asciiTheme="minorEastAsia" w:eastAsiaTheme="minorEastAsia" w:hAnsiTheme="minorEastAsia"/>
          <w:color w:val="000000"/>
        </w:rPr>
        <w:br/>
      </w:r>
    </w:p>
    <w:bookmarkEnd w:id="0"/>
    <w:p w:rsidR="00AC23CE" w:rsidRPr="00C23051" w:rsidRDefault="00AC23C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AC23CE" w:rsidRPr="00C23051" w:rsidSect="00C321EB">
      <w:headerReference w:type="default" r:id="rId76"/>
      <w:footerReference w:type="default" r:id="rId7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661" w:rsidRDefault="00D95661">
      <w:r>
        <w:separator/>
      </w:r>
    </w:p>
  </w:endnote>
  <w:endnote w:type="continuationSeparator" w:id="0">
    <w:p w:rsidR="00D95661" w:rsidRDefault="00D95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9566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2305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23051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9566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661" w:rsidRDefault="00D95661">
      <w:r>
        <w:separator/>
      </w:r>
    </w:p>
  </w:footnote>
  <w:footnote w:type="continuationSeparator" w:id="0">
    <w:p w:rsidR="00D95661" w:rsidRDefault="00D95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D95661" w:rsidP="002908F0">
    <w:pPr>
      <w:pStyle w:val="a3"/>
      <w:pBdr>
        <w:bottom w:val="none" w:sz="0" w:space="0" w:color="auto"/>
      </w:pBdr>
    </w:pPr>
    <w:r>
      <w:t xml:space="preserve"> </w:t>
    </w:r>
    <w:r w:rsidR="002908F0">
      <w:t xml:space="preserve"> </w:t>
    </w:r>
  </w:p>
  <w:p w:rsidR="004151FC" w:rsidRDefault="00D9566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6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A2AEA1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610633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F04F96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D801D5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466CEE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678CA4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42C228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304511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60CFF0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C23CE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23051"/>
    <w:rsid w:val="00C321EB"/>
    <w:rsid w:val="00CA4A07"/>
    <w:rsid w:val="00D51257"/>
    <w:rsid w:val="00D634C2"/>
    <w:rsid w:val="00D756B6"/>
    <w:rsid w:val="00D77F6E"/>
    <w:rsid w:val="00D95661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3726FA2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image" Target="media/image9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1.png"/><Relationship Id="rId16" Type="http://schemas.openxmlformats.org/officeDocument/2006/relationships/image" Target="media/image6.wmf"/><Relationship Id="rId11" Type="http://schemas.openxmlformats.org/officeDocument/2006/relationships/oleObject" Target="embeddings/oleObject1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4.bin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66" Type="http://schemas.openxmlformats.org/officeDocument/2006/relationships/image" Target="media/image29.png"/><Relationship Id="rId74" Type="http://schemas.openxmlformats.org/officeDocument/2006/relationships/oleObject" Target="embeddings/oleObject34.bin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27.wmf"/><Relationship Id="rId19" Type="http://schemas.openxmlformats.org/officeDocument/2006/relationships/image" Target="media/image8.wmf"/><Relationship Id="rId14" Type="http://schemas.openxmlformats.org/officeDocument/2006/relationships/image" Target="media/image5.wmf"/><Relationship Id="rId22" Type="http://schemas.openxmlformats.org/officeDocument/2006/relationships/oleObject" Target="embeddings/oleObject6.bin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1.bin"/><Relationship Id="rId56" Type="http://schemas.openxmlformats.org/officeDocument/2006/relationships/image" Target="media/image25.wmf"/><Relationship Id="rId64" Type="http://schemas.openxmlformats.org/officeDocument/2006/relationships/image" Target="media/image28.png"/><Relationship Id="rId69" Type="http://schemas.openxmlformats.org/officeDocument/2006/relationships/oleObject" Target="embeddings/oleObject31.bin"/><Relationship Id="rId77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7.wmf"/><Relationship Id="rId46" Type="http://schemas.openxmlformats.org/officeDocument/2006/relationships/image" Target="media/image20.png"/><Relationship Id="rId59" Type="http://schemas.openxmlformats.org/officeDocument/2006/relationships/oleObject" Target="embeddings/oleObject26.bin"/><Relationship Id="rId67" Type="http://schemas.openxmlformats.org/officeDocument/2006/relationships/image" Target="media/image30.png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oleObject" Target="embeddings/oleObject28.bin"/><Relationship Id="rId70" Type="http://schemas.openxmlformats.org/officeDocument/2006/relationships/image" Target="media/image32.png"/><Relationship Id="rId75" Type="http://schemas.openxmlformats.org/officeDocument/2006/relationships/oleObject" Target="embeddings/oleObject3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0.png"/><Relationship Id="rId28" Type="http://schemas.openxmlformats.org/officeDocument/2006/relationships/image" Target="media/image13.wmf"/><Relationship Id="rId36" Type="http://schemas.openxmlformats.org/officeDocument/2006/relationships/image" Target="media/image16.wmf"/><Relationship Id="rId49" Type="http://schemas.openxmlformats.org/officeDocument/2006/relationships/image" Target="media/image21.png"/><Relationship Id="rId57" Type="http://schemas.openxmlformats.org/officeDocument/2006/relationships/oleObject" Target="embeddings/oleObject25.bin"/><Relationship Id="rId10" Type="http://schemas.openxmlformats.org/officeDocument/2006/relationships/image" Target="media/image3.wmf"/><Relationship Id="rId31" Type="http://schemas.openxmlformats.org/officeDocument/2006/relationships/oleObject" Target="embeddings/oleObject10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oleObject" Target="embeddings/oleObject27.bin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3.bin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png"/><Relationship Id="rId39" Type="http://schemas.openxmlformats.org/officeDocument/2006/relationships/oleObject" Target="embeddings/oleObject15.bin"/><Relationship Id="rId34" Type="http://schemas.openxmlformats.org/officeDocument/2006/relationships/oleObject" Target="embeddings/oleObject12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4B5C6-05DD-4D83-B09A-E3C28688C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612</Words>
  <Characters>3493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4038014161019904</dc:description>
  <cp:lastModifiedBy>YLMF</cp:lastModifiedBy>
  <cp:revision>10</cp:revision>
  <dcterms:created xsi:type="dcterms:W3CDTF">2026-06-19T13:51:00Z</dcterms:created>
  <dcterms:modified xsi:type="dcterms:W3CDTF">2026-06-21T02:54:00Z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