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3BBE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10820400</wp:posOffset>
            </wp:positionV>
            <wp:extent cx="431800" cy="355600"/>
            <wp:effectExtent l="0" t="0" r="6350" b="6350"/>
            <wp:wrapNone/>
            <wp:docPr id="100109" name="图片 1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pic:cNvPicPr>
                      <a:picLocks noChangeAspect="1"/>
                    </pic:cNvPicPr>
                  </pic:nvPicPr>
                  <pic:blipFill>
                    <a:blip r:embed="rId6"/>
                    <a:stretch>
                      <a:fillRect/>
                    </a:stretch>
                  </pic:blipFill>
                  <pic:spPr>
                    <a:xfrm>
                      <a:off x="0" y="0"/>
                      <a:ext cx="431800" cy="3556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学年上海市虹口区六年级（上）期中数学试卷（五四学制）</w:t>
      </w:r>
    </w:p>
    <w:p w14:paraId="4ABC83C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分）下列各题的四个选项中，有且只有一个选项是正确的，选择正确项的代号并填涂在答题纸的相应位置上．</w:t>
      </w:r>
    </w:p>
    <w:p w14:paraId="41CD6E10">
      <w:pPr>
        <w:spacing w:line="360" w:lineRule="auto"/>
        <w:jc w:val="both"/>
      </w:pPr>
      <w:r>
        <w:rPr>
          <w:color w:val="auto"/>
        </w:rPr>
        <w:t xml:space="preserve">1. </w:t>
      </w:r>
      <w:r>
        <w:rPr>
          <w:rFonts w:ascii="宋体" w:hAnsi="宋体" w:eastAsia="宋体" w:cs="宋体"/>
          <w:color w:val="auto"/>
        </w:rPr>
        <w:t>如果</w:t>
      </w:r>
      <w:r>
        <w:rPr>
          <w:rFonts w:ascii="Times New Roman" w:hAnsi="Times New Roman" w:eastAsia="Times New Roman" w:cs="Times New Roman"/>
          <w:i/>
          <w:color w:val="auto"/>
        </w:rPr>
        <w:t>M</w:t>
      </w:r>
      <w:r>
        <w:rPr>
          <w:rFonts w:ascii="宋体" w:hAnsi="宋体" w:eastAsia="宋体" w:cs="宋体"/>
          <w:color w:val="auto"/>
        </w:rPr>
        <w:t>能整除</w:t>
      </w:r>
      <w:r>
        <w:rPr>
          <w:rFonts w:ascii="Times New Roman" w:hAnsi="Times New Roman" w:eastAsia="Times New Roman" w:cs="Times New Roman"/>
          <w:color w:val="auto"/>
        </w:rPr>
        <w:t>18</w:t>
      </w:r>
      <w:r>
        <w:rPr>
          <w:rFonts w:ascii="宋体" w:hAnsi="宋体" w:eastAsia="宋体" w:cs="宋体"/>
          <w:color w:val="auto"/>
        </w:rPr>
        <w:t>，那么</w:t>
      </w:r>
      <w:r>
        <w:rPr>
          <w:rFonts w:ascii="Times New Roman" w:hAnsi="Times New Roman" w:eastAsia="Times New Roman" w:cs="Times New Roman"/>
          <w:i/>
          <w:color w:val="auto"/>
        </w:rPr>
        <w:t>M</w:t>
      </w:r>
      <w:r>
        <w:rPr>
          <w:rFonts w:ascii="宋体" w:hAnsi="宋体" w:eastAsia="宋体" w:cs="宋体"/>
          <w:color w:val="auto"/>
        </w:rPr>
        <w:t>一定是（　　）</w:t>
      </w:r>
    </w:p>
    <w:p w14:paraId="0357E3A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18</w:t>
      </w:r>
      <w:r>
        <w:tab/>
      </w:r>
      <w:r>
        <w:t xml:space="preserve">B. </w:t>
      </w:r>
      <w:r>
        <w:rPr>
          <w:rFonts w:ascii="Times New Roman" w:hAnsi="Times New Roman" w:eastAsia="Times New Roman" w:cs="Times New Roman"/>
          <w:color w:val="auto"/>
        </w:rPr>
        <w:t>1</w:t>
      </w:r>
      <w:r>
        <w:tab/>
      </w:r>
      <w:r>
        <w:t xml:space="preserve">C. </w:t>
      </w:r>
      <w:r>
        <w:rPr>
          <w:rFonts w:ascii="Times New Roman" w:hAnsi="Times New Roman" w:eastAsia="Times New Roman" w:cs="Times New Roman"/>
          <w:color w:val="auto"/>
        </w:rPr>
        <w:t>18</w:t>
      </w:r>
      <w:r>
        <w:rPr>
          <w:rFonts w:ascii="宋体" w:hAnsi="宋体" w:eastAsia="宋体" w:cs="宋体"/>
          <w:color w:val="auto"/>
        </w:rPr>
        <w:t>的倍数</w:t>
      </w:r>
      <w:r>
        <w:tab/>
      </w:r>
      <w:r>
        <w:t xml:space="preserve">D. </w:t>
      </w:r>
      <w:r>
        <w:rPr>
          <w:rFonts w:ascii="Times New Roman" w:hAnsi="Times New Roman" w:eastAsia="Times New Roman" w:cs="Times New Roman"/>
          <w:color w:val="auto"/>
        </w:rPr>
        <w:t>18</w:t>
      </w:r>
      <w:r>
        <w:rPr>
          <w:rFonts w:ascii="宋体" w:hAnsi="宋体" w:eastAsia="宋体" w:cs="宋体"/>
          <w:color w:val="auto"/>
        </w:rPr>
        <w:t>的因数</w:t>
      </w:r>
    </w:p>
    <w:p w14:paraId="32BE9A59">
      <w:pPr>
        <w:spacing w:line="360" w:lineRule="auto"/>
        <w:jc w:val="both"/>
        <w:textAlignment w:val="center"/>
        <w:rPr>
          <w:color w:val="000000"/>
        </w:rPr>
      </w:pPr>
      <w:r>
        <w:rPr>
          <w:color w:val="000000"/>
        </w:rPr>
        <w:t xml:space="preserve">2. </w:t>
      </w:r>
      <w:r>
        <w:rPr>
          <w:rFonts w:ascii="宋体" w:hAnsi="宋体" w:eastAsia="宋体" w:cs="宋体"/>
          <w:color w:val="000000"/>
        </w:rPr>
        <w:t>下列分数中，与</w:t>
      </w:r>
      <w:r>
        <w:object>
          <v:shape id="_x0000_i102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 o:title="eqIdeac97e6740365c85ad857aff85cefbe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大小相等</w:t>
      </w:r>
      <w:r>
        <w:rPr>
          <w:rFonts w:ascii="宋体" w:hAnsi="宋体" w:eastAsia="宋体" w:cs="宋体"/>
          <w:color w:val="000000"/>
          <w:position w:val="0"/>
        </w:rPr>
        <w:drawing>
          <wp:inline distT="0" distB="0" distL="114300" distR="114300">
            <wp:extent cx="133350" cy="177800"/>
            <wp:effectExtent l="0" t="0" r="0" b="13335"/>
            <wp:docPr id="652836410" name="图片 65283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836410" name="图片 652836410"/>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7596D99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1" o:title="eqId145daf7bd3fe418649a1b6ec0a01b672"/>
            <o:lock v:ext="edit" aspectratio="t"/>
            <w10:wrap type="none"/>
            <w10:anchorlock/>
          </v:shape>
          <o:OLEObject Type="Embed" ProgID="Equation.DSMT4" ShapeID="_x0000_i1026" DrawAspect="Content" ObjectID="_1468075726" r:id="rId10">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30.55pt;width:17.65pt;" o:ole="t" filled="f" o:preferrelative="t" stroked="f" coordsize="21600,21600">
            <v:path/>
            <v:fill on="f" focussize="0,0"/>
            <v:stroke on="f" joinstyle="miter"/>
            <v:imagedata r:id="rId13" o:title="eqIdf0cf5e5bf1fe7e7bee960ed777088ddf"/>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5" o:title="eqId1253753d4a6c39ce6a94a396d235d4fa"/>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7" o:title="eqId3ca68eb9731737601184dd5b8c19b59c"/>
            <o:lock v:ext="edit" aspectratio="t"/>
            <w10:wrap type="none"/>
            <w10:anchorlock/>
          </v:shape>
          <o:OLEObject Type="Embed" ProgID="Equation.DSMT4" ShapeID="_x0000_i1029" DrawAspect="Content" ObjectID="_1468075729" r:id="rId16">
            <o:LockedField>false</o:LockedField>
          </o:OLEObject>
        </w:object>
      </w:r>
    </w:p>
    <w:p w14:paraId="540895DD">
      <w:pPr>
        <w:spacing w:line="360" w:lineRule="auto"/>
        <w:jc w:val="both"/>
        <w:textAlignment w:val="center"/>
        <w:rPr>
          <w:color w:val="000000"/>
        </w:rPr>
      </w:pPr>
      <w:r>
        <w:rPr>
          <w:color w:val="000000"/>
        </w:rPr>
        <w:t xml:space="preserve">3. </w:t>
      </w:r>
      <w:r>
        <w:rPr>
          <w:rFonts w:ascii="宋体" w:hAnsi="宋体" w:eastAsia="宋体" w:cs="宋体"/>
          <w:color w:val="000000"/>
        </w:rPr>
        <w:t>下列分数中，不能化为有限小数的是（　　）</w:t>
      </w:r>
    </w:p>
    <w:p w14:paraId="578F91C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9" o:title="eqId4401b1421c08e525643180aef3f6dadd"/>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21" o:title="eqIdad9fd1d1828bff629a83c57d4bc268d3"/>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23" o:title="eqIdbaf4cf48f732bcb574c94211f71bda14"/>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5" o:title="eqId6503ca085e3ca5f2ba723b0dd66e210b"/>
            <o:lock v:ext="edit" aspectratio="t"/>
            <w10:wrap type="none"/>
            <w10:anchorlock/>
          </v:shape>
          <o:OLEObject Type="Embed" ProgID="Equation.DSMT4" ShapeID="_x0000_i1033" DrawAspect="Content" ObjectID="_1468075733" r:id="rId24">
            <o:LockedField>false</o:LockedField>
          </o:OLEObject>
        </w:object>
      </w:r>
    </w:p>
    <w:p w14:paraId="63B72D3E">
      <w:pPr>
        <w:spacing w:line="360" w:lineRule="auto"/>
        <w:jc w:val="both"/>
        <w:textAlignment w:val="center"/>
        <w:rPr>
          <w:color w:val="000000"/>
        </w:rPr>
      </w:pPr>
      <w:r>
        <w:rPr>
          <w:color w:val="000000"/>
        </w:rPr>
        <w:t xml:space="preserve">4. </w:t>
      </w:r>
      <w:r>
        <w:rPr>
          <w:rFonts w:ascii="宋体" w:hAnsi="宋体" w:eastAsia="宋体" w:cs="宋体"/>
          <w:color w:val="000000"/>
        </w:rPr>
        <w:t>已知下列各数：</w:t>
      </w:r>
      <w:r>
        <w:object>
          <v:shape id="_x0000_i1034" o:spt="75" alt="学科网(www.zxxk.com)--教育资源门户，提供试卷、教案、课件、论文、素材以及各类教学资源下载，还有大量而丰富的教学相关资讯！" type="#_x0000_t75" style="height:19.9pt;width:32.8pt;" o:ole="t" filled="f" o:preferrelative="t" stroked="f" coordsize="21600,21600">
            <v:path/>
            <v:fill on="f" focussize="0,0"/>
            <v:stroke on="f" joinstyle="miter"/>
            <v:imagedata r:id="rId27" o:title="eqIda864af0b028bb1a9c9c17183eddd2373"/>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pt;width:33.2pt;" o:ole="t" filled="f" o:preferrelative="t" stroked="f" coordsize="21600,21600">
            <v:path/>
            <v:fill on="f" focussize="0,0"/>
            <v:stroke on="f" joinstyle="miter"/>
            <v:imagedata r:id="rId29" o:title="eqId45471f4b09f3db32a4c2919103b3d8c7"/>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31" o:title="eqId93dece71310a273ffe0790fb2c46f415"/>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3" o:title="eqIdea5e203de786da81230f7b84f33d88f5"/>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21.85pt;width:37.9pt;" o:ole="t" filled="f" o:preferrelative="t" stroked="f" coordsize="21600,21600">
            <v:path/>
            <v:fill on="f" focussize="0,0"/>
            <v:stroke on="f" joinstyle="miter"/>
            <v:imagedata r:id="rId35" o:title="eqIdfa677b68e5716bda78d20fdae2a1a4f2"/>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，这六个数中非负数的个数是（　　）</w:t>
      </w:r>
    </w:p>
    <w:p w14:paraId="026D95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13DEE2EB">
      <w:pPr>
        <w:spacing w:line="360" w:lineRule="auto"/>
        <w:jc w:val="both"/>
        <w:textAlignment w:val="center"/>
        <w:rPr>
          <w:color w:val="000000"/>
        </w:rPr>
      </w:pPr>
      <w:r>
        <w:rPr>
          <w:color w:val="000000"/>
        </w:rPr>
        <w:t xml:space="preserve">5. </w:t>
      </w:r>
      <w:r>
        <w:rPr>
          <w:rFonts w:ascii="宋体" w:hAnsi="宋体" w:eastAsia="宋体" w:cs="宋体"/>
          <w:color w:val="000000"/>
        </w:rPr>
        <w:t>下列各组式子中，结果相等的是（　　）</w:t>
      </w:r>
    </w:p>
    <w:p w14:paraId="18836FA9">
      <w:pPr>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7" o:title="eqIdbb3f00a02e931a265f86950296602f0f"/>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39" o:title="eqId6648bc986a558fa32e752d28d3a68431"/>
            <o:lock v:ext="edit" aspectratio="t"/>
            <w10:wrap type="none"/>
            <w10:anchorlock/>
          </v:shape>
          <o:OLEObject Type="Embed" ProgID="Equation.DSMT4" ShapeID="_x0000_i1040" DrawAspect="Content" ObjectID="_1468075740" r:id="rId38">
            <o:LockedField>false</o:LockedField>
          </o:OLEObject>
        </w:object>
      </w:r>
    </w:p>
    <w:p w14:paraId="6D644ECC">
      <w:pPr>
        <w:spacing w:line="360" w:lineRule="auto"/>
        <w:jc w:val="left"/>
        <w:textAlignment w:val="center"/>
        <w:rPr>
          <w:color w:val="000000"/>
        </w:rPr>
      </w:pPr>
      <w:r>
        <w:rPr>
          <w:color w:val="000000"/>
        </w:rPr>
        <w:t xml:space="preserve">B. </w:t>
      </w:r>
      <w:r>
        <w:object>
          <v:shape id="_x0000_i1041" o:spt="75" alt="学科网(www.zxxk.com)--教育资源门户，提供试卷、教案、课件、论文、素材以及各类教学资源下载，还有大量而丰富的教学相关资讯！" type="#_x0000_t75" style="height:24pt;width:73.2pt;" o:ole="t" filled="f" o:preferrelative="t" stroked="f" coordsize="21600,21600">
            <v:path/>
            <v:fill on="f" focussize="0,0"/>
            <v:stroke on="f" joinstyle="miter"/>
            <v:imagedata r:id="rId41" o:title="eqId09887a0518c9ef2a81fb9893d36042f2"/>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21.75pt;width:59.75pt;" o:ole="t" filled="f" o:preferrelative="t" stroked="f" coordsize="21600,21600">
            <v:path/>
            <v:fill on="f" focussize="0,0"/>
            <v:stroke on="f" joinstyle="miter"/>
            <v:imagedata r:id="rId43" o:title="eqIdca2f18065a8033a217dfb4359c25bb19"/>
            <o:lock v:ext="edit" aspectratio="t"/>
            <w10:wrap type="none"/>
            <w10:anchorlock/>
          </v:shape>
          <o:OLEObject Type="Embed" ProgID="Equation.DSMT4" ShapeID="_x0000_i1042" DrawAspect="Content" ObjectID="_1468075742" r:id="rId42">
            <o:LockedField>false</o:LockedField>
          </o:OLEObject>
        </w:object>
      </w:r>
    </w:p>
    <w:p w14:paraId="27D55402">
      <w:pPr>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45" o:title="eqId77ddf411713de29c69df13ca26fa9e4b"/>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47" o:title="eqIdaefcded8bb7580ce2aceba354aa905fd"/>
            <o:lock v:ext="edit" aspectratio="t"/>
            <w10:wrap type="none"/>
            <w10:anchorlock/>
          </v:shape>
          <o:OLEObject Type="Embed" ProgID="Equation.DSMT4" ShapeID="_x0000_i1044" DrawAspect="Content" ObjectID="_1468075744" r:id="rId46">
            <o:LockedField>false</o:LockedField>
          </o:OLEObject>
        </w:object>
      </w:r>
    </w:p>
    <w:p w14:paraId="20486ECA">
      <w:pPr>
        <w:spacing w:line="360" w:lineRule="auto"/>
        <w:jc w:val="left"/>
        <w:textAlignment w:val="center"/>
        <w:rPr>
          <w:color w:val="000000"/>
        </w:rPr>
      </w:pPr>
      <w:r>
        <w:rPr>
          <w:color w:val="000000"/>
        </w:rPr>
        <w:t xml:space="preserve">D. </w:t>
      </w:r>
      <w:r>
        <w:object>
          <v:shape id="_x0000_i1045" o:spt="75" alt="学科网(www.zxxk.com)--教育资源门户，提供试卷、教案、课件、论文、素材以及各类教学资源下载，还有大量而丰富的教学相关资讯！" type="#_x0000_t75" style="height:22pt;width:39pt;" o:ole="t" filled="f" o:preferrelative="t" stroked="f" coordsize="21600,21600">
            <v:path/>
            <v:fill on="f" focussize="0,0"/>
            <v:stroke on="f" joinstyle="miter"/>
            <v:imagedata r:id="rId49" o:title="eqId1050cdc2c3e731ea849f5419ad0ab075"/>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与</w:t>
      </w:r>
      <w:r>
        <w:object>
          <v:shape id="_x0000_i1046"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51" o:title="eqIdf0bbdcce4b948b96de9255685071191b"/>
            <o:lock v:ext="edit" aspectratio="t"/>
            <w10:wrap type="none"/>
            <w10:anchorlock/>
          </v:shape>
          <o:OLEObject Type="Embed" ProgID="Equation.DSMT4" ShapeID="_x0000_i1046" DrawAspect="Content" ObjectID="_1468075746" r:id="rId50">
            <o:LockedField>false</o:LockedField>
          </o:OLEObject>
        </w:object>
      </w:r>
    </w:p>
    <w:p w14:paraId="1D4B5C24">
      <w:pPr>
        <w:spacing w:line="360" w:lineRule="auto"/>
        <w:jc w:val="both"/>
        <w:textAlignment w:val="center"/>
        <w:rPr>
          <w:color w:val="000000"/>
        </w:rPr>
      </w:pPr>
      <w:r>
        <w:rPr>
          <w:color w:val="000000"/>
        </w:rPr>
        <w:t xml:space="preserve">6. </w:t>
      </w:r>
      <w:r>
        <w:rPr>
          <w:rFonts w:ascii="宋体" w:hAnsi="宋体" w:eastAsia="宋体" w:cs="宋体"/>
          <w:color w:val="000000"/>
        </w:rPr>
        <w:t>魏晋时期的数学家刘徽在“正负术”的注文中指出，可将算筹（小棒形状的记数工具）正放表示正数，斜放表示负数．如图</w:t>
      </w:r>
      <w:r>
        <w:rPr>
          <w:rFonts w:ascii="Times New Roman" w:hAnsi="Times New Roman" w:eastAsia="Times New Roman" w:cs="Times New Roman"/>
          <w:color w:val="000000"/>
        </w:rPr>
        <w:t>1</w:t>
      </w:r>
      <w:r>
        <w:rPr>
          <w:rFonts w:ascii="宋体" w:hAnsi="宋体" w:eastAsia="宋体" w:cs="宋体"/>
          <w:color w:val="000000"/>
        </w:rPr>
        <w:t>，根据刘徽的表示法，一根正放的小棒表示</w:t>
      </w:r>
      <w:r>
        <w:object>
          <v:shape id="_x0000_i104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3" o:title="eqId497f79b82f7428fd4ad48fb472b2ef13"/>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，一根斜放的小棒表示</w:t>
      </w:r>
      <w:r>
        <w:object>
          <v:shape id="_x0000_i104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5" o:title="eqIdacbc6a613224461ade69362d46550474"/>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，因为</w:t>
      </w:r>
      <w:r>
        <w:object>
          <v:shape id="_x0000_i104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57" o:title="eqId0ec14bccb3fe30138d0189b6ccc63184"/>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，所以图</w:t>
      </w:r>
      <w:r>
        <w:rPr>
          <w:rFonts w:ascii="Times New Roman" w:hAnsi="Times New Roman" w:eastAsia="Times New Roman" w:cs="Times New Roman"/>
          <w:color w:val="000000"/>
        </w:rPr>
        <w:t>1</w:t>
      </w:r>
      <w:r>
        <w:rPr>
          <w:rFonts w:ascii="宋体" w:hAnsi="宋体" w:eastAsia="宋体" w:cs="宋体"/>
          <w:color w:val="000000"/>
        </w:rPr>
        <w:t>表示的数为</w:t>
      </w:r>
      <w:r>
        <w:rPr>
          <w:rFonts w:ascii="Times New Roman" w:hAnsi="Times New Roman" w:eastAsia="Times New Roman" w:cs="Times New Roman"/>
          <w:color w:val="000000"/>
        </w:rPr>
        <w:t>0</w:t>
      </w:r>
      <w:r>
        <w:rPr>
          <w:rFonts w:ascii="宋体" w:hAnsi="宋体" w:eastAsia="宋体" w:cs="宋体"/>
          <w:color w:val="000000"/>
        </w:rPr>
        <w:t>．如果将图</w:t>
      </w:r>
      <w:r>
        <w:rPr>
          <w:rFonts w:ascii="Times New Roman" w:hAnsi="Times New Roman" w:eastAsia="Times New Roman" w:cs="Times New Roman"/>
          <w:color w:val="000000"/>
        </w:rPr>
        <w:t>2</w:t>
      </w:r>
      <w:r>
        <w:rPr>
          <w:rFonts w:ascii="宋体" w:hAnsi="宋体" w:eastAsia="宋体" w:cs="宋体"/>
          <w:color w:val="000000"/>
        </w:rPr>
        <w:t>与图</w:t>
      </w:r>
      <w:r>
        <w:rPr>
          <w:rFonts w:ascii="Times New Roman" w:hAnsi="Times New Roman" w:eastAsia="Times New Roman" w:cs="Times New Roman"/>
          <w:color w:val="000000"/>
        </w:rPr>
        <w:t>3</w:t>
      </w:r>
      <w:r>
        <w:rPr>
          <w:rFonts w:ascii="宋体" w:hAnsi="宋体" w:eastAsia="宋体" w:cs="宋体"/>
          <w:color w:val="000000"/>
        </w:rPr>
        <w:t>所表示的数分别记为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rPr>
          <w:rFonts w:ascii="Times New Roman" w:hAnsi="Times New Roman" w:eastAsia="Times New Roman" w:cs="Times New Roman"/>
          <w:i/>
          <w:color w:val="000000"/>
        </w:rPr>
        <w:t>B</w:t>
      </w:r>
      <w:r>
        <w:rPr>
          <w:rFonts w:ascii="宋体" w:hAnsi="宋体" w:eastAsia="宋体" w:cs="宋体"/>
          <w:color w:val="000000"/>
        </w:rPr>
        <w:t>的差是（　　）</w:t>
      </w:r>
    </w:p>
    <w:p w14:paraId="27219768">
      <w:pPr>
        <w:spacing w:line="360" w:lineRule="auto"/>
        <w:jc w:val="both"/>
        <w:textAlignment w:val="center"/>
        <w:rPr>
          <w:color w:val="000000"/>
        </w:rPr>
      </w:pPr>
      <w:r>
        <w:rPr>
          <w:color w:val="000000"/>
        </w:rPr>
        <w:drawing>
          <wp:inline distT="0" distB="0" distL="114300" distR="114300">
            <wp:extent cx="435292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4352925" cy="857250"/>
                    </a:xfrm>
                    <a:prstGeom prst="rect">
                      <a:avLst/>
                    </a:prstGeom>
                  </pic:spPr>
                </pic:pic>
              </a:graphicData>
            </a:graphic>
          </wp:inline>
        </w:drawing>
      </w:r>
    </w:p>
    <w:p w14:paraId="2A12507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52836416" name="图片 652836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836416" name="图片 652836416"/>
                    <pic:cNvPicPr>
                      <a:picLocks noChangeAspect="1"/>
                    </pic:cNvPicPr>
                  </pic:nvPicPr>
                  <pic:blipFill>
                    <a:blip r:embed="rId59"/>
                    <a:stretch>
                      <a:fillRect/>
                    </a:stretch>
                  </pic:blipFill>
                  <pic:spPr>
                    <a:xfrm>
                      <a:off x="0" y="0"/>
                      <a:ext cx="31750" cy="88900"/>
                    </a:xfrm>
                    <a:prstGeom prst="rect">
                      <a:avLst/>
                    </a:prstGeom>
                  </pic:spPr>
                </pic:pic>
              </a:graphicData>
            </a:graphic>
          </wp:inline>
        </w:drawing>
      </w:r>
      <w:r>
        <w:rPr>
          <w:color w:val="000000"/>
        </w:rPr>
        <w:t xml:space="preserve"> </w:t>
      </w:r>
      <w:r>
        <w:object>
          <v:shape id="_x0000_i105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1" o:title="eqIdd13ce3ebd1112220c639562739f1f9d1"/>
            <o:lock v:ext="edit" aspectratio="t"/>
            <w10:wrap type="none"/>
            <w10:anchorlock/>
          </v:shape>
          <o:OLEObject Type="Embed" ProgID="Equation.DSMT4" ShapeID="_x0000_i1050" DrawAspect="Content" ObjectID="_1468075750" r:id="rId60">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63" o:title="eqId4a94acdfb41489d5694b5a64b9e99754"/>
            <o:lock v:ext="edit" aspectratio="t"/>
            <w10:wrap type="none"/>
            <w10:anchorlock/>
          </v:shape>
          <o:OLEObject Type="Embed" ProgID="Equation.DSMT4" ShapeID="_x0000_i1051" DrawAspect="Content" ObjectID="_1468075751" r:id="rId6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7</w:t>
      </w:r>
    </w:p>
    <w:p w14:paraId="4BD62BD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667176B">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rPr>
          <w:rFonts w:ascii="Times New Roman" w:hAnsi="Times New Roman" w:eastAsia="Times New Roman" w:cs="Times New Roman"/>
          <w:color w:val="000000"/>
        </w:rPr>
        <w:t>36=</w:t>
      </w:r>
      <w:r>
        <w:rPr>
          <w:color w:val="000000"/>
        </w:rPr>
        <w:t>_______________________</w:t>
      </w:r>
      <w:r>
        <w:rPr>
          <w:rFonts w:ascii="宋体" w:hAnsi="宋体" w:eastAsia="宋体" w:cs="宋体"/>
          <w:color w:val="000000"/>
        </w:rPr>
        <w:t>．</w:t>
      </w:r>
    </w:p>
    <w:p w14:paraId="2829D31F">
      <w:pPr>
        <w:spacing w:line="360" w:lineRule="auto"/>
        <w:jc w:val="both"/>
        <w:textAlignment w:val="center"/>
        <w:rPr>
          <w:color w:val="000000"/>
        </w:rPr>
      </w:pPr>
      <w:r>
        <w:rPr>
          <w:color w:val="000000"/>
        </w:rPr>
        <w:t xml:space="preserve">8. </w:t>
      </w:r>
      <w:r>
        <w:rPr>
          <w:rFonts w:ascii="宋体" w:hAnsi="宋体" w:eastAsia="宋体" w:cs="宋体"/>
          <w:color w:val="000000"/>
        </w:rPr>
        <w:t>如果零上</w:t>
      </w:r>
      <w:r>
        <w:object>
          <v:shape id="_x0000_i1052"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65" o:title="eqId64cfedd74e243115b57e069ba28b250f"/>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记作</w:t>
      </w:r>
      <w:r>
        <w:object>
          <v:shape id="_x0000_i105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7" o:title="eqId3f64c61ce7dbc9890d09d0fbef808f33"/>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，那么零下</w:t>
      </w:r>
      <w:r>
        <w:object>
          <v:shape id="_x0000_i1054"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69" o:title="eqIdd2ccac4181d8a1fe89f03c89ca7c42fe"/>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可记作</w:t>
      </w:r>
      <w:r>
        <w:rPr>
          <w:rFonts w:ascii="Times New Roman" w:hAnsi="Times New Roman" w:eastAsia="Times New Roman" w:cs="Times New Roman"/>
          <w:color w:val="000000"/>
        </w:rPr>
        <w:t xml:space="preserve"> </w:t>
      </w:r>
      <w:r>
        <w:rPr>
          <w:color w:val="000000"/>
        </w:rPr>
        <w:t>________</w:t>
      </w:r>
      <w:r>
        <w:object>
          <v:shape id="_x0000_i105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1" o:title="eqIdde96374212b9a5df820d78d10e7d1291"/>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w:t>
      </w:r>
    </w:p>
    <w:p w14:paraId="3E9B290E">
      <w:pPr>
        <w:spacing w:line="360" w:lineRule="auto"/>
        <w:jc w:val="left"/>
        <w:textAlignment w:val="center"/>
        <w:rPr>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的倒数为</w:t>
      </w:r>
      <w:r>
        <w:rPr>
          <w:color w:val="000000"/>
        </w:rPr>
        <w:t>_____</w:t>
      </w:r>
      <w:r>
        <w:rPr>
          <w:rFonts w:ascii="宋体" w:hAnsi="宋体" w:eastAsia="宋体" w:cs="宋体"/>
          <w:color w:val="000000"/>
        </w:rPr>
        <w:t>．</w:t>
      </w:r>
    </w:p>
    <w:p w14:paraId="74B42421">
      <w:pPr>
        <w:spacing w:line="360" w:lineRule="auto"/>
        <w:jc w:val="both"/>
        <w:textAlignment w:val="center"/>
        <w:rPr>
          <w:color w:val="000000"/>
        </w:rPr>
      </w:pPr>
      <w:r>
        <w:rPr>
          <w:color w:val="000000"/>
        </w:rPr>
        <w:t xml:space="preserve">10. </w:t>
      </w:r>
      <w:r>
        <w:rPr>
          <w:rFonts w:ascii="宋体" w:hAnsi="宋体" w:eastAsia="宋体" w:cs="宋体"/>
          <w:color w:val="000000"/>
        </w:rPr>
        <w:t>在数轴上，到原点</w:t>
      </w:r>
      <w:r>
        <w:rPr>
          <w:rFonts w:ascii="宋体" w:hAnsi="宋体" w:eastAsia="宋体" w:cs="宋体"/>
          <w:color w:val="000000"/>
          <w:position w:val="0"/>
        </w:rPr>
        <w:drawing>
          <wp:inline distT="0" distB="0" distL="114300" distR="114300">
            <wp:extent cx="133350" cy="177800"/>
            <wp:effectExtent l="0" t="0" r="0" b="13335"/>
            <wp:docPr id="652836412" name="图片 652836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836412" name="图片 652836412"/>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距离等于</w:t>
      </w:r>
      <w:r>
        <w:object>
          <v:shape id="_x0000_i1056" o:spt="75" alt="学科网(www.zxxk.com)--教育资源门户，提供试卷、教案、课件、论文、素材以及各类教学资源下载，还有大量而丰富的教学相关资讯！" type="#_x0000_t75" style="height:28.5pt;width:16.5pt;" o:ole="t" filled="f" o:preferrelative="t" stroked="f" coordsize="21600,21600">
            <v:path/>
            <v:fill on="f" focussize="0,0"/>
            <v:stroke on="f" joinstyle="miter"/>
            <v:imagedata r:id="rId73" o:title="eqId9717b1453decbac99c8bfe2c2466047d"/>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个单位长度的点所表示的有理数是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6B0423BB">
      <w:pPr>
        <w:spacing w:line="360" w:lineRule="auto"/>
        <w:jc w:val="both"/>
        <w:textAlignment w:val="center"/>
        <w:rPr>
          <w:color w:val="000000"/>
        </w:rPr>
      </w:pPr>
      <w:r>
        <w:rPr>
          <w:color w:val="000000"/>
        </w:rPr>
        <w:t xml:space="preserve">11. </w:t>
      </w:r>
      <w:r>
        <w:rPr>
          <w:rFonts w:ascii="宋体" w:hAnsi="宋体" w:eastAsia="宋体" w:cs="宋体"/>
          <w:color w:val="000000"/>
        </w:rPr>
        <w:t>比较大小：</w:t>
      </w:r>
      <w:r>
        <w:object>
          <v:shape id="_x0000_i1057" o:spt="75" alt="学科网(www.zxxk.com)--教育资源门户，提供试卷、教案、课件、论文、素材以及各类教学资源下载，还有大量而丰富的教学相关资讯！" type="#_x0000_t75" style="height:31.2pt;width:33.1pt;" o:ole="t" filled="f" o:preferrelative="t" stroked="f" coordsize="21600,21600">
            <v:path/>
            <v:fill on="f" focussize="0,0"/>
            <v:stroke on="f" joinstyle="miter"/>
            <v:imagedata r:id="rId75" o:title="eqIde6be29e91fedc0eef533758993800f9e"/>
            <o:lock v:ext="edit" aspectratio="t"/>
            <w10:wrap type="none"/>
            <w10:anchorlock/>
          </v:shape>
          <o:OLEObject Type="Embed" ProgID="Equation.DSMT4" ShapeID="_x0000_i1057" DrawAspect="Content" ObjectID="_1468075757" r:id="rId74">
            <o:LockedField>false</o:LockedField>
          </o:OLEObject>
        </w:object>
      </w:r>
      <w:r>
        <w:rPr>
          <w:rFonts w:ascii="Times New Roman" w:hAnsi="Times New Roman" w:eastAsia="Times New Roman" w:cs="Times New Roman"/>
          <w:color w:val="000000"/>
        </w:rPr>
        <w:t xml:space="preserve"> </w:t>
      </w:r>
      <w:r>
        <w:rPr>
          <w:color w:val="000000"/>
        </w:rPr>
        <w:t>_____</w:t>
      </w:r>
      <w:r>
        <w:object>
          <v:shape id="_x0000_i1058" o:spt="75" alt="学科网(www.zxxk.com)--教育资源门户，提供试卷、教案、课件、论文、素材以及各类教学资源下载，还有大量而丰富的教学相关资讯！" type="#_x0000_t75" style="height:15.9pt;width:40.95pt;" o:ole="t" filled="f" o:preferrelative="t" stroked="f" coordsize="21600,21600">
            <v:path/>
            <v:fill on="f" focussize="0,0"/>
            <v:stroke on="f" joinstyle="miter"/>
            <v:imagedata r:id="rId77" o:title="eqIdaf88c660f7f2238478cc7af7cd43c0a3"/>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（填“</w:t>
      </w:r>
      <w:r>
        <w:object>
          <v:shape id="_x0000_i105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9" o:title="eqId392cdb9d30684cce244bef94b8d861b9"/>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1" o:title="eqId4ff7942da6c3fc4005256fb1458557c0"/>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”或“</w:t>
      </w:r>
      <w:r>
        <w:object>
          <v:shape id="_x0000_i106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3" o:title="eqId6706fe00b4e231e62d9ecbec567d526b"/>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w:t>
      </w:r>
    </w:p>
    <w:p w14:paraId="340E298D">
      <w:pPr>
        <w:spacing w:line="360" w:lineRule="auto"/>
        <w:jc w:val="both"/>
        <w:textAlignment w:val="center"/>
        <w:rPr>
          <w:color w:val="000000"/>
        </w:rPr>
      </w:pPr>
      <w:r>
        <w:rPr>
          <w:color w:val="000000"/>
        </w:rPr>
        <w:t xml:space="preserve">12.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85" o:title="eqId1cd531213402725483e2c1fb67fcb949"/>
            <o:lock v:ext="edit" aspectratio="t"/>
            <w10:wrap type="none"/>
            <w10:anchorlock/>
          </v:shape>
          <o:OLEObject Type="Embed" ProgID="Equation.DSMT4" ShapeID="_x0000_i1062" DrawAspect="Content" ObjectID="_1468075762" r:id="rId84">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C558EAA">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15.9pt;width:64.95pt;" o:ole="t" filled="f" o:preferrelative="t" stroked="f" coordsize="21600,21600">
            <v:path/>
            <v:fill on="f" focussize="0,0"/>
            <v:stroke on="f" joinstyle="miter"/>
            <v:imagedata r:id="rId87" o:title="eqId5ed63d89a2b7efe5abd58d70da330080"/>
            <o:lock v:ext="edit" aspectratio="t"/>
            <w10:wrap type="none"/>
            <w10:anchorlock/>
          </v:shape>
          <o:OLEObject Type="Embed" ProgID="Equation.DSMT4" ShapeID="_x0000_i1063" DrawAspect="Content" ObjectID="_1468075763" r:id="rId86">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584D7C01">
      <w:pPr>
        <w:spacing w:line="360" w:lineRule="auto"/>
        <w:jc w:val="both"/>
        <w:textAlignment w:val="center"/>
        <w:rPr>
          <w:color w:val="000000"/>
        </w:rPr>
      </w:pPr>
      <w:r>
        <w:rPr>
          <w:color w:val="000000"/>
        </w:rPr>
        <w:t xml:space="preserve">14.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89" o:title="eqId20d44294af052144a0d54e3ec1759177"/>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w:t>
      </w:r>
      <w:r>
        <w:rPr>
          <w:color w:val="000000"/>
        </w:rPr>
        <w:t>______</w:t>
      </w:r>
      <w:r>
        <w:rPr>
          <w:rFonts w:ascii="宋体" w:hAnsi="宋体" w:eastAsia="宋体" w:cs="宋体"/>
          <w:color w:val="000000"/>
        </w:rPr>
        <w:t>．</w:t>
      </w:r>
    </w:p>
    <w:p w14:paraId="3A6EA9E8">
      <w:pPr>
        <w:spacing w:line="360" w:lineRule="auto"/>
        <w:jc w:val="both"/>
        <w:textAlignment w:val="center"/>
        <w:rPr>
          <w:color w:val="000000"/>
        </w:rPr>
      </w:pPr>
      <w:r>
        <w:rPr>
          <w:color w:val="000000"/>
        </w:rPr>
        <w:t xml:space="preserve">15. </w:t>
      </w:r>
      <w:r>
        <w:rPr>
          <w:rFonts w:ascii="宋体" w:hAnsi="宋体" w:eastAsia="宋体" w:cs="宋体"/>
          <w:color w:val="000000"/>
        </w:rPr>
        <w:t>已知某家汽车销售店上个月共卖出汽车</w:t>
      </w:r>
      <w:r>
        <w:rPr>
          <w:rFonts w:ascii="Times New Roman" w:hAnsi="Times New Roman" w:eastAsia="Times New Roman" w:cs="Times New Roman"/>
          <w:color w:val="000000"/>
        </w:rPr>
        <w:t>36</w:t>
      </w:r>
      <w:r>
        <w:rPr>
          <w:rFonts w:ascii="宋体" w:hAnsi="宋体" w:eastAsia="宋体" w:cs="宋体"/>
          <w:color w:val="000000"/>
        </w:rPr>
        <w:t>辆，如果其中</w:t>
      </w:r>
      <w:r>
        <w:rPr>
          <w:rFonts w:ascii="Times New Roman" w:hAnsi="Times New Roman" w:eastAsia="Times New Roman" w:cs="Times New Roman"/>
          <w:color w:val="000000"/>
        </w:rPr>
        <w:t>20</w:t>
      </w:r>
      <w:r>
        <w:rPr>
          <w:rFonts w:ascii="宋体" w:hAnsi="宋体" w:eastAsia="宋体" w:cs="宋体"/>
          <w:color w:val="000000"/>
        </w:rPr>
        <w:t>辆为新能源汽车，那么该店上个月卖出的新能源汽车数量占卖出汽车总数的</w:t>
      </w:r>
      <w:r>
        <w:rPr>
          <w:rFonts w:ascii="Times New Roman" w:hAnsi="Times New Roman" w:eastAsia="Times New Roman" w:cs="Times New Roman"/>
          <w:color w:val="000000"/>
        </w:rPr>
        <w:t xml:space="preserve"> </w:t>
      </w:r>
      <w:r>
        <w:rPr>
          <w:color w:val="000000"/>
        </w:rPr>
        <w:t>_______________</w:t>
      </w:r>
      <w:r>
        <w:rPr>
          <w:rFonts w:ascii="宋体" w:hAnsi="宋体" w:eastAsia="宋体" w:cs="宋体"/>
          <w:color w:val="000000"/>
        </w:rPr>
        <w:t>（结果用最简分数表示）．</w:t>
      </w:r>
    </w:p>
    <w:p w14:paraId="3D7EE37D">
      <w:pPr>
        <w:spacing w:line="360" w:lineRule="auto"/>
        <w:jc w:val="both"/>
        <w:textAlignment w:val="center"/>
        <w:rPr>
          <w:color w:val="000000"/>
        </w:rPr>
      </w:pPr>
      <w:r>
        <w:rPr>
          <w:color w:val="000000"/>
        </w:rPr>
        <w:t xml:space="preserve">16. </w:t>
      </w:r>
      <w:r>
        <w:rPr>
          <w:rFonts w:ascii="宋体" w:hAnsi="宋体" w:eastAsia="宋体" w:cs="宋体"/>
          <w:color w:val="000000"/>
        </w:rPr>
        <w:t>一根电缆长</w:t>
      </w:r>
      <w:r>
        <w:rPr>
          <w:rFonts w:ascii="Times New Roman" w:hAnsi="Times New Roman" w:eastAsia="Times New Roman" w:cs="Times New Roman"/>
          <w:color w:val="000000"/>
        </w:rPr>
        <w:t>200</w:t>
      </w:r>
      <w:r>
        <w:rPr>
          <w:rFonts w:ascii="宋体" w:hAnsi="宋体" w:eastAsia="宋体" w:cs="宋体"/>
          <w:color w:val="000000"/>
        </w:rPr>
        <w:t>米，如果用去了它的</w:t>
      </w:r>
      <w:r>
        <w:object>
          <v:shape id="_x0000_i106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 o:title="eqId8b2a698891d42c70b597f0da4f215f09"/>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，那么还剩下</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米．</w:t>
      </w:r>
    </w:p>
    <w:p w14:paraId="1A2CABE4">
      <w:pPr>
        <w:spacing w:line="360" w:lineRule="auto"/>
        <w:jc w:val="both"/>
        <w:textAlignment w:val="center"/>
        <w:rPr>
          <w:color w:val="000000"/>
        </w:rPr>
      </w:pPr>
      <w:r>
        <w:rPr>
          <w:color w:val="000000"/>
        </w:rPr>
        <w:t xml:space="preserve">17. </w:t>
      </w:r>
      <w:r>
        <w:rPr>
          <w:rFonts w:ascii="宋体" w:hAnsi="宋体" w:eastAsia="宋体" w:cs="宋体"/>
          <w:color w:val="000000"/>
        </w:rPr>
        <w:t>定义一种新运算</w:t>
      </w:r>
      <w:r>
        <w:object>
          <v:shape id="_x0000_i1066" o:spt="75" alt="学科网(www.zxxk.com)--教育资源门户，提供试卷、教案、课件、论文、素材以及各类教学资源下载，还有大量而丰富的教学相关资讯！" type="#_x0000_t75" style="height:13.7pt;width:64.7pt;" o:ole="t" filled="f" o:preferrelative="t" stroked="f" coordsize="21600,21600">
            <v:path/>
            <v:fill on="f" focussize="0,0"/>
            <v:stroke on="f" joinstyle="miter"/>
            <v:imagedata r:id="rId93" o:title="eqIdc0f107e08ad22a0b24540021793413c9"/>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．例如：</w:t>
      </w:r>
      <w:r>
        <w:object>
          <v:shape id="_x0000_i1067"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95" o:title="eqIdf5eae1e901ef025754fc38d7830b7d85"/>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5pt;width:67pt;" o:ole="t" filled="f" o:preferrelative="t" stroked="f" coordsize="21600,21600">
            <v:path/>
            <v:fill on="f" focussize="0,0"/>
            <v:stroke on="f" joinstyle="miter"/>
            <v:imagedata r:id="rId97" o:title="eqIdc7b29b1734b93b1f27816f3d9eb3f70e"/>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4D3F1BE7">
      <w:pPr>
        <w:spacing w:line="360" w:lineRule="auto"/>
        <w:jc w:val="both"/>
        <w:textAlignment w:val="center"/>
        <w:rPr>
          <w:color w:val="000000"/>
        </w:rPr>
      </w:pPr>
      <w:r>
        <w:rPr>
          <w:color w:val="000000"/>
        </w:rPr>
        <w:t xml:space="preserve">18. </w:t>
      </w:r>
      <w:r>
        <w:rPr>
          <w:rFonts w:ascii="宋体" w:hAnsi="宋体" w:eastAsia="宋体" w:cs="宋体"/>
          <w:color w:val="000000"/>
        </w:rPr>
        <w:t>如图，是一个运算程序的示意图．输入一个数便能按图中程序进行运算，如果某次运算输出的数</w:t>
      </w:r>
      <w:r>
        <w:object>
          <v:shape id="_x0000_i106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99" o:title="eqIdb6fe2874a78523bd6d58802291cf1a72"/>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，那么输入的数</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rPr>
        <w:t xml:space="preserve"> </w:t>
      </w:r>
      <w:r>
        <w:rPr>
          <w:color w:val="000000"/>
        </w:rPr>
        <w:t>______________</w:t>
      </w:r>
      <w:r>
        <w:rPr>
          <w:rFonts w:ascii="宋体" w:hAnsi="宋体" w:eastAsia="宋体" w:cs="宋体"/>
          <w:color w:val="000000"/>
        </w:rPr>
        <w:t>．</w:t>
      </w:r>
    </w:p>
    <w:p w14:paraId="72F678AC">
      <w:pPr>
        <w:spacing w:line="360" w:lineRule="auto"/>
        <w:jc w:val="both"/>
        <w:textAlignment w:val="center"/>
        <w:rPr>
          <w:color w:val="000000"/>
        </w:rPr>
      </w:pPr>
      <w:r>
        <w:rPr>
          <w:color w:val="000000"/>
        </w:rPr>
        <w:drawing>
          <wp:inline distT="0" distB="0" distL="114300" distR="114300">
            <wp:extent cx="34671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3467100" cy="933450"/>
                    </a:xfrm>
                    <a:prstGeom prst="rect">
                      <a:avLst/>
                    </a:prstGeom>
                  </pic:spPr>
                </pic:pic>
              </a:graphicData>
            </a:graphic>
          </wp:inline>
        </w:drawing>
      </w:r>
    </w:p>
    <w:p w14:paraId="0660E1AE">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3E66957">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的最大公因数和最小公倍数．</w:t>
      </w:r>
    </w:p>
    <w:p w14:paraId="46F8B2EB">
      <w:pPr>
        <w:spacing w:line="360" w:lineRule="auto"/>
        <w:jc w:val="both"/>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）填空：如图，写出数轴上的点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所表示的数．点</w:t>
      </w:r>
      <w:r>
        <w:rPr>
          <w:rFonts w:ascii="Times New Roman" w:hAnsi="Times New Roman" w:eastAsia="Times New Roman" w:cs="Times New Roman"/>
          <w:i/>
          <w:color w:val="000000"/>
        </w:rPr>
        <w:t>A</w:t>
      </w:r>
      <w:r>
        <w:rPr>
          <w:rFonts w:ascii="宋体" w:hAnsi="宋体" w:eastAsia="宋体" w:cs="宋体"/>
          <w:color w:val="000000"/>
        </w:rPr>
        <w:t>表示的数是，点</w:t>
      </w:r>
      <w:r>
        <w:rPr>
          <w:rFonts w:ascii="Times New Roman" w:hAnsi="Times New Roman" w:eastAsia="Times New Roman" w:cs="Times New Roman"/>
          <w:i/>
          <w:color w:val="000000"/>
        </w:rPr>
        <w:t>B</w:t>
      </w:r>
      <w:r>
        <w:rPr>
          <w:rFonts w:ascii="宋体" w:hAnsi="宋体" w:eastAsia="宋体" w:cs="宋体"/>
          <w:color w:val="000000"/>
        </w:rPr>
        <w:t>表示的数是；</w:t>
      </w:r>
    </w:p>
    <w:p w14:paraId="20146E03">
      <w:pPr>
        <w:spacing w:line="360" w:lineRule="auto"/>
        <w:jc w:val="both"/>
        <w:textAlignment w:val="center"/>
        <w:rPr>
          <w:color w:val="000000"/>
        </w:rPr>
      </w:pPr>
      <w:r>
        <w:rPr>
          <w:color w:val="000000"/>
        </w:rPr>
        <w:drawing>
          <wp:inline distT="0" distB="0" distL="114300" distR="114300">
            <wp:extent cx="3886200" cy="438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3886200" cy="438150"/>
                    </a:xfrm>
                    <a:prstGeom prst="rect">
                      <a:avLst/>
                    </a:prstGeom>
                  </pic:spPr>
                </pic:pic>
              </a:graphicData>
            </a:graphic>
          </wp:inline>
        </w:drawing>
      </w:r>
    </w:p>
    <w:p w14:paraId="41D4AC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07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3" o:title="eqId77f22f4f7a2ba8c6acafca58b6f45f43"/>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object>
          <v:shape id="_x0000_i1071"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105" o:title="eqIdaf6ddf31b7d9225a4239883af72d153b"/>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，请在图中的数轴上分别画出点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，并标明相应字母；</w:t>
      </w:r>
    </w:p>
    <w:p w14:paraId="2AE681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四个点所表示的数按从小到大的顺序排列，用“</w:t>
      </w:r>
      <w:r>
        <w:object>
          <v:shape id="_x0000_i107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1" o:title="eqId4ff7942da6c3fc4005256fb1458557c0"/>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”连接．</w:t>
      </w:r>
    </w:p>
    <w:p w14:paraId="3D00ED29">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type="#_x0000_t75" style="height:15.9pt;width:117.9pt;" o:ole="t" filled="f" o:preferrelative="t" stroked="f" coordsize="21600,21600">
            <v:path/>
            <v:fill on="f" focussize="0,0"/>
            <v:stroke on="f" joinstyle="miter"/>
            <v:imagedata r:id="rId108" o:title="eqId8f1390898eeadc89a67246b048980097"/>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p>
    <w:p w14:paraId="77D2379A">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3.9pt;width:84.7pt;" o:ole="t" filled="f" o:preferrelative="t" stroked="f" coordsize="21600,21600">
            <v:path/>
            <v:fill on="f" focussize="0,0"/>
            <v:stroke on="f" joinstyle="miter"/>
            <v:imagedata r:id="rId110" o:title="eqIdaacb795353e3d256c9bab541e737523e"/>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w:t>
      </w:r>
    </w:p>
    <w:p w14:paraId="43F56951">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3.9pt;width:105.9pt;" o:ole="t" filled="f" o:preferrelative="t" stroked="f" coordsize="21600,21600">
            <v:path/>
            <v:fill on="f" focussize="0,0"/>
            <v:stroke on="f" joinstyle="miter"/>
            <v:imagedata r:id="rId112" o:title="eqIdfb4c259d91b24cc95d1b047a17509e13"/>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w:t>
      </w:r>
    </w:p>
    <w:p w14:paraId="464A268E">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3.9pt;width:119.8pt;" o:ole="t" filled="f" o:preferrelative="t" stroked="f" coordsize="21600,21600">
            <v:path/>
            <v:fill on="f" focussize="0,0"/>
            <v:stroke on="f" joinstyle="miter"/>
            <v:imagedata r:id="rId114" o:title="eqId3be84e717a961abf4f75188033b4b38a"/>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w:t>
      </w:r>
    </w:p>
    <w:p w14:paraId="03471734">
      <w:pPr>
        <w:spacing w:line="360" w:lineRule="auto"/>
        <w:jc w:val="both"/>
        <w:textAlignment w:val="center"/>
        <w:rPr>
          <w:color w:val="000000"/>
        </w:rPr>
      </w:pPr>
      <w:r>
        <w:rPr>
          <w:color w:val="000000"/>
        </w:rPr>
        <w:t xml:space="preserve">25. </w:t>
      </w:r>
      <w:r>
        <w:rPr>
          <w:rFonts w:ascii="宋体" w:hAnsi="宋体" w:eastAsia="宋体" w:cs="宋体"/>
          <w:color w:val="000000"/>
        </w:rPr>
        <w:t>一个数与</w:t>
      </w:r>
      <w:r>
        <w:object>
          <v:shape id="_x0000_i1077" o:spt="75" alt="学科网(www.zxxk.com)--教育资源门户，提供试卷、教案、课件、论文、素材以及各类教学资源下载，还有大量而丰富的教学相关资讯！" type="#_x0000_t75" style="height:30.85pt;width:30.25pt;" o:ole="t" filled="f" o:preferrelative="t" stroked="f" coordsize="21600,21600">
            <v:path/>
            <v:fill on="f" focussize="0,0"/>
            <v:stroke on="f" joinstyle="miter"/>
            <v:imagedata r:id="rId116" o:title="eqIde1e6c2684dbf3453b5db724d08867512"/>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的和减去</w:t>
      </w:r>
      <w:r>
        <w:object>
          <v:shape id="_x0000_i107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8" o:title="eqId77296e367f77fafd9b63d362dcb0f0c2"/>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等于</w:t>
      </w:r>
      <w:r>
        <w:object>
          <v:shape id="_x0000_i1079"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20" o:title="eqId9d9926e635d5758d52db5c938b1293a3"/>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，求这个数．</w:t>
      </w:r>
    </w:p>
    <w:p w14:paraId="2979ECEB">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14:paraId="064AC358">
      <w:pPr>
        <w:spacing w:line="360" w:lineRule="auto"/>
        <w:jc w:val="both"/>
        <w:textAlignment w:val="center"/>
        <w:rPr>
          <w:color w:val="000000"/>
        </w:rPr>
      </w:pPr>
      <w:r>
        <w:rPr>
          <w:color w:val="000000"/>
        </w:rPr>
        <w:t xml:space="preserve">26. </w:t>
      </w:r>
      <w:r>
        <w:rPr>
          <w:rFonts w:ascii="宋体" w:hAnsi="宋体" w:eastAsia="宋体" w:cs="宋体"/>
          <w:color w:val="000000"/>
        </w:rPr>
        <w:t>某网络平台商家计划平均每天销售某品牌儿童滑板车</w:t>
      </w:r>
      <w:r>
        <w:rPr>
          <w:rFonts w:ascii="Times New Roman" w:hAnsi="Times New Roman" w:eastAsia="Times New Roman" w:cs="Times New Roman"/>
          <w:color w:val="000000"/>
        </w:rPr>
        <w:t>100</w:t>
      </w:r>
      <w:r>
        <w:rPr>
          <w:rFonts w:ascii="宋体" w:hAnsi="宋体" w:eastAsia="宋体" w:cs="宋体"/>
          <w:color w:val="000000"/>
        </w:rPr>
        <w:t>辆，但由于种种原因，实际每天的销售量与计划量相比有出入．下表是某周的销售情况（超额记为正、不足记为负）：</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552"/>
        <w:gridCol w:w="566"/>
        <w:gridCol w:w="563"/>
        <w:gridCol w:w="690"/>
        <w:gridCol w:w="555"/>
        <w:gridCol w:w="720"/>
        <w:gridCol w:w="563"/>
      </w:tblGrid>
      <w:tr w14:paraId="6024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38D7D">
            <w:pPr>
              <w:spacing w:line="360" w:lineRule="auto"/>
              <w:jc w:val="center"/>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9E16C">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C1AB4C">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C139A">
            <w:pPr>
              <w:spacing w:line="360" w:lineRule="auto"/>
              <w:jc w:val="center"/>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51A83">
            <w:pPr>
              <w:spacing w:line="360" w:lineRule="auto"/>
              <w:jc w:val="center"/>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3961E">
            <w:pPr>
              <w:spacing w:line="360" w:lineRule="auto"/>
              <w:jc w:val="center"/>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3EB6D">
            <w:pPr>
              <w:spacing w:line="360" w:lineRule="auto"/>
              <w:jc w:val="center"/>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EC3D9">
            <w:pPr>
              <w:spacing w:line="360" w:lineRule="auto"/>
              <w:jc w:val="center"/>
              <w:textAlignment w:val="center"/>
              <w:rPr>
                <w:color w:val="000000"/>
              </w:rPr>
            </w:pPr>
            <w:r>
              <w:rPr>
                <w:rFonts w:ascii="宋体" w:hAnsi="宋体" w:eastAsia="宋体" w:cs="宋体"/>
                <w:color w:val="000000"/>
              </w:rPr>
              <w:t>日</w:t>
            </w:r>
          </w:p>
        </w:tc>
      </w:tr>
      <w:tr w14:paraId="1A30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DC89A">
            <w:pPr>
              <w:spacing w:line="360" w:lineRule="auto"/>
              <w:jc w:val="center"/>
              <w:textAlignment w:val="center"/>
              <w:rPr>
                <w:color w:val="000000"/>
              </w:rPr>
            </w:pPr>
            <w:r>
              <w:rPr>
                <w:rFonts w:ascii="宋体" w:hAnsi="宋体" w:eastAsia="宋体" w:cs="宋体"/>
                <w:color w:val="000000"/>
              </w:rPr>
              <w:t>与计划量的差值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670F9">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122" o:title="eqId63351a5a9bb27f78dd6fe097acc933d9"/>
                  <o:lock v:ext="edit" aspectratio="t"/>
                  <w10:wrap type="none"/>
                  <w10:anchorlock/>
                </v:shape>
                <o:OLEObject Type="Embed" ProgID="Equation.DSMT4" ShapeID="_x0000_i1080" DrawAspect="Content" ObjectID="_1468075780" r:id="rId1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E3A98">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4" o:title="eqId81fb134b2b48acc99213fff6ccfee65f"/>
                  <o:lock v:ext="edit" aspectratio="t"/>
                  <w10:wrap type="none"/>
                  <w10:anchorlock/>
                </v:shape>
                <o:OLEObject Type="Embed" ProgID="Equation.DSMT4" ShapeID="_x0000_i1081" DrawAspect="Content" ObjectID="_1468075781" r:id="rId1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3586D">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1" o:title="eqIdd13ce3ebd1112220c639562739f1f9d1"/>
                  <o:lock v:ext="edit" aspectratio="t"/>
                  <w10:wrap type="none"/>
                  <w10:anchorlock/>
                </v:shape>
                <o:OLEObject Type="Embed" ProgID="Equation.DSMT4" ShapeID="_x0000_i1082" DrawAspect="Content" ObjectID="_1468075782" r:id="rId1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DB0B1">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27" o:title="eqIdf057d3232d8d946dc14c3e14aa5ee3b8"/>
                  <o:lock v:ext="edit" aspectratio="t"/>
                  <w10:wrap type="none"/>
                  <w10:anchorlock/>
                </v:shape>
                <o:OLEObject Type="Embed" ProgID="Equation.DSMT4" ShapeID="_x0000_i1083" DrawAspect="Content" ObjectID="_1468075783" r:id="rId1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568FD">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9" o:title="eqId8bf3d3564c61e5e9c39a9e2cf2de048b"/>
                  <o:lock v:ext="edit" aspectratio="t"/>
                  <w10:wrap type="none"/>
                  <w10:anchorlock/>
                </v:shape>
                <o:OLEObject Type="Embed" ProgID="Equation.DSMT4" ShapeID="_x0000_i1084" DrawAspect="Content" ObjectID="_1468075784" r:id="rId1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6B5A7">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4.5pt;width:24pt;" o:ole="t" filled="f" o:preferrelative="t" stroked="f" coordsize="21600,21600">
                  <v:path/>
                  <v:fill on="f" focussize="0,0"/>
                  <v:stroke on="f" joinstyle="miter"/>
                  <v:imagedata r:id="rId131" o:title="eqIdde25033282c09a3c54cb0485961a82b5"/>
                  <o:lock v:ext="edit" aspectratio="t"/>
                  <w10:wrap type="none"/>
                  <w10:anchorlock/>
                </v:shape>
                <o:OLEObject Type="Embed" ProgID="Equation.DSMT4" ShapeID="_x0000_i1085" DrawAspect="Content" ObjectID="_1468075785" r:id="rId1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26FAC">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3" o:title="eqId274a9dc37509f01c2606fb3086a46f4f"/>
                  <o:lock v:ext="edit" aspectratio="t"/>
                  <w10:wrap type="none"/>
                  <w10:anchorlock/>
                </v:shape>
                <o:OLEObject Type="Embed" ProgID="Equation.DSMT4" ShapeID="_x0000_i1086" DrawAspect="Content" ObjectID="_1468075786" r:id="rId132">
                  <o:LockedField>false</o:LockedField>
                </o:OLEObject>
              </w:object>
            </w:r>
          </w:p>
        </w:tc>
      </w:tr>
    </w:tbl>
    <w:p w14:paraId="177C80A1">
      <w:pPr>
        <w:spacing w:line="360" w:lineRule="auto"/>
        <w:jc w:val="both"/>
        <w:textAlignment w:val="center"/>
        <w:rPr>
          <w:color w:val="000000"/>
        </w:rPr>
      </w:pPr>
    </w:p>
    <w:p w14:paraId="22313DBC">
      <w:pPr>
        <w:spacing w:line="360" w:lineRule="auto"/>
        <w:jc w:val="left"/>
        <w:textAlignment w:val="center"/>
        <w:rPr>
          <w:color w:val="000000"/>
        </w:rPr>
      </w:pPr>
      <w:r>
        <w:rPr>
          <w:color w:val="000000"/>
        </w:rPr>
        <w:t>（1）</w:t>
      </w:r>
      <w:r>
        <w:rPr>
          <w:rFonts w:ascii="宋体" w:hAnsi="宋体" w:eastAsia="宋体" w:cs="宋体"/>
          <w:color w:val="000000"/>
        </w:rPr>
        <w:t>根据记录的数据可知该店星期</w:t>
      </w:r>
      <w:r>
        <w:rPr>
          <w:rFonts w:ascii="Times New Roman" w:hAnsi="Times New Roman" w:eastAsia="Times New Roman" w:cs="Times New Roman"/>
          <w:color w:val="000000"/>
        </w:rPr>
        <w:t>_____</w:t>
      </w:r>
      <w:r>
        <w:rPr>
          <w:rFonts w:ascii="宋体" w:hAnsi="宋体" w:eastAsia="宋体" w:cs="宋体"/>
          <w:color w:val="000000"/>
        </w:rPr>
        <w:t>销售量最多，是</w:t>
      </w:r>
      <w:r>
        <w:rPr>
          <w:rFonts w:ascii="Times New Roman" w:hAnsi="Times New Roman" w:eastAsia="Times New Roman" w:cs="Times New Roman"/>
          <w:color w:val="000000"/>
        </w:rPr>
        <w:t>_____</w:t>
      </w:r>
      <w:r>
        <w:rPr>
          <w:rFonts w:ascii="宋体" w:hAnsi="宋体" w:eastAsia="宋体" w:cs="宋体"/>
          <w:color w:val="000000"/>
        </w:rPr>
        <w:t>辆；</w:t>
      </w:r>
    </w:p>
    <w:p w14:paraId="0804D203">
      <w:pPr>
        <w:spacing w:line="360" w:lineRule="auto"/>
        <w:jc w:val="left"/>
        <w:textAlignment w:val="center"/>
        <w:rPr>
          <w:color w:val="000000"/>
        </w:rPr>
      </w:pPr>
      <w:r>
        <w:rPr>
          <w:color w:val="000000"/>
        </w:rPr>
        <w:t>（2）</w:t>
      </w:r>
      <w:r>
        <w:rPr>
          <w:rFonts w:ascii="宋体" w:hAnsi="宋体" w:eastAsia="宋体" w:cs="宋体"/>
          <w:color w:val="000000"/>
        </w:rPr>
        <w:t>根据记录的数据可知销售量最多的一天比销售量最少的一天多销售了</w:t>
      </w:r>
      <w:r>
        <w:rPr>
          <w:rFonts w:ascii="Times New Roman" w:hAnsi="Times New Roman" w:eastAsia="Times New Roman" w:cs="Times New Roman"/>
          <w:color w:val="000000"/>
        </w:rPr>
        <w:t>_____</w:t>
      </w:r>
      <w:r>
        <w:rPr>
          <w:rFonts w:ascii="宋体" w:hAnsi="宋体" w:eastAsia="宋体" w:cs="宋体"/>
          <w:color w:val="000000"/>
        </w:rPr>
        <w:t>辆；</w:t>
      </w:r>
    </w:p>
    <w:p w14:paraId="1C337E54">
      <w:pPr>
        <w:spacing w:line="360" w:lineRule="auto"/>
        <w:jc w:val="left"/>
        <w:textAlignment w:val="center"/>
        <w:rPr>
          <w:color w:val="000000"/>
        </w:rPr>
      </w:pPr>
      <w:r>
        <w:rPr>
          <w:color w:val="000000"/>
        </w:rPr>
        <w:t>（3）</w:t>
      </w:r>
      <w:r>
        <w:rPr>
          <w:rFonts w:ascii="宋体" w:hAnsi="宋体" w:eastAsia="宋体" w:cs="宋体"/>
          <w:color w:val="000000"/>
        </w:rPr>
        <w:t>该店这一周平均每天销售多少辆？</w:t>
      </w:r>
    </w:p>
    <w:p w14:paraId="03A54F27">
      <w:pPr>
        <w:spacing w:line="360" w:lineRule="auto"/>
        <w:jc w:val="both"/>
        <w:textAlignment w:val="center"/>
        <w:rPr>
          <w:color w:val="000000"/>
        </w:rPr>
      </w:pPr>
      <w:r>
        <w:rPr>
          <w:color w:val="000000"/>
        </w:rPr>
        <w:t xml:space="preserve">27. </w:t>
      </w:r>
      <w:r>
        <w:rPr>
          <w:rFonts w:ascii="宋体" w:hAnsi="宋体" w:eastAsia="宋体" w:cs="宋体"/>
          <w:color w:val="000000"/>
        </w:rPr>
        <w:t>某校为了解学生国庆期间参加家务劳动的情况，随机抽取了部分学生进行调查．家务劳动的项目包括：扫地、拖地、洗碗、洗衣、做饭等．学校根据调查结果绘制成如图所示的不完整的条形统计图．如果只参加</w:t>
      </w:r>
      <w:r>
        <w:rPr>
          <w:rFonts w:ascii="Times New Roman" w:hAnsi="Times New Roman" w:eastAsia="Times New Roman" w:cs="Times New Roman"/>
          <w:color w:val="000000"/>
        </w:rPr>
        <w:t>1</w:t>
      </w:r>
      <w:r>
        <w:rPr>
          <w:rFonts w:ascii="宋体" w:hAnsi="宋体" w:eastAsia="宋体" w:cs="宋体"/>
          <w:color w:val="000000"/>
        </w:rPr>
        <w:t>项家务劳动的学生人数是参与调查的学生人数的</w:t>
      </w:r>
      <w:r>
        <w:object>
          <v:shape id="_x0000_i1087"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35" o:title="eqId0d41840af35e218a5639a2eff4d80b54"/>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，那么请根据以上信息，解答下列问题：</w:t>
      </w:r>
    </w:p>
    <w:p w14:paraId="69DFED2A">
      <w:pPr>
        <w:spacing w:line="360" w:lineRule="auto"/>
        <w:jc w:val="both"/>
        <w:textAlignment w:val="center"/>
        <w:rPr>
          <w:color w:val="000000"/>
        </w:rPr>
      </w:pPr>
      <w:r>
        <w:rPr>
          <w:color w:val="000000"/>
        </w:rPr>
        <w:drawing>
          <wp:inline distT="0" distB="0" distL="114300" distR="114300">
            <wp:extent cx="2714625" cy="1657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714625" cy="1657350"/>
                    </a:xfrm>
                    <a:prstGeom prst="rect">
                      <a:avLst/>
                    </a:prstGeom>
                  </pic:spPr>
                </pic:pic>
              </a:graphicData>
            </a:graphic>
          </wp:inline>
        </w:drawing>
      </w:r>
    </w:p>
    <w:p w14:paraId="383454BA">
      <w:pPr>
        <w:spacing w:line="360" w:lineRule="auto"/>
        <w:jc w:val="left"/>
        <w:textAlignment w:val="center"/>
        <w:rPr>
          <w:color w:val="000000"/>
        </w:rPr>
      </w:pPr>
      <w:r>
        <w:rPr>
          <w:color w:val="000000"/>
        </w:rPr>
        <w:t>（1）</w:t>
      </w:r>
      <w:r>
        <w:rPr>
          <w:rFonts w:ascii="宋体" w:hAnsi="宋体" w:eastAsia="宋体" w:cs="宋体"/>
          <w:color w:val="000000"/>
        </w:rPr>
        <w:t>本次参与调查的学生人数是多少？</w:t>
      </w:r>
    </w:p>
    <w:p w14:paraId="1426917B">
      <w:pPr>
        <w:spacing w:line="360" w:lineRule="auto"/>
        <w:jc w:val="left"/>
        <w:textAlignment w:val="center"/>
        <w:rPr>
          <w:color w:val="000000"/>
        </w:rPr>
      </w:pPr>
      <w:r>
        <w:rPr>
          <w:color w:val="000000"/>
        </w:rPr>
        <w:t>（2）</w:t>
      </w:r>
      <w:r>
        <w:rPr>
          <w:rFonts w:ascii="宋体" w:hAnsi="宋体" w:eastAsia="宋体" w:cs="宋体"/>
          <w:color w:val="000000"/>
        </w:rPr>
        <w:t>参加家务劳动的项目数量达到</w:t>
      </w:r>
      <w:r>
        <w:rPr>
          <w:rFonts w:ascii="Times New Roman" w:hAnsi="Times New Roman" w:eastAsia="Times New Roman" w:cs="Times New Roman"/>
          <w:color w:val="000000"/>
        </w:rPr>
        <w:t>3</w:t>
      </w:r>
      <w:r>
        <w:rPr>
          <w:rFonts w:ascii="宋体" w:hAnsi="宋体" w:eastAsia="宋体" w:cs="宋体"/>
          <w:color w:val="000000"/>
        </w:rPr>
        <w:t>项及以上的学生人数是只参加</w:t>
      </w:r>
      <w:r>
        <w:rPr>
          <w:rFonts w:ascii="Times New Roman" w:hAnsi="Times New Roman" w:eastAsia="Times New Roman" w:cs="Times New Roman"/>
          <w:color w:val="000000"/>
        </w:rPr>
        <w:t>2</w:t>
      </w:r>
      <w:r>
        <w:rPr>
          <w:rFonts w:ascii="宋体" w:hAnsi="宋体" w:eastAsia="宋体" w:cs="宋体"/>
          <w:color w:val="000000"/>
        </w:rPr>
        <w:t>项的学生人数的几分之几？</w:t>
      </w:r>
    </w:p>
    <w:p w14:paraId="28E067D7">
      <w:pPr>
        <w:spacing w:line="360" w:lineRule="auto"/>
        <w:jc w:val="both"/>
        <w:textAlignment w:val="center"/>
        <w:rPr>
          <w:color w:val="000000"/>
        </w:rPr>
      </w:pPr>
      <w:r>
        <w:rPr>
          <w:color w:val="000000"/>
        </w:rPr>
        <w:t xml:space="preserve">28. </w:t>
      </w:r>
      <w:r>
        <w:rPr>
          <w:rFonts w:ascii="宋体" w:hAnsi="宋体" w:eastAsia="宋体" w:cs="宋体"/>
          <w:color w:val="000000"/>
        </w:rPr>
        <w:t>观察式子：</w:t>
      </w:r>
      <w:r>
        <w:object>
          <v:shape id="_x0000_i1088" o:spt="75" alt="学科网(www.zxxk.com)--教育资源门户，提供试卷、教案、课件、论文、素材以及各类教学资源下载，还有大量而丰富的教学相关资讯！" type="#_x0000_t75" style="height:30.85pt;width:93.2pt;" o:ole="t" filled="f" o:preferrelative="t" stroked="f" coordsize="21600,21600">
            <v:path/>
            <v:fill on="f" focussize="0,0"/>
            <v:stroke on="f" joinstyle="miter"/>
            <v:imagedata r:id="rId138" o:title="eqIdbeb164f7127dffcc90751c1326821b11"/>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1.2pt;width:101.95pt;" o:ole="t" filled="f" o:preferrelative="t" stroked="f" coordsize="21600,21600">
            <v:path/>
            <v:fill on="f" focussize="0,0"/>
            <v:stroke on="f" joinstyle="miter"/>
            <v:imagedata r:id="rId140" o:title="eqIdced896ed048a3acba9d331f8aa8a2fa2"/>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pt;width:99.1pt;" o:ole="t" filled="f" o:preferrelative="t" stroked="f" coordsize="21600,21600">
            <v:path/>
            <v:fill on="f" focussize="0,0"/>
            <v:stroke on="f" joinstyle="miter"/>
            <v:imagedata r:id="rId142" o:title="eqIdddd2c9cef57bf9de89f5276d3ece0fb9"/>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9.9pt;width:39.9pt;" o:ole="t" filled="f" o:preferrelative="t" stroked="f" coordsize="21600,21600">
            <v:path/>
            <v:fill on="f" focussize="0,0"/>
            <v:stroke on="f" joinstyle="miter"/>
            <v:imagedata r:id="rId144" o:title="eqIdaffb990335f9125a643ef2fb4a039082"/>
            <o:lock v:ext="edit" aspectratio="t"/>
            <w10:wrap type="none"/>
            <w10:anchorlock/>
          </v:shape>
          <o:OLEObject Type="Embed" ProgID="Equation.DSMT4" ShapeID="_x0000_i1091" DrawAspect="Content" ObjectID="_1468075791" r:id="rId143">
            <o:LockedField>false</o:LockedField>
          </o:OLEObject>
        </w:object>
      </w:r>
      <w:r>
        <w:object>
          <v:shape id="_x0000_i1092" o:spt="75" alt="学科网(www.zxxk.com)--教育资源门户，提供试卷、教案、课件、论文、素材以及各类教学资源下载，还有大量而丰富的教学相关资讯！" type="#_x0000_t75" style="height:30.85pt;width:90.75pt;" o:ole="t" filled="f" o:preferrelative="t" stroked="f" coordsize="21600,21600">
            <v:path/>
            <v:fill on="f" focussize="0,0"/>
            <v:stroke on="f" joinstyle="miter"/>
            <v:imagedata r:id="rId146" o:title="eqIda3332487c14d452746cf45c6729536a3"/>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30.85pt;width:98pt;" o:ole="t" filled="f" o:preferrelative="t" stroked="f" coordsize="21600,21600">
            <v:path/>
            <v:fill on="f" focussize="0,0"/>
            <v:stroke on="f" joinstyle="miter"/>
            <v:imagedata r:id="rId148" o:title="eqIde60906d4b90fff0996ca61d763809db2"/>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94" o:spt="75" alt="学科网(www.zxxk.com)--教育资源门户，提供试卷、教案、课件、论文、素材以及各类教学资源下载，还有大量而丰富的教学相关资讯！" type="#_x0000_t75" style="height:30.85pt;width:105.9pt;" o:ole="t" filled="f" o:preferrelative="t" stroked="f" coordsize="21600,21600">
            <v:path/>
            <v:fill on="f" focussize="0,0"/>
            <v:stroke on="f" joinstyle="miter"/>
            <v:imagedata r:id="rId150" o:title="eqId64141eec7c2f88cd150a852c42e0b0e8"/>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9.2pt;width:39.9pt;" o:ole="t" filled="f" o:preferrelative="t" stroked="f" coordsize="21600,21600">
            <v:path/>
            <v:fill on="f" focussize="0,0"/>
            <v:stroke on="f" joinstyle="miter"/>
            <v:imagedata r:id="rId152" o:title="eqId8d2b0fbeb6df4e1a96a60b75dbe3c05f"/>
            <o:lock v:ext="edit" aspectratio="t"/>
            <w10:wrap type="none"/>
            <w10:anchorlock/>
          </v:shape>
          <o:OLEObject Type="Embed" ProgID="Equation.DSMT4" ShapeID="_x0000_i1095" DrawAspect="Content" ObjectID="_1468075795" r:id="rId151">
            <o:LockedField>false</o:LockedField>
          </o:OLEObject>
        </w:object>
      </w:r>
    </w:p>
    <w:p w14:paraId="3417A53A">
      <w:pPr>
        <w:spacing w:line="360" w:lineRule="auto"/>
        <w:jc w:val="left"/>
        <w:textAlignment w:val="center"/>
        <w:rPr>
          <w:color w:val="000000"/>
        </w:rPr>
      </w:pPr>
      <w:r>
        <w:rPr>
          <w:color w:val="000000"/>
        </w:rPr>
        <w:t>（1）</w:t>
      </w:r>
      <w:r>
        <w:rPr>
          <w:rFonts w:ascii="宋体" w:hAnsi="宋体" w:eastAsia="宋体" w:cs="宋体"/>
          <w:color w:val="000000"/>
        </w:rPr>
        <w:t>请观察上述式子的拆分方法，填空：</w:t>
      </w:r>
    </w:p>
    <w:p w14:paraId="3FC3F3A0">
      <w:pPr>
        <w:spacing w:line="360" w:lineRule="auto"/>
        <w:jc w:val="both"/>
        <w:textAlignment w:val="center"/>
        <w:rPr>
          <w:color w:val="000000"/>
        </w:rPr>
      </w:pPr>
      <w:r>
        <w:rPr>
          <w:rFonts w:ascii="宋体" w:hAnsi="宋体" w:eastAsia="宋体" w:cs="宋体"/>
          <w:color w:val="000000"/>
        </w:rPr>
        <w:t>①</w:t>
      </w:r>
      <w:r>
        <w:object>
          <v:shape id="_x0000_i1096" o:spt="75" alt="学科网(www.zxxk.com)--教育资源门户，提供试卷、教案、课件、论文、素材以及各类教学资源下载，还有大量而丰富的教学相关资讯！" type="#_x0000_t75" style="height:35.1pt;width:99.25pt;" o:ole="t" filled="f" o:preferrelative="t" stroked="f" coordsize="21600,21600">
            <v:path/>
            <v:fill on="f" focussize="0,0"/>
            <v:stroke on="f" joinstyle="miter"/>
            <v:imagedata r:id="rId154" o:title="eqIdc5f22be0bcd9e4c494f3269e983abbad"/>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，②</w:t>
      </w:r>
      <w:r>
        <w:object>
          <v:shape id="_x0000_i1097" o:spt="75" alt="学科网(www.zxxk.com)--教育资源门户，提供试卷、教案、课件、论文、素材以及各类教学资源下载，还有大量而丰富的教学相关资讯！" type="#_x0000_t75" style="height:35.1pt;width:98pt;" o:ole="t" filled="f" o:preferrelative="t" stroked="f" coordsize="21600,21600">
            <v:path/>
            <v:fill on="f" focussize="0,0"/>
            <v:stroke on="f" joinstyle="miter"/>
            <v:imagedata r:id="rId156" o:title="eqIda3a3fa67bfbb637349f09c2789808443"/>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w:t>
      </w:r>
    </w:p>
    <w:p w14:paraId="4FEE6B77">
      <w:pPr>
        <w:spacing w:line="360" w:lineRule="auto"/>
        <w:jc w:val="left"/>
        <w:textAlignment w:val="center"/>
        <w:rPr>
          <w:color w:val="000000"/>
        </w:rPr>
      </w:pPr>
      <w:r>
        <w:rPr>
          <w:color w:val="000000"/>
        </w:rPr>
        <w:t>（2）</w:t>
      </w:r>
      <w:r>
        <w:rPr>
          <w:rFonts w:ascii="宋体" w:hAnsi="宋体" w:eastAsia="宋体" w:cs="宋体"/>
          <w:color w:val="000000"/>
        </w:rPr>
        <w:t>请运用上述拆分方法，完成下列问题：</w:t>
      </w:r>
    </w:p>
    <w:p w14:paraId="34F80B89">
      <w:pPr>
        <w:spacing w:line="360" w:lineRule="auto"/>
        <w:jc w:val="both"/>
        <w:textAlignment w:val="center"/>
        <w:rPr>
          <w:color w:val="000000"/>
        </w:rPr>
      </w:pPr>
      <w:r>
        <w:rPr>
          <w:rFonts w:ascii="宋体" w:hAnsi="宋体" w:eastAsia="宋体" w:cs="宋体"/>
          <w:color w:val="000000"/>
        </w:rPr>
        <w:t>①计算：</w:t>
      </w:r>
      <w:r>
        <w:object>
          <v:shape id="_x0000_i1098" o:spt="75" alt="学科网(www.zxxk.com)--教育资源门户，提供试卷、教案、课件、论文、素材以及各类教学资源下载，还有大量而丰富的教学相关资讯！" type="#_x0000_t75" style="height:31.5pt;width:160.5pt;" o:ole="t" filled="f" o:preferrelative="t" stroked="f" coordsize="21600,21600">
            <v:path/>
            <v:fill on="f" focussize="0,0"/>
            <v:stroke on="f" joinstyle="miter"/>
            <v:imagedata r:id="rId158" o:title="eqIdb64e710a97882389c96e155e229b06b5"/>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w:t>
      </w:r>
    </w:p>
    <w:p w14:paraId="008219D9">
      <w:pPr>
        <w:spacing w:line="360" w:lineRule="auto"/>
        <w:jc w:val="both"/>
        <w:textAlignment w:val="center"/>
        <w:rPr>
          <w:color w:val="000000"/>
        </w:rPr>
      </w:pPr>
      <w:r>
        <w:rPr>
          <w:rFonts w:ascii="宋体" w:hAnsi="宋体" w:eastAsia="宋体" w:cs="宋体"/>
          <w:color w:val="000000"/>
        </w:rPr>
        <w:t>②填空：</w:t>
      </w:r>
      <w:r>
        <w:object>
          <v:shape id="_x0000_i1099" o:spt="75" alt="学科网(www.zxxk.com)--教育资源门户，提供试卷、教案、课件、论文、素材以及各类教学资源下载，还有大量而丰富的教学相关资讯！" type="#_x0000_t75" style="height:31.05pt;width:225.9pt;" o:ole="t" filled="f" o:preferrelative="t" stroked="f" coordsize="21600,21600">
            <v:path/>
            <v:fill on="f" focussize="0,0"/>
            <v:stroke on="f" joinstyle="miter"/>
            <v:imagedata r:id="rId160" o:title="eqId1c79674a0b25ddb7cd3a86f6d3be4c4a"/>
            <o:lock v:ext="edit" aspectratio="t"/>
            <w10:wrap type="none"/>
            <w10:anchorlock/>
          </v:shape>
          <o:OLEObject Type="Embed" ProgID="Equation.DSMT4" ShapeID="_x0000_i1099" DrawAspect="Content" ObjectID="_1468075799" r:id="rId15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6A01441A">
      <w:pPr>
        <w:spacing w:line="360" w:lineRule="auto"/>
        <w:jc w:val="both"/>
        <w:textAlignment w:val="center"/>
        <w:rPr>
          <w:color w:val="000000"/>
        </w:rPr>
      </w:pPr>
      <w:r>
        <w:rPr>
          <w:color w:val="000000"/>
        </w:rPr>
        <w:t xml:space="preserve">29. </w:t>
      </w:r>
      <w:r>
        <w:rPr>
          <w:rFonts w:ascii="宋体" w:hAnsi="宋体" w:eastAsia="宋体" w:cs="宋体"/>
          <w:color w:val="000000"/>
        </w:rPr>
        <w:t>阅读下列素材，完成探究任务：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
        <w:gridCol w:w="4747"/>
        <w:gridCol w:w="3119"/>
      </w:tblGrid>
      <w:tr w14:paraId="372D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15252">
            <w:pPr>
              <w:spacing w:line="360" w:lineRule="auto"/>
              <w:jc w:val="center"/>
              <w:textAlignment w:val="center"/>
              <w:rPr>
                <w:color w:val="000000"/>
              </w:rPr>
            </w:pPr>
            <w:r>
              <w:rPr>
                <w:rFonts w:ascii="宋体" w:hAnsi="宋体" w:eastAsia="宋体" w:cs="宋体"/>
                <w:color w:val="000000"/>
              </w:rPr>
              <w:t>探究“幻圆”、“幻星”之谜</w:t>
            </w:r>
          </w:p>
        </w:tc>
      </w:tr>
      <w:tr w14:paraId="40258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D9A41">
            <w:pPr>
              <w:spacing w:line="360" w:lineRule="auto"/>
              <w:jc w:val="center"/>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5DB41">
            <w:pPr>
              <w:spacing w:line="360" w:lineRule="auto"/>
              <w:jc w:val="both"/>
              <w:textAlignment w:val="center"/>
              <w:rPr>
                <w:color w:val="000000"/>
              </w:rPr>
            </w:pPr>
            <w:r>
              <w:rPr>
                <w:rFonts w:ascii="宋体" w:hAnsi="宋体" w:eastAsia="宋体" w:cs="宋体"/>
                <w:color w:val="000000"/>
              </w:rPr>
              <w:t>我国南宋数学家杨辉在《续古摘奇算法》中的“攒九图”中提出“幻圆”的概念．如图是一个“二阶幻圆”模型，将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这八个数字填入图中的圆圈内，使横、竖以及内外两圈上的</w:t>
            </w:r>
            <w:r>
              <w:rPr>
                <w:rFonts w:ascii="Times New Roman" w:hAnsi="Times New Roman" w:eastAsia="Times New Roman" w:cs="Times New Roman"/>
                <w:color w:val="000000"/>
              </w:rPr>
              <w:t>4</w:t>
            </w:r>
            <w:r>
              <w:rPr>
                <w:rFonts w:ascii="宋体" w:hAnsi="宋体" w:eastAsia="宋体" w:cs="宋体"/>
                <w:color w:val="000000"/>
              </w:rPr>
              <w:t>个数字之和都相等，则它是一个“二阶幻圆”．</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BEF45">
            <w:pPr>
              <w:spacing w:line="360" w:lineRule="auto"/>
              <w:jc w:val="center"/>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14475" cy="1704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514475" cy="1704975"/>
                          </a:xfrm>
                          <a:prstGeom prst="rect">
                            <a:avLst/>
                          </a:prstGeom>
                        </pic:spPr>
                      </pic:pic>
                    </a:graphicData>
                  </a:graphic>
                </wp:inline>
              </w:drawing>
            </w:r>
          </w:p>
        </w:tc>
      </w:tr>
      <w:tr w14:paraId="2DF8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0CD8A">
            <w:pPr>
              <w:spacing w:line="360" w:lineRule="auto"/>
              <w:jc w:val="center"/>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03F8C">
            <w:pPr>
              <w:spacing w:line="360" w:lineRule="auto"/>
              <w:jc w:val="both"/>
              <w:textAlignment w:val="center"/>
              <w:rPr>
                <w:color w:val="000000"/>
              </w:rPr>
            </w:pPr>
            <w:r>
              <w:rPr>
                <w:rFonts w:ascii="宋体" w:hAnsi="宋体" w:eastAsia="宋体" w:cs="宋体"/>
                <w:color w:val="000000"/>
              </w:rPr>
              <w:t>在一个“二阶幻圆”中，横、竖以及内外两圈上的</w:t>
            </w:r>
            <w:r>
              <w:rPr>
                <w:rFonts w:ascii="Times New Roman" w:hAnsi="Times New Roman" w:eastAsia="Times New Roman" w:cs="Times New Roman"/>
                <w:color w:val="000000"/>
              </w:rPr>
              <w:t>4</w:t>
            </w:r>
            <w:r>
              <w:rPr>
                <w:rFonts w:ascii="宋体" w:hAnsi="宋体" w:eastAsia="宋体" w:cs="宋体"/>
                <w:color w:val="000000"/>
              </w:rPr>
              <w:t>个数字之和都相等，我们把这个和叫做“二阶幻圆”的幻和．例如，图</w:t>
            </w:r>
            <w:r>
              <w:rPr>
                <w:rFonts w:ascii="Times New Roman" w:hAnsi="Times New Roman" w:eastAsia="Times New Roman" w:cs="Times New Roman"/>
                <w:color w:val="000000"/>
              </w:rPr>
              <w:t>1</w:t>
            </w:r>
            <w:r>
              <w:rPr>
                <w:rFonts w:ascii="宋体" w:hAnsi="宋体" w:eastAsia="宋体" w:cs="宋体"/>
                <w:color w:val="000000"/>
              </w:rPr>
              <w:t>中的“二阶幻圆”有</w:t>
            </w:r>
            <w:r>
              <w:rPr>
                <w:rFonts w:ascii="Times New Roman" w:hAnsi="Times New Roman" w:eastAsia="Times New Roman" w:cs="Times New Roman"/>
                <w:color w:val="000000"/>
              </w:rPr>
              <w:t>4</w:t>
            </w:r>
            <w:r>
              <w:rPr>
                <w:rFonts w:ascii="宋体" w:hAnsi="宋体" w:eastAsia="宋体" w:cs="宋体"/>
                <w:color w:val="000000"/>
              </w:rPr>
              <w:t>个幻和，它的幻和是</w:t>
            </w:r>
            <w:r>
              <w:rPr>
                <w:rFonts w:ascii="Times New Roman" w:hAnsi="Times New Roman" w:eastAsia="Times New Roman" w:cs="Times New Roman"/>
                <w:color w:val="000000"/>
              </w:rPr>
              <w:t>25</w:t>
            </w:r>
            <w:r>
              <w:rPr>
                <w:rFonts w:ascii="宋体" w:hAnsi="宋体" w:eastAsia="宋体" w:cs="宋体"/>
                <w:color w:val="000000"/>
              </w:rPr>
              <w:t>．计算“二阶幻圆”幻和的方法是将图中所有数字之和的</w:t>
            </w:r>
            <w:r>
              <w:rPr>
                <w:rFonts w:ascii="Times New Roman" w:hAnsi="Times New Roman" w:eastAsia="Times New Roman" w:cs="Times New Roman"/>
                <w:color w:val="000000"/>
              </w:rPr>
              <w:t>2</w:t>
            </w:r>
            <w:r>
              <w:rPr>
                <w:rFonts w:ascii="宋体" w:hAnsi="宋体" w:eastAsia="宋体" w:cs="宋体"/>
                <w:color w:val="000000"/>
              </w:rPr>
              <w:t>倍，除以幻和的个数．例如，图</w:t>
            </w:r>
            <w:r>
              <w:rPr>
                <w:rFonts w:ascii="Times New Roman" w:hAnsi="Times New Roman" w:eastAsia="Times New Roman" w:cs="Times New Roman"/>
                <w:color w:val="000000"/>
              </w:rPr>
              <w:t>1</w:t>
            </w:r>
            <w:r>
              <w:rPr>
                <w:rFonts w:ascii="宋体" w:hAnsi="宋体" w:eastAsia="宋体" w:cs="宋体"/>
                <w:color w:val="000000"/>
              </w:rPr>
              <w:t>中幻和的计算方式为：</w:t>
            </w:r>
            <w:r>
              <w:object>
                <v:shape id="_x0000_i1100" o:spt="75" alt="学科网(www.zxxk.com)--教育资源门户，提供试卷、教案、课件、论文、素材以及各类教学资源下载，还有大量而丰富的教学相关资讯！" type="#_x0000_t75" style="height:20.25pt;width:192.75pt;" o:ole="t" filled="f" o:preferrelative="t" stroked="f" coordsize="21600,21600">
                  <v:path/>
                  <v:fill on="f" focussize="0,0"/>
                  <v:stroke on="f" joinstyle="miter"/>
                  <v:imagedata r:id="rId163" o:title="eqId8ea5dea179c00711cca93cd4b55d7b4d"/>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497A5510">
            <w:pPr>
              <w:spacing w:line="360" w:lineRule="auto"/>
              <w:jc w:val="both"/>
              <w:textAlignment w:val="center"/>
              <w:rPr>
                <w:color w:val="000000"/>
              </w:rPr>
            </w:pPr>
          </w:p>
        </w:tc>
      </w:tr>
      <w:tr w14:paraId="6BFF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96A8D">
            <w:pPr>
              <w:spacing w:line="360" w:lineRule="auto"/>
              <w:jc w:val="center"/>
              <w:textAlignment w:val="center"/>
              <w:rPr>
                <w:color w:val="000000"/>
              </w:rPr>
            </w:pPr>
            <w:r>
              <w:rPr>
                <w:rFonts w:ascii="宋体" w:hAnsi="宋体" w:eastAsia="宋体" w:cs="宋体"/>
                <w:color w:val="000000"/>
              </w:rPr>
              <w:t>问题解决</w:t>
            </w:r>
          </w:p>
        </w:tc>
      </w:tr>
      <w:tr w14:paraId="3892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9A49D">
            <w:pPr>
              <w:spacing w:line="360" w:lineRule="auto"/>
              <w:jc w:val="center"/>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17ED3">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，小明将</w:t>
            </w:r>
            <w:r>
              <w:object>
                <v:shape id="_x0000_i110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3" o:title="eqId274a9dc37509f01c2606fb3086a46f4f"/>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66" o:title="eqId01317332a203c898536b1d0459f51d23"/>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68" o:title="eqId32e22e1223baf7cb3d53e668c2449609"/>
                  <o:lock v:ext="edit" aspectratio="t"/>
                  <w10:wrap type="none"/>
                  <w10:anchorlock/>
                </v:shape>
                <o:OLEObject Type="Embed" ProgID="Equation.DSMT4" ShapeID="_x0000_i1103" DrawAspect="Content" ObjectID="_1468075803" r:id="rId1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70" o:title="eqId8f88b597e0729b052743f9d8b7923b28"/>
                  <o:lock v:ext="edit" aspectratio="t"/>
                  <w10:wrap type="none"/>
                  <w10:anchorlock/>
                </v:shape>
                <o:OLEObject Type="Embed" ProgID="Equation.DSMT4" ShapeID="_x0000_i1104" DrawAspect="Content" ObjectID="_1468075804" r:id="rId1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这八个数字分别填入圆圈内，使它成为一个“二阶幻圆”．请完成下列问题：</w:t>
            </w:r>
          </w:p>
          <w:p w14:paraId="167A58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）此“二阶幻圆”的幻和是</w:t>
            </w:r>
            <w:r>
              <w:rPr>
                <w:rFonts w:ascii="Times New Roman" w:hAnsi="Times New Roman" w:eastAsia="Times New Roman" w:cs="Times New Roman"/>
                <w:color w:val="000000"/>
              </w:rPr>
              <w:t xml:space="preserve"> _____</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处所填的数字是</w:t>
            </w:r>
            <w:r>
              <w:rPr>
                <w:rFonts w:ascii="Times New Roman" w:hAnsi="Times New Roman" w:eastAsia="Times New Roman" w:cs="Times New Roman"/>
                <w:color w:val="000000"/>
              </w:rPr>
              <w:t xml:space="preserve"> ______</w:t>
            </w:r>
            <w:r>
              <w:rPr>
                <w:rFonts w:ascii="宋体" w:hAnsi="宋体" w:eastAsia="宋体" w:cs="宋体"/>
                <w:color w:val="000000"/>
              </w:rPr>
              <w:t>；</w:t>
            </w:r>
          </w:p>
          <w:p w14:paraId="0145AA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z</w:t>
            </w:r>
            <w:r>
              <w:rPr>
                <w:rFonts w:ascii="宋体" w:hAnsi="宋体" w:eastAsia="宋体" w:cs="宋体"/>
                <w:color w:val="000000"/>
              </w:rPr>
              <w:t>两处所填</w:t>
            </w:r>
            <w:r>
              <w:rPr>
                <w:rFonts w:ascii="宋体" w:hAnsi="宋体" w:eastAsia="宋体" w:cs="宋体"/>
                <w:color w:val="000000"/>
                <w:position w:val="0"/>
              </w:rPr>
              <w:drawing>
                <wp:inline distT="0" distB="0" distL="114300" distR="114300">
                  <wp:extent cx="133350" cy="177800"/>
                  <wp:effectExtent l="0" t="0" r="0" b="13335"/>
                  <wp:docPr id="652836408" name="图片 65283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836408" name="图片 652836408"/>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数字之和是</w:t>
            </w:r>
            <w:r>
              <w:rPr>
                <w:rFonts w:ascii="Times New Roman" w:hAnsi="Times New Roman" w:eastAsia="Times New Roman" w:cs="Times New Roman"/>
                <w:color w:val="000000"/>
              </w:rPr>
              <w:t>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C500B">
            <w:pPr>
              <w:spacing w:line="360" w:lineRule="auto"/>
              <w:jc w:val="center"/>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457325" cy="1714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457325" cy="1714500"/>
                          </a:xfrm>
                          <a:prstGeom prst="rect">
                            <a:avLst/>
                          </a:prstGeom>
                        </pic:spPr>
                      </pic:pic>
                    </a:graphicData>
                  </a:graphic>
                </wp:inline>
              </w:drawing>
            </w:r>
          </w:p>
        </w:tc>
      </w:tr>
      <w:tr w14:paraId="7E27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198FE">
            <w:pPr>
              <w:spacing w:line="360" w:lineRule="auto"/>
              <w:jc w:val="center"/>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A8071">
            <w:pPr>
              <w:spacing w:line="360" w:lineRule="auto"/>
              <w:jc w:val="both"/>
              <w:textAlignment w:val="center"/>
              <w:rPr>
                <w:color w:val="000000"/>
              </w:rPr>
            </w:pPr>
            <w:r>
              <w:rPr>
                <w:rFonts w:ascii="宋体" w:hAnsi="宋体" w:eastAsia="宋体" w:cs="宋体"/>
                <w:color w:val="000000"/>
              </w:rPr>
              <w:t>类似地，如图</w:t>
            </w:r>
            <w:r>
              <w:rPr>
                <w:rFonts w:ascii="Times New Roman" w:hAnsi="Times New Roman" w:eastAsia="Times New Roman" w:cs="Times New Roman"/>
                <w:color w:val="000000"/>
              </w:rPr>
              <w:t>3</w:t>
            </w:r>
            <w:r>
              <w:rPr>
                <w:rFonts w:ascii="宋体" w:hAnsi="宋体" w:eastAsia="宋体" w:cs="宋体"/>
                <w:color w:val="000000"/>
              </w:rPr>
              <w:t>是一个“六角幻星”模型，它有</w:t>
            </w:r>
            <w:r>
              <w:rPr>
                <w:rFonts w:ascii="Times New Roman" w:hAnsi="Times New Roman" w:eastAsia="Times New Roman" w:cs="Times New Roman"/>
                <w:color w:val="000000"/>
              </w:rPr>
              <w:t>6</w:t>
            </w:r>
            <w:r>
              <w:rPr>
                <w:rFonts w:ascii="宋体" w:hAnsi="宋体" w:eastAsia="宋体" w:cs="宋体"/>
                <w:color w:val="000000"/>
              </w:rPr>
              <w:t>条边，如果每条边上的</w:t>
            </w:r>
            <w:r>
              <w:rPr>
                <w:rFonts w:ascii="Times New Roman" w:hAnsi="Times New Roman" w:eastAsia="Times New Roman" w:cs="Times New Roman"/>
                <w:color w:val="000000"/>
              </w:rPr>
              <w:t>4</w:t>
            </w:r>
            <w:r>
              <w:rPr>
                <w:rFonts w:ascii="宋体" w:hAnsi="宋体" w:eastAsia="宋体" w:cs="宋体"/>
                <w:color w:val="000000"/>
              </w:rPr>
              <w:t>个数字之和都相等，那么它是一个“六角幻星”．在一个“六角幻星”中，它的每条边上</w:t>
            </w:r>
            <w:r>
              <w:rPr>
                <w:rFonts w:ascii="Times New Roman" w:hAnsi="Times New Roman" w:eastAsia="Times New Roman" w:cs="Times New Roman"/>
                <w:color w:val="000000"/>
              </w:rPr>
              <w:t>4</w:t>
            </w:r>
            <w:r>
              <w:rPr>
                <w:rFonts w:ascii="宋体" w:hAnsi="宋体" w:eastAsia="宋体" w:cs="宋体"/>
                <w:color w:val="000000"/>
              </w:rPr>
              <w:t>个数字之和都相等，我们把这个和叫做“六角幻星”的幻和．在图</w:t>
            </w:r>
            <w:r>
              <w:rPr>
                <w:rFonts w:ascii="Times New Roman" w:hAnsi="Times New Roman" w:eastAsia="Times New Roman" w:cs="Times New Roman"/>
                <w:color w:val="000000"/>
              </w:rPr>
              <w:t>3</w:t>
            </w:r>
            <w:r>
              <w:rPr>
                <w:rFonts w:ascii="宋体" w:hAnsi="宋体" w:eastAsia="宋体" w:cs="宋体"/>
                <w:color w:val="000000"/>
              </w:rPr>
              <w:t>中，小明将</w:t>
            </w:r>
            <w:r>
              <w:object>
                <v:shape id="_x0000_i110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1" o:title="eqIdd13ce3ebd1112220c639562739f1f9d1"/>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4" o:title="eqId3edbd40e04e2a943051fa83d6e511add"/>
                  <o:lock v:ext="edit" aspectratio="t"/>
                  <w10:wrap type="none"/>
                  <w10:anchorlock/>
                </v:shape>
                <o:OLEObject Type="Embed" ProgID="Equation.DSMT4" ShapeID="_x0000_i1106" DrawAspect="Content" ObjectID="_1468075806" r:id="rId17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4" o:title="eqId81fb134b2b48acc99213fff6ccfee65f"/>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3" o:title="eqId274a9dc37509f01c2606fb3086a46f4f"/>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5" o:title="eqIdacbc6a613224461ade69362d46550474"/>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这十二个数字分别填入圆圈内，使它成为一个“六角幻星”．请完成下列问题：</w:t>
            </w:r>
          </w:p>
          <w:p w14:paraId="78D8BA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）此“六角幻星”的幻和是</w:t>
            </w:r>
            <w:r>
              <w:rPr>
                <w:rFonts w:ascii="Times New Roman" w:hAnsi="Times New Roman" w:eastAsia="Times New Roman" w:cs="Times New Roman"/>
                <w:color w:val="000000"/>
              </w:rPr>
              <w:t>_______</w:t>
            </w:r>
            <w:r>
              <w:rPr>
                <w:rFonts w:ascii="宋体" w:hAnsi="宋体" w:eastAsia="宋体" w:cs="宋体"/>
                <w:color w:val="000000"/>
              </w:rPr>
              <w:t>；</w:t>
            </w:r>
          </w:p>
          <w:p w14:paraId="77DF47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）将图</w:t>
            </w:r>
            <w:r>
              <w:rPr>
                <w:rFonts w:ascii="Times New Roman" w:hAnsi="Times New Roman" w:eastAsia="Times New Roman" w:cs="Times New Roman"/>
                <w:color w:val="000000"/>
              </w:rPr>
              <w:t>3</w:t>
            </w:r>
            <w:r>
              <w:rPr>
                <w:rFonts w:ascii="宋体" w:hAnsi="宋体" w:eastAsia="宋体" w:cs="宋体"/>
                <w:color w:val="000000"/>
              </w:rPr>
              <w:t>中</w:t>
            </w:r>
            <w:r>
              <w:rPr>
                <w:rFonts w:ascii="宋体" w:hAnsi="宋体" w:eastAsia="宋体" w:cs="宋体"/>
                <w:color w:val="000000"/>
                <w:position w:val="0"/>
              </w:rPr>
              <w:drawing>
                <wp:inline distT="0" distB="0" distL="114300" distR="114300">
                  <wp:extent cx="133350" cy="177800"/>
                  <wp:effectExtent l="0" t="0" r="0" b="13335"/>
                  <wp:docPr id="652836414" name="图片 652836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836414" name="图片 652836414"/>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“六角幻星”的空缺部分补充完整．</w:t>
            </w:r>
            <w:r>
              <w:rPr>
                <w:rFonts w:ascii="Times New Roman" w:hAnsi="Times New Roman" w:eastAsia="Times New Roman" w:cs="Times New Roman"/>
                <w:color w:val="000000"/>
              </w:rPr>
              <w:t>________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36B1C">
            <w:pPr>
              <w:spacing w:line="360" w:lineRule="auto"/>
              <w:jc w:val="center"/>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800225" cy="2266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800225" cy="2266950"/>
                          </a:xfrm>
                          <a:prstGeom prst="rect">
                            <a:avLst/>
                          </a:prstGeom>
                        </pic:spPr>
                      </pic:pic>
                    </a:graphicData>
                  </a:graphic>
                </wp:inline>
              </w:drawing>
            </w:r>
            <w:r>
              <w:rPr>
                <w:rFonts w:ascii="Times New Roman" w:hAnsi="Times New Roman" w:eastAsia="Times New Roman" w:cs="Times New Roman"/>
                <w:color w:val="000000"/>
              </w:rPr>
              <w:t xml:space="preserve">     </w:t>
            </w:r>
          </w:p>
        </w:tc>
      </w:tr>
    </w:tbl>
    <w:p w14:paraId="57E5822E">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A63806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82DB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6F25A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3.wmf"/><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image" Target="media/image28.png"/><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0" Type="http://schemas.openxmlformats.org/officeDocument/2006/relationships/fontTable" Target="fontTable.xml"/><Relationship Id="rId18" Type="http://schemas.openxmlformats.org/officeDocument/2006/relationships/oleObject" Target="embeddings/oleObject6.bin"/><Relationship Id="rId179" Type="http://schemas.openxmlformats.org/officeDocument/2006/relationships/customXml" Target="../customXml/item1.xml"/><Relationship Id="rId178" Type="http://schemas.openxmlformats.org/officeDocument/2006/relationships/image" Target="media/image88.png"/><Relationship Id="rId177" Type="http://schemas.openxmlformats.org/officeDocument/2006/relationships/oleObject" Target="embeddings/oleObject85.bin"/><Relationship Id="rId176" Type="http://schemas.openxmlformats.org/officeDocument/2006/relationships/oleObject" Target="embeddings/oleObject84.bin"/><Relationship Id="rId175" Type="http://schemas.openxmlformats.org/officeDocument/2006/relationships/oleObject" Target="embeddings/oleObject83.bin"/><Relationship Id="rId174" Type="http://schemas.openxmlformats.org/officeDocument/2006/relationships/image" Target="media/image87.wmf"/><Relationship Id="rId173" Type="http://schemas.openxmlformats.org/officeDocument/2006/relationships/oleObject" Target="embeddings/oleObject82.bin"/><Relationship Id="rId172" Type="http://schemas.openxmlformats.org/officeDocument/2006/relationships/oleObject" Target="embeddings/oleObject81.bin"/><Relationship Id="rId171" Type="http://schemas.openxmlformats.org/officeDocument/2006/relationships/image" Target="media/image86.png"/><Relationship Id="rId170" Type="http://schemas.openxmlformats.org/officeDocument/2006/relationships/image" Target="media/image85.wmf"/><Relationship Id="rId17" Type="http://schemas.openxmlformats.org/officeDocument/2006/relationships/image" Target="media/image7.wmf"/><Relationship Id="rId169" Type="http://schemas.openxmlformats.org/officeDocument/2006/relationships/oleObject" Target="embeddings/oleObject80.bin"/><Relationship Id="rId168" Type="http://schemas.openxmlformats.org/officeDocument/2006/relationships/image" Target="media/image84.wmf"/><Relationship Id="rId167" Type="http://schemas.openxmlformats.org/officeDocument/2006/relationships/oleObject" Target="embeddings/oleObject79.bin"/><Relationship Id="rId166" Type="http://schemas.openxmlformats.org/officeDocument/2006/relationships/image" Target="media/image83.wmf"/><Relationship Id="rId165" Type="http://schemas.openxmlformats.org/officeDocument/2006/relationships/oleObject" Target="embeddings/oleObject78.bin"/><Relationship Id="rId164" Type="http://schemas.openxmlformats.org/officeDocument/2006/relationships/oleObject" Target="embeddings/oleObject77.bin"/><Relationship Id="rId163" Type="http://schemas.openxmlformats.org/officeDocument/2006/relationships/image" Target="media/image82.wmf"/><Relationship Id="rId162" Type="http://schemas.openxmlformats.org/officeDocument/2006/relationships/oleObject" Target="embeddings/oleObject76.bin"/><Relationship Id="rId161" Type="http://schemas.openxmlformats.org/officeDocument/2006/relationships/image" Target="media/image81.png"/><Relationship Id="rId160" Type="http://schemas.openxmlformats.org/officeDocument/2006/relationships/image" Target="media/image80.wmf"/><Relationship Id="rId16" Type="http://schemas.openxmlformats.org/officeDocument/2006/relationships/oleObject" Target="embeddings/oleObject5.bin"/><Relationship Id="rId159" Type="http://schemas.openxmlformats.org/officeDocument/2006/relationships/oleObject" Target="embeddings/oleObject75.bin"/><Relationship Id="rId158" Type="http://schemas.openxmlformats.org/officeDocument/2006/relationships/image" Target="media/image79.wmf"/><Relationship Id="rId157" Type="http://schemas.openxmlformats.org/officeDocument/2006/relationships/oleObject" Target="embeddings/oleObject74.bin"/><Relationship Id="rId156" Type="http://schemas.openxmlformats.org/officeDocument/2006/relationships/image" Target="media/image78.wmf"/><Relationship Id="rId155" Type="http://schemas.openxmlformats.org/officeDocument/2006/relationships/oleObject" Target="embeddings/oleObject73.bin"/><Relationship Id="rId154" Type="http://schemas.openxmlformats.org/officeDocument/2006/relationships/image" Target="media/image77.wmf"/><Relationship Id="rId153" Type="http://schemas.openxmlformats.org/officeDocument/2006/relationships/oleObject" Target="embeddings/oleObject72.bin"/><Relationship Id="rId152" Type="http://schemas.openxmlformats.org/officeDocument/2006/relationships/image" Target="media/image76.wmf"/><Relationship Id="rId151" Type="http://schemas.openxmlformats.org/officeDocument/2006/relationships/oleObject" Target="embeddings/oleObject71.bin"/><Relationship Id="rId150" Type="http://schemas.openxmlformats.org/officeDocument/2006/relationships/image" Target="media/image75.wmf"/><Relationship Id="rId15" Type="http://schemas.openxmlformats.org/officeDocument/2006/relationships/image" Target="media/image6.wmf"/><Relationship Id="rId149" Type="http://schemas.openxmlformats.org/officeDocument/2006/relationships/oleObject" Target="embeddings/oleObject70.bin"/><Relationship Id="rId148" Type="http://schemas.openxmlformats.org/officeDocument/2006/relationships/image" Target="media/image74.wmf"/><Relationship Id="rId147" Type="http://schemas.openxmlformats.org/officeDocument/2006/relationships/oleObject" Target="embeddings/oleObject69.bin"/><Relationship Id="rId146" Type="http://schemas.openxmlformats.org/officeDocument/2006/relationships/image" Target="media/image73.wmf"/><Relationship Id="rId145" Type="http://schemas.openxmlformats.org/officeDocument/2006/relationships/oleObject" Target="embeddings/oleObject68.bin"/><Relationship Id="rId144" Type="http://schemas.openxmlformats.org/officeDocument/2006/relationships/image" Target="media/image72.wmf"/><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oleObject" Target="embeddings/oleObject4.bin"/><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png"/><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image" Target="media/image5.wmf"/><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oleObject" Target="embeddings/oleObject3.bin"/><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image" Target="media/image4.wmf"/><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oleObject" Target="embeddings/oleObject48.bin"/><Relationship Id="rId105" Type="http://schemas.openxmlformats.org/officeDocument/2006/relationships/image" Target="media/image53.wmf"/><Relationship Id="rId104" Type="http://schemas.openxmlformats.org/officeDocument/2006/relationships/oleObject" Target="embeddings/oleObject47.bin"/><Relationship Id="rId103" Type="http://schemas.openxmlformats.org/officeDocument/2006/relationships/image" Target="media/image52.wmf"/><Relationship Id="rId102" Type="http://schemas.openxmlformats.org/officeDocument/2006/relationships/oleObject" Target="embeddings/oleObject46.bin"/><Relationship Id="rId101" Type="http://schemas.openxmlformats.org/officeDocument/2006/relationships/image" Target="media/image51.png"/><Relationship Id="rId100" Type="http://schemas.openxmlformats.org/officeDocument/2006/relationships/image" Target="media/image50.png"/><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2024-12-05T22:21:00Z</dcterms:created>
  <dc:creator>学科网试题生产平台</dc:creator>
  <dc:description>3631176466669568</dc:description>
  <cp:lastModifiedBy>小英alice</cp:lastModifiedBy>
  <dcterms:modified xsi:type="dcterms:W3CDTF">2025-01-18T13:28:06Z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0AE52106E6004FF385EE6E75C4AE3E00_12</vt:lpwstr>
  </property>
</Properties>
</file>