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282ACC">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12496800</wp:posOffset>
            </wp:positionV>
            <wp:extent cx="431800" cy="330200"/>
            <wp:effectExtent l="0" t="0" r="6350" b="12700"/>
            <wp:wrapNone/>
            <wp:docPr id="100128" name="图片 10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8" name="图片 100128"/>
                    <pic:cNvPicPr>
                      <a:picLocks noChangeAspect="1"/>
                    </pic:cNvPicPr>
                  </pic:nvPicPr>
                  <pic:blipFill>
                    <a:blip r:embed="rId6"/>
                    <a:stretch>
                      <a:fillRect/>
                    </a:stretch>
                  </pic:blipFill>
                  <pic:spPr>
                    <a:xfrm>
                      <a:off x="0" y="0"/>
                      <a:ext cx="431800" cy="330200"/>
                    </a:xfrm>
                    <a:prstGeom prst="rect">
                      <a:avLst/>
                    </a:prstGeom>
                  </pic:spPr>
                </pic:pic>
              </a:graphicData>
            </a:graphic>
          </wp:anchor>
        </w:drawing>
      </w:r>
      <w:r>
        <w:rPr>
          <w:rFonts w:ascii="宋体" w:hAnsi="宋体" w:eastAsia="宋体" w:cs="宋体"/>
          <w:b/>
          <w:color w:val="auto"/>
          <w:sz w:val="32"/>
        </w:rPr>
        <w:t>育才初级中学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学年第二学期八年级期中考试</w:t>
      </w:r>
    </w:p>
    <w:p w14:paraId="5647BAA5">
      <w:pPr>
        <w:spacing w:line="360" w:lineRule="auto"/>
        <w:jc w:val="center"/>
      </w:pPr>
      <w:r>
        <w:rPr>
          <w:rFonts w:ascii="宋体" w:hAnsi="宋体" w:eastAsia="宋体" w:cs="宋体"/>
          <w:b/>
          <w:color w:val="auto"/>
          <w:sz w:val="32"/>
        </w:rPr>
        <w:t>数学试卷</w:t>
      </w:r>
    </w:p>
    <w:p w14:paraId="70930D9B">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2025.04</w:t>
      </w:r>
    </w:p>
    <w:p w14:paraId="1A1BAC7D">
      <w:pPr>
        <w:spacing w:line="360" w:lineRule="auto"/>
        <w:jc w:val="left"/>
      </w:pPr>
      <w:r>
        <w:rPr>
          <w:rFonts w:ascii="宋体" w:hAnsi="宋体" w:eastAsia="宋体" w:cs="宋体"/>
          <w:b/>
          <w:color w:val="auto"/>
          <w:sz w:val="24"/>
        </w:rPr>
        <w:t>注意：本试卷共</w:t>
      </w:r>
      <w:r>
        <w:rPr>
          <w:rFonts w:ascii="Times New Roman" w:hAnsi="Times New Roman" w:eastAsia="Times New Roman" w:cs="Times New Roman"/>
          <w:b/>
          <w:color w:val="auto"/>
          <w:sz w:val="24"/>
        </w:rPr>
        <w:t>26</w:t>
      </w:r>
      <w:r>
        <w:rPr>
          <w:rFonts w:ascii="宋体" w:hAnsi="宋体" w:eastAsia="宋体" w:cs="宋体"/>
          <w:b/>
          <w:color w:val="auto"/>
          <w:sz w:val="24"/>
        </w:rPr>
        <w:t>题．请将所有答案做在答题纸的指定位置上，做在试卷上不计分．</w:t>
      </w:r>
    </w:p>
    <w:p w14:paraId="2EB29FBA">
      <w:pPr>
        <w:spacing w:line="360"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5DB6AAAE">
      <w:pPr>
        <w:spacing w:line="360" w:lineRule="auto"/>
        <w:jc w:val="left"/>
      </w:pPr>
      <w:r>
        <w:rPr>
          <w:color w:val="auto"/>
        </w:rPr>
        <w:t xml:space="preserve">1. </w:t>
      </w:r>
      <w:r>
        <w:rPr>
          <w:rFonts w:ascii="宋体" w:hAnsi="宋体" w:eastAsia="宋体" w:cs="宋体"/>
          <w:color w:val="auto"/>
        </w:rPr>
        <w:t>下列关系式中，</w:t>
      </w:r>
      <w:r>
        <w:rPr>
          <w:rFonts w:ascii="Times New Roman" w:hAnsi="Times New Roman" w:eastAsia="Times New Roman" w:cs="Times New Roman"/>
          <w:i/>
          <w:color w:val="auto"/>
        </w:rPr>
        <w:t>y</w:t>
      </w:r>
      <w:r>
        <w:rPr>
          <w:rFonts w:ascii="宋体" w:hAnsi="宋体" w:eastAsia="宋体" w:cs="宋体"/>
          <w:color w:val="auto"/>
          <w:em w:val="dot"/>
        </w:rPr>
        <w:t>不是</w:t>
      </w:r>
      <w:r>
        <w:rPr>
          <w:rFonts w:ascii="Times New Roman" w:hAnsi="Times New Roman" w:eastAsia="Times New Roman" w:cs="Times New Roman"/>
          <w:i/>
          <w:color w:val="auto"/>
        </w:rPr>
        <w:t>x</w:t>
      </w:r>
      <w:r>
        <w:rPr>
          <w:rFonts w:ascii="宋体" w:hAnsi="宋体" w:eastAsia="宋体" w:cs="宋体"/>
          <w:color w:val="auto"/>
        </w:rPr>
        <w:t>的一次函数的是（</w:t>
      </w:r>
      <w:r>
        <w:rPr>
          <w:rFonts w:ascii="Times New Roman" w:hAnsi="Times New Roman" w:eastAsia="Times New Roman" w:cs="Times New Roman"/>
          <w:color w:val="auto"/>
        </w:rPr>
        <w:t xml:space="preserve">   </w:t>
      </w:r>
      <w:r>
        <w:rPr>
          <w:rFonts w:ascii="宋体" w:hAnsi="宋体" w:eastAsia="宋体" w:cs="宋体"/>
          <w:color w:val="auto"/>
        </w:rPr>
        <w:t>）</w:t>
      </w:r>
    </w:p>
    <w:p w14:paraId="2A2CD4C2">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 o:title="eqIda945b19a5442a7edfa8d0f1d4ef488da"/>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0" o:title="eqIdb129ea72bcaf07556f52924a86e4f870"/>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1.75pt;" o:ole="t" filled="f" o:preferrelative="t" stroked="f" coordsize="21600,21600">
            <v:path/>
            <v:fill on="f" focussize="0,0"/>
            <v:stroke on="f" joinstyle="miter"/>
            <v:imagedata r:id="rId12" o:title="eqIdbe360801cdad863c853a06c9323a0dab"/>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95pt;width:59.35pt;" o:ole="t" filled="f" o:preferrelative="t" stroked="f" coordsize="21600,21600">
            <v:path/>
            <v:fill on="f" focussize="0,0"/>
            <v:stroke on="f" joinstyle="miter"/>
            <v:imagedata r:id="rId14" o:title="eqId64df7fafca45491b2ed9c862e6de720e"/>
            <o:lock v:ext="edit" aspectratio="t"/>
            <w10:wrap type="none"/>
            <w10:anchorlock/>
          </v:shape>
          <o:OLEObject Type="Embed" ProgID="Equation.DSMT4" ShapeID="_x0000_i1028" DrawAspect="Content" ObjectID="_1468075728" r:id="rId13">
            <o:LockedField>false</o:LockedField>
          </o:OLEObject>
        </w:object>
      </w:r>
    </w:p>
    <w:p w14:paraId="1E08A594">
      <w:pPr>
        <w:spacing w:line="360" w:lineRule="auto"/>
        <w:jc w:val="both"/>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的方程中，没有实数解的是（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D5D5A5D">
      <w:pPr>
        <w:tabs>
          <w:tab w:val="left" w:pos="4873"/>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75pt;width:87.75pt;" o:ole="t" filled="f" o:preferrelative="t" stroked="f" coordsize="21600,21600">
            <v:path/>
            <v:fill on="f" focussize="0,0"/>
            <v:stroke on="f" joinstyle="miter"/>
            <v:imagedata r:id="rId16" o:title="eqId25ba613729491e192adb44e7cec2f209"/>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0.25pt;width:96pt;" o:ole="t" filled="f" o:preferrelative="t" stroked="f" coordsize="21600,21600">
            <v:path/>
            <v:fill on="f" focussize="0,0"/>
            <v:stroke on="f" joinstyle="miter"/>
            <v:imagedata r:id="rId18" o:title="eqId943fc190dba677ceefd466fd35370a28"/>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p>
    <w:p w14:paraId="7923A790">
      <w:pPr>
        <w:tabs>
          <w:tab w:val="left" w:pos="4873"/>
        </w:tabs>
        <w:spacing w:line="360" w:lineRule="auto"/>
        <w:jc w:val="left"/>
        <w:textAlignment w:val="center"/>
        <w:rPr>
          <w:color w:val="000000"/>
        </w:rPr>
      </w:pPr>
      <w:r>
        <w:rPr>
          <w:color w:val="000000"/>
        </w:rPr>
        <w:t xml:space="preserve">C. </w:t>
      </w:r>
      <w:r>
        <w:object>
          <v:shape id="_x0000_i1031"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0" o:title="eqIdec2dfacc8149c99f4a047bc23025059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20.25pt;width:90pt;" o:ole="t" filled="f" o:preferrelative="t" stroked="f" coordsize="21600,21600">
            <v:path/>
            <v:fill on="f" focussize="0,0"/>
            <v:stroke on="f" joinstyle="miter"/>
            <v:imagedata r:id="rId22" o:title="eqIdd7e641a16b817996358db002e66afe0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p>
    <w:p w14:paraId="34FA301A">
      <w:pPr>
        <w:spacing w:line="360" w:lineRule="auto"/>
        <w:jc w:val="left"/>
        <w:textAlignment w:val="center"/>
        <w:rPr>
          <w:color w:val="000000"/>
        </w:rPr>
      </w:pPr>
      <w:r>
        <w:rPr>
          <w:color w:val="000000"/>
        </w:rPr>
        <w:t xml:space="preserve">3.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33" o:spt="75" alt="学科网(www.zxxk.com)--教育资源门户，提供试卷、教案、课件、论文、素材以及各类教学资源下载，还有大量而丰富的教学相关资讯！" type="#_x0000_t75" style="height:15.8pt;width:57.45pt;" o:ole="t" filled="f" o:preferrelative="t" stroked="f" coordsize="21600,21600">
            <v:path/>
            <v:fill on="f" focussize="0,0"/>
            <v:stroke on="f" joinstyle="miter"/>
            <v:imagedata r:id="rId24" o:title="eqId043a924c200401ab2d30b2259f7cc0c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，则下列说法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B10603">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6" o:title="eqId143b917df0520097be222accbddf939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时方程无解</w:t>
      </w:r>
      <w:r>
        <w:rPr>
          <w:color w:val="000000"/>
        </w:rPr>
        <w:tab/>
      </w:r>
      <w:r>
        <w:rPr>
          <w:color w:val="000000"/>
        </w:rPr>
        <w:t xml:space="preserve">B. </w:t>
      </w:r>
      <w:r>
        <w:rPr>
          <w:rFonts w:ascii="宋体" w:hAnsi="宋体" w:eastAsia="宋体" w:cs="宋体"/>
          <w:color w:val="000000"/>
        </w:rPr>
        <w:t>无论</w:t>
      </w:r>
      <w:r>
        <w:rPr>
          <w:rFonts w:ascii="Times New Roman" w:hAnsi="Times New Roman" w:eastAsia="Times New Roman" w:cs="Times New Roman"/>
          <w:i/>
          <w:color w:val="000000"/>
        </w:rPr>
        <w:t>b</w:t>
      </w:r>
      <w:r>
        <w:rPr>
          <w:rFonts w:ascii="宋体" w:hAnsi="宋体" w:eastAsia="宋体" w:cs="宋体"/>
          <w:color w:val="000000"/>
        </w:rPr>
        <w:t>的值为多少，方程的解不可能是</w:t>
      </w:r>
      <w:r>
        <w:object>
          <v:shape id="_x0000_i1035"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8" o:title="eqIdba53065eb180a682305fddb95d14b62f"/>
            <o:lock v:ext="edit" aspectratio="t"/>
            <w10:wrap type="none"/>
            <w10:anchorlock/>
          </v:shape>
          <o:OLEObject Type="Embed" ProgID="Equation.DSMT4" ShapeID="_x0000_i1035" DrawAspect="Content" ObjectID="_1468075735" r:id="rId27">
            <o:LockedField>false</o:LockedField>
          </o:OLEObject>
        </w:object>
      </w:r>
    </w:p>
    <w:p w14:paraId="644A7C15">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0" o:title="eqIdb03b011f69dfc5262a3d82f64676739b"/>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时，方程解为</w:t>
      </w:r>
      <w:r>
        <w:object>
          <v:shape id="_x0000_i1037" o:spt="75" alt="学科网(www.zxxk.com)--教育资源门户，提供试卷、教案、课件、论文、素材以及各类教学资源下载，还有大量而丰富的教学相关资讯！" type="#_x0000_t75" style="height:30.95pt;width:45.45pt;" o:ole="t" filled="f" o:preferrelative="t" stroked="f" coordsize="21600,21600">
            <v:path/>
            <v:fill on="f" focussize="0,0"/>
            <v:stroke on="f" joinstyle="miter"/>
            <v:imagedata r:id="rId32" o:title="eqIdc1d28d6e9dd5899a8d2c99bf3c95efd5"/>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26" o:title="eqId143b917df0520097be222accbddf9394"/>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时</w:t>
      </w:r>
      <w:r>
        <w:object>
          <v:shape id="_x0000_i103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5" o:title="eqId9b384412acba251d87902ab928902f16"/>
            <o:lock v:ext="edit" aspectratio="t"/>
            <w10:wrap type="none"/>
            <w10:anchorlock/>
          </v:shape>
          <o:OLEObject Type="Embed" ProgID="Equation.DSMT4" ShapeID="_x0000_i1039" DrawAspect="Content" ObjectID="_1468075739" r:id="rId34">
            <o:LockedField>false</o:LockedField>
          </o:OLEObject>
        </w:object>
      </w:r>
    </w:p>
    <w:p w14:paraId="6AB02A54">
      <w:pPr>
        <w:spacing w:line="360" w:lineRule="auto"/>
        <w:jc w:val="left"/>
        <w:textAlignment w:val="center"/>
        <w:rPr>
          <w:color w:val="000000"/>
        </w:rPr>
      </w:pPr>
      <w:r>
        <w:rPr>
          <w:color w:val="000000"/>
        </w:rPr>
        <w:t xml:space="preserve">4. </w:t>
      </w:r>
      <w:r>
        <w:rPr>
          <w:rFonts w:ascii="宋体" w:hAnsi="宋体" w:eastAsia="宋体" w:cs="宋体"/>
          <w:color w:val="000000"/>
        </w:rPr>
        <w:t>用换元法解方程</w:t>
      </w:r>
      <w:r>
        <w:object>
          <v:shape id="_x0000_i1040" o:spt="75" alt="学科网(www.zxxk.com)--教育资源门户，提供试卷、教案、课件、论文、素材以及各类教学资源下载，还有大量而丰富的教学相关资讯！" type="#_x0000_t75" style="height:31.45pt;width:103.45pt;" o:ole="t" filled="f" o:preferrelative="t" stroked="f" coordsize="21600,21600">
            <v:path/>
            <v:fill on="f" focussize="0,0"/>
            <v:stroke on="f" joinstyle="miter"/>
            <v:imagedata r:id="rId37" o:title="eqId1f67d7e9ec36e64034074e9e47510599"/>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时，若设</w:t>
      </w:r>
      <w:r>
        <w:object>
          <v:shape id="_x0000_i1041" o:spt="75" alt="学科网(www.zxxk.com)--教育资源门户，提供试卷、教案、课件、论文、素材以及各类教学资源下载，还有大量而丰富的教学相关资讯！" type="#_x0000_t75" style="height:31.05pt;width:45.2pt;" o:ole="t" filled="f" o:preferrelative="t" stroked="f" coordsize="21600,21600">
            <v:path/>
            <v:fill on="f" focussize="0,0"/>
            <v:stroke on="f" joinstyle="miter"/>
            <v:imagedata r:id="rId39" o:title="eqIdfe42e94f4c271fb5fef0cd6cf74c6bc9"/>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，则原方程可以化</w:t>
      </w:r>
      <w:r>
        <w:rPr>
          <w:rFonts w:ascii="宋体" w:hAnsi="宋体" w:eastAsia="宋体" w:cs="宋体"/>
          <w:color w:val="000000"/>
          <w:position w:val="0"/>
        </w:rPr>
        <w:drawing>
          <wp:inline distT="0" distB="0" distL="114300" distR="114300">
            <wp:extent cx="158750" cy="190500"/>
            <wp:effectExtent l="0" t="0" r="12700" b="0"/>
            <wp:docPr id="674136658" name="图片 674136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6658" name="图片 674136658"/>
                    <pic:cNvPicPr>
                      <a:picLocks noChangeAspect="1"/>
                    </pic:cNvPicPr>
                  </pic:nvPicPr>
                  <pic:blipFill>
                    <a:blip r:embed="rId4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7B4F33F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8.3pt;width:78.95pt;" o:ole="t" filled="f" o:preferrelative="t" stroked="f" coordsize="21600,21600">
            <v:path/>
            <v:fill on="f" focussize="0,0"/>
            <v:stroke on="f" joinstyle="miter"/>
            <v:imagedata r:id="rId42" o:title="eqIdc7acab545b05e375528783add019f99c"/>
            <o:lock v:ext="edit" aspectratio="t"/>
            <w10:wrap type="none"/>
            <w10:anchorlock/>
          </v:shape>
          <o:OLEObject Type="Embed" ProgID="Equation.DSMT4" ShapeID="_x0000_i1042" DrawAspect="Content" ObjectID="_1468075742" r:id="rId4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78.8pt;" o:ole="t" filled="f" o:preferrelative="t" stroked="f" coordsize="21600,21600">
            <v:path/>
            <v:fill on="f" focussize="0,0"/>
            <v:stroke on="f" joinstyle="miter"/>
            <v:imagedata r:id="rId44" o:title="eqIdf0d341d73920aa3d3bbe00251d89cdf0"/>
            <o:lock v:ext="edit" aspectratio="t"/>
            <w10:wrap type="none"/>
            <w10:anchorlock/>
          </v:shape>
          <o:OLEObject Type="Embed" ProgID="Equation.DSMT4" ShapeID="_x0000_i1043" DrawAspect="Content" ObjectID="_1468075743" r:id="rId4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8.3pt;width:78.95pt;" o:ole="t" filled="f" o:preferrelative="t" stroked="f" coordsize="21600,21600">
            <v:path/>
            <v:fill on="f" focussize="0,0"/>
            <v:stroke on="f" joinstyle="miter"/>
            <v:imagedata r:id="rId46" o:title="eqId4dc8404b4404dc472bf676241e26d052"/>
            <o:lock v:ext="edit" aspectratio="t"/>
            <w10:wrap type="none"/>
            <w10:anchorlock/>
          </v:shape>
          <o:OLEObject Type="Embed" ProgID="Equation.DSMT4" ShapeID="_x0000_i1044" DrawAspect="Content" ObjectID="_1468075744" r:id="rId4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3pt;width:80.2pt;" o:ole="t" filled="f" o:preferrelative="t" stroked="f" coordsize="21600,21600">
            <v:path/>
            <v:fill on="f" focussize="0,0"/>
            <v:stroke on="f" joinstyle="miter"/>
            <v:imagedata r:id="rId48" o:title="eqIdfc680461d5f2532ec5b72b5aea0ccf2c"/>
            <o:lock v:ext="edit" aspectratio="t"/>
            <w10:wrap type="none"/>
            <w10:anchorlock/>
          </v:shape>
          <o:OLEObject Type="Embed" ProgID="Equation.DSMT4" ShapeID="_x0000_i1045" DrawAspect="Content" ObjectID="_1468075745" r:id="rId47">
            <o:LockedField>false</o:LockedField>
          </o:OLEObject>
        </w:object>
      </w:r>
    </w:p>
    <w:p w14:paraId="64B9E354">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F0685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对角线相等的矩形是正方形</w:t>
      </w:r>
      <w:r>
        <w:rPr>
          <w:color w:val="000000"/>
        </w:rPr>
        <w:tab/>
      </w:r>
      <w:r>
        <w:rPr>
          <w:color w:val="000000"/>
        </w:rPr>
        <w:t xml:space="preserve">B. </w:t>
      </w:r>
      <w:r>
        <w:rPr>
          <w:rFonts w:ascii="宋体" w:hAnsi="宋体" w:eastAsia="宋体" w:cs="宋体"/>
          <w:color w:val="000000"/>
        </w:rPr>
        <w:t>对角线互相垂直的四边形是菱形</w:t>
      </w:r>
    </w:p>
    <w:p w14:paraId="35BC19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对角线互相垂直的平行四边形是矩形</w:t>
      </w:r>
      <w:r>
        <w:rPr>
          <w:color w:val="000000"/>
        </w:rPr>
        <w:tab/>
      </w:r>
      <w:r>
        <w:rPr>
          <w:color w:val="000000"/>
        </w:rPr>
        <w:t xml:space="preserve">D. </w:t>
      </w:r>
      <w:r>
        <w:rPr>
          <w:rFonts w:ascii="宋体" w:hAnsi="宋体" w:eastAsia="宋体" w:cs="宋体"/>
          <w:color w:val="000000"/>
        </w:rPr>
        <w:t>对角线互相平分且相等的四边形是矩形</w:t>
      </w:r>
    </w:p>
    <w:p w14:paraId="3CCBAA65">
      <w:pPr>
        <w:spacing w:line="360" w:lineRule="auto"/>
        <w:jc w:val="left"/>
        <w:textAlignment w:val="center"/>
        <w:rPr>
          <w:color w:val="000000"/>
        </w:rPr>
      </w:pPr>
      <w:r>
        <w:rPr>
          <w:color w:val="000000"/>
        </w:rPr>
        <w:t xml:space="preserve">6. </w:t>
      </w:r>
      <w:r>
        <w:rPr>
          <w:rFonts w:ascii="宋体" w:hAnsi="宋体" w:eastAsia="宋体" w:cs="宋体"/>
          <w:color w:val="000000"/>
        </w:rPr>
        <w:t>用两个全等的直角三角形拼成下列图形：①平行四边形；②矩形；③菱形；④正方形；⑤等腰三角形，⑥等边三角形，一定可以拼成的是（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FF316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①④⑤</w:t>
      </w:r>
      <w:r>
        <w:rPr>
          <w:color w:val="000000"/>
        </w:rPr>
        <w:tab/>
      </w:r>
      <w:r>
        <w:rPr>
          <w:color w:val="000000"/>
        </w:rPr>
        <w:t xml:space="preserve">B. </w:t>
      </w:r>
      <w:r>
        <w:rPr>
          <w:rFonts w:ascii="宋体" w:hAnsi="宋体" w:eastAsia="宋体" w:cs="宋体"/>
          <w:color w:val="000000"/>
        </w:rPr>
        <w:t>①②③④</w:t>
      </w:r>
      <w:r>
        <w:rPr>
          <w:color w:val="000000"/>
        </w:rPr>
        <w:tab/>
      </w:r>
      <w:r>
        <w:rPr>
          <w:color w:val="000000"/>
        </w:rPr>
        <w:t xml:space="preserve">C. </w:t>
      </w:r>
      <w:r>
        <w:rPr>
          <w:rFonts w:ascii="宋体" w:hAnsi="宋体" w:eastAsia="宋体" w:cs="宋体"/>
          <w:color w:val="000000"/>
        </w:rPr>
        <w:t>①②⑤</w:t>
      </w:r>
      <w:r>
        <w:rPr>
          <w:color w:val="000000"/>
        </w:rPr>
        <w:tab/>
      </w:r>
      <w:r>
        <w:rPr>
          <w:color w:val="000000"/>
        </w:rPr>
        <w:t xml:space="preserve">D. </w:t>
      </w:r>
      <w:r>
        <w:rPr>
          <w:rFonts w:ascii="宋体" w:hAnsi="宋体" w:eastAsia="宋体" w:cs="宋体"/>
          <w:color w:val="000000"/>
        </w:rPr>
        <w:t>②⑤⑥</w:t>
      </w:r>
    </w:p>
    <w:p w14:paraId="7B6F1FBF">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1017BC3F">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46"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50" o:title="eqId87e52227b69a77ee6badc92ee26f2787"/>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3</w:t>
      </w:r>
      <w:r>
        <w:rPr>
          <w:rFonts w:ascii="宋体" w:hAnsi="宋体" w:eastAsia="宋体" w:cs="宋体"/>
          <w:color w:val="000000"/>
        </w:rPr>
        <w:t>个单位后，所得直线的表达式是</w:t>
      </w:r>
      <w:r>
        <w:rPr>
          <w:color w:val="000000"/>
        </w:rPr>
        <w:t>________</w:t>
      </w:r>
      <w:r>
        <w:rPr>
          <w:rFonts w:ascii="宋体" w:hAnsi="宋体" w:eastAsia="宋体" w:cs="宋体"/>
          <w:color w:val="000000"/>
        </w:rPr>
        <w:t>．</w:t>
      </w:r>
    </w:p>
    <w:p w14:paraId="101F2CD1">
      <w:pPr>
        <w:spacing w:line="360" w:lineRule="auto"/>
        <w:jc w:val="left"/>
        <w:textAlignment w:val="center"/>
        <w:rPr>
          <w:color w:val="000000"/>
        </w:rPr>
      </w:pPr>
      <w:r>
        <w:rPr>
          <w:color w:val="000000"/>
        </w:rPr>
        <w:t xml:space="preserve">8. </w:t>
      </w:r>
      <w:r>
        <w:rPr>
          <w:rFonts w:ascii="宋体" w:hAnsi="宋体" w:eastAsia="宋体" w:cs="宋体"/>
          <w:color w:val="000000"/>
        </w:rPr>
        <w:t>一次函数</w:t>
      </w:r>
      <w:r>
        <w:object>
          <v:shape id="_x0000_i1047" o:spt="75" alt="学科网(www.zxxk.com)--教育资源门户，提供试卷、教案、课件、论文、素材以及各类教学资源下载，还有大量而丰富的教学相关资讯！" type="#_x0000_t75" style="height:19.5pt;width:103.5pt;" o:ole="t" filled="f" o:preferrelative="t" stroked="f" coordsize="21600,21600">
            <v:path/>
            <v:fill on="f" focussize="0,0"/>
            <v:stroke on="f" joinstyle="miter"/>
            <v:imagedata r:id="rId52" o:title="eqIdcb7543f8065fd3b444a50ef9f91ee019"/>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的函数值</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4" o:title="eqIdd053b14c8588eee2acbbe44fc37a6886"/>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随</w:t>
      </w:r>
      <w:r>
        <w:object>
          <v:shape id="_x0000_i10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的增大而减小，则</w:t>
      </w:r>
      <w:r>
        <w:object>
          <v:shape id="_x0000_i105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8" o:title="eqId294f5ba74cdf695fc9a8a8e52f421328"/>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5CAD276">
      <w:pPr>
        <w:spacing w:line="360" w:lineRule="auto"/>
        <w:jc w:val="left"/>
        <w:textAlignment w:val="center"/>
        <w:rPr>
          <w:color w:val="000000"/>
        </w:rPr>
      </w:pPr>
      <w:r>
        <w:rPr>
          <w:color w:val="000000"/>
        </w:rPr>
        <w:t>9</w:t>
      </w:r>
      <w:r>
        <w:rPr>
          <w:color w:val="000000"/>
          <w:position w:val="-22"/>
        </w:rPr>
        <w:drawing>
          <wp:inline distT="0" distB="0" distL="114300" distR="114300">
            <wp:extent cx="31750" cy="88900"/>
            <wp:effectExtent l="0" t="0" r="0" b="0"/>
            <wp:docPr id="674136656" name="图片 67413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6656" name="图片 674136656"/>
                    <pic:cNvPicPr>
                      <a:picLocks noChangeAspect="1"/>
                    </pic:cNvPicPr>
                  </pic:nvPicPr>
                  <pic:blipFill>
                    <a:blip r:embed="rId5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已知直线</w:t>
      </w:r>
      <w:r>
        <w:object>
          <v:shape id="_x0000_i1051" o:spt="75" alt="学科网(www.zxxk.com)--教育资源门户，提供试卷、教案、课件、论文、素材以及各类教学资源下载，还有大量而丰富的教学相关资讯！" type="#_x0000_t75" style="height:20.3pt;width:81.55pt;" o:ole="t" filled="f" o:preferrelative="t" stroked="f" coordsize="21600,21600">
            <v:path/>
            <v:fill on="f" focussize="0,0"/>
            <v:stroke on="f" joinstyle="miter"/>
            <v:imagedata r:id="rId61" o:title="eqId1197bd5286c576f74790d7bd731fef9c"/>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与直线</w:t>
      </w:r>
      <w:r>
        <w:object>
          <v:shape id="_x0000_i1052" o:spt="75" alt="学科网(www.zxxk.com)--教育资源门户，提供试卷、教案、课件、论文、素材以及各类教学资源下载，还有大量而丰富的教学相关资讯！" type="#_x0000_t75" style="height:15.8pt;width:74.55pt;" o:ole="t" filled="f" o:preferrelative="t" stroked="f" coordsize="21600,21600">
            <v:path/>
            <v:fill on="f" focussize="0,0"/>
            <v:stroke on="f" joinstyle="miter"/>
            <v:imagedata r:id="rId63" o:title="eqId067597a39a203b4897ad2a81af2bc64d"/>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平行，则</w:t>
      </w:r>
      <w:r>
        <w:object>
          <v:shape id="_x0000_i105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65" o:title="eqIda6c57bbef89a37f1a3808c0ceeac0c22"/>
            <o:lock v:ext="edit" aspectratio="t"/>
            <w10:wrap type="none"/>
            <w10:anchorlock/>
          </v:shape>
          <o:OLEObject Type="Embed" ProgID="Equation.DSMT4" ShapeID="_x0000_i1053" DrawAspect="Content" ObjectID="_1468075753" r:id="rId64">
            <o:LockedField>false</o:LockedField>
          </o:OLEObject>
        </w:object>
      </w:r>
      <w:r>
        <w:rPr>
          <w:color w:val="000000"/>
        </w:rPr>
        <w:t>_________</w:t>
      </w:r>
      <w:r>
        <w:rPr>
          <w:rFonts w:ascii="宋体" w:hAnsi="宋体" w:eastAsia="宋体" w:cs="宋体"/>
          <w:color w:val="000000"/>
        </w:rPr>
        <w:t>．</w:t>
      </w:r>
    </w:p>
    <w:p w14:paraId="2E0F44BE">
      <w:pPr>
        <w:spacing w:line="360" w:lineRule="auto"/>
        <w:jc w:val="left"/>
        <w:textAlignment w:val="center"/>
        <w:rPr>
          <w:color w:val="000000"/>
        </w:rPr>
      </w:pPr>
      <w:r>
        <w:rPr>
          <w:color w:val="000000"/>
        </w:rPr>
        <w:t xml:space="preserve">10. </w:t>
      </w:r>
      <w:r>
        <w:rPr>
          <w:rFonts w:ascii="宋体" w:hAnsi="宋体" w:eastAsia="宋体" w:cs="宋体"/>
          <w:color w:val="000000"/>
        </w:rPr>
        <w:t>分式方程</w:t>
      </w:r>
      <w:r>
        <w:object>
          <v:shape id="_x0000_i1054" o:spt="75" alt="学科网(www.zxxk.com)--教育资源门户，提供试卷、教案、课件、论文、素材以及各类教学资源下载，还有大量而丰富的教学相关资讯！" type="#_x0000_t75" style="height:33pt;width:48.75pt;" o:ole="t" filled="f" o:preferrelative="t" stroked="f" coordsize="21600,21600">
            <v:path/>
            <v:fill on="f" focussize="0,0"/>
            <v:stroke on="f" joinstyle="miter"/>
            <v:imagedata r:id="rId67" o:title="eqId9549d276f66bb2f10a8f826619ff796c"/>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的解为</w:t>
      </w:r>
      <w:r>
        <w:rPr>
          <w:color w:val="000000"/>
        </w:rPr>
        <w:t>_______</w:t>
      </w:r>
      <w:r>
        <w:rPr>
          <w:rFonts w:ascii="宋体" w:hAnsi="宋体" w:eastAsia="宋体" w:cs="宋体"/>
          <w:color w:val="000000"/>
        </w:rPr>
        <w:t>．</w:t>
      </w:r>
    </w:p>
    <w:p w14:paraId="38F40C24">
      <w:pPr>
        <w:spacing w:line="360" w:lineRule="auto"/>
        <w:jc w:val="left"/>
        <w:textAlignment w:val="center"/>
        <w:rPr>
          <w:color w:val="000000"/>
        </w:rPr>
      </w:pPr>
      <w:r>
        <w:rPr>
          <w:color w:val="000000"/>
        </w:rPr>
        <w:t xml:space="preserve">11. </w:t>
      </w:r>
      <w:r>
        <w:rPr>
          <w:rFonts w:ascii="新宋体" w:hAnsi="新宋体" w:eastAsia="新宋体" w:cs="新宋体"/>
          <w:color w:val="000000"/>
        </w:rPr>
        <w:t>方程</w:t>
      </w:r>
      <w:r>
        <w:object>
          <v:shape id="_x0000_i1055"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69" o:title="eqId786ef607901007568fe295f63a1f7c67"/>
            <o:lock v:ext="edit" aspectratio="t"/>
            <w10:wrap type="none"/>
            <w10:anchorlock/>
          </v:shape>
          <o:OLEObject Type="Embed" ProgID="Equation.DSMT4" ShapeID="_x0000_i1055" DrawAspect="Content" ObjectID="_1468075755" r:id="rId68">
            <o:LockedField>false</o:LockedField>
          </o:OLEObject>
        </w:object>
      </w:r>
      <w:r>
        <w:rPr>
          <w:rFonts w:ascii="新宋体" w:hAnsi="新宋体" w:eastAsia="新宋体" w:cs="新宋体"/>
          <w:color w:val="000000"/>
        </w:rPr>
        <w:t>的解是</w:t>
      </w:r>
      <w:r>
        <w:rPr>
          <w:color w:val="000000"/>
        </w:rPr>
        <w:t>_____</w:t>
      </w:r>
      <w:r>
        <w:rPr>
          <w:rFonts w:ascii="新宋体" w:hAnsi="新宋体" w:eastAsia="新宋体" w:cs="新宋体"/>
          <w:color w:val="000000"/>
        </w:rPr>
        <w:t>．</w:t>
      </w:r>
    </w:p>
    <w:p w14:paraId="24C8F3B3">
      <w:pPr>
        <w:spacing w:line="360" w:lineRule="auto"/>
        <w:jc w:val="left"/>
        <w:textAlignment w:val="center"/>
        <w:rPr>
          <w:color w:val="000000"/>
        </w:rPr>
      </w:pPr>
      <w:r>
        <w:rPr>
          <w:color w:val="000000"/>
        </w:rPr>
        <w:t xml:space="preserve">12. </w:t>
      </w:r>
      <w:r>
        <w:rPr>
          <w:rFonts w:ascii="宋体" w:hAnsi="宋体" w:eastAsia="宋体" w:cs="宋体"/>
          <w:color w:val="000000"/>
          <w:position w:val="-1"/>
        </w:rPr>
        <w:drawing>
          <wp:inline distT="0" distB="0" distL="114300" distR="114300">
            <wp:extent cx="139700" cy="190500"/>
            <wp:effectExtent l="0" t="0" r="12700" b="0"/>
            <wp:docPr id="674136654" name="图片 67413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6654" name="图片 674136654"/>
                    <pic:cNvPicPr>
                      <a:picLocks noChangeAspect="1"/>
                    </pic:cNvPicPr>
                  </pic:nvPicPr>
                  <pic:blipFill>
                    <a:blip r:embed="rId70"/>
                    <a:stretch>
                      <a:fillRect/>
                    </a:stretch>
                  </pic:blipFill>
                  <pic:spPr>
                    <a:xfrm>
                      <a:off x="0" y="0"/>
                      <a:ext cx="139700" cy="190500"/>
                    </a:xfrm>
                    <a:prstGeom prst="rect">
                      <a:avLst/>
                    </a:prstGeom>
                  </pic:spPr>
                </pic:pic>
              </a:graphicData>
            </a:graphic>
          </wp:inline>
        </w:drawing>
      </w:r>
      <w:r>
        <w:object>
          <v:shape id="_x0000_i105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5138a9f70d5e8b0580e30fef6eb7baef"/>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中，如果</w:t>
      </w:r>
      <w:r>
        <w:object>
          <v:shape id="_x0000_i1057" o:spt="75" alt="学科网(www.zxxk.com)--教育资源门户，提供试卷、教案、课件、论文、素材以及各类教学资源下载，还有大量而丰富的教学相关资讯！" type="#_x0000_t75" style="height:12.9pt;width:55pt;" o:ole="t" filled="f" o:preferrelative="t" stroked="f" coordsize="21600,21600">
            <v:path/>
            <v:fill on="f" focussize="0,0"/>
            <v:stroke on="f" joinstyle="miter"/>
            <v:imagedata r:id="rId74" o:title="eqId83a4d634d3d678a1912a827fade6a0d2"/>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，那么</w:t>
      </w:r>
      <w:r>
        <w:object>
          <v:shape id="_x0000_i1058"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76" o:title="eqId459459559720ab5e154a80723c47cc30"/>
            <o:lock v:ext="edit" aspectratio="t"/>
            <w10:wrap type="none"/>
            <w10:anchorlock/>
          </v:shape>
          <o:OLEObject Type="Embed" ProgID="Equation.DSMT4" ShapeID="_x0000_i1058" DrawAspect="Content" ObjectID="_1468075758" r:id="rId75">
            <o:LockedField>false</o:LockedField>
          </o:OLEObject>
        </w:object>
      </w:r>
      <w:r>
        <w:rPr>
          <w:color w:val="000000"/>
        </w:rPr>
        <w:t>_______</w:t>
      </w:r>
      <w:r>
        <w:rPr>
          <w:rFonts w:ascii="宋体" w:hAnsi="宋体" w:eastAsia="宋体" w:cs="宋体"/>
          <w:color w:val="000000"/>
        </w:rPr>
        <w:t>度．</w:t>
      </w:r>
    </w:p>
    <w:p w14:paraId="4CD83849">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5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5138a9f70d5e8b0580e30fef6eb7baef"/>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的对角线</w:t>
      </w:r>
      <w:r>
        <w:object>
          <v:shape id="_x0000_i106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79" o:title="eqId2d578394cd8e4d7a705599269c512960"/>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5.8pt;width:132.65pt;" o:ole="t" filled="f" o:preferrelative="t" stroked="f" coordsize="21600,21600">
            <v:path/>
            <v:fill on="f" focussize="0,0"/>
            <v:stroke on="f" joinstyle="miter"/>
            <v:imagedata r:id="rId81" o:title="eqId22865ecc0033865f8aa2f3f085319044"/>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83" o:title="eqId0fd64a51dc0617e5e1e5dd61f80bbe35"/>
            <o:lock v:ext="edit" aspectratio="t"/>
            <w10:wrap type="none"/>
            <w10:anchorlock/>
          </v:shape>
          <o:OLEObject Type="Embed" ProgID="Equation.DSMT4" ShapeID="_x0000_i1062" DrawAspect="Content" ObjectID="_1468075762" r:id="rId82">
            <o:LockedField>false</o:LockedField>
          </o:OLEObject>
        </w:object>
      </w:r>
      <w:r>
        <w:rPr>
          <w:color w:val="000000"/>
        </w:rPr>
        <w:t>_______</w:t>
      </w:r>
      <w:r>
        <w:rPr>
          <w:rFonts w:ascii="宋体" w:hAnsi="宋体" w:eastAsia="宋体" w:cs="宋体"/>
          <w:color w:val="000000"/>
        </w:rPr>
        <w:t>．</w:t>
      </w:r>
    </w:p>
    <w:p w14:paraId="2BA633A7">
      <w:pPr>
        <w:spacing w:line="360" w:lineRule="auto"/>
        <w:jc w:val="left"/>
        <w:textAlignment w:val="center"/>
        <w:rPr>
          <w:color w:val="000000"/>
        </w:rPr>
      </w:pPr>
      <w:r>
        <w:rPr>
          <w:color w:val="000000"/>
        </w:rPr>
        <w:drawing>
          <wp:inline distT="0" distB="0" distL="114300" distR="114300">
            <wp:extent cx="1295400" cy="1104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95400" cy="1104900"/>
                    </a:xfrm>
                    <a:prstGeom prst="rect">
                      <a:avLst/>
                    </a:prstGeom>
                  </pic:spPr>
                </pic:pic>
              </a:graphicData>
            </a:graphic>
          </wp:inline>
        </w:drawing>
      </w:r>
    </w:p>
    <w:p w14:paraId="0C0C2B67">
      <w:pPr>
        <w:spacing w:line="360" w:lineRule="auto"/>
        <w:jc w:val="left"/>
        <w:textAlignment w:val="center"/>
        <w:rPr>
          <w:color w:val="000000"/>
        </w:rPr>
      </w:pPr>
      <w:r>
        <w:rPr>
          <w:color w:val="000000"/>
        </w:rPr>
        <w:t xml:space="preserve">14. </w:t>
      </w:r>
      <w:r>
        <w:rPr>
          <w:rFonts w:ascii="宋体" w:hAnsi="宋体" w:eastAsia="宋体" w:cs="宋体"/>
          <w:color w:val="000000"/>
        </w:rPr>
        <w:t>已知菱形的两条对角线的长分别是</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8</w:t>
      </w:r>
      <w:r>
        <w:rPr>
          <w:rFonts w:ascii="宋体" w:hAnsi="宋体" w:eastAsia="宋体" w:cs="宋体"/>
          <w:color w:val="000000"/>
        </w:rPr>
        <w:t>，则菱形的面积为</w:t>
      </w:r>
      <w:r>
        <w:rPr>
          <w:color w:val="000000"/>
        </w:rPr>
        <w:t>______</w:t>
      </w:r>
      <w:r>
        <w:rPr>
          <w:rFonts w:ascii="宋体" w:hAnsi="宋体" w:eastAsia="宋体" w:cs="宋体"/>
          <w:color w:val="000000"/>
        </w:rPr>
        <w:t>．</w:t>
      </w:r>
    </w:p>
    <w:p w14:paraId="114AA9A9">
      <w:pPr>
        <w:spacing w:line="360" w:lineRule="auto"/>
        <w:jc w:val="left"/>
        <w:textAlignment w:val="center"/>
        <w:rPr>
          <w:color w:val="000000"/>
        </w:rPr>
      </w:pPr>
      <w:r>
        <w:rPr>
          <w:color w:val="000000"/>
        </w:rPr>
        <w:t xml:space="preserve">15. </w:t>
      </w:r>
      <w:r>
        <w:rPr>
          <w:rFonts w:ascii="宋体" w:hAnsi="宋体" w:eastAsia="宋体" w:cs="宋体"/>
          <w:color w:val="000000"/>
        </w:rPr>
        <w:t>已知点</w:t>
      </w:r>
      <w:r>
        <w:rPr>
          <w:rFonts w:ascii="Times New Roman" w:hAnsi="Times New Roman" w:eastAsia="Times New Roman" w:cs="Times New Roman"/>
          <w:i/>
          <w:color w:val="000000"/>
        </w:rPr>
        <w:t>E</w:t>
      </w:r>
      <w:r>
        <w:rPr>
          <w:rFonts w:ascii="宋体" w:hAnsi="宋体" w:eastAsia="宋体" w:cs="宋体"/>
          <w:color w:val="000000"/>
        </w:rPr>
        <w:t>为矩形</w:t>
      </w:r>
      <w:r>
        <w:object>
          <v:shape id="_x0000_i106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的边</w:t>
      </w:r>
      <w:r>
        <w:object>
          <v:shape id="_x0000_i106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上一点，若</w:t>
      </w:r>
      <w:r>
        <w:object>
          <v:shape id="_x0000_i1065" o:spt="75" alt="学科网(www.zxxk.com)--教育资源门户，提供试卷、教案、课件、论文、素材以及各类教学资源下载，还有大量而丰富的教学相关资讯！" type="#_x0000_t75" style="height:13.5pt;width:48pt;" o:ole="t" filled="f" o:preferrelative="t" stroked="f" coordsize="21600,21600">
            <v:path/>
            <v:fill on="f" focussize="0,0"/>
            <v:stroke on="f" joinstyle="miter"/>
            <v:imagedata r:id="rId90" o:title="eqId8915b7d1abc441d76c7485628219d71f"/>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4pt;width:63pt;" o:ole="t" filled="f" o:preferrelative="t" stroked="f" coordsize="21600,21600">
            <v:path/>
            <v:fill on="f" focussize="0,0"/>
            <v:stroke on="f" joinstyle="miter"/>
            <v:imagedata r:id="rId92" o:title="eqId5ebb738130d1a51b71c2f5d13f26d222"/>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，如果</w:t>
      </w:r>
      <w:r>
        <w:object>
          <v:shape id="_x0000_i1067"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94" o:title="eqId7df3b2901ad26337818f75e81448ebb5"/>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，那么</w:t>
      </w:r>
      <w:r>
        <w:object>
          <v:shape id="_x0000_i106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96" o:title="eqId16ca90e8a784f990c4097eec9219908d"/>
            <o:lock v:ext="edit" aspectratio="t"/>
            <w10:wrap type="none"/>
            <w10:anchorlock/>
          </v:shape>
          <o:OLEObject Type="Embed" ProgID="Equation.DSMT4" ShapeID="_x0000_i1068" DrawAspect="Content" ObjectID="_1468075768" r:id="rId95">
            <o:LockedField>false</o:LockedField>
          </o:OLEObject>
        </w:object>
      </w:r>
      <w:r>
        <w:rPr>
          <w:color w:val="000000"/>
        </w:rPr>
        <w:t>_______</w:t>
      </w:r>
      <w:r>
        <w:object>
          <v:shape id="_x0000_i106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98" o:title="eqId9efa9fbcfb9595e2f031aa691db4564b"/>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w:t>
      </w:r>
    </w:p>
    <w:p w14:paraId="638F4057">
      <w:pPr>
        <w:spacing w:line="360" w:lineRule="auto"/>
        <w:jc w:val="left"/>
        <w:textAlignment w:val="center"/>
        <w:rPr>
          <w:color w:val="000000"/>
        </w:rPr>
      </w:pPr>
      <w:r>
        <w:rPr>
          <w:color w:val="000000"/>
        </w:rPr>
        <w:drawing>
          <wp:inline distT="0" distB="0" distL="114300" distR="114300">
            <wp:extent cx="1838325" cy="7905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38325" cy="790575"/>
                    </a:xfrm>
                    <a:prstGeom prst="rect">
                      <a:avLst/>
                    </a:prstGeom>
                  </pic:spPr>
                </pic:pic>
              </a:graphicData>
            </a:graphic>
          </wp:inline>
        </w:drawing>
      </w:r>
    </w:p>
    <w:p w14:paraId="4BFDCB86">
      <w:pPr>
        <w:spacing w:line="360" w:lineRule="auto"/>
        <w:jc w:val="left"/>
        <w:textAlignment w:val="center"/>
        <w:rPr>
          <w:color w:val="000000"/>
        </w:rPr>
      </w:pPr>
      <w:r>
        <w:rPr>
          <w:color w:val="000000"/>
        </w:rPr>
        <w:t xml:space="preserve">16. </w:t>
      </w:r>
      <w:r>
        <w:rPr>
          <w:rFonts w:ascii="宋体" w:hAnsi="宋体" w:eastAsia="宋体" w:cs="宋体"/>
          <w:color w:val="000000"/>
        </w:rPr>
        <w:t>已知：如图，</w:t>
      </w:r>
      <w:r>
        <w:object>
          <v:shape id="_x0000_i10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沿射线</w:t>
      </w:r>
      <w:r>
        <w:object>
          <v:shape id="_x0000_i107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平移后得</w:t>
      </w:r>
      <w:r>
        <w:object>
          <v:shape id="_x0000_i1072"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105" o:title="eqId72cb97395ebc5ee1b212afb7a97b985c"/>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2.75pt;width:53.25pt;" o:ole="t" filled="f" o:preferrelative="t" stroked="f" coordsize="21600,21600">
            <v:path/>
            <v:fill on="f" focussize="0,0"/>
            <v:stroke on="f" joinstyle="miter"/>
            <v:imagedata r:id="rId107" o:title="eqId63596ccf370d808eb7e0760a34921191"/>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，若</w:t>
      </w:r>
      <w:r>
        <w:object>
          <v:shape id="_x0000_i107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1" o:title="eqId15c0dbe3c080c4c4636c64803e5c1f76"/>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，则四边形</w:t>
      </w:r>
      <w:r>
        <w:object>
          <v:shape id="_x0000_i107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0" o:title="eqId61510c34c5795d7261569b4d09098271"/>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的面积为</w:t>
      </w:r>
      <w:r>
        <w:rPr>
          <w:color w:val="000000"/>
        </w:rPr>
        <w:t>_______</w:t>
      </w:r>
      <w:r>
        <w:rPr>
          <w:rFonts w:ascii="宋体" w:hAnsi="宋体" w:eastAsia="宋体" w:cs="宋体"/>
          <w:color w:val="000000"/>
        </w:rPr>
        <w:t>．（用含</w:t>
      </w:r>
      <w:r>
        <w:rPr>
          <w:rFonts w:ascii="Times New Roman" w:hAnsi="Times New Roman" w:eastAsia="Times New Roman" w:cs="Times New Roman"/>
          <w:i/>
          <w:color w:val="000000"/>
        </w:rPr>
        <w:t>S</w:t>
      </w:r>
      <w:r>
        <w:rPr>
          <w:rFonts w:ascii="宋体" w:hAnsi="宋体" w:eastAsia="宋体" w:cs="宋体"/>
          <w:color w:val="000000"/>
        </w:rPr>
        <w:t>的代数式表示）</w:t>
      </w:r>
    </w:p>
    <w:p w14:paraId="0CC10601">
      <w:pPr>
        <w:spacing w:line="360" w:lineRule="auto"/>
        <w:jc w:val="left"/>
        <w:textAlignment w:val="center"/>
        <w:rPr>
          <w:color w:val="000000"/>
        </w:rPr>
      </w:pPr>
      <w:r>
        <w:rPr>
          <w:color w:val="000000"/>
        </w:rPr>
        <w:drawing>
          <wp:inline distT="0" distB="0" distL="114300" distR="114300">
            <wp:extent cx="1419225" cy="742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1419225" cy="742950"/>
                    </a:xfrm>
                    <a:prstGeom prst="rect">
                      <a:avLst/>
                    </a:prstGeom>
                  </pic:spPr>
                </pic:pic>
              </a:graphicData>
            </a:graphic>
          </wp:inline>
        </w:drawing>
      </w:r>
    </w:p>
    <w:p w14:paraId="489CEA93">
      <w:pPr>
        <w:spacing w:line="360" w:lineRule="auto"/>
        <w:jc w:val="left"/>
        <w:textAlignment w:val="center"/>
        <w:rPr>
          <w:color w:val="000000"/>
        </w:rPr>
      </w:pPr>
      <w:r>
        <w:rPr>
          <w:color w:val="000000"/>
        </w:rPr>
        <w:t xml:space="preserve">17. </w:t>
      </w:r>
      <w:r>
        <w:rPr>
          <w:rFonts w:ascii="宋体" w:hAnsi="宋体" w:eastAsia="宋体" w:cs="宋体"/>
          <w:color w:val="000000"/>
        </w:rPr>
        <w:t>在</w:t>
      </w:r>
      <w:r>
        <w:object>
          <v:shape id="_x0000_i1076"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5138a9f70d5e8b0580e30fef6eb7baef"/>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中，</w:t>
      </w:r>
      <w:r>
        <w:object>
          <v:shape id="_x0000_i10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与</w:t>
      </w:r>
      <w:r>
        <w:object>
          <v:shape id="_x0000_i107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，若</w:t>
      </w:r>
      <w:r>
        <w:object>
          <v:shape id="_x0000_i1079" o:spt="75" alt="学科网(www.zxxk.com)--教育资源门户，提供试卷、教案、课件、论文、素材以及各类教学资源下载，还有大量而丰富的教学相关资讯！" type="#_x0000_t75" style="height:14.6pt;width:72pt;" o:ole="t" filled="f" o:preferrelative="t" stroked="f" coordsize="21600,21600">
            <v:path/>
            <v:fill on="f" focussize="0,0"/>
            <v:stroke on="f" joinstyle="miter"/>
            <v:imagedata r:id="rId118" o:title="eqId1c87eb3ed1ee03bb5426d1a1ff1cde70"/>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0" o:title="eqId78c1e75eb744576c32eed3f9d20f9558"/>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2" o:title="eqId11c85409e4c685f7dbadae2de3cf9a09"/>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5138a9f70d5e8b0580e30fef6eb7baef"/>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74136652" name="图片 674136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6652" name="图片 674136652"/>
                    <pic:cNvPicPr>
                      <a:picLocks noChangeAspect="1"/>
                    </pic:cNvPicPr>
                  </pic:nvPicPr>
                  <pic:blipFill>
                    <a:blip r:embed="rId1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面积为</w:t>
      </w:r>
      <w:r>
        <w:rPr>
          <w:color w:val="000000"/>
        </w:rPr>
        <w:t>______</w:t>
      </w:r>
      <w:r>
        <w:rPr>
          <w:rFonts w:ascii="宋体" w:hAnsi="宋体" w:eastAsia="宋体" w:cs="宋体"/>
          <w:color w:val="000000"/>
        </w:rPr>
        <w:t>．</w:t>
      </w:r>
    </w:p>
    <w:p w14:paraId="5DCC7F49">
      <w:pPr>
        <w:spacing w:line="360" w:lineRule="auto"/>
        <w:jc w:val="left"/>
        <w:textAlignment w:val="center"/>
        <w:rPr>
          <w:color w:val="000000"/>
        </w:rPr>
      </w:pPr>
      <w:r>
        <w:rPr>
          <w:color w:val="000000"/>
        </w:rPr>
        <w:t xml:space="preserve">18. </w:t>
      </w:r>
      <w:r>
        <w:rPr>
          <w:rFonts w:ascii="宋体" w:hAnsi="宋体" w:eastAsia="宋体" w:cs="宋体"/>
          <w:color w:val="000000"/>
        </w:rPr>
        <w:t>四边形</w:t>
      </w:r>
      <w:r>
        <w:object>
          <v:shape id="_x0000_i108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是边长为</w:t>
      </w:r>
      <w:r>
        <w:rPr>
          <w:rFonts w:ascii="Times New Roman" w:hAnsi="Times New Roman" w:eastAsia="Times New Roman" w:cs="Times New Roman"/>
          <w:color w:val="000000"/>
        </w:rPr>
        <w:t>4</w:t>
      </w:r>
      <w:r>
        <w:rPr>
          <w:rFonts w:ascii="宋体" w:hAnsi="宋体" w:eastAsia="宋体" w:cs="宋体"/>
          <w:color w:val="000000"/>
        </w:rPr>
        <w:t>的正方形，点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0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8" o:title="eqId03902478df1a55bc99703210bccab910"/>
            <o:lock v:ext="edit" aspectratio="t"/>
            <w10:wrap type="none"/>
            <w10:anchorlock/>
          </v:shape>
          <o:OLEObject Type="Embed" ProgID="Equation.DSMT4" ShapeID="_x0000_i1084" DrawAspect="Content" ObjectID="_1468075784" r:id="rId126">
            <o:LockedField>false</o:LockedField>
          </o:OLEObject>
        </w:object>
      </w:r>
      <w:r>
        <w:rPr>
          <w:rFonts w:ascii="宋体" w:hAnsi="宋体" w:eastAsia="宋体" w:cs="宋体"/>
          <w:color w:val="000000"/>
        </w:rPr>
        <w:t>所在的直线上，连接</w:t>
      </w:r>
      <w:r>
        <w:object>
          <v:shape id="_x0000_i108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，以</w:t>
      </w:r>
      <w:r>
        <w:object>
          <v:shape id="_x0000_i1086"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为边，作正方形</w:t>
      </w:r>
      <w:r>
        <w:object>
          <v:shape id="_x0000_i108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31" o:title="eqId8b1f13007c6d134c50004c62dc240707"/>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在直线</w:t>
      </w:r>
      <w:r>
        <w:object>
          <v:shape id="_x0000_i108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的同侧），连接</w:t>
      </w:r>
      <w:r>
        <w:object>
          <v:shape id="_x0000_i10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34" o:title="eqId274cf35acb4a1748d15c39d15a9bea7b"/>
            <o:lock v:ext="edit" aspectratio="t"/>
            <w10:wrap type="none"/>
            <w10:anchorlock/>
          </v:shape>
          <o:OLEObject Type="Embed" ProgID="Equation.DSMT4" ShapeID="_x0000_i1089" DrawAspect="Content" ObjectID="_1468075789" r:id="rId133">
            <o:LockedField>false</o:LockedField>
          </o:OLEObject>
        </w:object>
      </w:r>
      <w:r>
        <w:rPr>
          <w:rFonts w:ascii="宋体" w:hAnsi="宋体" w:eastAsia="宋体" w:cs="宋体"/>
          <w:color w:val="000000"/>
        </w:rPr>
        <w:t>，若</w:t>
      </w:r>
      <w:r>
        <w:object>
          <v:shape id="_x0000_i109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36" o:title="eqIdf36f05b20b22b93f24d7021a3a7b34cf"/>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020FF4BD">
      <w:pPr>
        <w:spacing w:line="360" w:lineRule="auto"/>
        <w:jc w:val="left"/>
        <w:textAlignment w:val="center"/>
        <w:rPr>
          <w:color w:val="000000"/>
        </w:rPr>
      </w:pPr>
      <w:r>
        <w:rPr>
          <w:color w:val="000000"/>
        </w:rPr>
        <w:drawing>
          <wp:inline distT="0" distB="0" distL="114300" distR="114300">
            <wp:extent cx="942975" cy="11715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9"/>
                    <a:stretch>
                      <a:fillRect/>
                    </a:stretch>
                  </pic:blipFill>
                  <pic:spPr>
                    <a:xfrm>
                      <a:off x="0" y="0"/>
                      <a:ext cx="942975" cy="1171575"/>
                    </a:xfrm>
                    <a:prstGeom prst="rect">
                      <a:avLst/>
                    </a:prstGeom>
                  </pic:spPr>
                </pic:pic>
              </a:graphicData>
            </a:graphic>
          </wp:inline>
        </w:drawing>
      </w:r>
    </w:p>
    <w:p w14:paraId="025CCBFC">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4269CC0E">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2" o:spt="75" alt="学科网(www.zxxk.com)--教育资源门户，提供试卷、教案、课件、论文、素材以及各类教学资源下载，还有大量而丰富的教学相关资讯！" type="#_x0000_t75" style="height:31pt;width:84pt;" o:ole="t" filled="f" o:preferrelative="t" stroked="f" coordsize="21600,21600">
            <v:path/>
            <v:fill on="f" focussize="0,0"/>
            <v:stroke on="f" joinstyle="miter"/>
            <v:imagedata r:id="rId141" o:title="eqId5a6eeaef805d758a2168ff9f713ee906"/>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w:t>
      </w:r>
    </w:p>
    <w:p w14:paraId="694703F4">
      <w:pPr>
        <w:spacing w:line="360" w:lineRule="auto"/>
        <w:jc w:val="left"/>
        <w:textAlignment w:val="center"/>
        <w:rPr>
          <w:color w:val="000000"/>
        </w:rPr>
      </w:pPr>
      <w:r>
        <w:rPr>
          <w:color w:val="000000"/>
        </w:rPr>
        <w:t xml:space="preserve">20. </w:t>
      </w:r>
      <w:r>
        <w:rPr>
          <w:rFonts w:ascii="宋体" w:hAnsi="宋体" w:eastAsia="宋体" w:cs="宋体"/>
          <w:color w:val="000000"/>
        </w:rPr>
        <w:t>解方程组：</w:t>
      </w:r>
      <w:r>
        <w:object>
          <v:shape id="_x0000_i1093" o:spt="75" alt="学科网(www.zxxk.com)--教育资源门户，提供试卷、教案、课件、论文、素材以及各类教学资源下载，还有大量而丰富的教学相关资讯！" type="#_x0000_t75" style="height:69.75pt;width:78pt;" o:ole="t" filled="f" o:preferrelative="t" stroked="f" coordsize="21600,21600">
            <v:path/>
            <v:fill on="f" focussize="0,0"/>
            <v:stroke on="f" joinstyle="miter"/>
            <v:imagedata r:id="rId143" o:title="eqId57e7a05d82f8592bb8f75d7cf18afb27"/>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w:t>
      </w:r>
    </w:p>
    <w:p w14:paraId="2F30F2C6">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94"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45" o:title="eqIda5887965e7d6607cc29abe7695410516"/>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w:t>
      </w:r>
    </w:p>
    <w:p w14:paraId="5A34917F">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09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14" o:title="eqId60ef95894ceebaf236170e8832dcf7e3"/>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是正方形</w:t>
      </w:r>
      <w:r>
        <w:object>
          <v:shape id="_x0000_i109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674136660" name="图片 674136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136660" name="图片 674136660"/>
                    <pic:cNvPicPr>
                      <a:picLocks noChangeAspect="1"/>
                    </pic:cNvPicPr>
                  </pic:nvPicPr>
                  <pic:blipFill>
                    <a:blip r:embed="rId1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对角线，</w:t>
      </w:r>
      <w:r>
        <w:object>
          <v:shape id="_x0000_i109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8" o:title="eqId68a83fdd2ba72a2dba0b6b10bb3e06b9"/>
            <o:lock v:ext="edit" aspectratio="t"/>
            <w10:wrap type="none"/>
            <w10:anchorlock/>
          </v:shape>
          <o:OLEObject Type="Embed" ProgID="Equation.DSMT4" ShapeID="_x0000_i1097" DrawAspect="Content" ObjectID="_1468075797" r:id="rId148">
            <o:LockedField>false</o:LockedField>
          </o:OLEObject>
        </w:object>
      </w:r>
      <w:r>
        <w:rPr>
          <w:rFonts w:ascii="宋体" w:hAnsi="宋体" w:eastAsia="宋体" w:cs="宋体"/>
          <w:color w:val="000000"/>
        </w:rPr>
        <w:t>平分</w:t>
      </w:r>
      <w:r>
        <w:object>
          <v:shape id="_x0000_i109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0" o:title="eqId7cbce11aa19b8bd2bf6ee5a834e005de"/>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，已知</w:t>
      </w:r>
      <w:r>
        <w:object>
          <v:shape id="_x0000_i1099" o:spt="75" alt="学科网(www.zxxk.com)--教育资源门户，提供试卷、教案、课件、论文、素材以及各类教学资源下载，还有大量而丰富的教学相关资讯！" type="#_x0000_t75" style="height:12.15pt;width:33.75pt;" o:ole="t" filled="f" o:preferrelative="t" stroked="f" coordsize="21600,21600">
            <v:path/>
            <v:fill on="f" focussize="0,0"/>
            <v:stroke on="f" joinstyle="miter"/>
            <v:imagedata r:id="rId152" o:title="eqIdfcd0ced286a0fbc7e4862f8147264277"/>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．求</w:t>
      </w:r>
      <w:r>
        <w:object>
          <v:shape id="_x0000_i110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28" o:title="eqId4eedae8d316c76e3d0b451256de03fb9"/>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的长．</w:t>
      </w:r>
    </w:p>
    <w:p w14:paraId="61C86AB4">
      <w:pPr>
        <w:spacing w:line="360" w:lineRule="auto"/>
        <w:jc w:val="left"/>
        <w:textAlignment w:val="center"/>
        <w:rPr>
          <w:color w:val="000000"/>
        </w:rPr>
      </w:pPr>
      <w:r>
        <w:rPr>
          <w:color w:val="000000"/>
        </w:rPr>
        <w:drawing>
          <wp:inline distT="0" distB="0" distL="114300" distR="114300">
            <wp:extent cx="1314450" cy="1228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314450" cy="1228725"/>
                    </a:xfrm>
                    <a:prstGeom prst="rect">
                      <a:avLst/>
                    </a:prstGeom>
                  </pic:spPr>
                </pic:pic>
              </a:graphicData>
            </a:graphic>
          </wp:inline>
        </w:drawing>
      </w:r>
    </w:p>
    <w:p w14:paraId="04C21C40">
      <w:pPr>
        <w:spacing w:line="360" w:lineRule="auto"/>
        <w:jc w:val="left"/>
        <w:textAlignment w:val="center"/>
        <w:rPr>
          <w:color w:val="000000"/>
        </w:rPr>
      </w:pPr>
      <w:r>
        <w:rPr>
          <w:color w:val="000000"/>
        </w:rPr>
        <w:t xml:space="preserve">23. </w:t>
      </w:r>
      <w:r>
        <w:rPr>
          <w:rFonts w:ascii="宋体" w:hAnsi="宋体" w:eastAsia="宋体" w:cs="宋体"/>
          <w:color w:val="000000"/>
        </w:rPr>
        <w:t>一辆汽车在某次行驶过程中，油箱中的剩余油量</w:t>
      </w:r>
      <w:r>
        <w:rPr>
          <w:rFonts w:ascii="Times New Roman" w:hAnsi="Times New Roman" w:eastAsia="Times New Roman" w:cs="Times New Roman"/>
          <w:i/>
          <w:color w:val="000000"/>
        </w:rPr>
        <w:t>y</w:t>
      </w:r>
      <w:r>
        <w:rPr>
          <w:rFonts w:ascii="宋体" w:hAnsi="宋体" w:eastAsia="宋体" w:cs="宋体"/>
          <w:color w:val="000000"/>
        </w:rPr>
        <w:t>（升）与行驶路程</w:t>
      </w:r>
      <w:r>
        <w:rPr>
          <w:rFonts w:ascii="Times New Roman" w:hAnsi="Times New Roman" w:eastAsia="Times New Roman" w:cs="Times New Roman"/>
          <w:i/>
          <w:color w:val="000000"/>
        </w:rPr>
        <w:t>x</w:t>
      </w:r>
      <w:r>
        <w:rPr>
          <w:rFonts w:ascii="宋体" w:hAnsi="宋体" w:eastAsia="宋体" w:cs="宋体"/>
          <w:color w:val="000000"/>
        </w:rPr>
        <w:t>（千米）之间是一次函数关系．当汽车加满油后，行驶</w:t>
      </w:r>
      <w:r>
        <w:rPr>
          <w:rFonts w:ascii="Times New Roman" w:hAnsi="Times New Roman" w:eastAsia="Times New Roman" w:cs="Times New Roman"/>
          <w:color w:val="000000"/>
        </w:rPr>
        <w:t>120</w:t>
      </w:r>
      <w:r>
        <w:rPr>
          <w:rFonts w:ascii="宋体" w:hAnsi="宋体" w:eastAsia="宋体" w:cs="宋体"/>
          <w:color w:val="000000"/>
        </w:rPr>
        <w:t>千米时，油箱中还剩油</w:t>
      </w:r>
      <w:r>
        <w:rPr>
          <w:rFonts w:ascii="Times New Roman" w:hAnsi="Times New Roman" w:eastAsia="Times New Roman" w:cs="Times New Roman"/>
          <w:color w:val="000000"/>
        </w:rPr>
        <w:t>40</w:t>
      </w:r>
      <w:r>
        <w:rPr>
          <w:rFonts w:ascii="宋体" w:hAnsi="宋体" w:eastAsia="宋体" w:cs="宋体"/>
          <w:color w:val="000000"/>
        </w:rPr>
        <w:t>升；行驶</w:t>
      </w:r>
      <w:r>
        <w:rPr>
          <w:rFonts w:ascii="Times New Roman" w:hAnsi="Times New Roman" w:eastAsia="Times New Roman" w:cs="Times New Roman"/>
          <w:color w:val="000000"/>
        </w:rPr>
        <w:t>180</w:t>
      </w:r>
      <w:r>
        <w:rPr>
          <w:rFonts w:ascii="宋体" w:hAnsi="宋体" w:eastAsia="宋体" w:cs="宋体"/>
          <w:color w:val="000000"/>
        </w:rPr>
        <w:t>千米时，油箱中还剩油</w:t>
      </w:r>
      <w:r>
        <w:rPr>
          <w:rFonts w:ascii="Times New Roman" w:hAnsi="Times New Roman" w:eastAsia="Times New Roman" w:cs="Times New Roman"/>
          <w:color w:val="000000"/>
        </w:rPr>
        <w:t>35</w:t>
      </w:r>
      <w:r>
        <w:rPr>
          <w:rFonts w:ascii="宋体" w:hAnsi="宋体" w:eastAsia="宋体" w:cs="宋体"/>
          <w:color w:val="000000"/>
        </w:rPr>
        <w:t>升．</w:t>
      </w:r>
    </w:p>
    <w:p w14:paraId="1EE4BC6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）求出</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之间的函数解析式，并写出定义域；</w:t>
      </w:r>
    </w:p>
    <w:p w14:paraId="480E17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）已知当油箱中的剩余油量为</w:t>
      </w:r>
      <w:r>
        <w:rPr>
          <w:rFonts w:ascii="Times New Roman" w:hAnsi="Times New Roman" w:eastAsia="Times New Roman" w:cs="Times New Roman"/>
          <w:color w:val="000000"/>
        </w:rPr>
        <w:t>10</w:t>
      </w:r>
      <w:r>
        <w:rPr>
          <w:rFonts w:ascii="宋体" w:hAnsi="宋体" w:eastAsia="宋体" w:cs="宋体"/>
          <w:color w:val="000000"/>
        </w:rPr>
        <w:t>升时，该车仪表盘会亮灯提示加油．在距离出发点</w:t>
      </w:r>
      <w:r>
        <w:rPr>
          <w:rFonts w:ascii="Times New Roman" w:hAnsi="Times New Roman" w:eastAsia="Times New Roman" w:cs="Times New Roman"/>
          <w:color w:val="000000"/>
        </w:rPr>
        <w:t>500</w:t>
      </w:r>
      <w:r>
        <w:rPr>
          <w:rFonts w:ascii="宋体" w:hAnsi="宋体" w:eastAsia="宋体" w:cs="宋体"/>
          <w:color w:val="000000"/>
        </w:rPr>
        <w:t>千米处有一加油站，该车在加满油后，请判断司机能否在亮灯提示前行驶至此加油站，并说明理由．</w:t>
      </w:r>
    </w:p>
    <w:p w14:paraId="37BD0837">
      <w:pPr>
        <w:spacing w:line="360" w:lineRule="auto"/>
        <w:jc w:val="left"/>
        <w:textAlignment w:val="center"/>
        <w:rPr>
          <w:color w:val="000000"/>
        </w:rPr>
      </w:pPr>
      <w:r>
        <w:rPr>
          <w:color w:val="000000"/>
        </w:rPr>
        <w:t xml:space="preserve">24. </w:t>
      </w:r>
      <w:r>
        <w:rPr>
          <w:rFonts w:ascii="宋体" w:hAnsi="宋体" w:eastAsia="宋体" w:cs="宋体"/>
          <w:color w:val="000000"/>
        </w:rPr>
        <w:t>已知：如图，在</w:t>
      </w:r>
      <w:r>
        <w:object>
          <v:shape id="_x0000_i110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72" o:title="eqId5138a9f70d5e8b0580e30fef6eb7baef"/>
            <o:lock v:ext="edit" aspectratio="t"/>
            <w10:wrap type="none"/>
            <w10:anchorlock/>
          </v:shape>
          <o:OLEObject Type="Embed" ProgID="Equation.DSMT4" ShapeID="_x0000_i1101" DrawAspect="Content" ObjectID="_1468075801" r:id="rId155">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分别为边</w:t>
      </w:r>
      <w:r>
        <w:object>
          <v:shape id="_x0000_i1102" o:spt="75" alt="学科网(www.zxxk.com)--教育资源门户，提供试卷、教案、课件、论文、素材以及各类教学资源下载，还有大量而丰富的教学相关资讯！" type="#_x0000_t75" style="height:14.5pt;width:47.3pt;" o:ole="t" filled="f" o:preferrelative="t" stroked="f" coordsize="21600,21600">
            <v:path/>
            <v:fill on="f" focussize="0,0"/>
            <v:stroke on="f" joinstyle="miter"/>
            <v:imagedata r:id="rId157" o:title="eqIdc28d2790a97390935125aa897417f970"/>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的中点，</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103" DrawAspect="Content" ObjectID="_1468075803" r:id="rId158">
            <o:LockedField>false</o:LockedField>
          </o:OLEObject>
        </w:object>
      </w:r>
      <w:r>
        <w:rPr>
          <w:rFonts w:ascii="宋体" w:hAnsi="宋体" w:eastAsia="宋体" w:cs="宋体"/>
          <w:color w:val="000000"/>
        </w:rPr>
        <w:t>是对角线，</w:t>
      </w:r>
      <w:r>
        <w:object>
          <v:shape id="_x0000_i1104" o:spt="75" alt="学科网(www.zxxk.com)--教育资源门户，提供试卷、教案、课件、论文、素材以及各类教学资源下载，还有大量而丰富的教学相关资讯！" type="#_x0000_t75" style="height:13.75pt;width:48.3pt;" o:ole="t" filled="f" o:preferrelative="t" stroked="f" coordsize="21600,21600">
            <v:path/>
            <v:fill on="f" focussize="0,0"/>
            <v:stroke on="f" joinstyle="miter"/>
            <v:imagedata r:id="rId160" o:title="eqIde8ed1edd789224167f61114d22a7037b"/>
            <o:lock v:ext="edit" aspectratio="t"/>
            <w10:wrap type="none"/>
            <w10:anchorlock/>
          </v:shape>
          <o:OLEObject Type="Embed" ProgID="Equation.DSMT4" ShapeID="_x0000_i1104" DrawAspect="Content" ObjectID="_1468075804" r:id="rId159">
            <o:LockedField>false</o:LockedField>
          </o:OLEObject>
        </w:object>
      </w:r>
      <w:r>
        <w:rPr>
          <w:rFonts w:ascii="宋体" w:hAnsi="宋体" w:eastAsia="宋体" w:cs="宋体"/>
          <w:color w:val="000000"/>
        </w:rPr>
        <w:t>交</w:t>
      </w:r>
      <w:r>
        <w:object>
          <v:shape id="_x0000_i110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162" o:title="eqId6b1bd1adfe4cc6566218f19970c2fd3b"/>
            <o:lock v:ext="edit" aspectratio="t"/>
            <w10:wrap type="none"/>
            <w10:anchorlock/>
          </v:shape>
          <o:OLEObject Type="Embed" ProgID="Equation.DSMT4" ShapeID="_x0000_i1105" DrawAspect="Content" ObjectID="_1468075805" r:id="rId161">
            <o:LockedField>false</o:LockedField>
          </o:OLEObject>
        </w:object>
      </w:r>
      <w:r>
        <w:rPr>
          <w:rFonts w:ascii="宋体" w:hAnsi="宋体" w:eastAsia="宋体" w:cs="宋体"/>
          <w:color w:val="000000"/>
        </w:rPr>
        <w:t>的延长线于</w:t>
      </w:r>
      <w:r>
        <w:rPr>
          <w:rFonts w:ascii="Times New Roman" w:hAnsi="Times New Roman" w:eastAsia="Times New Roman" w:cs="Times New Roman"/>
          <w:i/>
          <w:color w:val="000000"/>
        </w:rPr>
        <w:t>G</w:t>
      </w:r>
      <w:r>
        <w:rPr>
          <w:rFonts w:ascii="宋体" w:hAnsi="宋体" w:eastAsia="宋体" w:cs="宋体"/>
          <w:color w:val="000000"/>
        </w:rPr>
        <w:t>．</w:t>
      </w:r>
    </w:p>
    <w:p w14:paraId="40B0A2C3">
      <w:pPr>
        <w:spacing w:line="360" w:lineRule="auto"/>
        <w:jc w:val="left"/>
        <w:textAlignment w:val="center"/>
        <w:rPr>
          <w:color w:val="000000"/>
        </w:rPr>
      </w:pPr>
      <w:r>
        <w:rPr>
          <w:color w:val="000000"/>
        </w:rPr>
        <w:drawing>
          <wp:inline distT="0" distB="0" distL="114300" distR="114300">
            <wp:extent cx="1781175" cy="11715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1781175" cy="1171575"/>
                    </a:xfrm>
                    <a:prstGeom prst="rect">
                      <a:avLst/>
                    </a:prstGeom>
                  </pic:spPr>
                </pic:pic>
              </a:graphicData>
            </a:graphic>
          </wp:inline>
        </w:drawing>
      </w:r>
    </w:p>
    <w:p w14:paraId="65D8B33D">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06" o:spt="75" alt="学科网(www.zxxk.com)--教育资源门户，提供试卷、教案、课件、论文、素材以及各类教学资源下载，还有大量而丰富的教学相关资讯！" type="#_x0000_t75" style="height:11.85pt;width:44.3pt;" o:ole="t" filled="f" o:preferrelative="t" stroked="f" coordsize="21600,21600">
            <v:path/>
            <v:fill on="f" focussize="0,0"/>
            <v:stroke on="f" joinstyle="miter"/>
            <v:imagedata r:id="rId165" o:title="eqId86d1125b47dec1c5e93143ee59ad862a"/>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w:t>
      </w:r>
    </w:p>
    <w:p w14:paraId="40DA5742">
      <w:pPr>
        <w:spacing w:line="360" w:lineRule="auto"/>
        <w:jc w:val="left"/>
        <w:textAlignment w:val="center"/>
        <w:rPr>
          <w:color w:val="000000"/>
        </w:rPr>
      </w:pPr>
      <w:r>
        <w:rPr>
          <w:color w:val="000000"/>
        </w:rPr>
        <w:t>（2）</w:t>
      </w:r>
      <w:r>
        <w:rPr>
          <w:rFonts w:ascii="宋体" w:hAnsi="宋体" w:eastAsia="宋体" w:cs="宋体"/>
          <w:color w:val="000000"/>
        </w:rPr>
        <w:t>若四边形</w:t>
      </w:r>
      <w:r>
        <w:object>
          <v:shape id="_x0000_i1107"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67" o:title="eqId2330c01a4d2b5b20f106e3e48834d5c0"/>
            <o:lock v:ext="edit" aspectratio="t"/>
            <w10:wrap type="none"/>
            <w10:anchorlock/>
          </v:shape>
          <o:OLEObject Type="Embed" ProgID="Equation.DSMT4" ShapeID="_x0000_i1107" DrawAspect="Content" ObjectID="_1468075807" r:id="rId166">
            <o:LockedField>false</o:LockedField>
          </o:OLEObject>
        </w:object>
      </w:r>
      <w:r>
        <w:rPr>
          <w:rFonts w:ascii="宋体" w:hAnsi="宋体" w:eastAsia="宋体" w:cs="宋体"/>
          <w:color w:val="000000"/>
        </w:rPr>
        <w:t>是菱形，则四边形</w:t>
      </w:r>
      <w:r>
        <w:object>
          <v:shape id="_x0000_i110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69" o:title="eqIdcf82c9e51bf38d5ff16fc160dd620947"/>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是什么特殊四边形？并证明你的结论．</w:t>
      </w:r>
    </w:p>
    <w:p w14:paraId="2B554645">
      <w:pPr>
        <w:spacing w:line="360" w:lineRule="auto"/>
        <w:jc w:val="left"/>
        <w:textAlignment w:val="center"/>
        <w:rPr>
          <w:color w:val="000000"/>
        </w:rPr>
      </w:pPr>
      <w:r>
        <w:rPr>
          <w:color w:val="000000"/>
        </w:rPr>
        <w:t xml:space="preserve">25. </w:t>
      </w:r>
      <w:r>
        <w:rPr>
          <w:rFonts w:ascii="宋体" w:hAnsi="宋体" w:eastAsia="宋体" w:cs="宋体"/>
          <w:color w:val="000000"/>
        </w:rPr>
        <w:t>如图，在平面直角坐标系中，已知点</w:t>
      </w:r>
      <w:r>
        <w:rPr>
          <w:rFonts w:ascii="Times New Roman" w:hAnsi="Times New Roman" w:eastAsia="Times New Roman" w:cs="Times New Roman"/>
          <w:i/>
          <w:color w:val="000000"/>
        </w:rPr>
        <w:t>A</w:t>
      </w:r>
      <w:r>
        <w:rPr>
          <w:rFonts w:ascii="宋体" w:hAnsi="宋体" w:eastAsia="宋体" w:cs="宋体"/>
          <w:color w:val="000000"/>
        </w:rPr>
        <w:t>的坐标为（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），连结</w:t>
      </w:r>
      <w:r>
        <w:rPr>
          <w:rFonts w:ascii="Times New Roman" w:hAnsi="Times New Roman" w:eastAsia="Times New Roman" w:cs="Times New Roman"/>
          <w:i/>
          <w:color w:val="000000"/>
        </w:rPr>
        <w:t>AB</w:t>
      </w:r>
      <w:r>
        <w:rPr>
          <w:rFonts w:ascii="宋体" w:hAnsi="宋体" w:eastAsia="宋体" w:cs="宋体"/>
          <w:color w:val="000000"/>
        </w:rPr>
        <w:t>，以</w:t>
      </w:r>
      <w:r>
        <w:rPr>
          <w:rFonts w:ascii="Times New Roman" w:hAnsi="Times New Roman" w:eastAsia="Times New Roman" w:cs="Times New Roman"/>
          <w:i/>
          <w:color w:val="000000"/>
        </w:rPr>
        <w:t>AB</w:t>
      </w:r>
      <w:r>
        <w:rPr>
          <w:rFonts w:ascii="宋体" w:hAnsi="宋体" w:eastAsia="宋体" w:cs="宋体"/>
          <w:color w:val="000000"/>
        </w:rPr>
        <w:t>为边在第一象限内作正方形</w:t>
      </w:r>
      <w:r>
        <w:rPr>
          <w:rFonts w:ascii="Times New Roman" w:hAnsi="Times New Roman" w:eastAsia="Times New Roman" w:cs="Times New Roman"/>
          <w:i/>
          <w:color w:val="000000"/>
        </w:rPr>
        <w:t>ABCD</w:t>
      </w:r>
      <w:r>
        <w:rPr>
          <w:rFonts w:ascii="宋体" w:hAnsi="宋体" w:eastAsia="宋体" w:cs="宋体"/>
          <w:color w:val="000000"/>
        </w:rPr>
        <w:t>，直线</w:t>
      </w:r>
      <w:r>
        <w:rPr>
          <w:rFonts w:ascii="Times New Roman" w:hAnsi="Times New Roman" w:eastAsia="Times New Roman" w:cs="Times New Roman"/>
          <w:i/>
          <w:color w:val="000000"/>
        </w:rPr>
        <w:t>BD</w:t>
      </w:r>
      <w:r>
        <w:rPr>
          <w:rFonts w:ascii="宋体" w:hAnsi="宋体" w:eastAsia="宋体" w:cs="宋体"/>
          <w:color w:val="000000"/>
        </w:rPr>
        <w:t>交双曲线</w:t>
      </w:r>
      <w:r>
        <w:rPr>
          <w:rFonts w:ascii="Times New Roman" w:hAnsi="Times New Roman" w:eastAsia="Times New Roman" w:cs="Times New Roman"/>
          <w:i/>
          <w:color w:val="000000"/>
        </w:rPr>
        <w:t>y</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1" o:title="eqId9abb3a62e46296c417261156b51ec6b4"/>
            <o:lock v:ext="edit" aspectratio="t"/>
            <w10:wrap type="none"/>
            <w10:anchorlock/>
          </v:shape>
          <o:OLEObject Type="Embed" ProgID="Equation.DSMT4" ShapeID="_x0000_i1109" DrawAspect="Content" ObjectID="_1468075809" r:id="rId17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）于</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两点，连结</w:t>
      </w:r>
      <w:r>
        <w:rPr>
          <w:rFonts w:ascii="Times New Roman" w:hAnsi="Times New Roman" w:eastAsia="Times New Roman" w:cs="Times New Roman"/>
          <w:i/>
          <w:color w:val="000000"/>
        </w:rPr>
        <w:t>CE</w: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F</w:t>
      </w:r>
      <w:r>
        <w:rPr>
          <w:rFonts w:ascii="宋体" w:hAnsi="宋体" w:eastAsia="宋体" w:cs="宋体"/>
          <w:color w:val="000000"/>
        </w:rPr>
        <w:t>．</w:t>
      </w:r>
    </w:p>
    <w:p w14:paraId="016C227D">
      <w:pPr>
        <w:spacing w:line="360" w:lineRule="auto"/>
        <w:jc w:val="left"/>
        <w:textAlignment w:val="center"/>
        <w:rPr>
          <w:color w:val="000000"/>
        </w:rPr>
      </w:pPr>
      <w:r>
        <w:rPr>
          <w:color w:val="000000"/>
        </w:rPr>
        <w:drawing>
          <wp:inline distT="0" distB="0" distL="114300" distR="114300">
            <wp:extent cx="1438275" cy="2028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1438275" cy="2028825"/>
                    </a:xfrm>
                    <a:prstGeom prst="rect">
                      <a:avLst/>
                    </a:prstGeom>
                  </pic:spPr>
                </pic:pic>
              </a:graphicData>
            </a:graphic>
          </wp:inline>
        </w:drawing>
      </w:r>
      <w:r>
        <w:rPr>
          <w:color w:val="000000"/>
        </w:rPr>
        <w:t xml:space="preserve">  </w:t>
      </w:r>
    </w:p>
    <w:p w14:paraId="4E392A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）求双曲线</w:t>
      </w:r>
      <w:r>
        <w:rPr>
          <w:rFonts w:ascii="Times New Roman" w:hAnsi="Times New Roman" w:eastAsia="Times New Roman" w:cs="Times New Roman"/>
          <w:i/>
          <w:color w:val="000000"/>
        </w:rPr>
        <w:t>y</w: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1" o:title="eqId9abb3a62e46296c417261156b51ec6b4"/>
            <o:lock v:ext="edit" aspectratio="t"/>
            <w10:wrap type="none"/>
            <w10:anchorlock/>
          </v:shape>
          <o:OLEObject Type="Embed" ProgID="Equation.DSMT4" ShapeID="_x0000_i1110" DrawAspect="Content" ObjectID="_1468075810" r:id="rId17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≠0</w:t>
      </w:r>
      <w:r>
        <w:rPr>
          <w:rFonts w:ascii="宋体" w:hAnsi="宋体" w:eastAsia="宋体" w:cs="宋体"/>
          <w:color w:val="000000"/>
        </w:rPr>
        <w:t>）和直线</w:t>
      </w:r>
      <w:r>
        <w:rPr>
          <w:rFonts w:ascii="Times New Roman" w:hAnsi="Times New Roman" w:eastAsia="Times New Roman" w:cs="Times New Roman"/>
          <w:i/>
          <w:color w:val="000000"/>
        </w:rPr>
        <w:t>DE</w:t>
      </w:r>
      <w:r>
        <w:rPr>
          <w:rFonts w:ascii="宋体" w:hAnsi="宋体" w:eastAsia="宋体" w:cs="宋体"/>
          <w:color w:val="000000"/>
        </w:rPr>
        <w:t>的解析式．</w:t>
      </w:r>
    </w:p>
    <w:p w14:paraId="1DAE8A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w:t>
      </w:r>
      <w:r>
        <w:object>
          <v:shape id="_x0000_i1111"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75" o:title="eqId2689f0ce5ab3467d8214794d8acb2bd6"/>
            <o:lock v:ext="edit" aspectratio="t"/>
            <w10:wrap type="none"/>
            <w10:anchorlock/>
          </v:shape>
          <o:OLEObject Type="Embed" ProgID="Equation.DSMT4" ShapeID="_x0000_i1111" DrawAspect="Content" ObjectID="_1468075811" r:id="rId174">
            <o:LockedField>false</o:LockedField>
          </o:OLEObject>
        </w:object>
      </w:r>
      <w:r>
        <w:rPr>
          <w:rFonts w:ascii="宋体" w:hAnsi="宋体" w:eastAsia="宋体" w:cs="宋体"/>
          <w:color w:val="000000"/>
        </w:rPr>
        <w:t>的面积．</w:t>
      </w:r>
    </w:p>
    <w:p w14:paraId="7C002AF2">
      <w:pPr>
        <w:spacing w:line="360" w:lineRule="auto"/>
        <w:jc w:val="left"/>
        <w:textAlignment w:val="center"/>
        <w:rPr>
          <w:color w:val="000000"/>
        </w:rPr>
      </w:pPr>
      <w:r>
        <w:rPr>
          <w:color w:val="000000"/>
        </w:rPr>
        <w:t xml:space="preserve">26. </w:t>
      </w:r>
      <w:r>
        <w:rPr>
          <w:rFonts w:ascii="宋体" w:hAnsi="宋体" w:eastAsia="宋体" w:cs="宋体"/>
          <w:color w:val="000000"/>
        </w:rPr>
        <w:t>如图，等腰</w:t>
      </w:r>
      <w:r>
        <w:object>
          <v:shape id="_x0000_i11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77" o:title="eqIdab2a2834d80ff574e79eae8ca8d4e94f"/>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中，</w:t>
      </w:r>
      <w:r>
        <w:object>
          <v:shape id="_x0000_i111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9" o:title="eqId2e735a28578ba191da6d4f3b0f8e8729"/>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O</w:t>
      </w:r>
      <w:r>
        <w:rPr>
          <w:rFonts w:ascii="宋体" w:hAnsi="宋体" w:eastAsia="宋体" w:cs="宋体"/>
          <w:color w:val="000000"/>
        </w:rPr>
        <w:t>为边</w:t>
      </w:r>
      <w:r>
        <w:object>
          <v:shape id="_x0000_i11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114" DrawAspect="Content" ObjectID="_1468075814" r:id="rId180">
            <o:LockedField>false</o:LockedField>
          </o:OLEObject>
        </w:object>
      </w:r>
      <w:r>
        <w:rPr>
          <w:rFonts w:ascii="宋体" w:hAnsi="宋体" w:eastAsia="宋体" w:cs="宋体"/>
          <w:color w:val="000000"/>
        </w:rPr>
        <w:t>的中点，射线</w:t>
      </w:r>
      <w:r>
        <w:object>
          <v:shape id="_x0000_i111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交</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83" o:title="eqIde2c3d2cba96f6f03520c0b3f6e4da03e"/>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的延长线于点</w:t>
      </w:r>
      <w:r>
        <w:rPr>
          <w:rFonts w:ascii="Times New Roman" w:hAnsi="Times New Roman" w:eastAsia="Times New Roman" w:cs="Times New Roman"/>
          <w:i/>
          <w:color w:val="000000"/>
        </w:rPr>
        <w:t>C</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85" o:title="eqIdfe77f1d0f91b760154fbd2537ce178a5"/>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p>
    <w:p w14:paraId="1050D416">
      <w:pPr>
        <w:spacing w:line="360" w:lineRule="auto"/>
        <w:jc w:val="left"/>
        <w:textAlignment w:val="center"/>
        <w:rPr>
          <w:color w:val="000000"/>
        </w:rPr>
      </w:pPr>
      <w:r>
        <w:rPr>
          <w:color w:val="000000"/>
        </w:rPr>
        <w:drawing>
          <wp:inline distT="0" distB="0" distL="114300" distR="114300">
            <wp:extent cx="3381375" cy="10668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3381375" cy="1066800"/>
                    </a:xfrm>
                    <a:prstGeom prst="rect">
                      <a:avLst/>
                    </a:prstGeom>
                  </pic:spPr>
                </pic:pic>
              </a:graphicData>
            </a:graphic>
          </wp:inline>
        </w:drawing>
      </w:r>
    </w:p>
    <w:p w14:paraId="06926E8E">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86" o:title="eqId411b38a18046fea8e9fab1f9f9b80a5f"/>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为菱形；</w:t>
      </w:r>
    </w:p>
    <w:p w14:paraId="34702FBA">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19"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89" o:title="eqId9eee296a7d9fba487f1485c61580196f"/>
            <o:lock v:ext="edit" aspectratio="t"/>
            <w10:wrap type="none"/>
            <w10:anchorlock/>
          </v:shape>
          <o:OLEObject Type="Embed" ProgID="Equation.DSMT4" ShapeID="_x0000_i1119" DrawAspect="Content" ObjectID="_1468075819" r:id="rId18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分别在射线</w:t>
      </w:r>
      <w:r>
        <w:object>
          <v:shape id="_x0000_i112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03" o:title="eqId0dc5c9827dfd0be5a9c85962d6ccbfb1"/>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、射线</w:t>
      </w:r>
      <w:r>
        <w:object>
          <v:shape id="_x0000_i1121"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92" o:title="eqId9d78abbad68bbbf12af10cd40ef4c353"/>
            <o:lock v:ext="edit" aspectratio="t"/>
            <w10:wrap type="none"/>
            <w10:anchorlock/>
          </v:shape>
          <o:OLEObject Type="Embed" ProgID="Equation.DSMT4" ShapeID="_x0000_i1121" DrawAspect="Content" ObjectID="_1468075821" r:id="rId191">
            <o:LockedField>false</o:LockedField>
          </o:OLEObject>
        </w:object>
      </w:r>
      <w:r>
        <w:rPr>
          <w:rFonts w:ascii="宋体" w:hAnsi="宋体" w:eastAsia="宋体" w:cs="宋体"/>
          <w:color w:val="000000"/>
        </w:rPr>
        <w:t>上，且</w:t>
      </w:r>
      <w:r>
        <w:object>
          <v:shape id="_x0000_i112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94" o:title="eqIdc0c78503bfdb97084776dfd2e677d972"/>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，求证：</w:t>
      </w:r>
      <w:r>
        <w:object>
          <v:shape id="_x0000_i1123" o:spt="75" alt="学科网(www.zxxk.com)--教育资源门户，提供试卷、教案、课件、论文、素材以及各类教学资源下载，还有大量而丰富的教学相关资讯！" type="#_x0000_t75" style="height:12.6pt;width:57pt;" o:ole="t" filled="f" o:preferrelative="t" stroked="f" coordsize="21600,21600">
            <v:path/>
            <v:fill on="f" focussize="0,0"/>
            <v:stroke on="f" joinstyle="miter"/>
            <v:imagedata r:id="rId196" o:title="eqIdcc2b3f06d7405250f14bf75b7668686e"/>
            <o:lock v:ext="edit" aspectratio="t"/>
            <w10:wrap type="none"/>
            <w10:anchorlock/>
          </v:shape>
          <o:OLEObject Type="Embed" ProgID="Equation.DSMT4" ShapeID="_x0000_i1123" DrawAspect="Content" ObjectID="_1468075823" r:id="rId195">
            <o:LockedField>false</o:LockedField>
          </o:OLEObject>
        </w:object>
      </w:r>
      <w:r>
        <w:rPr>
          <w:rFonts w:ascii="宋体" w:hAnsi="宋体" w:eastAsia="宋体" w:cs="宋体"/>
          <w:color w:val="000000"/>
        </w:rPr>
        <w:t>；</w:t>
      </w:r>
    </w:p>
    <w:p w14:paraId="4F315F82">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1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98" o:title="eqIde6e490f703eb6c9bb1278c78ebc2d661"/>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，若</w:t>
      </w:r>
      <w:r>
        <w:object>
          <v:shape id="_x0000_i1125"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00" o:title="eqIdc771a4feb150ad9cff8d70431c97eb17"/>
            <o:lock v:ext="edit" aspectratio="t"/>
            <w10:wrap type="none"/>
            <w10:anchorlock/>
          </v:shape>
          <o:OLEObject Type="Embed" ProgID="Equation.DSMT4" ShapeID="_x0000_i1125" DrawAspect="Content" ObjectID="_1468075825" r:id="rId199">
            <o:LockedField>false</o:LockedField>
          </o:OLEObject>
        </w:object>
      </w:r>
      <w:r>
        <w:rPr>
          <w:rFonts w:ascii="宋体" w:hAnsi="宋体" w:eastAsia="宋体" w:cs="宋体"/>
          <w:color w:val="000000"/>
        </w:rPr>
        <w:t>为直角三角形，</w:t>
      </w:r>
      <w:r>
        <w:object>
          <v:shape id="_x0000_i112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02" o:title="eqIdd7852f839d64a8d081592179fc96535a"/>
            <o:lock v:ext="edit" aspectratio="t"/>
            <w10:wrap type="none"/>
            <w10:anchorlock/>
          </v:shape>
          <o:OLEObject Type="Embed" ProgID="Equation.DSMT4" ShapeID="_x0000_i1126" DrawAspect="Content" ObjectID="_1468075826" r:id="rId201">
            <o:LockedField>false</o:LockedField>
          </o:OLEObject>
        </w:object>
      </w:r>
      <w:r>
        <w:rPr>
          <w:rFonts w:ascii="宋体" w:hAnsi="宋体" w:eastAsia="宋体" w:cs="宋体"/>
          <w:color w:val="000000"/>
        </w:rPr>
        <w:t>，直接写出</w:t>
      </w:r>
      <w:r>
        <w:object>
          <v:shape id="_x0000_i11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4" o:title="eqIdd004d2d115b477ade6af7ddb93db0df8"/>
            <o:lock v:ext="edit" aspectratio="t"/>
            <w10:wrap type="none"/>
            <w10:anchorlock/>
          </v:shape>
          <o:OLEObject Type="Embed" ProgID="Equation.DSMT4" ShapeID="_x0000_i1127" DrawAspect="Content" ObjectID="_1468075827" r:id="rId203">
            <o:LockedField>false</o:LockedField>
          </o:OLEObject>
        </w:object>
      </w:r>
      <w:r>
        <w:rPr>
          <w:rFonts w:ascii="宋体" w:hAnsi="宋体" w:eastAsia="宋体" w:cs="宋体"/>
          <w:color w:val="000000"/>
        </w:rPr>
        <w:t>的长．</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CB4217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41A4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1D7D91"/>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png"/><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png"/><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 Type="http://schemas.openxmlformats.org/officeDocument/2006/relationships/image" Target="media/image15.wmf"/><Relationship Id="rId34" Type="http://schemas.openxmlformats.org/officeDocument/2006/relationships/oleObject" Target="embeddings/oleObject15.bin"/><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6" Type="http://schemas.openxmlformats.org/officeDocument/2006/relationships/fontTable" Target="fontTable.xml"/><Relationship Id="rId205" Type="http://schemas.openxmlformats.org/officeDocument/2006/relationships/customXml" Target="../customXml/item1.xml"/><Relationship Id="rId204" Type="http://schemas.openxmlformats.org/officeDocument/2006/relationships/image" Target="media/image96.wmf"/><Relationship Id="rId203" Type="http://schemas.openxmlformats.org/officeDocument/2006/relationships/oleObject" Target="embeddings/oleObject103.bin"/><Relationship Id="rId202" Type="http://schemas.openxmlformats.org/officeDocument/2006/relationships/image" Target="media/image95.wmf"/><Relationship Id="rId201" Type="http://schemas.openxmlformats.org/officeDocument/2006/relationships/oleObject" Target="embeddings/oleObject102.bin"/><Relationship Id="rId200" Type="http://schemas.openxmlformats.org/officeDocument/2006/relationships/image" Target="media/image94.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1.bin"/><Relationship Id="rId198" Type="http://schemas.openxmlformats.org/officeDocument/2006/relationships/image" Target="media/image93.wmf"/><Relationship Id="rId197" Type="http://schemas.openxmlformats.org/officeDocument/2006/relationships/oleObject" Target="embeddings/oleObject100.bin"/><Relationship Id="rId196" Type="http://schemas.openxmlformats.org/officeDocument/2006/relationships/image" Target="media/image92.wmf"/><Relationship Id="rId195" Type="http://schemas.openxmlformats.org/officeDocument/2006/relationships/oleObject" Target="embeddings/oleObject99.bin"/><Relationship Id="rId194" Type="http://schemas.openxmlformats.org/officeDocument/2006/relationships/image" Target="media/image91.wmf"/><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oleObject" Target="embeddings/oleObject96.bin"/><Relationship Id="rId19" Type="http://schemas.openxmlformats.org/officeDocument/2006/relationships/oleObject" Target="embeddings/oleObject7.bin"/><Relationship Id="rId189" Type="http://schemas.openxmlformats.org/officeDocument/2006/relationships/image" Target="media/image89.wmf"/><Relationship Id="rId188" Type="http://schemas.openxmlformats.org/officeDocument/2006/relationships/oleObject" Target="embeddings/oleObject95.bin"/><Relationship Id="rId187" Type="http://schemas.openxmlformats.org/officeDocument/2006/relationships/oleObject" Target="embeddings/oleObject94.bin"/><Relationship Id="rId186" Type="http://schemas.openxmlformats.org/officeDocument/2006/relationships/image" Target="media/image88.png"/><Relationship Id="rId185" Type="http://schemas.openxmlformats.org/officeDocument/2006/relationships/image" Target="media/image87.wmf"/><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oleObject" Target="embeddings/oleObject91.bin"/><Relationship Id="rId180" Type="http://schemas.openxmlformats.org/officeDocument/2006/relationships/oleObject" Target="embeddings/oleObject90.bin"/><Relationship Id="rId18" Type="http://schemas.openxmlformats.org/officeDocument/2006/relationships/image" Target="media/image7.wmf"/><Relationship Id="rId179" Type="http://schemas.openxmlformats.org/officeDocument/2006/relationships/image" Target="media/image85.wmf"/><Relationship Id="rId178" Type="http://schemas.openxmlformats.org/officeDocument/2006/relationships/oleObject" Target="embeddings/oleObject89.bin"/><Relationship Id="rId177" Type="http://schemas.openxmlformats.org/officeDocument/2006/relationships/image" Target="media/image84.wmf"/><Relationship Id="rId176" Type="http://schemas.openxmlformats.org/officeDocument/2006/relationships/oleObject" Target="embeddings/oleObject88.bin"/><Relationship Id="rId175" Type="http://schemas.openxmlformats.org/officeDocument/2006/relationships/image" Target="media/image83.wmf"/><Relationship Id="rId174" Type="http://schemas.openxmlformats.org/officeDocument/2006/relationships/oleObject" Target="embeddings/oleObject87.bin"/><Relationship Id="rId173" Type="http://schemas.openxmlformats.org/officeDocument/2006/relationships/oleObject" Target="embeddings/oleObject86.bin"/><Relationship Id="rId172" Type="http://schemas.openxmlformats.org/officeDocument/2006/relationships/image" Target="media/image82.png"/><Relationship Id="rId171" Type="http://schemas.openxmlformats.org/officeDocument/2006/relationships/image" Target="media/image81.wmf"/><Relationship Id="rId170" Type="http://schemas.openxmlformats.org/officeDocument/2006/relationships/oleObject" Target="embeddings/oleObject85.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oleObject" Target="embeddings/oleObject84.bin"/><Relationship Id="rId167" Type="http://schemas.openxmlformats.org/officeDocument/2006/relationships/image" Target="media/image79.wmf"/><Relationship Id="rId166" Type="http://schemas.openxmlformats.org/officeDocument/2006/relationships/oleObject" Target="embeddings/oleObject83.bin"/><Relationship Id="rId165" Type="http://schemas.openxmlformats.org/officeDocument/2006/relationships/image" Target="media/image78.wmf"/><Relationship Id="rId164" Type="http://schemas.openxmlformats.org/officeDocument/2006/relationships/oleObject" Target="embeddings/oleObject82.bin"/><Relationship Id="rId163" Type="http://schemas.openxmlformats.org/officeDocument/2006/relationships/image" Target="media/image77.png"/><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oleObject" Target="embeddings/oleObject79.bin"/><Relationship Id="rId157" Type="http://schemas.openxmlformats.org/officeDocument/2006/relationships/image" Target="media/image74.wmf"/><Relationship Id="rId156" Type="http://schemas.openxmlformats.org/officeDocument/2006/relationships/oleObject" Target="embeddings/oleObject78.bin"/><Relationship Id="rId155" Type="http://schemas.openxmlformats.org/officeDocument/2006/relationships/oleObject" Target="embeddings/oleObject77.bin"/><Relationship Id="rId154" Type="http://schemas.openxmlformats.org/officeDocument/2006/relationships/image" Target="media/image73.png"/><Relationship Id="rId153" Type="http://schemas.openxmlformats.org/officeDocument/2006/relationships/oleObject" Target="embeddings/oleObject76.bin"/><Relationship Id="rId152" Type="http://schemas.openxmlformats.org/officeDocument/2006/relationships/image" Target="media/image72.wmf"/><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oleObject" Target="embeddings/oleObject73.bin"/><Relationship Id="rId147" Type="http://schemas.openxmlformats.org/officeDocument/2006/relationships/oleObject" Target="embeddings/oleObject72.bin"/><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image" Target="media/image5.wmf"/><Relationship Id="rId139" Type="http://schemas.openxmlformats.org/officeDocument/2006/relationships/image" Target="media/image67.png"/><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image" Target="media/image64.wmf"/><Relationship Id="rId133" Type="http://schemas.openxmlformats.org/officeDocument/2006/relationships/oleObject" Target="embeddings/oleObject65.bin"/><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oleObject" Target="embeddings/oleObject60.bin"/><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oleObject" Target="embeddings/oleObject54.bin"/><Relationship Id="rId114" Type="http://schemas.openxmlformats.org/officeDocument/2006/relationships/image" Target="media/image56.wmf"/><Relationship Id="rId113" Type="http://schemas.openxmlformats.org/officeDocument/2006/relationships/oleObject" Target="embeddings/oleObject53.bin"/><Relationship Id="rId112" Type="http://schemas.openxmlformats.org/officeDocument/2006/relationships/oleObject" Target="embeddings/oleObject52.bin"/><Relationship Id="rId111" Type="http://schemas.openxmlformats.org/officeDocument/2006/relationships/image" Target="media/image55.png"/><Relationship Id="rId110" Type="http://schemas.openxmlformats.org/officeDocument/2006/relationships/image" Target="media/image54.wmf"/><Relationship Id="rId11" Type="http://schemas.openxmlformats.org/officeDocument/2006/relationships/oleObject" Target="embeddings/oleObject3.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2025-04-28T15:40:00Z</dcterms:created>
  <dc:creator>学科网试题生产平台</dc:creator>
  <dc:description>3740982501720064</dc:description>
  <cp:lastModifiedBy>Administrator</cp:lastModifiedBy>
  <dcterms:modified xsi:type="dcterms:W3CDTF">2025-05-07T01:33:13Z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9A7F9CA1ACFB454B9CCC8D160EEA716E_12</vt:lpwstr>
  </property>
</Properties>
</file>