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10668000</wp:posOffset>
            </wp:positionV>
            <wp:extent cx="381000" cy="431800"/>
            <wp:effectExtent l="0" t="0" r="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3810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学年第二学期期中质量</w:t>
      </w:r>
      <w:r>
        <w:rPr>
          <w:rFonts w:ascii="Times New Roman" w:hAnsi="Times New Roman" w:eastAsia="Times New Roman" w:cs="Times New Roman"/>
          <w:b/>
          <w:color w:val="auto"/>
          <w:sz w:val="32"/>
        </w:rPr>
        <w:t>(</w:t>
      </w:r>
      <w:r>
        <w:rPr>
          <w:rFonts w:ascii="宋体" w:hAnsi="宋体" w:eastAsia="宋体" w:cs="宋体"/>
          <w:b/>
          <w:color w:val="auto"/>
          <w:sz w:val="32"/>
        </w:rPr>
        <w:t>阶段</w:t>
      </w:r>
      <w:r>
        <w:rPr>
          <w:rFonts w:ascii="Times New Roman" w:hAnsi="Times New Roman" w:eastAsia="Times New Roman" w:cs="Times New Roman"/>
          <w:b/>
          <w:color w:val="auto"/>
          <w:sz w:val="32"/>
        </w:rPr>
        <w:t>)</w:t>
      </w:r>
      <w:r>
        <w:rPr>
          <w:rFonts w:ascii="宋体" w:hAnsi="宋体" w:eastAsia="宋体" w:cs="宋体"/>
          <w:b/>
          <w:color w:val="auto"/>
          <w:sz w:val="32"/>
        </w:rPr>
        <w:t>检测</w:t>
      </w:r>
    </w:p>
    <w:p>
      <w:pPr>
        <w:spacing w:line="360" w:lineRule="auto"/>
        <w:jc w:val="center"/>
      </w:pPr>
      <w:r>
        <w:rPr>
          <w:rFonts w:ascii="宋体" w:hAnsi="宋体" w:eastAsia="宋体" w:cs="宋体"/>
          <w:b/>
          <w:color w:val="auto"/>
          <w:sz w:val="32"/>
        </w:rPr>
        <w:t>八年级数学学科试卷</w:t>
      </w:r>
    </w:p>
    <w:p>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已知一次函数</w:t>
      </w:r>
      <w:r>
        <w:object>
          <v:shape id="_x0000_i1025"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 o:title="eqId3462309fd3a1eaf7d159df23c8301ad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的图像经过原点，则</w:t>
      </w:r>
      <w:r>
        <w:rPr>
          <w:rFonts w:ascii="Times New Roman" w:hAnsi="Times New Roman" w:eastAsia="Times New Roman" w:cs="Times New Roman"/>
          <w:i/>
          <w:color w:val="auto"/>
        </w:rPr>
        <w:t>k</w:t>
      </w:r>
      <w:r>
        <w:rPr>
          <w:rFonts w:ascii="宋体" w:hAnsi="宋体" w:eastAsia="宋体" w:cs="宋体"/>
          <w:color w:val="auto"/>
        </w:rPr>
        <w:t>的值为（</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tab/>
      </w:r>
      <w:r>
        <w:t xml:space="preserve">B. </w:t>
      </w:r>
      <w:r>
        <w:object>
          <v:shape id="_x0000_i102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0</w:t>
      </w:r>
      <w:r>
        <w:tab/>
      </w:r>
      <w:r>
        <w:t xml:space="preserve">D. </w:t>
      </w:r>
      <w:r>
        <w:object>
          <v:shape id="_x0000_i1027" o:spt="75" alt="学科网(www.zxxk.com)--教育资源门户，提供试卷、教案、课件、论文、素材以及各类教学资源下载，还有大量而丰富的教学相关资讯！" type="#_x0000_t75" style="height:12pt;width:14.5pt;" o:ole="t" filled="f" o:preferrelative="t" stroked="f" coordsize="21600,21600">
            <v:path/>
            <v:fill on="f" focussize="0,0"/>
            <v:stroke on="f" joinstyle="miter"/>
            <v:imagedata r:id="rId12" o:title="eqId9e0262791cc14598c6fc5ed0937d0124"/>
            <o:lock v:ext="edit" aspectratio="t"/>
            <w10:wrap type="none"/>
            <w10:anchorlock/>
          </v:shape>
          <o:OLEObject Type="Embed" ProgID="Equation.DSMT4" ShapeID="_x0000_i1027" DrawAspect="Content" ObjectID="_1468075727" r:id="rId11">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28"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14" o:title="eqId70de1a83947007796498664656013a8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有解，那么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 o:title="eqId00c698cdb6982beeaa266ac9170cabd4"/>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2pt;width:32.5pt;" o:ole="t" filled="f" o:preferrelative="t" stroked="f" coordsize="21600,21600">
            <v:path/>
            <v:fill on="f" focussize="0,0"/>
            <v:stroke on="f" joinstyle="miter"/>
            <v:imagedata r:id="rId18" o:title="eqIdfc895959e9bc92294dc9dd2263dbf0c5"/>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 o:title="eqId6d6d53a93d1dd71b09a5dd67f89c2e0b"/>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rPr>
          <w:rFonts w:ascii="宋体" w:hAnsi="宋体" w:eastAsia="宋体" w:cs="宋体"/>
          <w:color w:val="000000"/>
        </w:rPr>
        <w:t>任意实数</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下列方程中，有实数根的方程是（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2" o:title="eqId03f6794d781133610e9cd0e7e8af41a0"/>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4" o:title="eqIdc62ee8468959a4295db6363349f992ef"/>
            <o:lock v:ext="edit" aspectratio="t"/>
            <w10:wrap type="none"/>
            <w10:anchorlock/>
          </v:shape>
          <o:OLEObject Type="Embed" ProgID="Equation.DSMT4" ShapeID="_x0000_i1033" DrawAspect="Content" ObjectID="_1468075733" r:id="rId23">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34" o:spt="75" alt="学科网(www.zxxk.com)--教育资源门户，提供试卷、教案、课件、论文、素材以及各类教学资源下载，还有大量而丰富的教学相关资讯！" type="#_x0000_t75" style="height:33.1pt;width:87pt;" o:ole="t" filled="f" o:preferrelative="t" stroked="f" coordsize="21600,21600">
            <v:path/>
            <v:fill on="f" focussize="0,0"/>
            <v:stroke on="f" joinstyle="miter"/>
            <v:imagedata r:id="rId26" o:title="eqId49a40bbf411c429b3d2e4c28f7bd526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，设</w:t>
      </w:r>
      <w:r>
        <w:object>
          <v:shape id="_x0000_i1035"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28" o:title="eqId696472af49553add555a2b4099431410"/>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0" o:title="eqIdd82024bb09346893ce901384fbd35c93"/>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32" o:title="eqId4ead7952844a439269b418b27454a850"/>
            <o:lock v:ext="edit" aspectratio="t"/>
            <w10:wrap type="none"/>
            <w10:anchorlock/>
          </v:shape>
          <o:OLEObject Type="Embed" ProgID="Equation.DSMT4" ShapeID="_x0000_i1037" DrawAspect="Content" ObjectID="_1468075737" r:id="rId3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78.95pt;" o:ole="t" filled="f" o:preferrelative="t" stroked="f" coordsize="21600,21600">
            <v:path/>
            <v:fill on="f" focussize="0,0"/>
            <v:stroke on="f" joinstyle="miter"/>
            <v:imagedata r:id="rId34" o:title="eqIdf868c112d71695d9ae3b61af1264bf03"/>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6" o:title="eqIdc1b91bacfefe44bd9a4fa6c648c4aa62"/>
            <o:lock v:ext="edit" aspectratio="t"/>
            <w10:wrap type="none"/>
            <w10:anchorlock/>
          </v:shape>
          <o:OLEObject Type="Embed" ProgID="Equation.DSMT4" ShapeID="_x0000_i1039" DrawAspect="Content" ObjectID="_1468075739" r:id="rId35">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下列方程组是二元二次方程组的是（</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38" o:title="eqIde9286b7d39ad90e0ac81f59931067236"/>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40" o:title="eqIdefae1bf9b4daf92be342a164cf25daba"/>
            <o:lock v:ext="edit" aspectratio="t"/>
            <w10:wrap type="none"/>
            <w10:anchorlock/>
          </v:shape>
          <o:OLEObject Type="Embed" ProgID="Equation.DSMT4" ShapeID="_x0000_i1041" DrawAspect="Content" ObjectID="_1468075741" r:id="rId3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42" o:title="eqId6381de59fefbcfcabaa85e5e8f38f3b8"/>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42pt;width:69.75pt;" o:ole="t" filled="f" o:preferrelative="t" stroked="f" coordsize="21600,21600">
            <v:path/>
            <v:fill on="f" focussize="0,0"/>
            <v:stroke on="f" joinstyle="miter"/>
            <v:imagedata r:id="rId44" o:title="eqIdde2c4e0ce46f770bbd828e52a69a93f8"/>
            <o:lock v:ext="edit" aspectratio="t"/>
            <w10:wrap type="none"/>
            <w10:anchorlock/>
          </v:shape>
          <o:OLEObject Type="Embed" ProgID="Equation.DSMT4" ShapeID="_x0000_i1043" DrawAspect="Content" ObjectID="_1468075743" r:id="rId43">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04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中，动点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04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 o:title="eqId8fc9477c267b169bafbe5ccd24e7f6c2"/>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821340" name="图片 382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40" name="图片 3821340"/>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方向运动至点</w:t>
      </w:r>
      <w:r>
        <w:rPr>
          <w:rFonts w:ascii="Times New Roman" w:hAnsi="Times New Roman" w:eastAsia="Times New Roman" w:cs="Times New Roman"/>
          <w:i/>
          <w:color w:val="000000"/>
        </w:rPr>
        <w:t>A</w:t>
      </w:r>
      <w:r>
        <w:rPr>
          <w:rFonts w:ascii="宋体" w:hAnsi="宋体" w:eastAsia="宋体" w:cs="宋体"/>
          <w:color w:val="000000"/>
        </w:rPr>
        <w:t>处停止．设点</w:t>
      </w:r>
      <w:r>
        <w:object>
          <v:shape id="_x0000_i10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 o:title="eqIddad2a36927223bd70f426ba06aea4b45"/>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的运动的路程为</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5" o:title="eqId7a855335176fc36a15017f50a856134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的面积为</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7" o:title="eqIdd053b14c8588eee2acbbe44fc37a6886"/>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的函数图象如图</w:t>
      </w:r>
      <w:r>
        <w:rPr>
          <w:rFonts w:ascii="Times New Roman" w:hAnsi="Times New Roman" w:eastAsia="Times New Roman" w:cs="Times New Roman"/>
          <w:color w:val="000000"/>
        </w:rPr>
        <w:t>2</w:t>
      </w:r>
      <w:r>
        <w:rPr>
          <w:rFonts w:ascii="宋体" w:hAnsi="宋体" w:eastAsia="宋体" w:cs="宋体"/>
          <w:color w:val="000000"/>
        </w:rPr>
        <w:t>所示，则矩形</w:t>
      </w:r>
      <w:r>
        <w:object>
          <v:shape id="_x0000_i10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2415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724150"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821338" name="图片 382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38" name="图片 3821338"/>
                    <pic:cNvPicPr>
                      <a:picLocks noChangeAspect="1"/>
                    </pic:cNvPicPr>
                  </pic:nvPicPr>
                  <pic:blipFill>
                    <a:blip r:embed="rId6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30</w:t>
      </w:r>
      <w:r>
        <w:rPr>
          <w:color w:val="000000"/>
        </w:rPr>
        <w:tab/>
      </w:r>
      <w:r>
        <w:rPr>
          <w:color w:val="000000"/>
        </w:rPr>
        <w:t xml:space="preserve">D. </w:t>
      </w:r>
      <w:r>
        <w:rPr>
          <w:rFonts w:ascii="Times New Roman" w:hAnsi="Times New Roman" w:eastAsia="Times New Roman" w:cs="Times New Roman"/>
          <w:color w:val="000000"/>
        </w:rPr>
        <w:t>36</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4" o:title="eqIda6c57bbef89a37f1a3808c0ceeac0c22"/>
            <o:lock v:ext="edit" aspectratio="t"/>
            <w10:wrap type="none"/>
            <w10:anchorlock/>
          </v:shape>
          <o:OLEObject Type="Embed" ProgID="Equation.DSMT4" ShapeID="_x0000_i1053" DrawAspect="Content" ObjectID="_1468075753" r:id="rId63">
            <o:LockedField>false</o:LockedField>
          </o:OLEObject>
        </w:objec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54"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66" o:title="eqId6e2df4d3be0e720e3355f82b5206720a"/>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是一次函数．</w:t>
      </w:r>
    </w:p>
    <w:p>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55"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68" o:title="eqId48a7a8b07c019bec08741408c843635a"/>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70" o:title="eqIdc15fb18163df0690365a0d2e7ee88f5a"/>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的图像位于第一、三、四，则</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把直线</w:t>
      </w:r>
      <w:r>
        <w:object>
          <v:shape id="_x0000_i1057" o:spt="75" alt="学科网(www.zxxk.com)--教育资源门户，提供试卷、教案、课件、论文、素材以及各类教学资源下载，还有大量而丰富的教学相关资讯！" type="#_x0000_t75" style="height:31.1pt;width:52.4pt;" o:ole="t" filled="f" o:preferrelative="t" stroked="f" coordsize="21600,21600">
            <v:path/>
            <v:fill on="f" focussize="0,0"/>
            <v:stroke on="f" joinstyle="miter"/>
            <v:imagedata r:id="rId72" o:title="eqIdd0cd46f83439cc8feb3ad3b2dd1c77e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4</w:t>
      </w:r>
      <w:r>
        <w:rPr>
          <w:rFonts w:ascii="宋体" w:hAnsi="宋体" w:eastAsia="宋体" w:cs="宋体"/>
          <w:color w:val="000000"/>
        </w:rPr>
        <w:t>个单位，所得</w:t>
      </w:r>
      <w:r>
        <w:rPr>
          <w:rFonts w:ascii="宋体" w:hAnsi="宋体" w:eastAsia="宋体" w:cs="宋体"/>
          <w:color w:val="000000"/>
          <w:position w:val="0"/>
        </w:rPr>
        <w:drawing>
          <wp:inline distT="0" distB="0" distL="114300" distR="114300">
            <wp:extent cx="133350" cy="177800"/>
            <wp:effectExtent l="0" t="0" r="0" b="13335"/>
            <wp:docPr id="3821336" name="图片 382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36" name="图片 3821336"/>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直线解析式为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中两个变量</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的部分对应值如下表所示：</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5"/>
        <w:gridCol w:w="600"/>
        <w:gridCol w:w="705"/>
        <w:gridCol w:w="705"/>
        <w:gridCol w:w="495"/>
        <w:gridCol w:w="705"/>
        <w:gridCol w:w="705"/>
        <w:gridCol w:w="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y</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w:t>
            </w:r>
          </w:p>
        </w:tc>
      </w:tr>
    </w:tbl>
    <w:p>
      <w:pPr>
        <w:spacing w:line="360" w:lineRule="auto"/>
        <w:jc w:val="left"/>
        <w:textAlignment w:val="center"/>
        <w:rPr>
          <w:color w:val="000000"/>
        </w:rPr>
      </w:pPr>
      <w:r>
        <w:rPr>
          <w:rFonts w:ascii="宋体" w:hAnsi="宋体" w:eastAsia="宋体" w:cs="宋体"/>
          <w:color w:val="000000"/>
        </w:rPr>
        <w:t>那么关于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05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4" o:title="eqIda3e07a04f819bb8a5345116127076904"/>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6" o:title="eqId9c653f3ac494070e375977c3bcb3ede1"/>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相交于一点，该点的坐标为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15pt;width:78pt;" o:ole="t" filled="f" o:preferrelative="t" stroked="f" coordsize="21600,21600">
            <v:path/>
            <v:fill on="f" focussize="0,0"/>
            <v:stroke on="f" joinstyle="miter"/>
            <v:imagedata r:id="rId78" o:title="eqId584a83f80e8a6ddc1031b669de4b850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是二项方程，那么</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4" o:title="eqIda6c57bbef89a37f1a3808c0ceeac0c22"/>
            <o:lock v:ext="edit" aspectratio="t"/>
            <w10:wrap type="none"/>
            <w10:anchorlock/>
          </v:shape>
          <o:OLEObject Type="Embed" ProgID="Equation.DSMT4" ShapeID="_x0000_i1061" DrawAspect="Content" ObjectID="_1468075761" r:id="rId79">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06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81" o:title="eqId70e57690ce773665b6852393ce8c312e"/>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有增根，那么</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063"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83" o:title="eqId94c7416ea6be6cdffa7fb85622741cfd"/>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二元二次方程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xy</w:t>
      </w:r>
      <w:r>
        <w:rPr>
          <w:rFonts w:ascii="宋体" w:hAnsi="宋体" w:eastAsia="宋体" w:cs="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可以化成两个一次方程，那么这两个一次方程分别是</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或</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064"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85" o:title="eqIdeedb909d4dc96be443a9c7e7c7785251"/>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87" o:title="eqIdd624efdf5ef55c5c6e19dfc04657e2a9"/>
            <o:lock v:ext="edit" aspectratio="t"/>
            <w10:wrap type="none"/>
            <w10:anchorlock/>
          </v:shape>
          <o:OLEObject Type="Embed" ProgID="Equation.DSMT4" ShapeID="_x0000_i1065" DrawAspect="Content" ObjectID="_1468075765" r:id="rId86">
            <o:LockedField>false</o:LockedField>
          </o:OLEObject>
        </w:objec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一项工程，甲单独做</w:t>
      </w:r>
      <w:r>
        <w:rPr>
          <w:rFonts w:ascii="Times New Roman" w:hAnsi="Times New Roman" w:eastAsia="Times New Roman" w:cs="Times New Roman"/>
          <w:i/>
          <w:color w:val="000000"/>
        </w:rPr>
        <w:t>a</w:t>
      </w:r>
      <w:r>
        <w:rPr>
          <w:rFonts w:ascii="宋体" w:hAnsi="宋体" w:eastAsia="宋体" w:cs="宋体"/>
          <w:color w:val="000000"/>
        </w:rPr>
        <w:t>小时完成，乙单独做</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w:t>
      </w:r>
      <w:r>
        <w:rPr>
          <w:rFonts w:ascii="宋体" w:hAnsi="宋体" w:eastAsia="宋体" w:cs="宋体"/>
          <w:color w:val="000000"/>
        </w:rPr>
        <w:t>小时完成，则甲、乙合做此项工程所需的时间为</w:t>
      </w:r>
      <w:r>
        <w:rPr>
          <w:color w:val="000000"/>
        </w:rPr>
        <w:t>_____________</w: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b/>
          <w:color w:val="000000"/>
          <w:sz w:val="24"/>
        </w:rPr>
        <w:t>三、（本大题共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066" o:spt="75" alt="学科网(www.zxxk.com)--教育资源门户，提供试卷、教案、课件、论文、素材以及各类教学资源下载，还有大量而丰富的教学相关资讯！" type="#_x0000_t75" style="height:30.4pt;width:105.95pt;" o:ole="t" filled="f" o:preferrelative="t" stroked="f" coordsize="21600,21600">
            <v:path/>
            <v:fill on="f" focussize="0,0"/>
            <v:stroke on="f" joinstyle="miter"/>
            <v:imagedata r:id="rId89" o:title="eqId020cce2ce7af44ce6e767b326de7b0f9"/>
            <o:lock v:ext="edit" aspectratio="t"/>
            <w10:wrap type="none"/>
            <w10:anchorlock/>
          </v:shape>
          <o:OLEObject Type="Embed" ProgID="Equation.DSMT4" ShapeID="_x0000_i1066" DrawAspect="Content" ObjectID="_1468075766" r:id="rId88">
            <o:LockedField>false</o:LockedField>
          </o:OLEObject>
        </w:object>
      </w:r>
    </w:p>
    <w:p>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3821342" name="图片 382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42" name="图片 3821342"/>
                    <pic:cNvPicPr>
                      <a:picLocks noChangeAspect="1"/>
                    </pic:cNvPicPr>
                  </pic:nvPicPr>
                  <pic:blipFill>
                    <a:blip r:embed="rId6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67" o:spt="75" alt="学科网(www.zxxk.com)--教育资源门户，提供试卷、教案、课件、论文、素材以及各类教学资源下载，还有大量而丰富的教学相关资讯！" type="#_x0000_t75" style="height:18pt;width:71pt;" o:ole="t" filled="f" o:preferrelative="t" stroked="f" coordsize="21600,21600">
            <v:path/>
            <v:fill on="f" focussize="0,0"/>
            <v:stroke on="f" joinstyle="miter"/>
            <v:imagedata r:id="rId91" o:title="eqId62de06bbe5670bb905bbcc60515b7a24"/>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68" o:spt="75" alt="学科网(www.zxxk.com)--教育资源门户，提供试卷、教案、课件、论文、素材以及各类教学资源下载，还有大量而丰富的教学相关资讯！" type="#_x0000_t75" style="height:69.75pt;width:93pt;" o:ole="t" filled="f" o:preferrelative="t" stroked="f" coordsize="21600,21600">
            <v:path/>
            <v:fill on="f" focussize="0,0"/>
            <v:stroke on="f" joinstyle="miter"/>
            <v:imagedata r:id="rId93" o:title="eqId96bd5d6d5f548c247d555217b75ac8ca"/>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069"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95" o:title="eqId65c3bdf82da0457dc70971fbdbccff3d"/>
            <o:lock v:ext="edit" aspectratio="t"/>
            <w10:wrap type="none"/>
            <w10:anchorlock/>
          </v:shape>
          <o:OLEObject Type="Embed" ProgID="Equation.DSMT4" ShapeID="_x0000_i1069" DrawAspect="Content" ObjectID="_1468075769" r:id="rId94">
            <o:LockedField>false</o:LockedField>
          </o:OLEObject>
        </w:object>
      </w:r>
    </w:p>
    <w:p>
      <w:pPr>
        <w:spacing w:line="360" w:lineRule="auto"/>
        <w:jc w:val="left"/>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已知一次函数</w:t>
      </w:r>
      <w:r>
        <w:object>
          <v:shape id="_x0000_i107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70" o:title="eqIdc15fb18163df0690365a0d2e7ee88f5a"/>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平行于直线</w:t>
      </w:r>
      <w:r>
        <w:object>
          <v:shape id="_x0000_i1071"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98" o:title="eqId70264d1ff887edfe22ebc6fa518446b7"/>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，且与函数</w:t>
      </w:r>
      <w:r>
        <w:object>
          <v:shape id="_x0000_i1072"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100" o:title="eqId0e2106783dfc565f66ee72a28338e9df"/>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有一个交点</w:t>
      </w:r>
      <w:r>
        <w:object>
          <v:shape id="_x0000_i1073"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102" o:title="eqId921502954d8f4c6e58a95487018a8a04"/>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pPr>
        <w:spacing w:line="360" w:lineRule="auto"/>
        <w:jc w:val="left"/>
        <w:textAlignment w:val="center"/>
        <w:rPr>
          <w:color w:val="000000"/>
        </w:rPr>
      </w:pPr>
      <w:r>
        <w:rPr>
          <w:color w:val="000000"/>
        </w:rPr>
        <w:t>（2）</w:t>
      </w:r>
      <w:r>
        <w:rPr>
          <w:rFonts w:ascii="宋体" w:hAnsi="宋体" w:eastAsia="宋体" w:cs="宋体"/>
          <w:color w:val="000000"/>
        </w:rPr>
        <w:t>此一次函数与两坐标轴围成的三角形面积．</w:t>
      </w:r>
    </w:p>
    <w:p>
      <w:pPr>
        <w:spacing w:line="360" w:lineRule="auto"/>
        <w:jc w:val="left"/>
        <w:textAlignment w:val="center"/>
        <w:rPr>
          <w:color w:val="000000"/>
        </w:rPr>
      </w:pPr>
      <w:r>
        <w:rPr>
          <w:color w:val="000000"/>
        </w:rPr>
        <w:t xml:space="preserve">24. </w:t>
      </w:r>
      <w:r>
        <w:rPr>
          <w:rFonts w:ascii="宋体" w:hAnsi="宋体" w:eastAsia="宋体" w:cs="宋体"/>
          <w:color w:val="000000"/>
        </w:rPr>
        <w:t>修建</w:t>
      </w:r>
      <w:r>
        <w:rPr>
          <w:rFonts w:ascii="Times New Roman" w:hAnsi="Times New Roman" w:eastAsia="Times New Roman" w:cs="Times New Roman"/>
          <w:color w:val="000000"/>
        </w:rPr>
        <w:t>360</w:t>
      </w:r>
      <w:r>
        <w:rPr>
          <w:rFonts w:ascii="宋体" w:hAnsi="宋体" w:eastAsia="宋体" w:cs="宋体"/>
          <w:color w:val="000000"/>
        </w:rPr>
        <w:t>米长的一段高速公路，甲工程队单独修建比乙工程队多用</w:t>
      </w:r>
      <w:r>
        <w:rPr>
          <w:rFonts w:ascii="Times New Roman" w:hAnsi="Times New Roman" w:eastAsia="Times New Roman" w:cs="Times New Roman"/>
          <w:color w:val="000000"/>
        </w:rPr>
        <w:t>10</w:t>
      </w:r>
      <w:r>
        <w:rPr>
          <w:rFonts w:ascii="宋体" w:hAnsi="宋体" w:eastAsia="宋体" w:cs="宋体"/>
          <w:color w:val="000000"/>
        </w:rPr>
        <w:t>天，甲工程队每天比乙工程队少修建</w:t>
      </w:r>
      <w:r>
        <w:rPr>
          <w:rFonts w:ascii="Times New Roman" w:hAnsi="Times New Roman" w:eastAsia="Times New Roman" w:cs="Times New Roman"/>
          <w:color w:val="000000"/>
        </w:rPr>
        <w:t>6</w:t>
      </w:r>
      <w:r>
        <w:rPr>
          <w:rFonts w:ascii="宋体" w:hAnsi="宋体" w:eastAsia="宋体" w:cs="宋体"/>
          <w:color w:val="000000"/>
        </w:rPr>
        <w:t>米．甲工程队每天修建的费用为</w:t>
      </w:r>
      <w:r>
        <w:rPr>
          <w:rFonts w:ascii="Times New Roman" w:hAnsi="Times New Roman" w:eastAsia="Times New Roman" w:cs="Times New Roman"/>
          <w:color w:val="000000"/>
        </w:rPr>
        <w:t>2</w:t>
      </w:r>
      <w:r>
        <w:rPr>
          <w:rFonts w:ascii="宋体" w:hAnsi="宋体" w:eastAsia="宋体" w:cs="宋体"/>
          <w:color w:val="000000"/>
        </w:rPr>
        <w:t>万元，乙工程队每天修建的费用为</w:t>
      </w:r>
      <w:r>
        <w:object>
          <v:shape id="_x0000_i1074" o:spt="75" alt="学科网(www.zxxk.com)--教育资源门户，提供试卷、教案、课件、论文、素材以及各类教学资源下载，还有大量而丰富的教学相关资讯！" type="#_x0000_t75" style="height:13.9pt;width:18.1pt;" o:ole="t" filled="f" o:preferrelative="t" stroked="f" coordsize="21600,21600">
            <v:path/>
            <v:fill on="f" focussize="0,0"/>
            <v:stroke on="f" joinstyle="miter"/>
            <v:imagedata r:id="rId104" o:title="eqIdb8eb32942b78ef2f6a44a82ae26b3b01"/>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万元．</w:t>
      </w:r>
    </w:p>
    <w:p>
      <w:pPr>
        <w:spacing w:line="360" w:lineRule="auto"/>
        <w:jc w:val="left"/>
        <w:textAlignment w:val="center"/>
        <w:rPr>
          <w:color w:val="000000"/>
        </w:rPr>
      </w:pPr>
      <w:r>
        <w:rPr>
          <w:color w:val="000000"/>
        </w:rPr>
        <w:t>（1）</w:t>
      </w:r>
      <w:r>
        <w:rPr>
          <w:rFonts w:ascii="宋体" w:hAnsi="宋体" w:eastAsia="宋体" w:cs="宋体"/>
          <w:color w:val="000000"/>
        </w:rPr>
        <w:t>求甲、乙两个工程队每天各修建多少米；</w:t>
      </w:r>
    </w:p>
    <w:p>
      <w:pPr>
        <w:spacing w:line="360" w:lineRule="auto"/>
        <w:jc w:val="left"/>
        <w:textAlignment w:val="center"/>
        <w:rPr>
          <w:color w:val="000000"/>
        </w:rPr>
      </w:pPr>
      <w:r>
        <w:rPr>
          <w:color w:val="000000"/>
        </w:rPr>
        <w:t>（2）</w:t>
      </w:r>
      <w:r>
        <w:rPr>
          <w:rFonts w:ascii="宋体" w:hAnsi="宋体" w:eastAsia="宋体" w:cs="宋体"/>
          <w:color w:val="000000"/>
        </w:rPr>
        <w:t>为在</w:t>
      </w:r>
      <w:r>
        <w:rPr>
          <w:rFonts w:ascii="Times New Roman" w:hAnsi="Times New Roman" w:eastAsia="Times New Roman" w:cs="Times New Roman"/>
          <w:color w:val="000000"/>
        </w:rPr>
        <w:t>35</w:t>
      </w:r>
      <w:r>
        <w:rPr>
          <w:rFonts w:ascii="宋体" w:hAnsi="宋体" w:eastAsia="宋体" w:cs="宋体"/>
          <w:color w:val="000000"/>
        </w:rPr>
        <w:t>天内完成修建任务，应请哪个工程队修建这段高速公路才能在按时完成任务的前提下所花费用较少？并说明理由．</w:t>
      </w:r>
    </w:p>
    <w:p>
      <w:pPr>
        <w:spacing w:line="360" w:lineRule="auto"/>
        <w:jc w:val="left"/>
        <w:textAlignment w:val="center"/>
        <w:rPr>
          <w:color w:val="000000"/>
        </w:rPr>
      </w:pPr>
      <w:r>
        <w:rPr>
          <w:rFonts w:ascii="宋体" w:hAnsi="宋体" w:eastAsia="宋体" w:cs="宋体"/>
          <w:b/>
          <w:color w:val="000000"/>
          <w:sz w:val="24"/>
        </w:rPr>
        <w:t>五、（本大题共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3821344" name="图片 382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1344" name="图片 3821344"/>
                    <pic:cNvPicPr>
                      <a:picLocks noChangeAspect="1"/>
                    </pic:cNvPicPr>
                  </pic:nvPicPr>
                  <pic:blipFill>
                    <a:blip r:embed="rId6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075"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106" o:title="eqIdbc37ced87f85374eca696d2fe39d70ba"/>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无实数解．</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如图，在正方形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46" o:title="eqId411b38a18046fea8e9fab1f9f9b80a5f"/>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9" o:title="eqId3d2c15801fee2405573677484f5dcfa4"/>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07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1" o:title="eqId9d78abbad68bbbf12af10cd40ef4c353"/>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上的任意一点（不与</w:t>
      </w:r>
      <w:r>
        <w:rPr>
          <w:rFonts w:ascii="Times New Roman" w:hAnsi="Times New Roman" w:eastAsia="Times New Roman" w:cs="Times New Roman"/>
          <w:i/>
          <w:color w:val="000000"/>
        </w:rPr>
        <w:t>C</w:t>
      </w:r>
      <w:r>
        <w:rPr>
          <w:rFonts w:ascii="宋体" w:hAnsi="宋体" w:eastAsia="宋体" w:cs="宋体"/>
          <w:i/>
          <w:color w:val="000000"/>
        </w:rPr>
        <w:t>、</w:t>
      </w:r>
      <w:r>
        <w:rPr>
          <w:rFonts w:ascii="Times New Roman" w:hAnsi="Times New Roman" w:eastAsia="Times New Roman" w:cs="Times New Roman"/>
          <w:i/>
          <w:color w:val="000000"/>
        </w:rPr>
        <w:t>D</w:t>
      </w:r>
      <w:r>
        <w:rPr>
          <w:rFonts w:ascii="宋体" w:hAnsi="宋体" w:eastAsia="宋体" w:cs="宋体"/>
          <w:color w:val="000000"/>
        </w:rPr>
        <w:t>重合），将</w:t>
      </w:r>
      <w:r>
        <w:object>
          <v:shape id="_x0000_i1079"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13" o:title="eqIda25c28359f8d8da9eaf4672a6cf8ae4f"/>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沿</w:t>
      </w:r>
      <w:r>
        <w:object>
          <v:shape id="_x0000_i108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15" o:title="eqId68a83fdd2ba72a2dba0b6b10bb3e06b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翻折至</w:t>
      </w:r>
      <w:r>
        <w:object>
          <v:shape id="_x0000_i108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7" o:title="eqIdca2698f08d94afa1cd5b81444791f4c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，延长</w:t>
      </w:r>
      <w:r>
        <w:object>
          <v:shape id="_x0000_i108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19" o:title="eqId49b50357a6545cae8348e3059312f520"/>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交边</w:t>
      </w:r>
      <w:r>
        <w:object>
          <v:shape id="_x0000_i108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1" o:title="eqId0dc5c9827dfd0be5a9c85962d6ccbfb1"/>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8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23" o:title="eqId77a7e4a6765ce78b05ee97764771e01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1266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419225" cy="1266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85" o:spt="75" alt="学科网(www.zxxk.com)--教育资源门户，提供试卷、教案、课件、论文、素材以及各类教学资源下载，还有大量而丰富的教学相关资讯！" type="#_x0000_t75" style="height:14.4pt;width:89.3pt;" o:ole="t" filled="f" o:preferrelative="t" stroked="f" coordsize="21600,21600">
            <v:path/>
            <v:fill on="f" focussize="0,0"/>
            <v:stroke on="f" joinstyle="miter"/>
            <v:imagedata r:id="rId126" o:title="eqId95317a39e3ab6804ae2fb522b594f75c"/>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若设</w:t>
      </w:r>
      <w:r>
        <w:object>
          <v:shape id="_x0000_i108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28" o:title="eqId1c421ab2dc57f44899efb36549781347"/>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30" o:title="eqId8b8ad4c86000920db7a87457a928b79a"/>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的函数关系式，并写出自变量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2" o:title="eqId4cae70b8a9d2d2e96dea62c00ced04b9"/>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4" o:title="eqId5a5019dfc6ef65950d963809e37cc3a0"/>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，求</w:t>
      </w:r>
      <w:r>
        <w:object>
          <v:shape id="_x0000_i10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6" o:title="eqIde6e490f703eb6c9bb1278c78ebc2d661"/>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140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image" Target="media/image28.png"/><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png"/><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1023</Words>
  <Characters>1234</Characters>
  <Lines>0</Lines>
  <Paragraphs>0</Paragraphs>
  <TotalTime>0</TotalTime>
  <ScaleCrop>false</ScaleCrop>
  <LinksUpToDate>false</LinksUpToDate>
  <CharactersWithSpaces>1396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2024-04-30T20:12:00Z</dcterms:created>
  <dc:creator>学科网试题生产平台</dc:creator>
  <dc:description>3483975959347200</dc:description>
  <cp:lastModifiedBy>小英alice</cp:lastModifiedBy>
  <dcterms:modified xsi:type="dcterms:W3CDTF">2024-06-28T02:21:36Z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F28C37BDF71D4BAB96417CA6C01071D4</vt:lpwstr>
  </property>
</Properties>
</file>