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974" w:rsidRDefault="00050FC6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10477500</wp:posOffset>
            </wp:positionV>
            <wp:extent cx="406400" cy="304800"/>
            <wp:effectExtent l="0" t="0" r="0" b="0"/>
            <wp:wrapNone/>
            <wp:docPr id="100093" name="图片 1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12026900</wp:posOffset>
            </wp:positionV>
            <wp:extent cx="254000" cy="406400"/>
            <wp:effectExtent l="0" t="0" r="0" b="0"/>
            <wp:wrapNone/>
            <wp:docPr id="838558514" name="图片 8385585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55851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学年第二学期六年级期中质量检测</w:t>
      </w:r>
    </w:p>
    <w:p w:rsidR="00AF0974" w:rsidRDefault="00050FC6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数</w:t>
      </w:r>
      <w:r>
        <w:rPr>
          <w:rFonts w:ascii="宋体" w:hAnsi="宋体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学</w:t>
      </w:r>
      <w:r>
        <w:rPr>
          <w:rFonts w:ascii="宋体" w:hAnsi="宋体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学</w:t>
      </w:r>
      <w:r>
        <w:rPr>
          <w:rFonts w:ascii="宋体" w:hAnsi="宋体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科</w:t>
      </w:r>
    </w:p>
    <w:p w:rsidR="00AF0974" w:rsidRDefault="00050FC6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试卷满分：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AF0974" w:rsidRDefault="00050FC6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考生注意：</w:t>
      </w:r>
    </w:p>
    <w:p w:rsidR="00AF0974" w:rsidRDefault="00050FC6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题；</w:t>
      </w:r>
    </w:p>
    <w:p w:rsidR="00AF0974" w:rsidRDefault="00050FC6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．答题时，考生务必按答题要求在答题纸规定位置作答，在草稿纸、本试卷上答题一律无效；</w:t>
      </w:r>
    </w:p>
    <w:p w:rsidR="00AF0974" w:rsidRDefault="00050FC6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．除第一、二大题外，其余各题如无特别说明，都必须在答题纸的相应位置写出计算的主要步骤．</w:t>
      </w:r>
    </w:p>
    <w:p w:rsidR="00AF0974" w:rsidRDefault="00050FC6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．考试结束后，将本试卷和答题纸一并交回．</w:t>
      </w:r>
    </w:p>
    <w:p w:rsidR="00AF0974" w:rsidRDefault="00050FC6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AF0974" w:rsidRDefault="00050FC6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一个比，它的后项是</w:t>
      </w:r>
      <w:r>
        <w:rPr>
          <w:rFonts w:eastAsia="Times New Roman" w:cs="Times New Roman"/>
        </w:rPr>
        <w:t>12</w:t>
      </w:r>
      <w:r>
        <w:rPr>
          <w:rFonts w:ascii="宋体" w:hAnsi="宋体"/>
        </w:rPr>
        <w:t>，比值是</w:t>
      </w:r>
      <w: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0.55pt" o:ole="">
            <v:imagedata r:id="rId10" o:title="eqId8b2a698891d42c70b597f0da4f215f09"/>
          </v:shape>
          <o:OLEObject Type="Embed" ProgID="Equation.DSMT4" ShapeID="_x0000_i1025" DrawAspect="Content" ObjectID="_1839654021" r:id="rId11"/>
        </w:object>
      </w:r>
      <w:r>
        <w:rPr>
          <w:rFonts w:ascii="宋体" w:hAnsi="宋体"/>
        </w:rPr>
        <w:t>，这个比的前项是（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AF097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50FC6">
        <w:rPr>
          <w:rFonts w:eastAsia="Times New Roman" w:cs="Times New Roman"/>
        </w:rPr>
        <w:t>3</w:t>
      </w:r>
      <w:r w:rsidRPr="00BE1BCD">
        <w:tab/>
        <w:t xml:space="preserve">B. </w:t>
      </w:r>
      <w:r w:rsidR="00050FC6">
        <w:rPr>
          <w:rFonts w:eastAsia="Times New Roman" w:cs="Times New Roman"/>
        </w:rPr>
        <w:t>9</w:t>
      </w:r>
      <w:r w:rsidRPr="00BE1BCD">
        <w:tab/>
        <w:t xml:space="preserve">C. </w:t>
      </w:r>
      <w:r w:rsidR="00050FC6">
        <w:rPr>
          <w:rFonts w:eastAsia="Times New Roman" w:cs="Times New Roman"/>
        </w:rPr>
        <w:t>16</w:t>
      </w:r>
      <w:r w:rsidRPr="00BE1BCD">
        <w:tab/>
        <w:t xml:space="preserve">D. </w:t>
      </w:r>
      <w:r w:rsidR="00050FC6">
        <w:rPr>
          <w:rFonts w:eastAsia="Times New Roman" w:cs="Times New Roman"/>
        </w:rPr>
        <w:t>48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都不为零，且</w:t>
      </w:r>
      <w:r>
        <w:object w:dxaOrig="795" w:dyaOrig="285">
          <v:shape id="_x0000_i1026" type="#_x0000_t75" alt="学科网(www.zxxk.com)--教育资源门户，提供试卷、教案、课件、论文、素材以及各类教学资源下载，还有大量而丰富的教学相关资讯！" style="width:39.25pt;height:14.2pt" o:ole="">
            <v:imagedata r:id="rId12" o:title="eqIdb2f95b548839a65f0abf19d15faef27a"/>
          </v:shape>
          <o:OLEObject Type="Embed" ProgID="Equation.DSMT4" ShapeID="_x0000_i1026" DrawAspect="Content" ObjectID="_1839654022" r:id="rId13"/>
        </w:object>
      </w:r>
      <w:r>
        <w:rPr>
          <w:rFonts w:ascii="宋体" w:hAnsi="宋体"/>
          <w:color w:val="000000"/>
        </w:rPr>
        <w:t>，那么下列比例中正确的是（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F0974" w:rsidRDefault="00050F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39" w:dyaOrig="620">
          <v:shape id="_x0000_i1027" type="#_x0000_t75" alt="学科网(www.zxxk.com)--教育资源门户，提供试卷、教案、课件、论文、素材以及各类教学资源下载，还有大量而丰富的教学相关资讯！" style="width:31.65pt;height:30.55pt" o:ole="">
            <v:imagedata r:id="rId14" o:title="eqId9e22ca775f0764a707247e172683b7e9"/>
          </v:shape>
          <o:OLEObject Type="Embed" ProgID="Equation.DSMT4" ShapeID="_x0000_i1027" DrawAspect="Content" ObjectID="_1839654023" r:id="rId15"/>
        </w:object>
      </w:r>
      <w:r>
        <w:rPr>
          <w:color w:val="000000"/>
        </w:rPr>
        <w:tab/>
        <w:t xml:space="preserve">B. </w:t>
      </w:r>
      <w:r>
        <w:object w:dxaOrig="640" w:dyaOrig="630">
          <v:shape id="_x0000_i1028" type="#_x0000_t75" alt="学科网(www.zxxk.com)--教育资源门户，提供试卷、教案、课件、论文、素材以及各类教学资源下载，还有大量而丰富的教学相关资讯！" style="width:31.65pt;height:31.65pt" o:ole="">
            <v:imagedata r:id="rId16" o:title="eqId924bda08cd7a0b581c5c5a88d604dbfb"/>
          </v:shape>
          <o:OLEObject Type="Embed" ProgID="Equation.DSMT4" ShapeID="_x0000_i1028" DrawAspect="Content" ObjectID="_1839654024" r:id="rId17"/>
        </w:object>
      </w:r>
      <w:r>
        <w:rPr>
          <w:color w:val="000000"/>
        </w:rPr>
        <w:tab/>
        <w:t xml:space="preserve">C. </w:t>
      </w:r>
      <w:r>
        <w:object w:dxaOrig="636" w:dyaOrig="624">
          <v:shape id="_x0000_i1029" type="#_x0000_t75" alt="学科网(www.zxxk.com)--教育资源门户，提供试卷、教案、课件、论文、素材以及各类教学资源下载，还有大量而丰富的教学相关资讯！" style="width:31.65pt;height:31.65pt" o:ole="">
            <v:imagedata r:id="rId18" o:title="eqId64e5ac0c5b3f042337f09b927477a6cf"/>
          </v:shape>
          <o:OLEObject Type="Embed" ProgID="Equation.DSMT4" ShapeID="_x0000_i1029" DrawAspect="Content" ObjectID="_1839654025" r:id="rId19"/>
        </w:object>
      </w:r>
      <w:r>
        <w:rPr>
          <w:color w:val="000000"/>
        </w:rPr>
        <w:tab/>
        <w:t xml:space="preserve">D. </w:t>
      </w:r>
      <w:r>
        <w:object w:dxaOrig="645" w:dyaOrig="615">
          <v:shape id="_x0000_i1030" type="#_x0000_t75" alt="学科网(www.zxxk.com)--教育资源门户，提供试卷、教案、课件、论文、素材以及各类教学资源下载，还有大量而丰富的教学相关资讯！" style="width:32.75pt;height:30.55pt" o:ole="">
            <v:imagedata r:id="rId20" o:title="eqId225da2026cad4dbaf9db93d0d3cb230b"/>
          </v:shape>
          <o:OLEObject Type="Embed" ProgID="Equation.DSMT4" ShapeID="_x0000_i1030" DrawAspect="Content" ObjectID="_1839654026" r:id="rId21"/>
        </w:objec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以下调查中，最适宜采用普查方式的是（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F0974" w:rsidRDefault="00050F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检测某批次汽车的抗撞击能力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了解某市中学生课外阅读的情况</w:t>
      </w:r>
    </w:p>
    <w:p w:rsidR="00AF0974" w:rsidRDefault="00050F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调查黄河的水质情况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调查乘坐飞机的旅客是否携带了违禁物品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下列事件中是确定事件的是（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如果射击九次都正中靶心，那么第十次也会正中靶心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在装有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个黑球的袋子中，任意摸出一个球，摸出的是白球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抛掷一枚质地均匀的硬币，正面向上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张相同的小标签分别标有数字</w:t>
      </w:r>
      <w:r>
        <w:object w:dxaOrig="499" w:dyaOrig="279">
          <v:shape id="_x0000_i1031" type="#_x0000_t75" alt="学科网(www.zxxk.com)--教育资源门户，提供试卷、教案、课件、论文、素材以及各类教学资源下载，还有大量而丰富的教学相关资讯！" style="width:25.1pt;height:14.2pt" o:ole="">
            <v:imagedata r:id="rId22" o:title="eqIdbee9ff72d210845d3dfd48842e448d41"/>
          </v:shape>
          <o:OLEObject Type="Embed" ProgID="Equation.DSMT4" ShapeID="_x0000_i1031" DrawAspect="Content" ObjectID="_1839654027" r:id="rId23"/>
        </w:object>
      </w:r>
      <w:r>
        <w:rPr>
          <w:rFonts w:ascii="宋体" w:hAnsi="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号签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如果在一张长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厘米，宽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厘米的长方形纸片上剪一个最大的半圆，那么这个半圆的面积为（结果保留</w:t>
      </w:r>
      <w:r>
        <w:object w:dxaOrig="220" w:dyaOrig="220">
          <v:shape id="_x0000_i103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4" o:title="eqId86ebba6ed1add0fe647c0226614b9290"/>
          </v:shape>
          <o:OLEObject Type="Embed" ProgID="Equation.DSMT4" ShapeID="_x0000_i1032" DrawAspect="Content" ObjectID="_1839654028" r:id="rId25"/>
        </w:object>
      </w:r>
      <w:r>
        <w:rPr>
          <w:rFonts w:ascii="宋体" w:hAnsi="宋体"/>
          <w:color w:val="000000"/>
        </w:rPr>
        <w:t>）（　　）</w:t>
      </w:r>
    </w:p>
    <w:p w:rsidR="00AF0974" w:rsidRDefault="00050F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40" w:dyaOrig="279">
          <v:shape id="_x0000_i1033" type="#_x0000_t75" alt="学科网(www.zxxk.com)--教育资源门户，提供试卷、教案、课件、论文、素材以及各类教学资源下载，还有大量而丰富的教学相关资讯！" style="width:17.45pt;height:14.2pt" o:ole="">
            <v:imagedata r:id="rId26" o:title="eqId4986217611fc5eefe70fd217a9d5726a"/>
          </v:shape>
          <o:OLEObject Type="Embed" ProgID="Equation.DSMT4" ShapeID="_x0000_i1033" DrawAspect="Content" ObjectID="_1839654029" r:id="rId27"/>
        </w:objec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ab/>
        <w:t xml:space="preserve">B. </w:t>
      </w:r>
      <w:r>
        <w:object w:dxaOrig="440" w:dyaOrig="279">
          <v:shape id="_x0000_i1034" type="#_x0000_t75" alt="学科网(www.zxxk.com)--教育资源门户，提供试卷、教案、课件、论文、素材以及各类教学资源下载，还有大量而丰富的教学相关资讯！" style="width:21.8pt;height:14.2pt" o:ole="">
            <v:imagedata r:id="rId28" o:title="eqId95345846d2dd4dfa042a9093c62a8b82"/>
          </v:shape>
          <o:OLEObject Type="Embed" ProgID="Equation.DSMT4" ShapeID="_x0000_i1034" DrawAspect="Content" ObjectID="_1839654030" r:id="rId29"/>
        </w:objec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ab/>
        <w:t xml:space="preserve">C. </w:t>
      </w:r>
      <w:r>
        <w:object w:dxaOrig="540" w:dyaOrig="615">
          <v:shape id="_x0000_i1035" type="#_x0000_t75" alt="学科网(www.zxxk.com)--教育资源门户，提供试卷、教案、课件、论文、素材以及各类教学资源下载，还有大量而丰富的教学相关资讯！" style="width:27.25pt;height:30.55pt" o:ole="">
            <v:imagedata r:id="rId30" o:title="eqId148e9117635a80a17362bc5a9e95840e"/>
          </v:shape>
          <o:OLEObject Type="Embed" ProgID="Equation.DSMT4" ShapeID="_x0000_i1035" DrawAspect="Content" ObjectID="_1839654031" r:id="rId31"/>
        </w:objec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ab/>
        <w:t xml:space="preserve">D. </w:t>
      </w:r>
      <w:r>
        <w:object w:dxaOrig="460" w:dyaOrig="279">
          <v:shape id="_x0000_i1036" type="#_x0000_t75" alt="学科网(www.zxxk.com)--教育资源门户，提供试卷、教案、课件、论文、素材以及各类教学资源下载，还有大量而丰富的教学相关资讯！" style="width:22.9pt;height:14.2pt" o:ole="">
            <v:imagedata r:id="rId32" o:title="eqIdcf15eb9a390d887607454c2821502760"/>
          </v:shape>
          <o:OLEObject Type="Embed" ProgID="Equation.DSMT4" ShapeID="_x0000_i1036" DrawAspect="Content" ObjectID="_1839654032" r:id="rId33"/>
        </w:object>
      </w:r>
      <w:r>
        <w:rPr>
          <w:rFonts w:ascii="宋体" w:hAnsi="宋体"/>
          <w:color w:val="000000"/>
        </w:rPr>
        <w:t>平方厘米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火车从</w:t>
      </w:r>
      <w:r>
        <w:object w:dxaOrig="240" w:dyaOrig="255">
          <v:shape id="_x0000_i1037" type="#_x0000_t75" alt="学科网(www.zxxk.com)--教育资源门户，提供试卷、教案、课件、论文、素材以及各类教学资源下载，还有大量而丰富的教学相关资讯！" style="width:12pt;height:13.1pt" o:ole="">
            <v:imagedata r:id="rId34" o:title="eqId5963abe8f421bd99a2aaa94831a951e9"/>
          </v:shape>
          <o:OLEObject Type="Embed" ProgID="Equation.DSMT4" ShapeID="_x0000_i1037" DrawAspect="Content" ObjectID="_1839654033" r:id="rId35"/>
        </w:object>
      </w:r>
      <w:r>
        <w:rPr>
          <w:rFonts w:ascii="宋体" w:hAnsi="宋体"/>
          <w:color w:val="000000"/>
        </w:rPr>
        <w:t>地到</w:t>
      </w:r>
      <w:r>
        <w:object w:dxaOrig="195" w:dyaOrig="210">
          <v:shape id="_x0000_i1038" type="#_x0000_t75" alt="学科网(www.zxxk.com)--教育资源门户，提供试卷、教案、课件、论文、素材以及各类教学资源下载，还有大量而丰富的教学相关资讯！" style="width:9.8pt;height:10.9pt" o:ole="">
            <v:imagedata r:id="rId36" o:title="eqId7f9e8449aad35c5d840a3395ea86df6d"/>
          </v:shape>
          <o:OLEObject Type="Embed" ProgID="Equation.DSMT4" ShapeID="_x0000_i1038" DrawAspect="Content" ObjectID="_1839654034" r:id="rId37"/>
        </w:object>
      </w:r>
      <w:r>
        <w:rPr>
          <w:rFonts w:ascii="宋体" w:hAnsi="宋体"/>
          <w:color w:val="000000"/>
        </w:rPr>
        <w:t>地，原来要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小时，现在只要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小时，速度提高了（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F0974" w:rsidRDefault="00050F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20%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25%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10%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80%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把</w:t>
      </w:r>
      <w:r>
        <w:object w:dxaOrig="245" w:dyaOrig="628">
          <v:shape id="_x0000_i1039" type="#_x0000_t75" alt="学科网(www.zxxk.com)--教育资源门户，提供试卷、教案、课件、论文、素材以及各类教学资源下载，还有大量而丰富的教学相关资讯！" style="width:12pt;height:31.65pt" o:ole="">
            <v:imagedata r:id="rId38" o:title="eqIdd33adb74906403b0b00fcbd9fa691d8b"/>
          </v:shape>
          <o:OLEObject Type="Embed" ProgID="Equation.DSMT4" ShapeID="_x0000_i1039" DrawAspect="Content" ObjectID="_1839654035" r:id="rId39"/>
        </w:object>
      </w:r>
      <w:r>
        <w:rPr>
          <w:rFonts w:ascii="宋体" w:hAnsi="宋体"/>
          <w:color w:val="000000"/>
        </w:rPr>
        <w:t>化成百分数是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956" w:dyaOrig="541">
          <v:shape id="_x0000_i1040" type="#_x0000_t75" alt="学科网(www.zxxk.com)--教育资源门户，提供试卷、教案、课件、论文、素材以及各类教学资源下载，还有大量而丰富的教学相关资讯！" style="width:48pt;height:27.25pt" o:ole="">
            <v:imagedata r:id="rId40" o:title="eqId7137cbaeaf0e7954f66fa36e3bb62d4c"/>
          </v:shape>
          <o:OLEObject Type="Embed" ProgID="Equation.DSMT4" ShapeID="_x0000_i1040" DrawAspect="Content" ObjectID="_1839654036" r:id="rId41"/>
        </w:objec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一个扇形的圆心角是</w:t>
      </w:r>
      <w:r>
        <w:object w:dxaOrig="495" w:dyaOrig="285">
          <v:shape id="_x0000_i1041" type="#_x0000_t75" alt="学科网(www.zxxk.com)--教育资源门户，提供试卷、教案、课件、论文、素材以及各类教学资源下载，还有大量而丰富的教学相关资讯！" style="width:25.1pt;height:14.2pt" o:ole="">
            <v:imagedata r:id="rId42" o:title="eqIda6c0927afc571a7c966c98192040979e"/>
          </v:shape>
          <o:OLEObject Type="Embed" ProgID="Equation.DSMT4" ShapeID="_x0000_i1041" DrawAspect="Content" ObjectID="_1839654037" r:id="rId43"/>
        </w:object>
      </w:r>
      <w:r>
        <w:rPr>
          <w:rFonts w:ascii="宋体" w:hAnsi="宋体"/>
          <w:color w:val="000000"/>
        </w:rPr>
        <w:t>，则这个扇形的面积与这个扇形所在圆的面积之比为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近期开通的市域线联接了虹桥机场和浦东机场，在一张比例尺</w:t>
      </w:r>
      <w:r>
        <w:object w:dxaOrig="900" w:dyaOrig="260">
          <v:shape id="_x0000_i1042" type="#_x0000_t75" alt="学科网(www.zxxk.com)--教育资源门户，提供试卷、教案、课件、论文、素材以及各类教学资源下载，还有大量而丰富的教学相关资讯！" style="width:44.75pt;height:13.1pt" o:ole="">
            <v:imagedata r:id="rId44" o:title="eqId2bee15ee62ccfbedaf6c79ca622ac714"/>
          </v:shape>
          <o:OLEObject Type="Embed" ProgID="Equation.DSMT4" ShapeID="_x0000_i1042" DrawAspect="Content" ObjectID="_1839654038" r:id="rId45"/>
        </w:object>
      </w:r>
      <w:r>
        <w:rPr>
          <w:rFonts w:ascii="宋体" w:hAnsi="宋体"/>
          <w:color w:val="000000"/>
        </w:rPr>
        <w:t>的地图上，测得两个机场之间的直线距离是</w:t>
      </w:r>
      <w:r>
        <w:object w:dxaOrig="600" w:dyaOrig="279">
          <v:shape id="_x0000_i1043" type="#_x0000_t75" alt="学科网(www.zxxk.com)--教育资源门户，提供试卷、教案、课件、论文、素材以及各类教学资源下载，还有大量而丰富的教学相关资讯！" style="width:30.55pt;height:14.2pt" o:ole="">
            <v:imagedata r:id="rId46" o:title="eqIdff618fd32d1cf2c8c06f9e2df4c80916"/>
          </v:shape>
          <o:OLEObject Type="Embed" ProgID="Equation.DSMT4" ShapeID="_x0000_i1043" DrawAspect="Content" ObjectID="_1839654039" r:id="rId47"/>
        </w:object>
      </w:r>
      <w:r>
        <w:rPr>
          <w:rFonts w:ascii="宋体" w:hAnsi="宋体"/>
          <w:color w:val="000000"/>
        </w:rPr>
        <w:t>，那么它们之间是实际距离是</w:t>
      </w:r>
      <w:r>
        <w:rPr>
          <w:color w:val="000000"/>
        </w:rPr>
        <w:t>_________</w:t>
      </w:r>
      <w:r>
        <w:object w:dxaOrig="380" w:dyaOrig="260">
          <v:shape id="_x0000_i1044" type="#_x0000_t75" alt="学科网(www.zxxk.com)--教育资源门户，提供试卷、教案、课件、论文、素材以及各类教学资源下载，还有大量而丰富的教学相关资讯！" style="width:18.55pt;height:13.1pt" o:ole="">
            <v:imagedata r:id="rId48" o:title="eqIde5fe30c67ac20cd4e8b9cc2d0d420a7b"/>
          </v:shape>
          <o:OLEObject Type="Embed" ProgID="Equation.DSMT4" ShapeID="_x0000_i1044" DrawAspect="Content" ObjectID="_1839654040" r:id="rId49"/>
        </w:object>
      </w:r>
      <w:r>
        <w:rPr>
          <w:rFonts w:ascii="宋体" w:hAnsi="宋体"/>
          <w:color w:val="000000"/>
        </w:rPr>
        <w:t>．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学校举行运动会，某班有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人参加，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人请假，那么这次运动会上这个班的出勤率是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一款手机打八五折销售的价格是</w:t>
      </w:r>
      <w:r>
        <w:rPr>
          <w:rFonts w:eastAsia="Times New Roman" w:cs="Times New Roman"/>
          <w:color w:val="000000"/>
        </w:rPr>
        <w:t>2550</w:t>
      </w:r>
      <w:r>
        <w:rPr>
          <w:rFonts w:ascii="宋体" w:hAnsi="宋体"/>
          <w:color w:val="000000"/>
        </w:rPr>
        <w:t>元，那么它的原价是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小海爸爸将</w:t>
      </w:r>
      <w:r>
        <w:object w:dxaOrig="184" w:dyaOrig="285">
          <v:shape id="_x0000_i1045" type="#_x0000_t75" alt="学科网(www.zxxk.com)--教育资源门户，提供试卷、教案、课件、论文、素材以及各类教学资源下载，还有大量而丰富的教学相关资讯！" style="width:8.75pt;height:14.2pt" o:ole="">
            <v:imagedata r:id="rId50" o:title="eqIdcd3304e23f3b0f9569c4140ca89b6498"/>
          </v:shape>
          <o:OLEObject Type="Embed" ProgID="Equation.DSMT4" ShapeID="_x0000_i1045" DrawAspect="Content" ObjectID="_1839654041" r:id="rId51"/>
        </w:object>
      </w:r>
      <w:r>
        <w:rPr>
          <w:rFonts w:ascii="宋体" w:hAnsi="宋体"/>
          <w:color w:val="000000"/>
        </w:rPr>
        <w:t>万元存入银行，定期</w:t>
      </w:r>
      <w:r>
        <w:object w:dxaOrig="180" w:dyaOrig="285">
          <v:shape id="_x0000_i1046" type="#_x0000_t75" alt="学科网(www.zxxk.com)--教育资源门户，提供试卷、教案、课件、论文、素材以及各类教学资源下载，还有大量而丰富的教学相关资讯！" style="width:8.75pt;height:14.2pt" o:ole="">
            <v:imagedata r:id="rId52" o:title="eqId5ca7d1107389675d32b56ec097464c14"/>
          </v:shape>
          <o:OLEObject Type="Embed" ProgID="Equation.DSMT4" ShapeID="_x0000_i1046" DrawAspect="Content" ObjectID="_1839654042" r:id="rId53"/>
        </w:object>
      </w:r>
      <w:r>
        <w:rPr>
          <w:rFonts w:ascii="宋体" w:hAnsi="宋体"/>
          <w:color w:val="000000"/>
        </w:rPr>
        <w:t>年，年利率是</w:t>
      </w:r>
      <w:r>
        <w:object w:dxaOrig="585" w:dyaOrig="285">
          <v:shape id="_x0000_i1047" type="#_x0000_t75" alt="学科网(www.zxxk.com)--教育资源门户，提供试卷、教案、课件、论文、素材以及各类教学资源下载，还有大量而丰富的教学相关资讯！" style="width:29.45pt;height:14.2pt" o:ole="">
            <v:imagedata r:id="rId54" o:title="eqId8ddc36113212bd8ea6c56ec6c6c0b21b"/>
          </v:shape>
          <o:OLEObject Type="Embed" ProgID="Equation.DSMT4" ShapeID="_x0000_i1047" DrawAspect="Content" ObjectID="_1839654043" r:id="rId55"/>
        </w:object>
      </w:r>
      <w:r>
        <w:rPr>
          <w:rFonts w:ascii="宋体" w:hAnsi="宋体"/>
          <w:color w:val="000000"/>
        </w:rPr>
        <w:t>，那么他存款到期时一共可以取回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万元．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如果一个半径为</w:t>
      </w:r>
      <w:r>
        <w:rPr>
          <w:rFonts w:eastAsia="Times New Roman" w:cs="Times New Roman"/>
          <w:color w:val="000000"/>
        </w:rPr>
        <w:t xml:space="preserve"> </w:t>
      </w:r>
      <w:r>
        <w:object w:dxaOrig="195" w:dyaOrig="255">
          <v:shape id="_x0000_i1048" type="#_x0000_t75" alt="学科网(www.zxxk.com)--教育资源门户，提供试卷、教案、课件、论文、素材以及各类教学资源下载，还有大量而丰富的教学相关资讯！" style="width:9.8pt;height:13.1pt" o:ole="">
            <v:imagedata r:id="rId56" o:title="eqId61128ab996360a038e6e64d82fcba004"/>
          </v:shape>
          <o:OLEObject Type="Embed" ProgID="Equation.DSMT4" ShapeID="_x0000_i1048" DrawAspect="Content" ObjectID="_1839654044" r:id="rId5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厘米的圆的面积恰好与一个半径为</w:t>
      </w:r>
      <w:r>
        <w:rPr>
          <w:rFonts w:eastAsia="Times New Roman" w:cs="Times New Roman"/>
          <w:color w:val="000000"/>
        </w:rPr>
        <w:t xml:space="preserve"> </w:t>
      </w:r>
      <w:r>
        <w:object w:dxaOrig="201" w:dyaOrig="258">
          <v:shape id="_x0000_i1049" type="#_x0000_t75" alt="学科网(www.zxxk.com)--教育资源门户，提供试卷、教案、课件、论文、素材以及各类教学资源下载，还有大量而丰富的教学相关资讯！" style="width:9.8pt;height:13.1pt" o:ole="">
            <v:imagedata r:id="rId58" o:title="eqIdb8860d9787671b53b1ab68b3d526f5ca"/>
          </v:shape>
          <o:OLEObject Type="Embed" ProgID="Equation.DSMT4" ShapeID="_x0000_i1049" DrawAspect="Content" ObjectID="_1839654045" r:id="rId5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厘米的扇形面积相等．那么这个扇形的圆心角度数为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如图，阴影部分面积是大正方形面积的</w:t>
      </w:r>
      <w:r>
        <w:object w:dxaOrig="526" w:dyaOrig="288">
          <v:shape id="_x0000_i1050" type="#_x0000_t75" alt="学科网(www.zxxk.com)--教育资源门户，提供试卷、教案、课件、论文、素材以及各类教学资源下载，还有大量而丰富的教学相关资讯！" style="width:26.2pt;height:14.2pt" o:ole="">
            <v:imagedata r:id="rId60" o:title="eqId267c88e52743f3dedd4e60569cb958fe"/>
          </v:shape>
          <o:OLEObject Type="Embed" ProgID="Equation.DSMT4" ShapeID="_x0000_i1050" DrawAspect="Content" ObjectID="_1839654046" r:id="rId61"/>
        </w:object>
      </w:r>
      <w:r>
        <w:rPr>
          <w:rFonts w:ascii="宋体" w:hAnsi="宋体"/>
          <w:color w:val="000000"/>
        </w:rPr>
        <w:t>，是圆面积的</w:t>
      </w:r>
      <w:r>
        <w:object w:dxaOrig="240" w:dyaOrig="620">
          <v:shape id="_x0000_i1051" type="#_x0000_t75" alt="学科网(www.zxxk.com)--教育资源门户，提供试卷、教案、课件、论文、素材以及各类教学资源下载，还有大量而丰富的教学相关资讯！" style="width:12pt;height:30.55pt" o:ole="">
            <v:imagedata r:id="rId62" o:title="eqIdbf31876698721a199c7c53c6b320aa86"/>
          </v:shape>
          <o:OLEObject Type="Embed" ProgID="Equation.DSMT4" ShapeID="_x0000_i1051" DrawAspect="Content" ObjectID="_1839654047" r:id="rId63"/>
        </w:object>
      </w:r>
      <w:r>
        <w:rPr>
          <w:rFonts w:ascii="宋体" w:hAnsi="宋体"/>
          <w:color w:val="000000"/>
        </w:rPr>
        <w:t>，则圆面积是大正方形面积的</w:t>
      </w:r>
      <w:r>
        <w:rPr>
          <w:color w:val="000000"/>
        </w:rPr>
        <w:t>______</w:t>
      </w:r>
      <w:r>
        <w:object w:dxaOrig="285" w:dyaOrig="285">
          <v:shape id="_x0000_i1052" type="#_x0000_t75" alt="学科网(www.zxxk.com)--教育资源门户，提供试卷、教案、课件、论文、素材以及各类教学资源下载，还有大量而丰富的教学相关资讯！" style="width:14.2pt;height:14.2pt" o:ole="">
            <v:imagedata r:id="rId64" o:title="eqId23bbc36886fb1e73d3fe07f0b63a5938"/>
          </v:shape>
          <o:OLEObject Type="Embed" ProgID="Equation.DSMT4" ShapeID="_x0000_i1052" DrawAspect="Content" ObjectID="_1839654048" r:id="rId65"/>
        </w:object>
      </w:r>
      <w:r>
        <w:rPr>
          <w:rFonts w:ascii="宋体" w:hAnsi="宋体"/>
          <w:color w:val="000000"/>
        </w:rPr>
        <w:t>．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57275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两块相同质量的铜锌合金，第一块合金中铜与锌的质量之比为</w:t>
      </w:r>
      <w:r>
        <w:object w:dxaOrig="375" w:dyaOrig="240">
          <v:shape id="_x0000_i1053" type="#_x0000_t75" alt="学科网(www.zxxk.com)--教育资源门户，提供试卷、教案、课件、论文、素材以及各类教学资源下载，还有大量而丰富的教学相关资讯！" style="width:18.55pt;height:12pt" o:ole="">
            <v:imagedata r:id="rId67" o:title="eqIdff4806fb7f95f63e863c287faa51f8e3"/>
          </v:shape>
          <o:OLEObject Type="Embed" ProgID="Equation.DSMT4" ShapeID="_x0000_i1053" DrawAspect="Content" ObjectID="_1839654049" r:id="rId68"/>
        </w:object>
      </w:r>
      <w:r>
        <w:rPr>
          <w:rFonts w:ascii="宋体" w:hAnsi="宋体"/>
          <w:color w:val="000000"/>
        </w:rPr>
        <w:t>，另一块合金中铜与锌的质量之比是</w:t>
      </w:r>
      <w:r>
        <w:object w:dxaOrig="405" w:dyaOrig="285">
          <v:shape id="_x0000_i1054" type="#_x0000_t75" alt="学科网(www.zxxk.com)--教育资源门户，提供试卷、教案、课件、论文、素材以及各类教学资源下载，还有大量而丰富的教学相关资讯！" style="width:20.75pt;height:14.2pt" o:ole="">
            <v:imagedata r:id="rId69" o:title="eqId02d97ca5641e1be5eacbd1d0c210f42f"/>
          </v:shape>
          <o:OLEObject Type="Embed" ProgID="Equation.DSMT4" ShapeID="_x0000_i1054" DrawAspect="Content" ObjectID="_1839654050" r:id="rId70"/>
        </w:object>
      </w:r>
      <w:r>
        <w:rPr>
          <w:rFonts w:ascii="宋体" w:hAnsi="宋体"/>
          <w:color w:val="000000"/>
        </w:rPr>
        <w:t>，现将两块合金合成一块，则新合金中铜与锌的质量之比为</w:t>
      </w:r>
      <w:r>
        <w:rPr>
          <w:color w:val="000000"/>
        </w:rPr>
        <w:t>_____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如图，扇形</w:t>
      </w:r>
      <w:r>
        <w:object w:dxaOrig="557" w:dyaOrig="278">
          <v:shape id="_x0000_i1055" type="#_x0000_t75" alt="学科网(www.zxxk.com)--教育资源门户，提供试卷、教案、课件、论文、素材以及各类教学资源下载，还有大量而丰富的教学相关资讯！" style="width:28.35pt;height:14.2pt" o:ole="">
            <v:imagedata r:id="rId71" o:title="eqId274a77343ecde1c2665df291761b6563"/>
          </v:shape>
          <o:OLEObject Type="Embed" ProgID="Equation.DSMT4" ShapeID="_x0000_i1055" DrawAspect="Content" ObjectID="_1839654051" r:id="rId72"/>
        </w:object>
      </w:r>
      <w:r>
        <w:rPr>
          <w:rFonts w:ascii="宋体" w:hAnsi="宋体"/>
          <w:color w:val="000000"/>
        </w:rPr>
        <w:t>的半径</w:t>
      </w:r>
      <w:r>
        <w:object w:dxaOrig="1300" w:dyaOrig="279">
          <v:shape id="_x0000_i1056" type="#_x0000_t75" alt="学科网(www.zxxk.com)--教育资源门户，提供试卷、教案、课件、论文、素材以及各类教学资源下载，还有大量而丰富的教学相关资讯！" style="width:65.45pt;height:14.2pt" o:ole="">
            <v:imagedata r:id="rId73" o:title="eqIdbb050884d86a19bb016b92e76f5bcbeb"/>
          </v:shape>
          <o:OLEObject Type="Embed" ProgID="Equation.DSMT4" ShapeID="_x0000_i1056" DrawAspect="Content" ObjectID="_1839654052" r:id="rId74"/>
        </w:object>
      </w:r>
      <w:r>
        <w:rPr>
          <w:rFonts w:ascii="宋体" w:hAnsi="宋体"/>
          <w:color w:val="000000"/>
        </w:rPr>
        <w:t>厘米，</w:t>
      </w:r>
      <w:r>
        <w:object w:dxaOrig="1305" w:dyaOrig="285">
          <v:shape id="_x0000_i1057" type="#_x0000_t75" alt="学科网(www.zxxk.com)--教育资源门户，提供试卷、教案、课件、论文、素材以及各类教学资源下载，还有大量而丰富的教学相关资讯！" style="width:65.45pt;height:14.2pt" o:ole="">
            <v:imagedata r:id="rId75" o:title="eqId20ccc37b189fa2cbc269ca0b233dac37"/>
          </v:shape>
          <o:OLEObject Type="Embed" ProgID="Equation.DSMT4" ShapeID="_x0000_i1057" DrawAspect="Content" ObjectID="_1839654053" r:id="rId76"/>
        </w:object>
      </w:r>
      <w:r>
        <w:rPr>
          <w:rFonts w:ascii="宋体" w:hAnsi="宋体"/>
          <w:color w:val="000000"/>
        </w:rPr>
        <w:t>，分别以</w:t>
      </w:r>
      <w:r>
        <w:object w:dxaOrig="375" w:dyaOrig="285">
          <v:shape id="_x0000_i1058" type="#_x0000_t75" alt="学科网(www.zxxk.com)--教育资源门户，提供试卷、教案、课件、论文、素材以及各类教学资源下载，还有大量而丰富的教学相关资讯！" style="width:18.55pt;height:14.2pt" o:ole="">
            <v:imagedata r:id="rId77" o:title="eqIdef4113c492885ba7c47fe42ac792578f"/>
          </v:shape>
          <o:OLEObject Type="Embed" ProgID="Equation.DSMT4" ShapeID="_x0000_i1058" DrawAspect="Content" ObjectID="_1839654054" r:id="rId78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59" type="#_x0000_t75" alt="学科网(www.zxxk.com)--教育资源门户，提供试卷、教案、课件、论文、素材以及各类教学资源下载，还有大量而丰富的教学相关资讯！" style="width:19.65pt;height:14.2pt" o:ole="">
            <v:imagedata r:id="rId79" o:title="eqIdb90e0f35eda1a729fed485f83da5ea9d"/>
          </v:shape>
          <o:OLEObject Type="Embed" ProgID="Equation.DSMT4" ShapeID="_x0000_i1059" DrawAspect="Content" ObjectID="_1839654055" r:id="rId80"/>
        </w:object>
      </w:r>
      <w:r>
        <w:rPr>
          <w:rFonts w:ascii="宋体" w:hAnsi="宋体"/>
          <w:color w:val="000000"/>
        </w:rPr>
        <w:t>的中点</w:t>
      </w:r>
      <w:r>
        <w:object w:dxaOrig="242" w:dyaOrig="276">
          <v:shape id="_x0000_i1060" type="#_x0000_t75" alt="学科网(www.zxxk.com)--教育资源门户，提供试卷、教案、课件、论文、素材以及各类教学资源下载，还有大量而丰富的教学相关资讯！" style="width:12pt;height:14.2pt" o:ole="">
            <v:imagedata r:id="rId81" o:title="eqIdc5db41a1f31d6baee7c69990811edb9f"/>
          </v:shape>
          <o:OLEObject Type="Embed" ProgID="Equation.DSMT4" ShapeID="_x0000_i1060" DrawAspect="Content" ObjectID="_1839654056" r:id="rId82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61" type="#_x0000_t75" alt="学科网(www.zxxk.com)--教育资源门户，提供试卷、教案、课件、论文、素材以及各类教学资源下载，还有大量而丰富的教学相关资讯！" style="width:13.1pt;height:13.1pt" o:ole="">
            <v:imagedata r:id="rId83" o:title="eqId8455657dde27aabe6adb7b188e031c11"/>
          </v:shape>
          <o:OLEObject Type="Embed" ProgID="Equation.DSMT4" ShapeID="_x0000_i1061" DrawAspect="Content" ObjectID="_1839654057" r:id="rId84"/>
        </w:object>
      </w:r>
      <w:r>
        <w:rPr>
          <w:rFonts w:ascii="宋体" w:hAnsi="宋体"/>
          <w:color w:val="000000"/>
        </w:rPr>
        <w:t>为圆心，</w:t>
      </w:r>
      <w:r>
        <w:object w:dxaOrig="375" w:dyaOrig="285">
          <v:shape id="_x0000_i1062" type="#_x0000_t75" alt="学科网(www.zxxk.com)--教育资源门户，提供试卷、教案、课件、论文、素材以及各类教学资源下载，还有大量而丰富的教学相关资讯！" style="width:18.55pt;height:14.2pt" o:ole="">
            <v:imagedata r:id="rId77" o:title="eqIdef4113c492885ba7c47fe42ac792578f"/>
          </v:shape>
          <o:OLEObject Type="Embed" ProgID="Equation.DSMT4" ShapeID="_x0000_i1062" DrawAspect="Content" ObjectID="_1839654058" r:id="rId85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63" type="#_x0000_t75" alt="学科网(www.zxxk.com)--教育资源门户，提供试卷、教案、课件、论文、素材以及各类教学资源下载，还有大量而丰富的教学相关资讯！" style="width:19.65pt;height:14.2pt" o:ole="">
            <v:imagedata r:id="rId79" o:title="eqIdb90e0f35eda1a729fed485f83da5ea9d"/>
          </v:shape>
          <o:OLEObject Type="Embed" ProgID="Equation.DSMT4" ShapeID="_x0000_i1063" DrawAspect="Content" ObjectID="_1839654059" r:id="rId86"/>
        </w:object>
      </w:r>
      <w:r>
        <w:rPr>
          <w:rFonts w:ascii="宋体" w:hAnsi="宋体"/>
          <w:color w:val="000000"/>
        </w:rPr>
        <w:t>为直径作半圆，则圆中阴影部分的面积为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平方厘米（</w:t>
      </w:r>
      <w:r>
        <w:object w:dxaOrig="195" w:dyaOrig="225">
          <v:shape id="_x0000_i1064" type="#_x0000_t75" alt="学科网(www.zxxk.com)--教育资源门户，提供试卷、教案、课件、论文、素材以及各类教学资源下载，还有大量而丰富的教学相关资讯！" style="width:9.8pt;height:10.9pt" o:ole="">
            <v:imagedata r:id="rId87" o:title="eqId70f5389990c3a0c5373f3bd9fb2454c9"/>
          </v:shape>
          <o:OLEObject Type="Embed" ProgID="Equation.DSMT4" ShapeID="_x0000_i1064" DrawAspect="Content" ObjectID="_1839654060" r:id="rId88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5" type="#_x0000_t75" alt="学科网(www.zxxk.com)--教育资源门户，提供试卷、教案、课件、论文、素材以及各类教学资源下载，还有大量而丰富的教学相关资讯！" style="width:24pt;height:13.1pt" o:ole="">
            <v:imagedata r:id="rId89" o:title="eqId94eecd59161d1a8dadbbef5184a628d3"/>
          </v:shape>
          <o:OLEObject Type="Embed" ProgID="Equation.DSMT4" ShapeID="_x0000_i1065" DrawAspect="Content" ObjectID="_1839654061" r:id="rId90"/>
        </w:object>
      </w:r>
      <w:r>
        <w:rPr>
          <w:rFonts w:ascii="宋体" w:hAnsi="宋体"/>
          <w:color w:val="000000"/>
        </w:rPr>
        <w:t>）．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600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如图，一只老鼠从</w:t>
      </w:r>
      <w:r>
        <w:object w:dxaOrig="240" w:dyaOrig="255">
          <v:shape id="_x0000_i1066" type="#_x0000_t75" alt="学科网(www.zxxk.com)--教育资源门户，提供试卷、教案、课件、论文、素材以及各类教学资源下载，还有大量而丰富的教学相关资讯！" style="width:12pt;height:13.1pt" o:ole="">
            <v:imagedata r:id="rId34" o:title="eqId5963abe8f421bd99a2aaa94831a951e9"/>
          </v:shape>
          <o:OLEObject Type="Embed" ProgID="Equation.DSMT4" ShapeID="_x0000_i1066" DrawAspect="Content" ObjectID="_1839654062" r:id="rId92"/>
        </w:object>
      </w:r>
      <w:r>
        <w:rPr>
          <w:rFonts w:ascii="宋体" w:hAnsi="宋体"/>
          <w:color w:val="000000"/>
        </w:rPr>
        <w:t>点沿圆形管道顺时针方向逃跑，一只花猫同时从</w:t>
      </w:r>
      <w:r>
        <w:object w:dxaOrig="240" w:dyaOrig="255">
          <v:shape id="_x0000_i1067" type="#_x0000_t75" alt="学科网(www.zxxk.com)--教育资源门户，提供试卷、教案、课件、论文、素材以及各类教学资源下载，还有大量而丰富的教学相关资讯！" style="width:12pt;height:13.1pt" o:ole="">
            <v:imagedata r:id="rId34" o:title="eqId5963abe8f421bd99a2aaa94831a951e9"/>
          </v:shape>
          <o:OLEObject Type="Embed" ProgID="Equation.DSMT4" ShapeID="_x0000_i1067" DrawAspect="Content" ObjectID="_1839654063" r:id="rId93"/>
        </w:object>
      </w:r>
      <w:r>
        <w:rPr>
          <w:rFonts w:ascii="宋体" w:hAnsi="宋体"/>
          <w:color w:val="000000"/>
        </w:rPr>
        <w:t>点沿着圆形管道朝逆时针方向去捉老鼠，结果在圆形管道距</w:t>
      </w:r>
      <w:r>
        <w:object w:dxaOrig="195" w:dyaOrig="210">
          <v:shape id="_x0000_i1068" type="#_x0000_t75" alt="学科网(www.zxxk.com)--教育资源门户，提供试卷、教案、课件、论文、素材以及各类教学资源下载，还有大量而丰富的教学相关资讯！" style="width:9.8pt;height:10.9pt" o:ole="">
            <v:imagedata r:id="rId36" o:title="eqId7f9e8449aad35c5d840a3395ea86df6d"/>
          </v:shape>
          <o:OLEObject Type="Embed" ProgID="Equation.DSMT4" ShapeID="_x0000_i1068" DrawAspect="Content" ObjectID="_1839654064" r:id="rId94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9.42</w:t>
      </w:r>
      <w:r>
        <w:rPr>
          <w:rFonts w:ascii="宋体" w:hAnsi="宋体"/>
          <w:color w:val="000000"/>
        </w:rPr>
        <w:t>米的</w:t>
      </w:r>
      <w:r>
        <w:object w:dxaOrig="242" w:dyaOrig="276">
          <v:shape id="_x0000_i1069" type="#_x0000_t75" alt="学科网(www.zxxk.com)--教育资源门户，提供试卷、教案、课件、论文、素材以及各类教学资源下载，还有大量而丰富的教学相关资讯！" style="width:12pt;height:14.2pt" o:ole="">
            <v:imagedata r:id="rId81" o:title="eqIdc5db41a1f31d6baee7c69990811edb9f"/>
          </v:shape>
          <o:OLEObject Type="Embed" ProgID="Equation.DSMT4" ShapeID="_x0000_i1069" DrawAspect="Content" ObjectID="_1839654065" r:id="rId95"/>
        </w:object>
      </w:r>
      <w:r>
        <w:rPr>
          <w:rFonts w:ascii="宋体" w:hAnsi="宋体"/>
          <w:color w:val="000000"/>
        </w:rPr>
        <w:t>点处捉住了老鼠．已知</w:t>
      </w:r>
      <w:r>
        <w:object w:dxaOrig="399" w:dyaOrig="260">
          <v:shape id="_x0000_i1070" type="#_x0000_t75" alt="学科网(www.zxxk.com)--教育资源门户，提供试卷、教案、课件、论文、素材以及各类教学资源下载，还有大量而丰富的教学相关资讯！" style="width:19.65pt;height:13.1pt" o:ole="">
            <v:imagedata r:id="rId96" o:title="eqIdf52a58fbaf4fea03567e88a9f0f6e37e"/>
          </v:shape>
          <o:OLEObject Type="Embed" ProgID="Equation.DSMT4" ShapeID="_x0000_i1070" DrawAspect="Content" ObjectID="_1839654066" r:id="rId97"/>
        </w:object>
      </w:r>
      <w:r>
        <w:rPr>
          <w:rFonts w:ascii="宋体" w:hAnsi="宋体"/>
          <w:color w:val="000000"/>
        </w:rPr>
        <w:t>是圆形管道的直径，老鼠与花猫</w:t>
      </w:r>
      <w:r>
        <w:rPr>
          <w:rFonts w:ascii="宋体" w:hAnsi="宋体"/>
          <w:color w:val="000000"/>
        </w:rPr>
        <w:lastRenderedPageBreak/>
        <w:t>的速度比是</w:t>
      </w:r>
      <w:r>
        <w:object w:dxaOrig="525" w:dyaOrig="285">
          <v:shape id="_x0000_i1071" type="#_x0000_t75" alt="学科网(www.zxxk.com)--教育资源门户，提供试卷、教案、课件、论文、素材以及各类教学资源下载，还有大量而丰富的教学相关资讯！" style="width:26.2pt;height:14.2pt" o:ole="">
            <v:imagedata r:id="rId98" o:title="eqIddf860a6d74fb24a2fdddefaccea8308c"/>
          </v:shape>
          <o:OLEObject Type="Embed" ProgID="Equation.DSMT4" ShapeID="_x0000_i1071" DrawAspect="Content" ObjectID="_1839654067" r:id="rId99"/>
        </w:object>
      </w:r>
      <w:r>
        <w:rPr>
          <w:rFonts w:ascii="宋体" w:hAnsi="宋体"/>
          <w:color w:val="000000"/>
        </w:rPr>
        <w:t>，则圆形管道的直径是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米（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497" w:dyaOrig="616">
          <v:shape id="_x0000_i1072" type="#_x0000_t75" alt="学科网(www.zxxk.com)--教育资源门户，提供试卷、教案、课件、论文、素材以及各类教学资源下载，还有大量而丰富的教学相关资讯！" style="width:124.35pt;height:30.55pt" o:ole="">
            <v:imagedata r:id="rId101" o:title="eqIdb517b011a32fababd40de3a424c9916d"/>
          </v:shape>
          <o:OLEObject Type="Embed" ProgID="Equation.DSMT4" ShapeID="_x0000_i1072" DrawAspect="Content" ObjectID="_1839654068" r:id="rId102"/>
        </w:objec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化为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1958" w:dyaOrig="541">
          <v:shape id="_x0000_i1073" type="#_x0000_t75" alt="学科网(www.zxxk.com)--教育资源门户，提供试卷、教案、课件、论文、素材以及各类教学资源下载，还有大量而丰富的教学相关资讯！" style="width:98.2pt;height:27.25pt" o:ole="">
            <v:imagedata r:id="rId103" o:title="eqIde9721f1b300fdbf44217ea490d7509b1"/>
          </v:shape>
          <o:OLEObject Type="Embed" ProgID="Equation.DSMT4" ShapeID="_x0000_i1073" DrawAspect="Content" ObjectID="_1839654069" r:id="rId104"/>
        </w:object>
      </w:r>
      <w:r>
        <w:rPr>
          <w:rFonts w:ascii="宋体" w:hAnsi="宋体"/>
          <w:color w:val="000000"/>
        </w:rPr>
        <w:t>．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求比例式中</w:t>
      </w:r>
      <w:r>
        <w:object w:dxaOrig="180" w:dyaOrig="195">
          <v:shape id="_x0000_i1074" type="#_x0000_t75" alt="学科网(www.zxxk.com)--教育资源门户，提供试卷、教案、课件、论文、素材以及各类教学资源下载，还有大量而丰富的教学相关资讯！" style="width:8.75pt;height:9.8pt" o:ole="">
            <v:imagedata r:id="rId105" o:title="eqId81dea63b8ce3e51adf66cf7b9982a248"/>
          </v:shape>
          <o:OLEObject Type="Embed" ProgID="Equation.DSMT4" ShapeID="_x0000_i1074" DrawAspect="Content" ObjectID="_1839654070" r:id="rId106"/>
        </w:object>
      </w:r>
      <w:r>
        <w:rPr>
          <w:rFonts w:ascii="宋体" w:hAnsi="宋体"/>
          <w:color w:val="000000"/>
        </w:rPr>
        <w:t>的值：</w:t>
      </w:r>
      <w:r>
        <w:object w:dxaOrig="1716" w:dyaOrig="622">
          <v:shape id="_x0000_i1075" type="#_x0000_t75" alt="学科网(www.zxxk.com)--教育资源门户，提供试卷、教案、课件、论文、素材以及各类教学资源下载，还有大量而丰富的教学相关资讯！" style="width:86.2pt;height:31.65pt" o:ole="">
            <v:imagedata r:id="rId107" o:title="eqId79f2917c364c67c02618c03a93506a5c"/>
          </v:shape>
          <o:OLEObject Type="Embed" ProgID="Equation.DSMT4" ShapeID="_x0000_i1075" DrawAspect="Content" ObjectID="_1839654071" r:id="rId108"/>
        </w:object>
      </w:r>
      <w:r>
        <w:rPr>
          <w:rFonts w:ascii="宋体" w:hAnsi="宋体"/>
          <w:color w:val="000000"/>
        </w:rPr>
        <w:t>．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已知：</w:t>
      </w:r>
      <w:r>
        <w:object w:dxaOrig="1198" w:dyaOrig="541">
          <v:shape id="_x0000_i1076" type="#_x0000_t75" alt="学科网(www.zxxk.com)--教育资源门户，提供试卷、教案、课件、论文、素材以及各类教学资源下载，还有大量而丰富的教学相关资讯！" style="width:60pt;height:27.25pt" o:ole="">
            <v:imagedata r:id="rId109" o:title="eqId935a40f79dd6f2403b3ebb2d6d09560a"/>
          </v:shape>
          <o:OLEObject Type="Embed" ProgID="Equation.DSMT4" ShapeID="_x0000_i1076" DrawAspect="Content" ObjectID="_1839654072" r:id="rId110"/>
        </w:object>
      </w:r>
      <w:r>
        <w:rPr>
          <w:rFonts w:ascii="宋体" w:hAnsi="宋体"/>
          <w:color w:val="000000"/>
        </w:rPr>
        <w:t>，</w:t>
      </w:r>
      <w:r>
        <w:object w:dxaOrig="1080" w:dyaOrig="270">
          <v:shape id="_x0000_i1077" type="#_x0000_t75" alt="学科网(www.zxxk.com)--教育资源门户，提供试卷、教案、课件、论文、素材以及各类教学资源下载，还有大量而丰富的教学相关资讯！" style="width:54.55pt;height:13.1pt" o:ole="">
            <v:imagedata r:id="rId111" o:title="eqId2918044dfd1c17a65a30e3aa9e4731b3"/>
          </v:shape>
          <o:OLEObject Type="Embed" ProgID="Equation.DSMT4" ShapeID="_x0000_i1077" DrawAspect="Content" ObjectID="_1839654073" r:id="rId112"/>
        </w:object>
      </w:r>
      <w:r>
        <w:rPr>
          <w:rFonts w:ascii="宋体" w:hAnsi="宋体"/>
          <w:color w:val="000000"/>
        </w:rPr>
        <w:t>，求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</w:t>
      </w:r>
      <w:r>
        <w:object w:dxaOrig="694" w:dyaOrig="280">
          <v:shape id="_x0000_i1078" type="#_x0000_t75" alt="学科网(www.zxxk.com)--教育资源门户，提供试卷、教案、课件、论文、素材以及各类教学资源下载，还有大量而丰富的教学相关资讯！" style="width:34.9pt;height:14.2pt" o:ole="">
            <v:imagedata r:id="rId113" o:title="eqId1cd36cbaece7cf0bd8c0a86a1f4ceaac"/>
          </v:shape>
          <o:OLEObject Type="Embed" ProgID="Equation.DSMT4" ShapeID="_x0000_i1078" DrawAspect="Content" ObjectID="_1839654074" r:id="rId114"/>
        </w:object>
      </w:r>
      <w:r>
        <w:rPr>
          <w:rFonts w:ascii="宋体" w:hAnsi="宋体"/>
          <w:color w:val="000000"/>
        </w:rPr>
        <w:t>．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已知一个时钟的分针针尖到时钟钟面中心的距离为</w:t>
      </w:r>
      <w:r>
        <w:object w:dxaOrig="498" w:dyaOrig="329">
          <v:shape id="_x0000_i1079" type="#_x0000_t75" alt="学科网(www.zxxk.com)--教育资源门户，提供试卷、教案、课件、论文、素材以及各类教学资源下载，还有大量而丰富的教学相关资讯！" style="width:25.1pt;height:16.35pt" o:ole="">
            <v:imagedata r:id="rId115" o:title="eqIdbc2b13d6c573f040152e44aea2d0b1a3"/>
          </v:shape>
          <o:OLEObject Type="Embed" ProgID="Equation.DSMT4" ShapeID="_x0000_i1079" DrawAspect="Content" ObjectID="_1839654075" r:id="rId116"/>
        </w:object>
      </w:r>
      <w:r>
        <w:rPr>
          <w:rFonts w:ascii="宋体" w:hAnsi="宋体"/>
          <w:color w:val="000000"/>
        </w:rPr>
        <w:t>，经过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分钟，分针的针尖走的路程是多少（</w:t>
      </w:r>
      <w:r>
        <w:object w:dxaOrig="220" w:dyaOrig="220">
          <v:shape id="_x0000_i108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4" o:title="eqId86ebba6ed1add0fe647c0226614b9290"/>
          </v:shape>
          <o:OLEObject Type="Embed" ProgID="Equation.DSMT4" ShapeID="_x0000_i1080" DrawAspect="Content" ObjectID="_1839654076" r:id="rId117"/>
        </w:object>
      </w:r>
      <w:r>
        <w:rPr>
          <w:color w:val="000000"/>
        </w:rPr>
        <w:t>取</w:t>
      </w:r>
      <w:r>
        <w:object w:dxaOrig="480" w:dyaOrig="285">
          <v:shape id="_x0000_i1081" type="#_x0000_t75" alt="学科网(www.zxxk.com)--教育资源门户，提供试卷、教案、课件、论文、素材以及各类教学资源下载，还有大量而丰富的教学相关资讯！" style="width:24pt;height:14.2pt" o:ole="">
            <v:imagedata r:id="rId118" o:title="eqId2388e596f3cadfd8b91d4a80e7f81dab"/>
          </v:shape>
          <o:OLEObject Type="Embed" ProgID="Equation.DSMT4" ShapeID="_x0000_i1081" DrawAspect="Content" ObjectID="_1839654077" r:id="rId119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结果精确到</w:t>
      </w:r>
      <w:r>
        <w:object w:dxaOrig="435" w:dyaOrig="285">
          <v:shape id="_x0000_i1082" type="#_x0000_t75" alt="学科网(www.zxxk.com)--教育资源门户，提供试卷、教案、课件、论文、素材以及各类教学资源下载，还有大量而丰富的教学相关资讯！" style="width:21.8pt;height:14.2pt" o:ole="">
            <v:imagedata r:id="rId120" o:title="eqIda67f966f8f6705ca3a8916959386eaab"/>
          </v:shape>
          <o:OLEObject Type="Embed" ProgID="Equation.DSMT4" ShapeID="_x0000_i1082" DrawAspect="Content" ObjectID="_1839654078" r:id="rId121"/>
        </w:object>
      </w:r>
      <w:r>
        <w:rPr>
          <w:rFonts w:ascii="宋体" w:hAnsi="宋体"/>
          <w:color w:val="000000"/>
        </w:rPr>
        <w:t>）？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求阴影部分的周长和面积．（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981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将</w:t>
      </w:r>
      <w:r>
        <w:object w:dxaOrig="320" w:dyaOrig="282">
          <v:shape id="_x0000_i1083" type="#_x0000_t75" alt="学科网(www.zxxk.com)--教育资源门户，提供试卷、教案、课件、论文、素材以及各类教学资源下载，还有大量而丰富的教学相关资讯！" style="width:16.35pt;height:14.2pt" o:ole="">
            <v:imagedata r:id="rId123" o:title="eqId4b7f27ebcef70a3ebbbe8d2e53ea0896"/>
          </v:shape>
          <o:OLEObject Type="Embed" ProgID="Equation.DSMT4" ShapeID="_x0000_i1083" DrawAspect="Content" ObjectID="_1839654079" r:id="rId124"/>
        </w:object>
      </w:r>
      <w:r>
        <w:rPr>
          <w:rFonts w:ascii="宋体" w:hAnsi="宋体"/>
          <w:color w:val="000000"/>
        </w:rPr>
        <w:t>本相同厚度的书叠起来，它们的高度为</w:t>
      </w:r>
      <w:r>
        <w:object w:dxaOrig="300" w:dyaOrig="290">
          <v:shape id="_x0000_i1084" type="#_x0000_t75" alt="学科网(www.zxxk.com)--教育资源门户，提供试卷、教案、课件、论文、素材以及各类教学资源下载，还有大量而丰富的教学相关资讯！" style="width:15.25pt;height:14.2pt" o:ole="">
            <v:imagedata r:id="rId125" o:title="eqId0e6f1af4b44b2e97e8f319bab4ae9010"/>
          </v:shape>
          <o:OLEObject Type="Embed" ProgID="Equation.DSMT4" ShapeID="_x0000_i1084" DrawAspect="Content" ObjectID="_1839654080" r:id="rId126"/>
        </w:object>
      </w:r>
      <w:r>
        <w:rPr>
          <w:rFonts w:ascii="宋体" w:hAnsi="宋体"/>
          <w:color w:val="000000"/>
        </w:rPr>
        <w:t>厘米．如果将这样相同厚度的</w:t>
      </w:r>
      <w:proofErr w:type="gramStart"/>
      <w:r>
        <w:rPr>
          <w:rFonts w:ascii="宋体" w:hAnsi="宋体"/>
          <w:color w:val="000000"/>
        </w:rPr>
        <w:t>书继续</w:t>
      </w:r>
      <w:proofErr w:type="gramEnd"/>
      <w:r>
        <w:rPr>
          <w:rFonts w:ascii="宋体" w:hAnsi="宋体"/>
          <w:color w:val="000000"/>
        </w:rPr>
        <w:t>叠放，当叠起来的高度达到</w:t>
      </w:r>
      <w:r>
        <w:object w:dxaOrig="300" w:dyaOrig="279">
          <v:shape id="_x0000_i1085" type="#_x0000_t75" alt="学科网(www.zxxk.com)--教育资源门户，提供试卷、教案、课件、论文、素材以及各类教学资源下载，还有大量而丰富的教学相关资讯！" style="width:15.25pt;height:14.2pt" o:ole="">
            <v:imagedata r:id="rId127" o:title="eqId86608326541db75771f5de9db6187e6d"/>
          </v:shape>
          <o:OLEObject Type="Embed" ProgID="Equation.DSMT4" ShapeID="_x0000_i1085" DrawAspect="Content" ObjectID="_1839654081" r:id="rId128"/>
        </w:object>
      </w:r>
      <w:r>
        <w:rPr>
          <w:rFonts w:ascii="宋体" w:hAnsi="宋体"/>
          <w:color w:val="000000"/>
        </w:rPr>
        <w:t>厘米时，还需要叠放多少本书？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如图，三堵墙之间是一片足够大的草地，墙</w:t>
      </w:r>
      <w:r>
        <w:object w:dxaOrig="920" w:dyaOrig="279">
          <v:shape id="_x0000_i1086" type="#_x0000_t75" alt="学科网(www.zxxk.com)--教育资源门户，提供试卷、教案、课件、论文、素材以及各类教学资源下载，还有大量而丰富的教学相关资讯！" style="width:45.8pt;height:14.2pt" o:ole="">
            <v:imagedata r:id="rId129" o:title="eqIdf47ddc7c9fb41942160e3cafcf756776"/>
          </v:shape>
          <o:OLEObject Type="Embed" ProgID="Equation.DSMT4" ShapeID="_x0000_i1086" DrawAspect="Content" ObjectID="_1839654082" r:id="rId130"/>
        </w:object>
      </w:r>
      <w:r>
        <w:rPr>
          <w:rFonts w:ascii="宋体" w:hAnsi="宋体"/>
          <w:color w:val="000000"/>
        </w:rPr>
        <w:t>成</w:t>
      </w:r>
      <w:r>
        <w:object w:dxaOrig="495" w:dyaOrig="285">
          <v:shape id="_x0000_i1087" type="#_x0000_t75" alt="学科网(www.zxxk.com)--教育资源门户，提供试卷、教案、课件、论文、素材以及各类教学资源下载，还有大量而丰富的教学相关资讯！" style="width:25.1pt;height:14.2pt" o:ole="">
            <v:imagedata r:id="rId42" o:title="eqIda6c0927afc571a7c966c98192040979e"/>
          </v:shape>
          <o:OLEObject Type="Embed" ProgID="Equation.DSMT4" ShapeID="_x0000_i1087" DrawAspect="Content" ObjectID="_1839654083" r:id="rId131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088" type="#_x0000_t75" alt="学科网(www.zxxk.com)--教育资源门户，提供试卷、教案、课件、论文、素材以及各类教学资源下载，还有大量而丰富的教学相关资讯！" style="width:45.8pt;height:14.2pt" o:ole="">
            <v:imagedata r:id="rId132" o:title="eqId30ca831d939a442cfaf3d63664d86507"/>
          </v:shape>
          <o:OLEObject Type="Embed" ProgID="Equation.DSMT4" ShapeID="_x0000_i1088" DrawAspect="Content" ObjectID="_1839654084" r:id="rId133"/>
        </w:object>
      </w:r>
      <w:r>
        <w:rPr>
          <w:rFonts w:ascii="宋体" w:hAnsi="宋体"/>
          <w:color w:val="000000"/>
        </w:rPr>
        <w:t>成</w:t>
      </w:r>
      <w:r>
        <w:object w:dxaOrig="405" w:dyaOrig="285">
          <v:shape id="_x0000_i1089" type="#_x0000_t75" alt="学科网(www.zxxk.com)--教育资源门户，提供试卷、教案、课件、论文、素材以及各类教学资源下载，还有大量而丰富的教学相关资讯！" style="width:20.75pt;height:14.2pt" o:ole="">
            <v:imagedata r:id="rId134" o:title="eqIdc02b54dc6b3e1bb6544f47d4c8743fcf"/>
          </v:shape>
          <o:OLEObject Type="Embed" ProgID="Equation.DSMT4" ShapeID="_x0000_i1089" DrawAspect="Content" ObjectID="_1839654085" r:id="rId135"/>
        </w:object>
      </w:r>
      <w:r>
        <w:rPr>
          <w:rFonts w:ascii="宋体" w:hAnsi="宋体"/>
          <w:color w:val="000000"/>
        </w:rPr>
        <w:t>，其中墙</w:t>
      </w:r>
      <w:r>
        <w:object w:dxaOrig="400" w:dyaOrig="279">
          <v:shape id="_x0000_i1090" type="#_x0000_t75" alt="学科网(www.zxxk.com)--教育资源门户，提供试卷、教案、课件、论文、素材以及各类教学资源下载，还有大量而丰富的教学相关资讯！" style="width:19.65pt;height:14.2pt" o:ole="">
            <v:imagedata r:id="rId79" o:title="eqIdb90e0f35eda1a729fed485f83da5ea9d"/>
          </v:shape>
          <o:OLEObject Type="Embed" ProgID="Equation.DSMT4" ShapeID="_x0000_i1090" DrawAspect="Content" ObjectID="_1839654086" r:id="rId136"/>
        </w:object>
      </w:r>
      <w:r>
        <w:rPr>
          <w:rFonts w:ascii="宋体" w:hAnsi="宋体"/>
          <w:color w:val="000000"/>
        </w:rPr>
        <w:t>长为</w:t>
      </w:r>
      <w:r>
        <w:object w:dxaOrig="365" w:dyaOrig="240">
          <v:shape id="_x0000_i1091" type="#_x0000_t75" alt="学科网(www.zxxk.com)--教育资源门户，提供试卷、教案、课件、论文、素材以及各类教学资源下载，还有大量而丰富的教学相关资讯！" style="width:18.55pt;height:12pt" o:ole="">
            <v:imagedata r:id="rId137" o:title="eqId1e7854968bbf6576a1fd9926ee0d4d63"/>
          </v:shape>
          <o:OLEObject Type="Embed" ProgID="Equation.DSMT4" ShapeID="_x0000_i1091" DrawAspect="Content" ObjectID="_1839654087" r:id="rId138"/>
        </w:object>
      </w:r>
      <w:r>
        <w:rPr>
          <w:rFonts w:ascii="宋体" w:hAnsi="宋体"/>
          <w:color w:val="000000"/>
        </w:rPr>
        <w:t>．一只羊被一根长为</w:t>
      </w:r>
      <w:r>
        <w:object w:dxaOrig="345" w:dyaOrig="255">
          <v:shape id="_x0000_i1092" type="#_x0000_t75" alt="学科网(www.zxxk.com)--教育资源门户，提供试卷、教案、课件、论文、素材以及各类教学资源下载，还有大量而丰富的教学相关资讯！" style="width:17.45pt;height:13.1pt" o:ole="">
            <v:imagedata r:id="rId139" o:title="eqId9e17ee14bd91bfff409c06fd434f6745"/>
          </v:shape>
          <o:OLEObject Type="Embed" ProgID="Equation.DSMT4" ShapeID="_x0000_i1092" DrawAspect="Content" ObjectID="_1839654088" r:id="rId140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绳栓着</w:t>
      </w:r>
      <w:proofErr w:type="gramEnd"/>
      <w:r>
        <w:rPr>
          <w:rFonts w:ascii="宋体" w:hAnsi="宋体"/>
          <w:color w:val="000000"/>
        </w:rPr>
        <w:t>，绳的一端固定在墙角</w:t>
      </w:r>
      <w:r>
        <w:object w:dxaOrig="210" w:dyaOrig="255">
          <v:shape id="_x0000_i1093" type="#_x0000_t75" alt="学科网(www.zxxk.com)--教育资源门户，提供试卷、教案、课件、论文、素材以及各类教学资源下载，还有大量而丰富的教学相关资讯！" style="width:10.9pt;height:13.1pt" o:ole="">
            <v:imagedata r:id="rId141" o:title="eqId1dde8112e8eb968fd042418dd632759e"/>
          </v:shape>
          <o:OLEObject Type="Embed" ProgID="Equation.DSMT4" ShapeID="_x0000_i1093" DrawAspect="Content" ObjectID="_1839654089" r:id="rId142"/>
        </w:object>
      </w:r>
      <w:r>
        <w:rPr>
          <w:rFonts w:ascii="宋体" w:hAnsi="宋体"/>
          <w:color w:val="000000"/>
        </w:rPr>
        <w:t>，那么这只</w:t>
      </w:r>
      <w:proofErr w:type="gramStart"/>
      <w:r>
        <w:rPr>
          <w:rFonts w:ascii="宋体" w:hAnsi="宋体"/>
          <w:color w:val="000000"/>
        </w:rPr>
        <w:t>羊能够</w:t>
      </w:r>
      <w:proofErr w:type="gramEnd"/>
      <w:r>
        <w:rPr>
          <w:rFonts w:ascii="宋体" w:hAnsi="宋体"/>
          <w:color w:val="000000"/>
        </w:rPr>
        <w:t>吃到草的草地部分面积是多少平方米？（墙</w:t>
      </w:r>
      <w:r>
        <w:object w:dxaOrig="921" w:dyaOrig="283">
          <v:shape id="_x0000_i1094" type="#_x0000_t75" alt="学科网(www.zxxk.com)--教育资源门户，提供试卷、教案、课件、论文、素材以及各类教学资源下载，还有大量而丰富的教学相关资讯！" style="width:45.8pt;height:14.2pt" o:ole="">
            <v:imagedata r:id="rId143" o:title="eqId51a0d9927b2301d336e3fe065f701dcf"/>
          </v:shape>
          <o:OLEObject Type="Embed" ProgID="Equation.DSMT4" ShapeID="_x0000_i1094" DrawAspect="Content" ObjectID="_1839654090" r:id="rId144"/>
        </w:object>
      </w:r>
      <w:r>
        <w:rPr>
          <w:rFonts w:ascii="宋体" w:hAnsi="宋体"/>
          <w:color w:val="000000"/>
        </w:rPr>
        <w:t>大于绳长）（</w:t>
      </w:r>
      <w:r>
        <w:object w:dxaOrig="220" w:dyaOrig="220">
          <v:shape id="_x0000_i109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4" o:title="eqId86ebba6ed1add0fe647c0226614b9290"/>
          </v:shape>
          <o:OLEObject Type="Embed" ProgID="Equation.DSMT4" ShapeID="_x0000_i1095" DrawAspect="Content" ObjectID="_1839654091" r:id="rId145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96" type="#_x0000_t75" alt="学科网(www.zxxk.com)--教育资源门户，提供试卷、教案、课件、论文、素材以及各类教学资源下载，还有大量而丰富的教学相关资讯！" style="width:24pt;height:13.1pt" o:ole="">
            <v:imagedata r:id="rId89" o:title="eqId94eecd59161d1a8dadbbef5184a628d3"/>
          </v:shape>
          <o:OLEObject Type="Embed" ProgID="Equation.DSMT4" ShapeID="_x0000_i1096" DrawAspect="Content" ObjectID="_1839654092" r:id="rId146"/>
        </w:object>
      </w:r>
      <w:r>
        <w:rPr>
          <w:rFonts w:ascii="宋体" w:hAnsi="宋体"/>
          <w:color w:val="000000"/>
        </w:rPr>
        <w:t>）</w:t>
      </w:r>
    </w:p>
    <w:p w:rsidR="00AF0974" w:rsidRDefault="00050FC6">
      <w:pPr>
        <w:spacing w:line="360" w:lineRule="auto"/>
        <w:ind w:left="420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1809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某商店以每双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元的价格购进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双皮鞋，再以每双盈利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的价格进行销售．当卖出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双后出现滞销，为尽快回笼资金，决定打折销售剩余的皮鞋．全部售完后，这批皮鞋的盈利率为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．求：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打折前每双皮鞋的售价：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打折降价销售时，每双皮鞋的售价打几折？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28</w:t>
      </w:r>
      <w:r>
        <w:rPr>
          <w:color w:val="000000"/>
        </w:rPr>
        <w:t xml:space="preserve">. </w:t>
      </w:r>
      <w:r>
        <w:rPr>
          <w:rFonts w:ascii="宋体" w:hAnsi="宋体"/>
          <w:color w:val="000000"/>
        </w:rPr>
        <w:t>为节约用电、提高能源利用效率，我国多地对居民用电实行阶梯电价．阶梯电价是指：把一户每年的用电量分成几个档次，用电量越少，单价越低；用电量越多，单价越高，按档次分段累加计算电费．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上海市居民用电采用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年度阶梯电价＋峰谷分时电价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相结合的计费方式：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阶梯电价：按全年累计用电量分三档分段计费，第一档用电量用完后，超出部分自动进入第二档计价；第二档用电量用完后，再超出部分自动进入第三档计价，用电量越高，对应电价越贵；某户全年总用电量等于峰时段用电量与谷时段用电量之和．（峰时段是指每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点到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点，谷时段是指每日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点到次日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点）．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上海市居民阶梯电价按照年度电量为单位实施，分档电量和电价水平见下表（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63"/>
        <w:gridCol w:w="2107"/>
        <w:gridCol w:w="2064"/>
        <w:gridCol w:w="2091"/>
      </w:tblGrid>
      <w:tr w:rsidR="00AF097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电量水平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电价水平（元</w:t>
            </w:r>
            <w:r>
              <w:rPr>
                <w:rFonts w:ascii="宋体" w:hAnsi="宋体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度）</w:t>
            </w:r>
          </w:p>
        </w:tc>
      </w:tr>
      <w:tr w:rsidR="00AF097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3120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峰时段</w:t>
            </w:r>
          </w:p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谷时段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0.617</w:t>
            </w:r>
          </w:p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0.307</w:t>
            </w:r>
          </w:p>
        </w:tc>
      </w:tr>
      <w:tr w:rsidR="00AF097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3120</w:t>
            </w: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4800</w:t>
            </w:r>
            <w:r>
              <w:rPr>
                <w:rFonts w:ascii="宋体" w:hAnsi="宋体"/>
                <w:color w:val="000000"/>
              </w:rPr>
              <w:t>（含）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峰时段</w:t>
            </w:r>
          </w:p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谷时段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0.677</w:t>
            </w:r>
          </w:p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0.337</w:t>
            </w:r>
          </w:p>
        </w:tc>
      </w:tr>
      <w:tr w:rsidR="00AF097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第三档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4800</w:t>
            </w:r>
            <w:r>
              <w:rPr>
                <w:rFonts w:ascii="宋体" w:hAnsi="宋体"/>
                <w:color w:val="000000"/>
              </w:rPr>
              <w:t>以上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峰时段</w:t>
            </w:r>
          </w:p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谷时段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0.977</w:t>
            </w:r>
          </w:p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0.487</w:t>
            </w:r>
          </w:p>
        </w:tc>
      </w:tr>
    </w:tbl>
    <w:p w:rsidR="00AF0974" w:rsidRDefault="00050FC6">
      <w:pPr>
        <w:spacing w:line="360" w:lineRule="auto"/>
        <w:ind w:firstLine="1680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775"/>
        <w:gridCol w:w="2775"/>
        <w:gridCol w:w="2775"/>
      </w:tblGrid>
      <w:tr w:rsidR="00AF097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峰时段用电量（度）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谷时段用电量（度）</w:t>
            </w:r>
          </w:p>
        </w:tc>
      </w:tr>
      <w:tr w:rsidR="00AF097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2120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1000</w:t>
            </w:r>
          </w:p>
        </w:tc>
      </w:tr>
      <w:tr w:rsidR="00AF097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0974" w:rsidRDefault="00050FC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</w:tr>
    </w:tbl>
    <w:p w:rsidR="00AF0974" w:rsidRDefault="00050FC6">
      <w:pPr>
        <w:spacing w:line="360" w:lineRule="auto"/>
        <w:ind w:firstLine="1680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如果一户全年用电量为</w:t>
      </w:r>
      <w:r>
        <w:rPr>
          <w:rFonts w:eastAsia="Times New Roman" w:cs="Times New Roman"/>
          <w:color w:val="000000"/>
        </w:rPr>
        <w:t>3500</w:t>
      </w:r>
      <w:r>
        <w:rPr>
          <w:rFonts w:ascii="宋体" w:hAnsi="宋体"/>
          <w:color w:val="000000"/>
        </w:rPr>
        <w:t>度，具体使用情况如表（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），那么这户的全年电费支出为：</w:t>
      </w:r>
      <w:r>
        <w:object w:dxaOrig="6120" w:dyaOrig="288">
          <v:shape id="_x0000_i1097" type="#_x0000_t75" alt="学科网(www.zxxk.com)--教育资源门户，提供试卷、教案、课件、论文、素材以及各类教学资源下载，还有大量而丰富的教学相关资讯！" style="width:306.55pt;height:14.2pt" o:ole="">
            <v:imagedata r:id="rId148" o:title="eqId277437f79fe89e0eb94368036665e513"/>
          </v:shape>
          <o:OLEObject Type="Embed" ProgID="Equation.DSMT4" ShapeID="_x0000_i1097" DrawAspect="Content" ObjectID="_1839654093" r:id="rId149"/>
        </w:object>
      </w:r>
      <w:r>
        <w:rPr>
          <w:rFonts w:ascii="宋体" w:hAnsi="宋体"/>
          <w:color w:val="000000"/>
        </w:rPr>
        <w:t>（元）．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小明家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年全年的用电情况如图所示，每个月的谷时段的用电量是峰时段的</w:t>
      </w:r>
      <w:r>
        <w:object w:dxaOrig="225" w:dyaOrig="615">
          <v:shape id="_x0000_i1098" type="#_x0000_t75" alt="学科网(www.zxxk.com)--教育资源门户，提供试卷、教案、课件、论文、素材以及各类教学资源下载，还有大量而丰富的教学相关资讯！" style="width:10.9pt;height:30.55pt" o:ole="">
            <v:imagedata r:id="rId150" o:title="eqId4dac452fbb5ef6dd653e7fbbef639484"/>
          </v:shape>
          <o:OLEObject Type="Embed" ProgID="Equation.DSMT4" ShapeID="_x0000_i1098" DrawAspect="Content" ObjectID="_1839654094" r:id="rId151"/>
        </w:object>
      </w:r>
      <w:r>
        <w:rPr>
          <w:rFonts w:ascii="宋体" w:hAnsi="宋体"/>
          <w:color w:val="000000"/>
        </w:rPr>
        <w:t>．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9725" cy="1171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问：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小明家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年第一档用电量是多少？小明家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年全年用电量是多少度？</w:t>
      </w:r>
    </w:p>
    <w:p w:rsidR="00AF0974" w:rsidRDefault="0005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小明家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月份的谷时段用电量为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度，那么小明家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月份的电费为多少？（说明：每户每月的用电量进行累积，超过第一档使用量后的各月电费按第二档收费）</w:t>
      </w:r>
    </w:p>
    <w:p w:rsidR="00AF0974" w:rsidRDefault="00050F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</w:p>
    <w:p w:rsidR="00AF0974" w:rsidRDefault="00AF0974">
      <w:pPr>
        <w:spacing w:line="360" w:lineRule="auto"/>
        <w:textAlignment w:val="center"/>
        <w:rPr>
          <w:color w:val="000000"/>
        </w:rPr>
      </w:pPr>
    </w:p>
    <w:sectPr w:rsidR="00AF0974" w:rsidSect="00C321EB">
      <w:headerReference w:type="even" r:id="rId153"/>
      <w:headerReference w:type="default" r:id="rId154"/>
      <w:footerReference w:type="even" r:id="rId155"/>
      <w:footerReference w:type="default" r:id="rId156"/>
      <w:headerReference w:type="first" r:id="rId157"/>
      <w:footerReference w:type="first" r:id="rId15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FC6" w:rsidRDefault="00050FC6">
      <w:r>
        <w:separator/>
      </w:r>
    </w:p>
  </w:endnote>
  <w:endnote w:type="continuationSeparator" w:id="0">
    <w:p w:rsidR="00050FC6" w:rsidRDefault="0005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321" w:rsidRDefault="0089632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50FC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9632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96321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50FC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321" w:rsidRDefault="008963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FC6" w:rsidRDefault="00050FC6">
      <w:r>
        <w:separator/>
      </w:r>
    </w:p>
  </w:footnote>
  <w:footnote w:type="continuationSeparator" w:id="0">
    <w:p w:rsidR="00050FC6" w:rsidRDefault="00050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321" w:rsidRDefault="0089632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50FC6">
      <w:t xml:space="preserve"> </w:t>
    </w:r>
    <w:r w:rsidR="002908F0">
      <w:t xml:space="preserve"> </w:t>
    </w:r>
  </w:p>
  <w:p w:rsidR="004151FC" w:rsidRDefault="00050FC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9" type="#_x0000_t136" alt="学科网 zxxk.com" style="width:1.1pt;height:1.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321" w:rsidRDefault="0089632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11EC0C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E3C141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BEE7B1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5F08FA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F7E67D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D728F3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7123A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9ECAEF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BBE9D8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0FC6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96321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AF0974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7.bin"/><Relationship Id="rId159" Type="http://schemas.openxmlformats.org/officeDocument/2006/relationships/fontTable" Target="fontTable.xml"/><Relationship Id="rId107" Type="http://schemas.openxmlformats.org/officeDocument/2006/relationships/image" Target="media/image50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theme" Target="theme/theme1.xml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image" Target="media/image55.wmf"/><Relationship Id="rId139" Type="http://schemas.openxmlformats.org/officeDocument/2006/relationships/image" Target="media/image65.wmf"/><Relationship Id="rId80" Type="http://schemas.openxmlformats.org/officeDocument/2006/relationships/oleObject" Target="embeddings/oleObject35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0.wmf"/><Relationship Id="rId155" Type="http://schemas.openxmlformats.org/officeDocument/2006/relationships/footer" Target="footer1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8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1.wmf"/><Relationship Id="rId54" Type="http://schemas.openxmlformats.org/officeDocument/2006/relationships/image" Target="media/image25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image" Target="media/image43.png"/><Relationship Id="rId96" Type="http://schemas.openxmlformats.org/officeDocument/2006/relationships/image" Target="media/image44.wmf"/><Relationship Id="rId140" Type="http://schemas.openxmlformats.org/officeDocument/2006/relationships/oleObject" Target="embeddings/oleObject68.bin"/><Relationship Id="rId145" Type="http://schemas.openxmlformats.org/officeDocument/2006/relationships/oleObject" Target="embeddings/oleObject7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4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2.bin"/><Relationship Id="rId135" Type="http://schemas.openxmlformats.org/officeDocument/2006/relationships/oleObject" Target="embeddings/oleObject65.bin"/><Relationship Id="rId151" Type="http://schemas.openxmlformats.org/officeDocument/2006/relationships/oleObject" Target="embeddings/oleObject74.bin"/><Relationship Id="rId156" Type="http://schemas.openxmlformats.org/officeDocument/2006/relationships/footer" Target="footer2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6.bin"/><Relationship Id="rId104" Type="http://schemas.openxmlformats.org/officeDocument/2006/relationships/oleObject" Target="embeddings/oleObject49.bin"/><Relationship Id="rId120" Type="http://schemas.openxmlformats.org/officeDocument/2006/relationships/image" Target="media/image56.wmf"/><Relationship Id="rId125" Type="http://schemas.openxmlformats.org/officeDocument/2006/relationships/image" Target="media/image59.wmf"/><Relationship Id="rId141" Type="http://schemas.openxmlformats.org/officeDocument/2006/relationships/image" Target="media/image66.wmf"/><Relationship Id="rId146" Type="http://schemas.openxmlformats.org/officeDocument/2006/relationships/oleObject" Target="embeddings/oleObject72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png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4.wmf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6.bin"/><Relationship Id="rId157" Type="http://schemas.openxmlformats.org/officeDocument/2006/relationships/header" Target="header3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52" Type="http://schemas.openxmlformats.org/officeDocument/2006/relationships/image" Target="media/image71.png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image" Target="media/image46.png"/><Relationship Id="rId105" Type="http://schemas.openxmlformats.org/officeDocument/2006/relationships/image" Target="media/image49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68.png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9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4.wmf"/><Relationship Id="rId158" Type="http://schemas.openxmlformats.org/officeDocument/2006/relationships/footer" Target="footer3.xml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32" Type="http://schemas.openxmlformats.org/officeDocument/2006/relationships/image" Target="media/image62.wmf"/><Relationship Id="rId153" Type="http://schemas.openxmlformats.org/officeDocument/2006/relationships/header" Target="header1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0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4.bin"/><Relationship Id="rId99" Type="http://schemas.openxmlformats.org/officeDocument/2006/relationships/oleObject" Target="embeddings/oleObject47.bin"/><Relationship Id="rId101" Type="http://schemas.openxmlformats.org/officeDocument/2006/relationships/image" Target="media/image47.wmf"/><Relationship Id="rId122" Type="http://schemas.openxmlformats.org/officeDocument/2006/relationships/image" Target="media/image57.png"/><Relationship Id="rId143" Type="http://schemas.openxmlformats.org/officeDocument/2006/relationships/image" Target="media/image67.wmf"/><Relationship Id="rId148" Type="http://schemas.openxmlformats.org/officeDocument/2006/relationships/image" Target="media/image69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4.bin"/><Relationship Id="rId154" Type="http://schemas.openxmlformats.org/officeDocument/2006/relationships/header" Target="header2.xml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1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image" Target="media/image53.wmf"/><Relationship Id="rId134" Type="http://schemas.openxmlformats.org/officeDocument/2006/relationships/image" Target="media/image6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92A1B-1A84-48D5-8F66-99841D618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674</Words>
  <Characters>3847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4003286744704000</dc:description>
  <cp:lastModifiedBy>Microsoft</cp:lastModifiedBy>
  <cp:revision>10</cp:revision>
  <dcterms:created xsi:type="dcterms:W3CDTF">2026-05-03T14:00:00Z</dcterms:created>
  <dcterms:modified xsi:type="dcterms:W3CDTF">2026-05-07T02:05:00Z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