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59AF" w:rsidRDefault="00D85ABA">
      <w:pPr>
        <w:spacing w:line="360" w:lineRule="auto"/>
        <w:jc w:val="center"/>
        <w:textAlignment w:val="cente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12026900</wp:posOffset>
            </wp:positionH>
            <wp:positionV relativeFrom="topMargin">
              <wp:posOffset>12420600</wp:posOffset>
            </wp:positionV>
            <wp:extent cx="469900" cy="457200"/>
            <wp:effectExtent l="0" t="0" r="0" b="0"/>
            <wp:wrapNone/>
            <wp:docPr id="100078" name="图片 100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8" name=""/>
                    <pic:cNvPicPr>
                      <a:picLocks noChangeAspect="1"/>
                    </pic:cNvPicPr>
                  </pic:nvPicPr>
                  <pic:blipFill>
                    <a:blip r:embed="rId8"/>
                    <a:stretch>
                      <a:fillRect/>
                    </a:stretch>
                  </pic:blipFill>
                  <pic:spPr>
                    <a:xfrm>
                      <a:off x="0" y="0"/>
                      <a:ext cx="469900" cy="457200"/>
                    </a:xfrm>
                    <a:prstGeom prst="rect">
                      <a:avLst/>
                    </a:prstGeom>
                  </pic:spPr>
                </pic:pic>
              </a:graphicData>
            </a:graphic>
          </wp:anchor>
        </w:drawing>
      </w: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10261600</wp:posOffset>
            </wp:positionH>
            <wp:positionV relativeFrom="topMargin">
              <wp:posOffset>12623800</wp:posOffset>
            </wp:positionV>
            <wp:extent cx="317500" cy="444500"/>
            <wp:effectExtent l="0" t="0" r="0" b="0"/>
            <wp:wrapNone/>
            <wp:docPr id="170903090" name="图片 17090309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03090" name=""/>
                    <pic:cNvPicPr>
                      <a:picLocks noChangeAspect="1"/>
                    </pic:cNvPicPr>
                  </pic:nvPicPr>
                  <pic:blipFill>
                    <a:blip r:embed="rId9"/>
                    <a:stretch>
                      <a:fillRect/>
                    </a:stretch>
                  </pic:blipFill>
                  <pic:spPr>
                    <a:xfrm>
                      <a:off x="0" y="0"/>
                      <a:ext cx="317500" cy="444500"/>
                    </a:xfrm>
                    <a:prstGeom prst="rect">
                      <a:avLst/>
                    </a:prstGeom>
                  </pic:spPr>
                </pic:pic>
              </a:graphicData>
            </a:graphic>
          </wp:anchor>
        </w:drawing>
      </w:r>
      <w:r>
        <w:rPr>
          <w:rFonts w:eastAsia="Times New Roman" w:cs="Times New Roman"/>
          <w:b/>
          <w:sz w:val="32"/>
        </w:rPr>
        <w:t>2025</w:t>
      </w:r>
      <w:r>
        <w:rPr>
          <w:rFonts w:ascii="宋体" w:hAnsi="宋体"/>
          <w:b/>
          <w:sz w:val="32"/>
        </w:rPr>
        <w:t>学年第二学期</w:t>
      </w:r>
      <w:r>
        <w:rPr>
          <w:rFonts w:eastAsia="Times New Roman" w:cs="Times New Roman"/>
          <w:b/>
          <w:sz w:val="32"/>
        </w:rPr>
        <w:t xml:space="preserve"> </w:t>
      </w:r>
      <w:r>
        <w:rPr>
          <w:rFonts w:ascii="宋体" w:hAnsi="宋体"/>
          <w:b/>
          <w:sz w:val="32"/>
        </w:rPr>
        <w:t>期末质量检测</w:t>
      </w:r>
    </w:p>
    <w:p w:rsidR="001059AF" w:rsidRDefault="00D85ABA">
      <w:pPr>
        <w:spacing w:line="360" w:lineRule="auto"/>
        <w:jc w:val="center"/>
        <w:textAlignment w:val="center"/>
      </w:pPr>
      <w:r>
        <w:rPr>
          <w:rFonts w:ascii="宋体" w:hAnsi="宋体"/>
          <w:b/>
          <w:sz w:val="32"/>
        </w:rPr>
        <w:t>六年级数学学科</w:t>
      </w:r>
    </w:p>
    <w:p w:rsidR="001059AF" w:rsidRDefault="00D85ABA">
      <w:pPr>
        <w:spacing w:line="360" w:lineRule="auto"/>
        <w:jc w:val="center"/>
        <w:textAlignment w:val="center"/>
      </w:pPr>
      <w:r>
        <w:rPr>
          <w:rFonts w:ascii="宋体" w:hAnsi="宋体"/>
          <w:b/>
          <w:sz w:val="24"/>
        </w:rPr>
        <w:t>（时间</w:t>
      </w:r>
      <w:r>
        <w:rPr>
          <w:rFonts w:eastAsia="Times New Roman" w:cs="Times New Roman"/>
          <w:b/>
          <w:sz w:val="24"/>
        </w:rPr>
        <w:t>90</w:t>
      </w:r>
      <w:r>
        <w:rPr>
          <w:rFonts w:ascii="宋体" w:hAnsi="宋体"/>
          <w:b/>
          <w:sz w:val="24"/>
        </w:rPr>
        <w:t>分钟，满分</w:t>
      </w:r>
      <w:r>
        <w:rPr>
          <w:rFonts w:eastAsia="Times New Roman" w:cs="Times New Roman"/>
          <w:b/>
          <w:sz w:val="24"/>
        </w:rPr>
        <w:t>100</w:t>
      </w:r>
      <w:r>
        <w:rPr>
          <w:rFonts w:ascii="宋体" w:hAnsi="宋体"/>
          <w:b/>
          <w:sz w:val="24"/>
        </w:rPr>
        <w:t>分）</w:t>
      </w:r>
    </w:p>
    <w:p w:rsidR="001059AF" w:rsidRDefault="00D85ABA">
      <w:pPr>
        <w:spacing w:line="360" w:lineRule="auto"/>
        <w:jc w:val="left"/>
        <w:textAlignment w:val="center"/>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3</w:t>
      </w:r>
      <w:r>
        <w:rPr>
          <w:rFonts w:ascii="宋体" w:hAnsi="宋体"/>
          <w:b/>
          <w:sz w:val="24"/>
        </w:rPr>
        <w:t>分，满分</w:t>
      </w:r>
      <w:r>
        <w:rPr>
          <w:rFonts w:eastAsia="Times New Roman" w:cs="Times New Roman"/>
          <w:b/>
          <w:sz w:val="24"/>
        </w:rPr>
        <w:t>18</w:t>
      </w:r>
      <w:r>
        <w:rPr>
          <w:rFonts w:ascii="宋体" w:hAnsi="宋体"/>
          <w:b/>
          <w:sz w:val="24"/>
        </w:rPr>
        <w:t>分）</w:t>
      </w:r>
    </w:p>
    <w:p w:rsidR="001059AF" w:rsidRDefault="00D85ABA">
      <w:pPr>
        <w:spacing w:line="360" w:lineRule="auto"/>
        <w:textAlignment w:val="center"/>
      </w:pPr>
      <w:r>
        <w:t xml:space="preserve">1. </w:t>
      </w:r>
      <w:r>
        <w:rPr>
          <w:rFonts w:ascii="宋体" w:hAnsi="宋体"/>
        </w:rPr>
        <w:t>下列方程是二元一次方程的是（</w:t>
      </w:r>
      <w:r>
        <w:rPr>
          <w:rFonts w:eastAsia="Times New Roman" w:cs="Times New Roman"/>
        </w:rPr>
        <w:t xml:space="preserve">    </w:t>
      </w:r>
      <w:r>
        <w:rPr>
          <w:rFonts w:ascii="宋体" w:hAnsi="宋体"/>
        </w:rPr>
        <w:t>）</w:t>
      </w:r>
    </w:p>
    <w:p w:rsidR="001059AF" w:rsidRDefault="00FC5860">
      <w:pPr>
        <w:tabs>
          <w:tab w:val="left" w:pos="4873"/>
        </w:tabs>
        <w:spacing w:line="360" w:lineRule="auto"/>
        <w:jc w:val="left"/>
        <w:textAlignment w:val="center"/>
      </w:pPr>
      <w:r w:rsidRPr="00BE1BCD">
        <w:t xml:space="preserve">A. </w:t>
      </w:r>
      <w:r w:rsidR="00D85ABA">
        <w:object w:dxaOrig="660" w:dyaOrig="3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3pt;height:16pt" o:ole="">
            <v:imagedata r:id="rId10" o:title="eqIde6156c3081a530f33b2075e0c7389a58"/>
          </v:shape>
          <o:OLEObject Type="Embed" ProgID="Equation.DSMT4" ShapeID="_x0000_i1025" DrawAspect="Content" ObjectID="_1844249953" r:id="rId11"/>
        </w:object>
      </w:r>
      <w:r w:rsidRPr="00BE1BCD">
        <w:tab/>
        <w:t xml:space="preserve">B. </w:t>
      </w:r>
      <w:r w:rsidR="00D85ABA">
        <w:object w:dxaOrig="810" w:dyaOrig="270">
          <v:shape id="_x0000_i1026" type="#_x0000_t75" alt="学科网(www.zxxk.com)--教育资源门户，提供试卷、教案、课件、论文、素材以及各类教学资源下载，还有大量而丰富的教学相关资讯！" style="width:40.5pt;height:13.5pt" o:ole="">
            <v:imagedata r:id="rId12" o:title="eqId6b740d1f7ec8da97b4bd1f55378f9fbe"/>
          </v:shape>
          <o:OLEObject Type="Embed" ProgID="Equation.DSMT4" ShapeID="_x0000_i1026" DrawAspect="Content" ObjectID="_1844249954" r:id="rId13"/>
        </w:object>
      </w:r>
    </w:p>
    <w:p w:rsidR="001059AF" w:rsidRDefault="00FC5860">
      <w:pPr>
        <w:tabs>
          <w:tab w:val="left" w:pos="4873"/>
        </w:tabs>
        <w:spacing w:line="360" w:lineRule="auto"/>
        <w:jc w:val="left"/>
        <w:textAlignment w:val="center"/>
        <w:rPr>
          <w:color w:val="000000"/>
        </w:rPr>
      </w:pPr>
      <w:r w:rsidRPr="00BE1BCD">
        <w:t xml:space="preserve">C. </w:t>
      </w:r>
      <w:r w:rsidR="00D85ABA">
        <w:object w:dxaOrig="900" w:dyaOrig="612">
          <v:shape id="_x0000_i1027" type="#_x0000_t75" alt="学科网(www.zxxk.com)--教育资源门户，提供试卷、教案、课件、论文、素材以及各类教学资源下载，还有大量而丰富的教学相关资讯！" style="width:45pt;height:30.5pt" o:ole="">
            <v:imagedata r:id="rId14" o:title="eqId97ac5efc3c91c0c07d1237d66bbb1a21"/>
          </v:shape>
          <o:OLEObject Type="Embed" ProgID="Equation.DSMT4" ShapeID="_x0000_i1027" DrawAspect="Content" ObjectID="_1844249955" r:id="rId15"/>
        </w:object>
      </w:r>
      <w:r w:rsidRPr="00BE1BCD">
        <w:tab/>
        <w:t xml:space="preserve">D. </w:t>
      </w:r>
      <w:r w:rsidR="00D85ABA">
        <w:object w:dxaOrig="1160" w:dyaOrig="360">
          <v:shape id="_x0000_i1028" type="#_x0000_t75" alt="学科网(www.zxxk.com)--教育资源门户，提供试卷、教案、课件、论文、素材以及各类教学资源下载，还有大量而丰富的教学相关资讯！" style="width:58pt;height:18pt" o:ole="">
            <v:imagedata r:id="rId16" o:title="eqId9ef01e74ca41689fc7449c496c786f7c"/>
          </v:shape>
          <o:OLEObject Type="Embed" ProgID="Equation.DSMT4" ShapeID="_x0000_i1028" DrawAspect="Content" ObjectID="_1844249956" r:id="rId17"/>
        </w:object>
      </w:r>
    </w:p>
    <w:p w:rsidR="001059AF" w:rsidRDefault="00D85ABA">
      <w:pPr>
        <w:spacing w:line="360" w:lineRule="auto"/>
        <w:jc w:val="left"/>
        <w:textAlignment w:val="center"/>
        <w:rPr>
          <w:color w:val="000000"/>
        </w:rPr>
      </w:pPr>
      <w:r>
        <w:rPr>
          <w:color w:val="000000"/>
        </w:rPr>
        <w:t xml:space="preserve">2. </w:t>
      </w:r>
      <w:r>
        <w:rPr>
          <w:rFonts w:ascii="宋体" w:hAnsi="宋体"/>
          <w:color w:val="000000"/>
        </w:rPr>
        <w:t>下列调查中，最适宜采用抽样方式的是（</w:t>
      </w:r>
      <w:r>
        <w:rPr>
          <w:rFonts w:eastAsia="Times New Roman" w:cs="Times New Roman"/>
          <w:color w:val="000000"/>
        </w:rPr>
        <w:t xml:space="preserve">   </w:t>
      </w:r>
      <w:r>
        <w:rPr>
          <w:rFonts w:ascii="宋体" w:hAnsi="宋体"/>
          <w:color w:val="000000"/>
        </w:rPr>
        <w:t>）</w:t>
      </w:r>
    </w:p>
    <w:p w:rsidR="001059AF" w:rsidRDefault="00D85ABA">
      <w:pPr>
        <w:tabs>
          <w:tab w:val="left" w:pos="4873"/>
        </w:tabs>
        <w:spacing w:line="360" w:lineRule="auto"/>
        <w:jc w:val="left"/>
        <w:textAlignment w:val="center"/>
        <w:rPr>
          <w:color w:val="000000"/>
        </w:rPr>
      </w:pPr>
      <w:r>
        <w:rPr>
          <w:color w:val="000000"/>
        </w:rPr>
        <w:t xml:space="preserve">A. </w:t>
      </w:r>
      <w:r>
        <w:rPr>
          <w:rFonts w:ascii="宋体" w:hAnsi="宋体"/>
          <w:color w:val="000000"/>
        </w:rPr>
        <w:t>订购校服，了解学生的尺寸</w:t>
      </w:r>
      <w:r>
        <w:rPr>
          <w:color w:val="000000"/>
        </w:rPr>
        <w:tab/>
      </w:r>
      <w:r>
        <w:rPr>
          <w:color w:val="000000"/>
        </w:rPr>
        <w:t xml:space="preserve">B. </w:t>
      </w:r>
      <w:r>
        <w:rPr>
          <w:rFonts w:ascii="宋体" w:hAnsi="宋体"/>
          <w:color w:val="000000"/>
        </w:rPr>
        <w:t>调查你班学生对</w:t>
      </w:r>
      <w:r>
        <w:rPr>
          <w:rFonts w:ascii="宋体" w:hAnsi="宋体"/>
          <w:color w:val="000000"/>
        </w:rPr>
        <w:t>“</w:t>
      </w:r>
      <w:r>
        <w:rPr>
          <w:rFonts w:ascii="宋体" w:hAnsi="宋体"/>
          <w:color w:val="000000"/>
        </w:rPr>
        <w:t>苏超</w:t>
      </w:r>
      <w:r>
        <w:rPr>
          <w:rFonts w:ascii="宋体" w:hAnsi="宋体"/>
          <w:color w:val="000000"/>
        </w:rPr>
        <w:t>”</w:t>
      </w:r>
      <w:r>
        <w:rPr>
          <w:rFonts w:ascii="宋体" w:hAnsi="宋体"/>
          <w:color w:val="000000"/>
        </w:rPr>
        <w:t>的知晓率</w:t>
      </w:r>
    </w:p>
    <w:p w:rsidR="001059AF" w:rsidRDefault="00D85ABA">
      <w:pPr>
        <w:tabs>
          <w:tab w:val="left" w:pos="4873"/>
        </w:tabs>
        <w:spacing w:line="360" w:lineRule="auto"/>
        <w:jc w:val="left"/>
        <w:textAlignment w:val="center"/>
        <w:rPr>
          <w:color w:val="000000"/>
        </w:rPr>
      </w:pPr>
      <w:r>
        <w:rPr>
          <w:color w:val="000000"/>
        </w:rPr>
        <w:t xml:space="preserve">C. </w:t>
      </w:r>
      <w:r>
        <w:rPr>
          <w:rFonts w:ascii="宋体" w:hAnsi="宋体"/>
          <w:color w:val="000000"/>
        </w:rPr>
        <w:t>调查</w:t>
      </w:r>
      <w:r>
        <w:rPr>
          <w:rFonts w:ascii="宋体" w:hAnsi="宋体"/>
          <w:color w:val="000000"/>
        </w:rPr>
        <w:t>“</w:t>
      </w:r>
      <w:r>
        <w:rPr>
          <w:rFonts w:ascii="宋体" w:hAnsi="宋体"/>
          <w:color w:val="000000"/>
        </w:rPr>
        <w:t>歼</w:t>
      </w:r>
      <w:r>
        <w:rPr>
          <w:rFonts w:eastAsia="Times New Roman" w:cs="Times New Roman"/>
          <w:color w:val="000000"/>
        </w:rPr>
        <w:t>20</w:t>
      </w:r>
      <w:r>
        <w:rPr>
          <w:rFonts w:ascii="宋体" w:hAnsi="宋体"/>
          <w:color w:val="000000"/>
        </w:rPr>
        <w:t>”</w:t>
      </w:r>
      <w:r>
        <w:rPr>
          <w:rFonts w:ascii="宋体" w:hAnsi="宋体"/>
          <w:color w:val="000000"/>
        </w:rPr>
        <w:t>战机各零部件的质量</w:t>
      </w:r>
      <w:r>
        <w:rPr>
          <w:color w:val="000000"/>
        </w:rPr>
        <w:tab/>
        <w:t xml:space="preserve">D. </w:t>
      </w:r>
      <w:r>
        <w:rPr>
          <w:rFonts w:ascii="宋体" w:hAnsi="宋体"/>
          <w:color w:val="000000"/>
        </w:rPr>
        <w:t>调查我市中学生每天体育锻炼的时间</w:t>
      </w:r>
    </w:p>
    <w:p w:rsidR="001059AF" w:rsidRDefault="00D85ABA">
      <w:pPr>
        <w:spacing w:line="360" w:lineRule="auto"/>
        <w:textAlignment w:val="center"/>
        <w:rPr>
          <w:color w:val="000000"/>
        </w:rPr>
      </w:pPr>
      <w:r>
        <w:rPr>
          <w:color w:val="000000"/>
        </w:rPr>
        <w:t xml:space="preserve">3. </w:t>
      </w:r>
      <w:r>
        <w:rPr>
          <w:rFonts w:ascii="宋体" w:hAnsi="宋体"/>
          <w:color w:val="000000"/>
        </w:rPr>
        <w:t>若长度分别为</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6</w:t>
      </w:r>
      <w:r>
        <w:rPr>
          <w:rFonts w:ascii="宋体" w:hAnsi="宋体"/>
          <w:color w:val="000000"/>
        </w:rPr>
        <w:t>的四条线段依次成比例，则</w:t>
      </w:r>
      <w:r>
        <w:rPr>
          <w:rFonts w:eastAsia="Times New Roman" w:cs="Times New Roman"/>
          <w:i/>
          <w:color w:val="000000"/>
        </w:rPr>
        <w:t>x</w:t>
      </w:r>
      <w:r>
        <w:rPr>
          <w:rFonts w:ascii="宋体" w:hAnsi="宋体"/>
          <w:color w:val="000000"/>
        </w:rPr>
        <w:t>的值为（</w:t>
      </w:r>
      <w:r>
        <w:rPr>
          <w:rFonts w:eastAsia="Times New Roman" w:cs="Times New Roman"/>
          <w:color w:val="000000"/>
        </w:rPr>
        <w:t xml:space="preserve">     </w:t>
      </w:r>
      <w:r>
        <w:rPr>
          <w:rFonts w:ascii="宋体" w:hAnsi="宋体"/>
          <w:color w:val="000000"/>
        </w:rPr>
        <w:t>）</w:t>
      </w:r>
    </w:p>
    <w:p w:rsidR="001059AF" w:rsidRDefault="00D85ABA">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3</w:t>
      </w:r>
      <w:r>
        <w:rPr>
          <w:color w:val="000000"/>
        </w:rPr>
        <w:tab/>
        <w:t xml:space="preserve">B. </w:t>
      </w:r>
      <w:r>
        <w:rPr>
          <w:rFonts w:eastAsia="Times New Roman" w:cs="Times New Roman"/>
          <w:color w:val="000000"/>
        </w:rPr>
        <w:t>4</w:t>
      </w:r>
      <w:r>
        <w:rPr>
          <w:color w:val="000000"/>
        </w:rPr>
        <w:tab/>
        <w:t xml:space="preserve">C. </w:t>
      </w:r>
      <w:r>
        <w:rPr>
          <w:rFonts w:eastAsia="Times New Roman" w:cs="Times New Roman"/>
          <w:color w:val="000000"/>
        </w:rPr>
        <w:t>6</w:t>
      </w:r>
      <w:r>
        <w:rPr>
          <w:color w:val="000000"/>
        </w:rPr>
        <w:tab/>
        <w:t xml:space="preserve">D. </w:t>
      </w:r>
      <w:r>
        <w:rPr>
          <w:rFonts w:eastAsia="Times New Roman" w:cs="Times New Roman"/>
          <w:color w:val="000000"/>
        </w:rPr>
        <w:t>9</w:t>
      </w:r>
    </w:p>
    <w:p w:rsidR="001059AF" w:rsidRDefault="00D85ABA">
      <w:pPr>
        <w:spacing w:line="360" w:lineRule="auto"/>
        <w:textAlignment w:val="center"/>
        <w:rPr>
          <w:color w:val="000000"/>
        </w:rPr>
      </w:pPr>
      <w:r>
        <w:rPr>
          <w:color w:val="000000"/>
        </w:rPr>
        <w:t xml:space="preserve">4. </w:t>
      </w:r>
      <w:r>
        <w:rPr>
          <w:rFonts w:ascii="宋体" w:hAnsi="宋体"/>
          <w:color w:val="000000"/>
        </w:rPr>
        <w:t>下面的说法中，正确的个数是（</w:t>
      </w:r>
      <w:r>
        <w:rPr>
          <w:rFonts w:ascii="宋体" w:hAnsi="宋体"/>
          <w:color w:val="000000"/>
        </w:rPr>
        <w:t xml:space="preserve">    </w:t>
      </w:r>
      <w:r>
        <w:rPr>
          <w:rFonts w:ascii="宋体" w:hAnsi="宋体"/>
          <w:color w:val="000000"/>
        </w:rPr>
        <w:t>）．</w:t>
      </w:r>
    </w:p>
    <w:p w:rsidR="001059AF" w:rsidRDefault="00D85ABA">
      <w:pPr>
        <w:spacing w:line="360" w:lineRule="auto"/>
        <w:textAlignment w:val="center"/>
        <w:rPr>
          <w:color w:val="000000"/>
        </w:rPr>
      </w:pPr>
      <w:r>
        <w:rPr>
          <w:rFonts w:ascii="宋体" w:hAnsi="宋体"/>
          <w:color w:val="000000"/>
        </w:rPr>
        <w:t>①</w:t>
      </w:r>
      <w:r>
        <w:rPr>
          <w:rFonts w:ascii="宋体" w:hAnsi="宋体"/>
          <w:color w:val="000000"/>
        </w:rPr>
        <w:t>圆柱，圆锥的底面都是圆</w:t>
      </w:r>
    </w:p>
    <w:p w:rsidR="001059AF" w:rsidRDefault="00D85ABA">
      <w:pPr>
        <w:spacing w:line="360" w:lineRule="auto"/>
        <w:textAlignment w:val="center"/>
        <w:rPr>
          <w:color w:val="000000"/>
        </w:rPr>
      </w:pPr>
      <w:r>
        <w:rPr>
          <w:rFonts w:ascii="宋体" w:hAnsi="宋体"/>
          <w:color w:val="000000"/>
        </w:rPr>
        <w:t>②</w:t>
      </w:r>
      <w:r>
        <w:rPr>
          <w:rFonts w:ascii="宋体" w:hAnsi="宋体"/>
          <w:color w:val="000000"/>
        </w:rPr>
        <w:t>等高的圆柱，圆锥的体积不会相等</w:t>
      </w:r>
    </w:p>
    <w:p w:rsidR="001059AF" w:rsidRDefault="00D85ABA">
      <w:pPr>
        <w:spacing w:line="360" w:lineRule="auto"/>
        <w:textAlignment w:val="center"/>
        <w:rPr>
          <w:color w:val="000000"/>
        </w:rPr>
      </w:pPr>
      <w:r>
        <w:rPr>
          <w:rFonts w:ascii="宋体" w:hAnsi="宋体"/>
          <w:color w:val="000000"/>
        </w:rPr>
        <w:t>③</w:t>
      </w:r>
      <w:r>
        <w:rPr>
          <w:rFonts w:ascii="宋体" w:hAnsi="宋体"/>
          <w:color w:val="000000"/>
        </w:rPr>
        <w:t>长方体，圆柱都是柱体</w:t>
      </w:r>
    </w:p>
    <w:p w:rsidR="001059AF" w:rsidRDefault="00D85ABA">
      <w:pPr>
        <w:spacing w:line="360" w:lineRule="auto"/>
        <w:textAlignment w:val="center"/>
        <w:rPr>
          <w:color w:val="000000"/>
        </w:rPr>
      </w:pPr>
      <w:r>
        <w:rPr>
          <w:rFonts w:ascii="宋体" w:hAnsi="宋体"/>
          <w:color w:val="000000"/>
        </w:rPr>
        <w:t>④</w:t>
      </w:r>
      <w:r>
        <w:rPr>
          <w:rFonts w:ascii="宋体" w:hAnsi="宋体"/>
          <w:color w:val="000000"/>
        </w:rPr>
        <w:t>圆锥的侧面展开图是扇形，不能是半圆</w:t>
      </w:r>
    </w:p>
    <w:p w:rsidR="001059AF" w:rsidRDefault="00D85ABA">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color w:val="000000"/>
        </w:rPr>
        <w:tab/>
        <w:t xml:space="preserve">B. </w:t>
      </w:r>
      <w:r>
        <w:rPr>
          <w:rFonts w:eastAsia="Times New Roman" w:cs="Times New Roman"/>
          <w:color w:val="000000"/>
        </w:rPr>
        <w:t>2</w:t>
      </w:r>
      <w:r>
        <w:rPr>
          <w:color w:val="000000"/>
        </w:rPr>
        <w:tab/>
        <w:t xml:space="preserve">C. </w:t>
      </w:r>
      <w:r>
        <w:rPr>
          <w:rFonts w:eastAsia="Times New Roman" w:cs="Times New Roman"/>
          <w:color w:val="000000"/>
        </w:rPr>
        <w:t>3</w:t>
      </w:r>
      <w:r>
        <w:rPr>
          <w:color w:val="000000"/>
        </w:rPr>
        <w:tab/>
        <w:t xml:space="preserve">D. </w:t>
      </w:r>
      <w:r>
        <w:rPr>
          <w:rFonts w:eastAsia="Times New Roman" w:cs="Times New Roman"/>
          <w:color w:val="000000"/>
        </w:rPr>
        <w:t>4</w:t>
      </w:r>
    </w:p>
    <w:p w:rsidR="001059AF" w:rsidRDefault="00D85ABA">
      <w:pPr>
        <w:spacing w:line="360" w:lineRule="auto"/>
        <w:jc w:val="left"/>
        <w:textAlignment w:val="center"/>
        <w:rPr>
          <w:color w:val="000000"/>
        </w:rPr>
      </w:pPr>
      <w:r>
        <w:rPr>
          <w:color w:val="000000"/>
        </w:rPr>
        <w:t xml:space="preserve">5. </w:t>
      </w:r>
      <w:r>
        <w:rPr>
          <w:rFonts w:ascii="宋体" w:hAnsi="宋体"/>
          <w:color w:val="000000"/>
        </w:rPr>
        <w:t>下面四幅图中，运用了</w:t>
      </w:r>
      <w:r>
        <w:rPr>
          <w:rFonts w:ascii="宋体" w:hAnsi="宋体"/>
          <w:color w:val="000000"/>
        </w:rPr>
        <w:t>“</w:t>
      </w:r>
      <w:r>
        <w:rPr>
          <w:rFonts w:ascii="宋体" w:hAnsi="宋体"/>
          <w:color w:val="000000"/>
        </w:rPr>
        <w:t>转化</w:t>
      </w:r>
      <w:r>
        <w:rPr>
          <w:rFonts w:ascii="宋体" w:hAnsi="宋体"/>
          <w:color w:val="000000"/>
        </w:rPr>
        <w:t>”</w:t>
      </w:r>
      <w:r>
        <w:rPr>
          <w:rFonts w:ascii="宋体" w:hAnsi="宋体"/>
          <w:color w:val="000000"/>
        </w:rPr>
        <w:t>策略的一共有（</w:t>
      </w:r>
      <w:r>
        <w:rPr>
          <w:rFonts w:eastAsia="Times New Roman" w:cs="Times New Roman"/>
          <w:color w:val="000000"/>
        </w:rPr>
        <w:t xml:space="preserve">     </w:t>
      </w:r>
      <w:r>
        <w:rPr>
          <w:rFonts w:ascii="宋体" w:hAnsi="宋体"/>
          <w:color w:val="000000"/>
        </w:rPr>
        <w:t>）</w:t>
      </w:r>
    </w:p>
    <w:tbl>
      <w:tblPr>
        <w:tblW w:w="7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3420"/>
        <w:gridCol w:w="3765"/>
      </w:tblGrid>
      <w:tr w:rsidR="001059AF">
        <w:tc>
          <w:tcPr>
            <w:tcW w:w="3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59AF" w:rsidRDefault="00D85ABA">
            <w:pPr>
              <w:spacing w:line="360" w:lineRule="auto"/>
              <w:jc w:val="left"/>
              <w:textAlignment w:val="center"/>
              <w:rPr>
                <w:color w:val="000000"/>
              </w:rPr>
            </w:pPr>
            <w:r>
              <w:rPr>
                <w:rFonts w:ascii="宋体" w:hAnsi="宋体"/>
                <w:color w:val="000000"/>
              </w:rPr>
              <w:t>①</w:t>
            </w:r>
            <w:r>
              <w:rPr>
                <w:rFonts w:ascii="宋体" w:hAnsi="宋体"/>
                <w:color w:val="000000"/>
              </w:rPr>
              <w:t>求平行四边形面积</w:t>
            </w:r>
          </w:p>
          <w:p w:rsidR="001059AF" w:rsidRDefault="00D85ABA">
            <w:pPr>
              <w:spacing w:line="360" w:lineRule="auto"/>
              <w:textAlignment w:val="center"/>
              <w:rPr>
                <w:color w:val="000000"/>
              </w:rPr>
            </w:pPr>
            <w:r>
              <w:rPr>
                <w:noProof/>
                <w:color w:val="000000"/>
              </w:rPr>
              <w:drawing>
                <wp:inline distT="0" distB="0" distL="0" distR="0">
                  <wp:extent cx="1228725" cy="3810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8"/>
                          <a:stretch>
                            <a:fillRect/>
                          </a:stretch>
                        </pic:blipFill>
                        <pic:spPr>
                          <a:xfrm>
                            <a:off x="0" y="0"/>
                            <a:ext cx="1228725" cy="381000"/>
                          </a:xfrm>
                          <a:prstGeom prst="rect">
                            <a:avLst/>
                          </a:prstGeom>
                        </pic:spPr>
                      </pic:pic>
                    </a:graphicData>
                  </a:graphic>
                </wp:inline>
              </w:drawing>
            </w:r>
          </w:p>
        </w:tc>
        <w:tc>
          <w:tcPr>
            <w:tcW w:w="37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59AF" w:rsidRDefault="00D85ABA">
            <w:pPr>
              <w:spacing w:line="360" w:lineRule="auto"/>
              <w:jc w:val="left"/>
              <w:textAlignment w:val="center"/>
              <w:rPr>
                <w:color w:val="000000"/>
              </w:rPr>
            </w:pPr>
            <w:r>
              <w:rPr>
                <w:rFonts w:ascii="宋体" w:hAnsi="宋体"/>
                <w:color w:val="000000"/>
              </w:rPr>
              <w:t>②</w:t>
            </w:r>
            <w:r>
              <w:rPr>
                <w:rFonts w:ascii="宋体" w:hAnsi="宋体"/>
                <w:color w:val="000000"/>
              </w:rPr>
              <w:t>计算小数乘法</w:t>
            </w:r>
          </w:p>
          <w:p w:rsidR="001059AF" w:rsidRDefault="00D85ABA">
            <w:pPr>
              <w:spacing w:line="360" w:lineRule="auto"/>
              <w:jc w:val="left"/>
              <w:textAlignment w:val="center"/>
              <w:rPr>
                <w:color w:val="000000"/>
              </w:rPr>
            </w:pPr>
            <w:r>
              <w:rPr>
                <w:noProof/>
                <w:color w:val="000000"/>
              </w:rPr>
              <w:drawing>
                <wp:inline distT="0" distB="0" distL="0" distR="0">
                  <wp:extent cx="1590675" cy="5429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9"/>
                          <a:stretch>
                            <a:fillRect/>
                          </a:stretch>
                        </pic:blipFill>
                        <pic:spPr>
                          <a:xfrm>
                            <a:off x="0" y="0"/>
                            <a:ext cx="1590675" cy="542925"/>
                          </a:xfrm>
                          <a:prstGeom prst="rect">
                            <a:avLst/>
                          </a:prstGeom>
                        </pic:spPr>
                      </pic:pic>
                    </a:graphicData>
                  </a:graphic>
                </wp:inline>
              </w:drawing>
            </w:r>
          </w:p>
        </w:tc>
      </w:tr>
      <w:tr w:rsidR="001059AF">
        <w:tc>
          <w:tcPr>
            <w:tcW w:w="34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59AF" w:rsidRDefault="00D85ABA">
            <w:pPr>
              <w:spacing w:line="360" w:lineRule="auto"/>
              <w:jc w:val="left"/>
              <w:textAlignment w:val="center"/>
              <w:rPr>
                <w:color w:val="000000"/>
              </w:rPr>
            </w:pPr>
            <w:r>
              <w:rPr>
                <w:rFonts w:ascii="宋体" w:hAnsi="宋体"/>
                <w:color w:val="000000"/>
              </w:rPr>
              <w:t>③</w:t>
            </w:r>
            <w:r>
              <w:rPr>
                <w:rFonts w:ascii="宋体" w:hAnsi="宋体"/>
                <w:color w:val="000000"/>
              </w:rPr>
              <w:t>计算</w:t>
            </w:r>
          </w:p>
          <w:p w:rsidR="001059AF" w:rsidRDefault="00D85ABA">
            <w:pPr>
              <w:spacing w:line="360" w:lineRule="auto"/>
              <w:jc w:val="left"/>
              <w:textAlignment w:val="center"/>
              <w:rPr>
                <w:color w:val="000000"/>
              </w:rPr>
            </w:pPr>
            <w:r>
              <w:rPr>
                <w:noProof/>
                <w:color w:val="000000"/>
              </w:rPr>
              <w:drawing>
                <wp:inline distT="0" distB="0" distL="0" distR="0">
                  <wp:extent cx="1419225" cy="13430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20"/>
                          <a:stretch>
                            <a:fillRect/>
                          </a:stretch>
                        </pic:blipFill>
                        <pic:spPr>
                          <a:xfrm>
                            <a:off x="0" y="0"/>
                            <a:ext cx="1419225" cy="1343025"/>
                          </a:xfrm>
                          <a:prstGeom prst="rect">
                            <a:avLst/>
                          </a:prstGeom>
                        </pic:spPr>
                      </pic:pic>
                    </a:graphicData>
                  </a:graphic>
                </wp:inline>
              </w:drawing>
            </w:r>
          </w:p>
        </w:tc>
        <w:tc>
          <w:tcPr>
            <w:tcW w:w="37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59AF" w:rsidRDefault="00D85ABA">
            <w:pPr>
              <w:spacing w:line="360" w:lineRule="auto"/>
              <w:jc w:val="left"/>
              <w:textAlignment w:val="center"/>
              <w:rPr>
                <w:color w:val="000000"/>
              </w:rPr>
            </w:pPr>
            <w:r>
              <w:rPr>
                <w:rFonts w:ascii="宋体" w:hAnsi="宋体"/>
                <w:color w:val="000000"/>
              </w:rPr>
              <w:t>④</w:t>
            </w:r>
            <w:r>
              <w:rPr>
                <w:rFonts w:ascii="宋体" w:hAnsi="宋体"/>
                <w:color w:val="000000"/>
              </w:rPr>
              <w:t>推导圆柱体积公式</w:t>
            </w:r>
          </w:p>
          <w:p w:rsidR="001059AF" w:rsidRDefault="00D85ABA">
            <w:pPr>
              <w:spacing w:line="360" w:lineRule="auto"/>
              <w:textAlignment w:val="center"/>
              <w:rPr>
                <w:color w:val="000000"/>
              </w:rPr>
            </w:pPr>
            <w:r>
              <w:rPr>
                <w:noProof/>
                <w:color w:val="000000"/>
              </w:rPr>
              <w:drawing>
                <wp:inline distT="0" distB="0" distL="0" distR="0">
                  <wp:extent cx="1638300" cy="7239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21"/>
                          <a:stretch>
                            <a:fillRect/>
                          </a:stretch>
                        </pic:blipFill>
                        <pic:spPr>
                          <a:xfrm>
                            <a:off x="0" y="0"/>
                            <a:ext cx="1638300" cy="723900"/>
                          </a:xfrm>
                          <a:prstGeom prst="rect">
                            <a:avLst/>
                          </a:prstGeom>
                        </pic:spPr>
                      </pic:pic>
                    </a:graphicData>
                  </a:graphic>
                </wp:inline>
              </w:drawing>
            </w:r>
          </w:p>
        </w:tc>
      </w:tr>
    </w:tbl>
    <w:p w:rsidR="001059AF" w:rsidRDefault="001059AF">
      <w:pPr>
        <w:spacing w:line="360" w:lineRule="auto"/>
        <w:textAlignment w:val="center"/>
        <w:rPr>
          <w:color w:val="000000"/>
        </w:rPr>
      </w:pPr>
    </w:p>
    <w:p w:rsidR="001059AF" w:rsidRDefault="00D85ABA">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rFonts w:ascii="宋体" w:hAnsi="宋体"/>
          <w:color w:val="000000"/>
        </w:rPr>
        <w:t>个</w:t>
      </w:r>
      <w:r>
        <w:rPr>
          <w:color w:val="000000"/>
        </w:rPr>
        <w:tab/>
        <w:t xml:space="preserve">B. </w:t>
      </w:r>
      <w:r>
        <w:rPr>
          <w:rFonts w:eastAsia="Times New Roman" w:cs="Times New Roman"/>
          <w:color w:val="000000"/>
        </w:rPr>
        <w:t>2</w:t>
      </w:r>
      <w:r>
        <w:rPr>
          <w:rFonts w:ascii="宋体" w:hAnsi="宋体"/>
          <w:color w:val="000000"/>
        </w:rPr>
        <w:t>个</w:t>
      </w:r>
      <w:r>
        <w:rPr>
          <w:color w:val="000000"/>
        </w:rPr>
        <w:tab/>
        <w:t xml:space="preserve">C. </w:t>
      </w:r>
      <w:r>
        <w:rPr>
          <w:rFonts w:eastAsia="Times New Roman" w:cs="Times New Roman"/>
          <w:color w:val="000000"/>
        </w:rPr>
        <w:t>3</w:t>
      </w:r>
      <w:r>
        <w:rPr>
          <w:rFonts w:ascii="宋体" w:hAnsi="宋体"/>
          <w:color w:val="000000"/>
        </w:rPr>
        <w:t>个</w:t>
      </w:r>
      <w:r>
        <w:rPr>
          <w:color w:val="000000"/>
        </w:rPr>
        <w:tab/>
        <w:t xml:space="preserve">D. </w:t>
      </w:r>
      <w:r>
        <w:rPr>
          <w:rFonts w:eastAsia="Times New Roman" w:cs="Times New Roman"/>
          <w:color w:val="000000"/>
        </w:rPr>
        <w:t>4</w:t>
      </w:r>
      <w:r>
        <w:rPr>
          <w:rFonts w:ascii="宋体" w:hAnsi="宋体"/>
          <w:color w:val="000000"/>
        </w:rPr>
        <w:t>个</w:t>
      </w:r>
    </w:p>
    <w:p w:rsidR="001059AF" w:rsidRDefault="00D85ABA">
      <w:pPr>
        <w:spacing w:line="360" w:lineRule="auto"/>
        <w:jc w:val="left"/>
        <w:textAlignment w:val="center"/>
        <w:rPr>
          <w:color w:val="000000"/>
        </w:rPr>
      </w:pPr>
      <w:r>
        <w:rPr>
          <w:color w:val="000000"/>
        </w:rPr>
        <w:t xml:space="preserve">6. </w:t>
      </w:r>
      <w:r>
        <w:rPr>
          <w:rFonts w:ascii="宋体" w:hAnsi="宋体"/>
          <w:color w:val="000000"/>
        </w:rPr>
        <w:t>观察如图实验过程：在大杯中放入三个圆柱和一个与圆柱等底等高的圆锥．推理并计算每个圆柱的体积是</w:t>
      </w:r>
      <w:r>
        <w:rPr>
          <w:rFonts w:ascii="宋体" w:hAnsi="宋体"/>
          <w:color w:val="000000"/>
        </w:rPr>
        <w:t>(</w:t>
      </w:r>
      <w:r>
        <w:rPr>
          <w:rFonts w:eastAsia="Times New Roman" w:cs="Times New Roman"/>
          <w:color w:val="000000"/>
        </w:rPr>
        <w:t xml:space="preserve">   </w:t>
      </w:r>
      <w:r>
        <w:rPr>
          <w:rFonts w:ascii="宋体" w:hAnsi="宋体"/>
          <w:color w:val="000000"/>
        </w:rPr>
        <w:t>)</w:t>
      </w:r>
      <w:r>
        <w:rPr>
          <w:rFonts w:ascii="宋体" w:hAnsi="宋体"/>
          <w:color w:val="000000"/>
        </w:rPr>
        <w:t>．</w:t>
      </w:r>
    </w:p>
    <w:p w:rsidR="001059AF" w:rsidRDefault="00D85ABA">
      <w:pPr>
        <w:spacing w:line="360" w:lineRule="auto"/>
        <w:jc w:val="left"/>
        <w:textAlignment w:val="center"/>
        <w:rPr>
          <w:color w:val="000000"/>
        </w:rPr>
      </w:pPr>
      <w:r>
        <w:rPr>
          <w:noProof/>
          <w:color w:val="000000"/>
        </w:rPr>
        <w:drawing>
          <wp:inline distT="0" distB="0" distL="0" distR="0">
            <wp:extent cx="2809875" cy="12477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22"/>
                    <a:stretch>
                      <a:fillRect/>
                    </a:stretch>
                  </pic:blipFill>
                  <pic:spPr>
                    <a:xfrm>
                      <a:off x="0" y="0"/>
                      <a:ext cx="2809875" cy="1247775"/>
                    </a:xfrm>
                    <a:prstGeom prst="rect">
                      <a:avLst/>
                    </a:prstGeom>
                  </pic:spPr>
                </pic:pic>
              </a:graphicData>
            </a:graphic>
          </wp:inline>
        </w:drawing>
      </w:r>
    </w:p>
    <w:p w:rsidR="001059AF" w:rsidRDefault="00D85ABA">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8</w:t>
      </w:r>
      <w:r>
        <w:rPr>
          <w:color w:val="000000"/>
        </w:rPr>
        <w:tab/>
        <w:t xml:space="preserve">B. </w:t>
      </w:r>
      <w:r>
        <w:rPr>
          <w:rFonts w:eastAsia="Times New Roman" w:cs="Times New Roman"/>
          <w:color w:val="000000"/>
        </w:rPr>
        <w:t>20</w:t>
      </w:r>
      <w:r>
        <w:rPr>
          <w:color w:val="000000"/>
        </w:rPr>
        <w:tab/>
        <w:t xml:space="preserve">C. </w:t>
      </w:r>
      <w:r>
        <w:rPr>
          <w:rFonts w:eastAsia="Times New Roman" w:cs="Times New Roman"/>
          <w:color w:val="000000"/>
        </w:rPr>
        <w:t>50</w:t>
      </w:r>
      <w:r>
        <w:rPr>
          <w:color w:val="000000"/>
        </w:rPr>
        <w:tab/>
        <w:t xml:space="preserve">D. </w:t>
      </w:r>
      <w:r>
        <w:rPr>
          <w:rFonts w:eastAsia="Times New Roman" w:cs="Times New Roman"/>
          <w:color w:val="000000"/>
        </w:rPr>
        <w:t>24</w:t>
      </w:r>
    </w:p>
    <w:p w:rsidR="001059AF" w:rsidRDefault="00D85ABA">
      <w:pPr>
        <w:spacing w:line="360"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2</w:t>
      </w:r>
      <w:r>
        <w:rPr>
          <w:rFonts w:ascii="宋体" w:hAnsi="宋体"/>
          <w:b/>
          <w:color w:val="000000"/>
          <w:sz w:val="24"/>
        </w:rPr>
        <w:t>分，满分</w:t>
      </w:r>
      <w:r>
        <w:rPr>
          <w:rFonts w:eastAsia="Times New Roman" w:cs="Times New Roman"/>
          <w:b/>
          <w:color w:val="000000"/>
          <w:sz w:val="24"/>
        </w:rPr>
        <w:t>24</w:t>
      </w:r>
      <w:r>
        <w:rPr>
          <w:rFonts w:ascii="宋体" w:hAnsi="宋体"/>
          <w:b/>
          <w:color w:val="000000"/>
          <w:sz w:val="24"/>
        </w:rPr>
        <w:t>分）</w:t>
      </w:r>
    </w:p>
    <w:p w:rsidR="001059AF" w:rsidRDefault="00D85ABA">
      <w:pPr>
        <w:spacing w:line="360" w:lineRule="auto"/>
        <w:jc w:val="left"/>
        <w:textAlignment w:val="center"/>
        <w:rPr>
          <w:color w:val="000000"/>
        </w:rPr>
      </w:pPr>
      <w:r>
        <w:rPr>
          <w:color w:val="000000"/>
        </w:rPr>
        <w:t xml:space="preserve">7. </w:t>
      </w:r>
      <w:r>
        <w:rPr>
          <w:rFonts w:ascii="宋体" w:hAnsi="宋体"/>
          <w:color w:val="000000"/>
        </w:rPr>
        <w:t>如果</w:t>
      </w:r>
      <w:r>
        <w:object w:dxaOrig="1815" w:dyaOrig="405">
          <v:shape id="_x0000_i1029" type="#_x0000_t75" alt="学科网(www.zxxk.com)--教育资源门户，提供试卷、教案、课件、论文、素材以及各类教学资源下载，还有大量而丰富的教学相关资讯！" style="width:91pt;height:20.5pt" o:ole="">
            <v:imagedata r:id="rId23" o:title="eqId4f467bb1d64715b7e88bc88495ef5115"/>
          </v:shape>
          <o:OLEObject Type="Embed" ProgID="Equation.DSMT4" ShapeID="_x0000_i1029" DrawAspect="Content" ObjectID="_1844249957" r:id="rId24"/>
        </w:object>
      </w:r>
      <w:r>
        <w:rPr>
          <w:rFonts w:ascii="宋体" w:hAnsi="宋体"/>
          <w:color w:val="000000"/>
        </w:rPr>
        <w:t>，那么</w:t>
      </w:r>
      <w:r>
        <w:object w:dxaOrig="660" w:dyaOrig="255">
          <v:shape id="_x0000_i1030" type="#_x0000_t75" alt="学科网(www.zxxk.com)--教育资源门户，提供试卷、教案、课件、论文、素材以及各类教学资源下载，还有大量而丰富的教学相关资讯！" style="width:33pt;height:13pt" o:ole="">
            <v:imagedata r:id="rId25" o:title="eqId3da6fcc415d8d0c1ffbe86cfec745cfe"/>
          </v:shape>
          <o:OLEObject Type="Embed" ProgID="Equation.DSMT4" ShapeID="_x0000_i1030" DrawAspect="Content" ObjectID="_1844249958" r:id="rId26"/>
        </w:object>
      </w:r>
      <w:r>
        <w:rPr>
          <w:color w:val="000000"/>
        </w:rPr>
        <w:t>_____</w:t>
      </w:r>
      <w:r>
        <w:rPr>
          <w:rFonts w:ascii="宋体" w:hAnsi="宋体"/>
          <w:color w:val="000000"/>
        </w:rPr>
        <w:t>．</w:t>
      </w:r>
    </w:p>
    <w:p w:rsidR="001059AF" w:rsidRDefault="00D85ABA">
      <w:pPr>
        <w:spacing w:line="360" w:lineRule="auto"/>
        <w:textAlignment w:val="center"/>
        <w:rPr>
          <w:color w:val="000000"/>
        </w:rPr>
      </w:pPr>
      <w:r>
        <w:rPr>
          <w:color w:val="000000"/>
        </w:rPr>
        <w:t xml:space="preserve">8. </w:t>
      </w:r>
      <w:r>
        <w:rPr>
          <w:rFonts w:ascii="宋体" w:hAnsi="宋体"/>
          <w:color w:val="000000"/>
        </w:rPr>
        <w:t>在一个比例中，两个内项的积为</w:t>
      </w:r>
      <w:r>
        <w:object w:dxaOrig="375" w:dyaOrig="285">
          <v:shape id="_x0000_i1031" type="#_x0000_t75" alt="学科网(www.zxxk.com)--教育资源门户，提供试卷、教案、课件、论文、素材以及各类教学资源下载，还有大量而丰富的教学相关资讯！" style="width:19pt;height:14.5pt" o:ole="">
            <v:imagedata r:id="rId27" o:title="eqId212d6e1f4d7dcc0e5e902c46e3b1dfcc"/>
          </v:shape>
          <o:OLEObject Type="Embed" ProgID="Equation.DSMT4" ShapeID="_x0000_i1031" DrawAspect="Content" ObjectID="_1844249959" r:id="rId28"/>
        </w:object>
      </w:r>
      <w:r>
        <w:rPr>
          <w:rFonts w:ascii="宋体" w:hAnsi="宋体"/>
          <w:color w:val="000000"/>
        </w:rPr>
        <w:t>，一个外项是</w:t>
      </w:r>
      <w:r>
        <w:object w:dxaOrig="245" w:dyaOrig="628">
          <v:shape id="_x0000_i1032" type="#_x0000_t75" alt="学科网(www.zxxk.com)--教育资源门户，提供试卷、教案、课件、论文、素材以及各类教学资源下载，还有大量而丰富的教学相关资讯！" style="width:12.5pt;height:31.5pt" o:ole="">
            <v:imagedata r:id="rId29" o:title="eqIdd33adb74906403b0b00fcbd9fa691d8b"/>
          </v:shape>
          <o:OLEObject Type="Embed" ProgID="Equation.DSMT4" ShapeID="_x0000_i1032" DrawAspect="Content" ObjectID="_1844249960" r:id="rId30"/>
        </w:object>
      </w:r>
      <w:r>
        <w:rPr>
          <w:rFonts w:ascii="宋体" w:hAnsi="宋体"/>
          <w:color w:val="000000"/>
        </w:rPr>
        <w:t>，另一个外项是</w:t>
      </w:r>
      <w:r>
        <w:rPr>
          <w:color w:val="000000"/>
        </w:rPr>
        <w:t>______</w:t>
      </w:r>
      <w:r>
        <w:rPr>
          <w:rFonts w:ascii="宋体" w:hAnsi="宋体"/>
          <w:color w:val="000000"/>
        </w:rPr>
        <w:t>．</w:t>
      </w:r>
    </w:p>
    <w:p w:rsidR="001059AF" w:rsidRDefault="00D85ABA">
      <w:pPr>
        <w:spacing w:line="360" w:lineRule="auto"/>
        <w:textAlignment w:val="center"/>
        <w:rPr>
          <w:color w:val="000000"/>
        </w:rPr>
      </w:pPr>
      <w:r>
        <w:rPr>
          <w:color w:val="000000"/>
        </w:rPr>
        <w:t xml:space="preserve">9. </w:t>
      </w:r>
      <w:r>
        <w:rPr>
          <w:rFonts w:ascii="宋体" w:hAnsi="宋体"/>
          <w:color w:val="000000"/>
        </w:rPr>
        <w:t>动点</w:t>
      </w:r>
      <w:r>
        <w:rPr>
          <w:rFonts w:eastAsia="Times New Roman" w:cs="Times New Roman"/>
          <w:i/>
          <w:color w:val="000000"/>
        </w:rPr>
        <w:t>P</w:t>
      </w:r>
      <w:r>
        <w:rPr>
          <w:rFonts w:ascii="宋体" w:hAnsi="宋体"/>
          <w:color w:val="000000"/>
        </w:rPr>
        <w:t>从原点出发，每次沿数轴方向移动</w:t>
      </w:r>
      <w:r>
        <w:rPr>
          <w:rFonts w:eastAsia="Times New Roman" w:cs="Times New Roman"/>
          <w:color w:val="000000"/>
        </w:rPr>
        <w:t>1</w:t>
      </w:r>
      <w:r>
        <w:rPr>
          <w:rFonts w:ascii="宋体" w:hAnsi="宋体"/>
          <w:color w:val="000000"/>
        </w:rPr>
        <w:t>个或</w:t>
      </w:r>
      <w:r>
        <w:rPr>
          <w:rFonts w:eastAsia="Times New Roman" w:cs="Times New Roman"/>
          <w:color w:val="000000"/>
        </w:rPr>
        <w:t>2</w:t>
      </w:r>
      <w:r>
        <w:rPr>
          <w:rFonts w:ascii="宋体" w:hAnsi="宋体"/>
          <w:color w:val="000000"/>
        </w:rPr>
        <w:t>个单位，两次移动后点</w:t>
      </w:r>
      <w:r>
        <w:rPr>
          <w:rFonts w:eastAsia="Times New Roman" w:cs="Times New Roman"/>
          <w:i/>
          <w:color w:val="000000"/>
        </w:rPr>
        <w:t>P</w:t>
      </w:r>
      <w:r>
        <w:rPr>
          <w:rFonts w:ascii="宋体" w:hAnsi="宋体"/>
          <w:color w:val="000000"/>
        </w:rPr>
        <w:t>回到原点的概率为</w:t>
      </w:r>
      <w:r>
        <w:rPr>
          <w:color w:val="000000"/>
        </w:rPr>
        <w:t>_________</w:t>
      </w:r>
      <w:r>
        <w:rPr>
          <w:rFonts w:ascii="宋体" w:hAnsi="宋体"/>
          <w:color w:val="000000"/>
        </w:rPr>
        <w:t>．</w:t>
      </w:r>
    </w:p>
    <w:p w:rsidR="001059AF" w:rsidRDefault="00D85ABA">
      <w:pPr>
        <w:spacing w:line="360" w:lineRule="auto"/>
        <w:textAlignment w:val="center"/>
        <w:rPr>
          <w:color w:val="000000"/>
        </w:rPr>
      </w:pPr>
      <w:r>
        <w:rPr>
          <w:color w:val="000000"/>
        </w:rPr>
        <w:t xml:space="preserve">10. </w:t>
      </w:r>
      <w:r>
        <w:rPr>
          <w:rFonts w:ascii="宋体" w:hAnsi="宋体"/>
          <w:color w:val="000000"/>
        </w:rPr>
        <w:t>从数学的观点看，成语</w:t>
      </w:r>
      <w:r>
        <w:rPr>
          <w:rFonts w:ascii="宋体" w:hAnsi="宋体"/>
          <w:color w:val="000000"/>
        </w:rPr>
        <w:t>“</w:t>
      </w:r>
      <w:r>
        <w:rPr>
          <w:rFonts w:ascii="宋体" w:hAnsi="宋体"/>
          <w:color w:val="000000"/>
        </w:rPr>
        <w:t>水中捞月</w:t>
      </w:r>
      <w:r>
        <w:rPr>
          <w:rFonts w:ascii="宋体" w:hAnsi="宋体"/>
          <w:color w:val="000000"/>
        </w:rPr>
        <w:t>”</w:t>
      </w:r>
      <w:r>
        <w:rPr>
          <w:rFonts w:ascii="宋体" w:hAnsi="宋体"/>
          <w:color w:val="000000"/>
        </w:rPr>
        <w:t>、</w:t>
      </w:r>
      <w:r>
        <w:rPr>
          <w:rFonts w:ascii="宋体" w:hAnsi="宋体"/>
          <w:color w:val="000000"/>
        </w:rPr>
        <w:t>“</w:t>
      </w:r>
      <w:r>
        <w:rPr>
          <w:rFonts w:ascii="宋体" w:hAnsi="宋体"/>
          <w:color w:val="000000"/>
        </w:rPr>
        <w:t>缘木求鱼</w:t>
      </w:r>
      <w:r>
        <w:rPr>
          <w:rFonts w:ascii="宋体" w:hAnsi="宋体"/>
          <w:color w:val="000000"/>
        </w:rPr>
        <w:t>”</w:t>
      </w:r>
      <w:r>
        <w:rPr>
          <w:rFonts w:ascii="宋体" w:hAnsi="宋体"/>
          <w:color w:val="000000"/>
        </w:rPr>
        <w:t>中描述的事件是</w:t>
      </w:r>
      <w:r>
        <w:rPr>
          <w:color w:val="000000"/>
        </w:rPr>
        <w:t>______</w:t>
      </w:r>
      <w:r>
        <w:rPr>
          <w:rFonts w:ascii="宋体" w:hAnsi="宋体"/>
          <w:color w:val="000000"/>
        </w:rPr>
        <w:t>（填</w:t>
      </w:r>
      <w:r>
        <w:rPr>
          <w:rFonts w:ascii="宋体" w:hAnsi="宋体"/>
          <w:color w:val="000000"/>
        </w:rPr>
        <w:t>“</w:t>
      </w:r>
      <w:r>
        <w:rPr>
          <w:rFonts w:ascii="宋体" w:hAnsi="宋体"/>
          <w:color w:val="000000"/>
        </w:rPr>
        <w:t>必然</w:t>
      </w:r>
      <w:r>
        <w:rPr>
          <w:rFonts w:ascii="宋体" w:hAnsi="宋体"/>
          <w:color w:val="000000"/>
        </w:rPr>
        <w:t>”</w:t>
      </w:r>
      <w:r>
        <w:rPr>
          <w:rFonts w:ascii="宋体" w:hAnsi="宋体"/>
          <w:color w:val="000000"/>
        </w:rPr>
        <w:t>、</w:t>
      </w:r>
      <w:r>
        <w:rPr>
          <w:rFonts w:ascii="宋体" w:hAnsi="宋体"/>
          <w:color w:val="000000"/>
        </w:rPr>
        <w:t>“</w:t>
      </w:r>
      <w:r>
        <w:rPr>
          <w:rFonts w:ascii="宋体" w:hAnsi="宋体"/>
          <w:color w:val="000000"/>
        </w:rPr>
        <w:t>不可能</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随机</w:t>
      </w:r>
      <w:r>
        <w:rPr>
          <w:rFonts w:ascii="宋体" w:hAnsi="宋体"/>
          <w:color w:val="000000"/>
        </w:rPr>
        <w:t>”</w:t>
      </w:r>
      <w:r>
        <w:rPr>
          <w:rFonts w:ascii="宋体" w:hAnsi="宋体"/>
          <w:color w:val="000000"/>
        </w:rPr>
        <w:t>）事件．</w:t>
      </w:r>
    </w:p>
    <w:p w:rsidR="001059AF" w:rsidRDefault="00D85ABA">
      <w:pPr>
        <w:spacing w:line="360" w:lineRule="auto"/>
        <w:textAlignment w:val="center"/>
        <w:rPr>
          <w:color w:val="000000"/>
        </w:rPr>
      </w:pPr>
      <w:r>
        <w:rPr>
          <w:color w:val="000000"/>
        </w:rPr>
        <w:t xml:space="preserve">11. </w:t>
      </w:r>
      <w:r>
        <w:rPr>
          <w:rFonts w:ascii="宋体" w:hAnsi="宋体"/>
          <w:color w:val="000000"/>
        </w:rPr>
        <w:t>在制造长</w:t>
      </w:r>
      <w:r>
        <w:object w:dxaOrig="375" w:dyaOrig="285">
          <v:shape id="_x0000_i1033" type="#_x0000_t75" alt="学科网(www.zxxk.com)--教育资源门户，提供试卷、教案、课件、论文、素材以及各类教学资源下载，还有大量而丰富的教学相关资讯！" style="width:19pt;height:14.5pt" o:ole="">
            <v:imagedata r:id="rId31" o:title="eqIda637e8f4e368c079616955509b1717e3"/>
          </v:shape>
          <o:OLEObject Type="Embed" ProgID="Equation.DSMT4" ShapeID="_x0000_i1033" DrawAspect="Content" ObjectID="_1844249961" r:id="rId32"/>
        </w:object>
      </w:r>
      <w:r>
        <w:rPr>
          <w:rFonts w:ascii="宋体" w:hAnsi="宋体"/>
          <w:color w:val="000000"/>
        </w:rPr>
        <w:t>米的零件时，在设计图上画该零件的长为</w:t>
      </w:r>
      <w:r>
        <w:object w:dxaOrig="280" w:dyaOrig="260">
          <v:shape id="_x0000_i1034" type="#_x0000_t75" alt="学科网(www.zxxk.com)--教育资源门户，提供试卷、教案、课件、论文、素材以及各类教学资源下载，还有大量而丰富的教学相关资讯！" style="width:14pt;height:13pt" o:ole="">
            <v:imagedata r:id="rId33" o:title="eqId8da45c443af7994a26ffa9d8894e7262"/>
          </v:shape>
          <o:OLEObject Type="Embed" ProgID="Equation.DSMT4" ShapeID="_x0000_i1034" DrawAspect="Content" ObjectID="_1844249962" r:id="rId34"/>
        </w:object>
      </w:r>
      <w:r>
        <w:rPr>
          <w:rFonts w:ascii="宋体" w:hAnsi="宋体"/>
          <w:color w:val="000000"/>
        </w:rPr>
        <w:t>厘米，设计图的比例尺是</w:t>
      </w:r>
      <w:r>
        <w:rPr>
          <w:color w:val="000000"/>
        </w:rPr>
        <w:t>______</w:t>
      </w:r>
      <w:r>
        <w:rPr>
          <w:rFonts w:ascii="宋体" w:hAnsi="宋体"/>
          <w:color w:val="000000"/>
        </w:rPr>
        <w:t>．</w:t>
      </w:r>
    </w:p>
    <w:p w:rsidR="001059AF" w:rsidRDefault="00D85ABA">
      <w:pPr>
        <w:spacing w:line="360" w:lineRule="auto"/>
        <w:jc w:val="left"/>
        <w:textAlignment w:val="center"/>
        <w:rPr>
          <w:color w:val="000000"/>
        </w:rPr>
      </w:pPr>
      <w:r>
        <w:rPr>
          <w:color w:val="000000"/>
        </w:rPr>
        <w:t xml:space="preserve">12. </w:t>
      </w:r>
      <w:r>
        <w:rPr>
          <w:rFonts w:ascii="宋体" w:hAnsi="宋体"/>
          <w:color w:val="000000"/>
        </w:rPr>
        <w:t>某市新建一座电视塔，设计师先用木料制作了一个高度为</w:t>
      </w:r>
      <w:r>
        <w:rPr>
          <w:rFonts w:eastAsia="Times New Roman" w:cs="Times New Roman"/>
          <w:color w:val="000000"/>
        </w:rPr>
        <w:t>2</w:t>
      </w:r>
      <w:r>
        <w:rPr>
          <w:rFonts w:ascii="宋体" w:hAnsi="宋体"/>
          <w:color w:val="000000"/>
        </w:rPr>
        <w:t>米的模型塔，且该模型塔的高度是实际塔高的</w:t>
      </w:r>
      <w:r>
        <w:object w:dxaOrig="480" w:dyaOrig="616">
          <v:shape id="_x0000_i1035" type="#_x0000_t75" alt="学科网(www.zxxk.com)--教育资源门户，提供试卷、教案、课件、论文、素材以及各类教学资源下载，还有大量而丰富的教学相关资讯！" style="width:24pt;height:31pt" o:ole="">
            <v:imagedata r:id="rId35" o:title="eqId79370a4e6e17deb5521af7fbf4c8ed9f"/>
          </v:shape>
          <o:OLEObject Type="Embed" ProgID="Equation.DSMT4" ShapeID="_x0000_i1035" DrawAspect="Content" ObjectID="_1844249963" r:id="rId36"/>
        </w:object>
      </w:r>
      <w:r>
        <w:rPr>
          <w:rFonts w:ascii="宋体" w:hAnsi="宋体"/>
          <w:color w:val="000000"/>
        </w:rPr>
        <w:t>．已知建成后的电视塔顶端加装了一根天线，且这根天线占实际塔高的</w:t>
      </w:r>
      <w:r>
        <w:object w:dxaOrig="345" w:dyaOrig="615">
          <v:shape id="_x0000_i1036" type="#_x0000_t75" alt="学科网(www.zxxk.com)--教育资源门户，提供试卷、教案、课件、论文、素材以及各类教学资源下载，还有大量而丰富的教学相关资讯！" style="width:17.5pt;height:31pt" o:ole="">
            <v:imagedata r:id="rId37" o:title="eqId8ebbdd9dbf477a7e71688cf5fb76f2cc"/>
          </v:shape>
          <o:OLEObject Type="Embed" ProgID="Equation.DSMT4" ShapeID="_x0000_i1036" DrawAspect="Content" ObjectID="_1844249964" r:id="rId38"/>
        </w:object>
      </w:r>
      <w:r>
        <w:rPr>
          <w:rFonts w:ascii="宋体" w:hAnsi="宋体"/>
          <w:color w:val="000000"/>
        </w:rPr>
        <w:t>．若要在模型塔上加装天线，则天线长应为</w:t>
      </w:r>
      <w:r>
        <w:rPr>
          <w:color w:val="000000"/>
        </w:rPr>
        <w:t>______</w:t>
      </w:r>
      <w:r>
        <w:rPr>
          <w:rFonts w:ascii="宋体" w:hAnsi="宋体"/>
          <w:color w:val="000000"/>
        </w:rPr>
        <w:t>米．</w:t>
      </w:r>
    </w:p>
    <w:p w:rsidR="001059AF" w:rsidRDefault="00D85ABA">
      <w:pPr>
        <w:spacing w:line="360" w:lineRule="auto"/>
        <w:textAlignment w:val="center"/>
        <w:rPr>
          <w:color w:val="000000"/>
        </w:rPr>
      </w:pPr>
      <w:r>
        <w:rPr>
          <w:color w:val="000000"/>
        </w:rPr>
        <w:t xml:space="preserve">13. </w:t>
      </w:r>
      <w:r>
        <w:rPr>
          <w:rFonts w:ascii="宋体" w:hAnsi="宋体"/>
          <w:color w:val="000000"/>
        </w:rPr>
        <w:t>甲和乙两人同解方程组</w:t>
      </w:r>
      <w:r>
        <w:object w:dxaOrig="1365" w:dyaOrig="720">
          <v:shape id="_x0000_i1037" type="#_x0000_t75" alt="学科网(www.zxxk.com)--教育资源门户，提供试卷、教案、课件、论文、素材以及各类教学资源下载，还有大量而丰富的教学相关资讯！" style="width:68.5pt;height:36pt" o:ole="">
            <v:imagedata r:id="rId39" o:title="eqId77a97c27e6f2d852354913308afe2712"/>
          </v:shape>
          <o:OLEObject Type="Embed" ProgID="Equation.DSMT4" ShapeID="_x0000_i1037" DrawAspect="Content" ObjectID="_1844249965" r:id="rId40"/>
        </w:object>
      </w:r>
      <w:r>
        <w:rPr>
          <w:rFonts w:ascii="宋体" w:hAnsi="宋体"/>
          <w:color w:val="000000"/>
        </w:rPr>
        <w:t>，甲因抄错了</w:t>
      </w:r>
      <w:r>
        <w:rPr>
          <w:rFonts w:eastAsia="Times New Roman" w:cs="Times New Roman"/>
          <w:i/>
          <w:color w:val="000000"/>
        </w:rPr>
        <w:t>b</w:t>
      </w:r>
      <w:r>
        <w:rPr>
          <w:rFonts w:ascii="宋体" w:hAnsi="宋体"/>
          <w:color w:val="000000"/>
        </w:rPr>
        <w:t>，解得</w:t>
      </w:r>
      <w:r>
        <w:object w:dxaOrig="675" w:dyaOrig="720">
          <v:shape id="_x0000_i1038" type="#_x0000_t75" alt="学科网(www.zxxk.com)--教育资源门户，提供试卷、教案、课件、论文、素材以及各类教学资源下载，还有大量而丰富的教学相关资讯！" style="width:34pt;height:36pt" o:ole="">
            <v:imagedata r:id="rId41" o:title="eqId0a88414efb2bd78f02db544012364832"/>
          </v:shape>
          <o:OLEObject Type="Embed" ProgID="Equation.DSMT4" ShapeID="_x0000_i1038" DrawAspect="Content" ObjectID="_1844249966" r:id="rId42"/>
        </w:object>
      </w:r>
      <w:r>
        <w:rPr>
          <w:rFonts w:ascii="宋体" w:hAnsi="宋体"/>
          <w:color w:val="000000"/>
        </w:rPr>
        <w:t>；乙因抄错了</w:t>
      </w:r>
      <w:r>
        <w:rPr>
          <w:rFonts w:eastAsia="Times New Roman" w:cs="Times New Roman"/>
          <w:i/>
          <w:color w:val="000000"/>
        </w:rPr>
        <w:t>a</w:t>
      </w:r>
      <w:r>
        <w:rPr>
          <w:rFonts w:ascii="宋体" w:hAnsi="宋体"/>
          <w:color w:val="000000"/>
        </w:rPr>
        <w:t>，解得</w:t>
      </w:r>
      <w:r>
        <w:object w:dxaOrig="705" w:dyaOrig="720">
          <v:shape id="_x0000_i1039" type="#_x0000_t75" alt="学科网(www.zxxk.com)--教育资源门户，提供试卷、教案、课件、论文、素材以及各类教学资源下载，还有大量而丰富的教学相关资讯！" style="width:35.5pt;height:36pt" o:ole="">
            <v:imagedata r:id="rId43" o:title="eqIdad07744e7c74b7251509141a4bf3527b"/>
          </v:shape>
          <o:OLEObject Type="Embed" ProgID="Equation.DSMT4" ShapeID="_x0000_i1039" DrawAspect="Content" ObjectID="_1844249967" r:id="rId44"/>
        </w:object>
      </w:r>
      <w:r>
        <w:rPr>
          <w:rFonts w:ascii="宋体" w:hAnsi="宋体"/>
          <w:color w:val="000000"/>
        </w:rPr>
        <w:t>．则</w:t>
      </w:r>
      <w:r>
        <w:object w:dxaOrig="540" w:dyaOrig="285">
          <v:shape id="_x0000_i1040" type="#_x0000_t75" alt="学科网(www.zxxk.com)--教育资源门户，提供试卷、教案、课件、论文、素材以及各类教学资源下载，还有大量而丰富的教学相关资讯！" style="width:27pt;height:14.5pt" o:ole="">
            <v:imagedata r:id="rId45" o:title="eqId704f858f73063183e5779257900e694d"/>
          </v:shape>
          <o:OLEObject Type="Embed" ProgID="Equation.DSMT4" ShapeID="_x0000_i1040" DrawAspect="Content" ObjectID="_1844249968" r:id="rId46"/>
        </w:object>
      </w:r>
      <w:r>
        <w:rPr>
          <w:rFonts w:ascii="宋体" w:hAnsi="宋体"/>
          <w:color w:val="000000"/>
        </w:rPr>
        <w:t>的值等于</w:t>
      </w:r>
      <w:r>
        <w:rPr>
          <w:color w:val="000000"/>
        </w:rPr>
        <w:t>______</w:t>
      </w:r>
      <w:r>
        <w:rPr>
          <w:rFonts w:ascii="宋体" w:hAnsi="宋体"/>
          <w:color w:val="000000"/>
        </w:rPr>
        <w:t>．</w:t>
      </w:r>
    </w:p>
    <w:p w:rsidR="001059AF" w:rsidRDefault="00D85ABA">
      <w:pPr>
        <w:spacing w:line="360" w:lineRule="auto"/>
        <w:textAlignment w:val="center"/>
        <w:rPr>
          <w:color w:val="000000"/>
        </w:rPr>
      </w:pPr>
      <w:r>
        <w:rPr>
          <w:color w:val="000000"/>
        </w:rPr>
        <w:t xml:space="preserve">14. </w:t>
      </w:r>
      <w:r>
        <w:rPr>
          <w:rFonts w:ascii="宋体" w:hAnsi="宋体"/>
          <w:color w:val="000000"/>
        </w:rPr>
        <w:t>某同学发现路边的路障可以近似看作一个圆锥，测量得底面半径为</w:t>
      </w:r>
      <w:r>
        <w:object w:dxaOrig="555" w:dyaOrig="285">
          <v:shape id="_x0000_i1041" type="#_x0000_t75" alt="学科网(www.zxxk.com)--教育资源门户，提供试卷、教案、课件、论文、素材以及各类教学资源下载，还有大量而丰富的教学相关资讯！" style="width:28pt;height:14.5pt" o:ole="">
            <v:imagedata r:id="rId47" o:title="eqId689ff84e2d7f52c7446ef789a54557da"/>
          </v:shape>
          <o:OLEObject Type="Embed" ProgID="Equation.DSMT4" ShapeID="_x0000_i1041" DrawAspect="Content" ObjectID="_1844249969" r:id="rId48"/>
        </w:object>
      </w:r>
      <w:r>
        <w:rPr>
          <w:rFonts w:ascii="宋体" w:hAnsi="宋体"/>
          <w:color w:val="000000"/>
        </w:rPr>
        <w:t>，通过计算，这个圆锥的侧面展开图的弧长为</w:t>
      </w:r>
      <w:r>
        <w:rPr>
          <w:color w:val="000000"/>
        </w:rPr>
        <w:t>______</w:t>
      </w:r>
      <w:r>
        <w:object w:dxaOrig="360" w:dyaOrig="225">
          <v:shape id="_x0000_i1042" type="#_x0000_t75" alt="学科网(www.zxxk.com)--教育资源门户，提供试卷、教案、课件、论文、素材以及各类教学资源下载，还有大量而丰富的教学相关资讯！" style="width:18pt;height:11.5pt" o:ole="">
            <v:imagedata r:id="rId49" o:title="eqId405554b6a34430029b4bab739d69bca3"/>
          </v:shape>
          <o:OLEObject Type="Embed" ProgID="Equation.DSMT4" ShapeID="_x0000_i1042" DrawAspect="Content" ObjectID="_1844249970" r:id="rId50"/>
        </w:object>
      </w:r>
      <w:r>
        <w:rPr>
          <w:rFonts w:ascii="宋体" w:hAnsi="宋体"/>
          <w:color w:val="000000"/>
        </w:rPr>
        <w:t>．</w:t>
      </w:r>
    </w:p>
    <w:p w:rsidR="001059AF" w:rsidRDefault="00D85ABA">
      <w:pPr>
        <w:spacing w:line="360" w:lineRule="auto"/>
        <w:jc w:val="left"/>
        <w:textAlignment w:val="center"/>
        <w:rPr>
          <w:color w:val="000000"/>
        </w:rPr>
      </w:pPr>
      <w:r>
        <w:rPr>
          <w:color w:val="000000"/>
        </w:rPr>
        <w:t xml:space="preserve">15. </w:t>
      </w:r>
      <w:r>
        <w:rPr>
          <w:rFonts w:ascii="宋体" w:hAnsi="宋体"/>
          <w:color w:val="000000"/>
        </w:rPr>
        <w:t>有一张长方形铁皮，如图，剪下图中两个圆与中间部分的长方形正好可以制成一个圆柱．关于制成的圆柱下列说法：</w:t>
      </w:r>
      <w:r>
        <w:rPr>
          <w:rFonts w:ascii="宋体" w:hAnsi="宋体"/>
          <w:color w:val="000000"/>
        </w:rPr>
        <w:t>①</w:t>
      </w:r>
      <w:r>
        <w:rPr>
          <w:rFonts w:ascii="宋体" w:hAnsi="宋体"/>
          <w:color w:val="000000"/>
        </w:rPr>
        <w:t>圆柱的高为</w:t>
      </w:r>
      <w:r>
        <w:rPr>
          <w:rFonts w:eastAsia="Times New Roman" w:cs="Times New Roman"/>
          <w:color w:val="000000"/>
        </w:rPr>
        <w:t>4</w:t>
      </w:r>
      <w:r>
        <w:object w:dxaOrig="360" w:dyaOrig="225">
          <v:shape id="_x0000_i1043" type="#_x0000_t75" alt="学科网(www.zxxk.com)--教育资源门户，提供试卷、教案、课件、论文、素材以及各类教学资源下载，还有大量而丰富的教学相关资讯！" style="width:18pt;height:11.5pt" o:ole="">
            <v:imagedata r:id="rId49" o:title="eqId405554b6a34430029b4bab739d69bca3"/>
          </v:shape>
          <o:OLEObject Type="Embed" ProgID="Equation.DSMT4" ShapeID="_x0000_i1043" DrawAspect="Content" ObjectID="_1844249971" r:id="rId51"/>
        </w:object>
      </w:r>
      <w:r>
        <w:rPr>
          <w:rFonts w:ascii="宋体" w:hAnsi="宋体"/>
          <w:color w:val="000000"/>
        </w:rPr>
        <w:t>；</w:t>
      </w:r>
      <w:r>
        <w:rPr>
          <w:rFonts w:ascii="宋体" w:hAnsi="宋体"/>
          <w:color w:val="000000"/>
        </w:rPr>
        <w:t>②</w:t>
      </w:r>
      <w:r>
        <w:rPr>
          <w:rFonts w:ascii="宋体" w:hAnsi="宋体"/>
          <w:color w:val="000000"/>
        </w:rPr>
        <w:t>圆柱的高为</w:t>
      </w:r>
      <w:r>
        <w:object w:dxaOrig="617" w:dyaOrig="283">
          <v:shape id="_x0000_i1044" type="#_x0000_t75" alt="学科网(www.zxxk.com)--教育资源门户，提供试卷、教案、课件、论文、素材以及各类教学资源下载，还有大量而丰富的教学相关资讯！" style="width:31pt;height:14pt" o:ole="">
            <v:imagedata r:id="rId52" o:title="eqId1484dccecb8452af5f2312d0f92c0fd7"/>
          </v:shape>
          <o:OLEObject Type="Embed" ProgID="Equation.DSMT4" ShapeID="_x0000_i1044" DrawAspect="Content" ObjectID="_1844249972" r:id="rId53"/>
        </w:object>
      </w:r>
      <w:r>
        <w:rPr>
          <w:rFonts w:ascii="宋体" w:hAnsi="宋体"/>
          <w:color w:val="000000"/>
        </w:rPr>
        <w:t>；</w:t>
      </w:r>
      <w:r>
        <w:rPr>
          <w:rFonts w:ascii="宋体" w:hAnsi="宋体"/>
          <w:color w:val="000000"/>
        </w:rPr>
        <w:t>③</w:t>
      </w:r>
      <w:r>
        <w:rPr>
          <w:rFonts w:ascii="宋体" w:hAnsi="宋体"/>
          <w:color w:val="000000"/>
        </w:rPr>
        <w:t>圆柱的侧面积为</w:t>
      </w:r>
      <w:r>
        <w:object w:dxaOrig="855" w:dyaOrig="315">
          <v:shape id="_x0000_i1045" type="#_x0000_t75" alt="学科网(www.zxxk.com)--教育资源门户，提供试卷、教案、课件、论文、素材以及各类教学资源下载，还有大量而丰富的教学相关资讯！" style="width:43pt;height:16pt" o:ole="">
            <v:imagedata r:id="rId54" o:title="eqId6d2d6bf6999317ae50859b1f0ace30f6"/>
          </v:shape>
          <o:OLEObject Type="Embed" ProgID="Equation.DSMT4" ShapeID="_x0000_i1045" DrawAspect="Content" ObjectID="_1844249973" r:id="rId55"/>
        </w:object>
      </w:r>
      <w:r>
        <w:rPr>
          <w:rFonts w:ascii="宋体" w:hAnsi="宋体"/>
          <w:color w:val="000000"/>
        </w:rPr>
        <w:t>；</w:t>
      </w:r>
      <w:r>
        <w:rPr>
          <w:rFonts w:ascii="宋体" w:hAnsi="宋体"/>
          <w:color w:val="000000"/>
        </w:rPr>
        <w:t>④</w:t>
      </w:r>
      <w:r>
        <w:rPr>
          <w:rFonts w:ascii="宋体" w:hAnsi="宋体"/>
          <w:color w:val="000000"/>
        </w:rPr>
        <w:t>圆柱的表面积为</w:t>
      </w:r>
      <w:r>
        <w:object w:dxaOrig="885" w:dyaOrig="315">
          <v:shape id="_x0000_i1046" type="#_x0000_t75" alt="学科网(www.zxxk.com)--教育资源门户，提供试卷、教案、课件、论文、素材以及各类教学资源下载，还有大量而丰富的教学相关资讯！" style="width:44.5pt;height:16pt" o:ole="">
            <v:imagedata r:id="rId56" o:title="eqId9164a08154b871a612e4508afd9cdda5"/>
          </v:shape>
          <o:OLEObject Type="Embed" ProgID="Equation.DSMT4" ShapeID="_x0000_i1046" DrawAspect="Content" ObjectID="_1844249974" r:id="rId57"/>
        </w:object>
      </w:r>
      <w:r>
        <w:rPr>
          <w:rFonts w:ascii="宋体" w:hAnsi="宋体"/>
          <w:color w:val="000000"/>
        </w:rPr>
        <w:t>；</w:t>
      </w:r>
      <w:r>
        <w:rPr>
          <w:rFonts w:ascii="宋体" w:hAnsi="宋体"/>
          <w:color w:val="000000"/>
        </w:rPr>
        <w:t>⑤</w:t>
      </w:r>
      <w:r>
        <w:rPr>
          <w:rFonts w:ascii="宋体" w:hAnsi="宋体"/>
          <w:color w:val="000000"/>
        </w:rPr>
        <w:t>圆柱的体积为</w:t>
      </w:r>
      <w:r>
        <w:object w:dxaOrig="840" w:dyaOrig="315">
          <v:shape id="_x0000_i1047" type="#_x0000_t75" alt="学科网(www.zxxk.com)--教育资源门户，提供试卷、教案、课件、论文、素材以及各类教学资源下载，还有大量而丰富的教学相关资讯！" style="width:42pt;height:16pt" o:ole="">
            <v:imagedata r:id="rId58" o:title="eqId238300148af2e9f38a98150ce2fa920c"/>
          </v:shape>
          <o:OLEObject Type="Embed" ProgID="Equation.DSMT4" ShapeID="_x0000_i1047" DrawAspect="Content" ObjectID="_1844249975" r:id="rId59"/>
        </w:object>
      </w:r>
      <w:r>
        <w:rPr>
          <w:rFonts w:ascii="宋体" w:hAnsi="宋体"/>
          <w:color w:val="000000"/>
        </w:rPr>
        <w:t>，其中一定正确的结论有</w:t>
      </w:r>
      <w:r>
        <w:rPr>
          <w:color w:val="000000"/>
        </w:rPr>
        <w:t>______</w:t>
      </w:r>
      <w:r>
        <w:rPr>
          <w:rFonts w:ascii="宋体" w:hAnsi="宋体"/>
          <w:color w:val="000000"/>
        </w:rPr>
        <w:t>．（填写正确的结论序号）</w:t>
      </w:r>
    </w:p>
    <w:p w:rsidR="001059AF" w:rsidRDefault="00D85ABA">
      <w:pPr>
        <w:spacing w:line="360" w:lineRule="auto"/>
        <w:jc w:val="left"/>
        <w:textAlignment w:val="center"/>
        <w:rPr>
          <w:color w:val="000000"/>
        </w:rPr>
      </w:pPr>
      <w:r>
        <w:rPr>
          <w:noProof/>
          <w:color w:val="000000"/>
        </w:rPr>
        <w:lastRenderedPageBreak/>
        <w:drawing>
          <wp:inline distT="0" distB="0" distL="0" distR="0">
            <wp:extent cx="4095750" cy="5334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60"/>
                    <a:stretch>
                      <a:fillRect/>
                    </a:stretch>
                  </pic:blipFill>
                  <pic:spPr>
                    <a:xfrm>
                      <a:off x="0" y="0"/>
                      <a:ext cx="4095750" cy="533400"/>
                    </a:xfrm>
                    <a:prstGeom prst="rect">
                      <a:avLst/>
                    </a:prstGeom>
                  </pic:spPr>
                </pic:pic>
              </a:graphicData>
            </a:graphic>
          </wp:inline>
        </w:drawing>
      </w:r>
    </w:p>
    <w:p w:rsidR="001059AF" w:rsidRDefault="00D85ABA">
      <w:pPr>
        <w:spacing w:line="360" w:lineRule="auto"/>
        <w:jc w:val="left"/>
        <w:textAlignment w:val="center"/>
        <w:rPr>
          <w:color w:val="000000"/>
        </w:rPr>
      </w:pPr>
      <w:r>
        <w:rPr>
          <w:color w:val="000000"/>
        </w:rPr>
        <w:t>16.</w:t>
      </w:r>
      <w:r>
        <w:rPr>
          <w:color w:val="000000"/>
        </w:rPr>
        <w:t xml:space="preserve"> </w:t>
      </w:r>
      <w:r>
        <w:rPr>
          <w:rFonts w:ascii="宋体" w:hAnsi="宋体"/>
          <w:color w:val="000000"/>
        </w:rPr>
        <w:t>《孙子算经》是中国古代重要的数学著作，成书大约在一千五百年前．其中一道题，原文是：</w:t>
      </w:r>
      <w:r>
        <w:rPr>
          <w:rFonts w:ascii="宋体" w:hAnsi="宋体"/>
          <w:color w:val="000000"/>
        </w:rPr>
        <w:t>“</w:t>
      </w:r>
      <w:r>
        <w:rPr>
          <w:rFonts w:ascii="宋体" w:hAnsi="宋体"/>
          <w:color w:val="000000"/>
        </w:rPr>
        <w:t>今三人共车，两车空；二人共车，九人步．问人与车各几何？</w:t>
      </w:r>
      <w:r>
        <w:rPr>
          <w:rFonts w:ascii="宋体" w:hAnsi="宋体"/>
          <w:color w:val="000000"/>
        </w:rPr>
        <w:t>”</w:t>
      </w:r>
      <w:r>
        <w:rPr>
          <w:rFonts w:ascii="宋体" w:hAnsi="宋体"/>
          <w:color w:val="000000"/>
        </w:rPr>
        <w:t>意思是：现有若干人和车，若每辆车乘坐</w:t>
      </w:r>
      <w:r>
        <w:rPr>
          <w:rFonts w:eastAsia="Times New Roman" w:cs="Times New Roman"/>
          <w:color w:val="000000"/>
        </w:rPr>
        <w:t>3</w:t>
      </w:r>
      <w:r>
        <w:rPr>
          <w:rFonts w:ascii="宋体" w:hAnsi="宋体"/>
          <w:color w:val="000000"/>
        </w:rPr>
        <w:t>人，则空余两辆车；若每辆车乘坐</w:t>
      </w:r>
      <w:r>
        <w:rPr>
          <w:rFonts w:eastAsia="Times New Roman" w:cs="Times New Roman"/>
          <w:color w:val="000000"/>
        </w:rPr>
        <w:t>2</w:t>
      </w:r>
      <w:r>
        <w:rPr>
          <w:rFonts w:ascii="宋体" w:hAnsi="宋体"/>
          <w:color w:val="000000"/>
        </w:rPr>
        <w:t>人，则有</w:t>
      </w:r>
      <w:r>
        <w:rPr>
          <w:rFonts w:eastAsia="Times New Roman" w:cs="Times New Roman"/>
          <w:color w:val="000000"/>
        </w:rPr>
        <w:t>9</w:t>
      </w:r>
      <w:r>
        <w:rPr>
          <w:rFonts w:ascii="宋体" w:hAnsi="宋体"/>
          <w:color w:val="000000"/>
        </w:rPr>
        <w:t>人步行．问人与车各多少？设有</w:t>
      </w:r>
      <w:r>
        <w:object w:dxaOrig="180" w:dyaOrig="195">
          <v:shape id="_x0000_i1048" type="#_x0000_t75" alt="学科网(www.zxxk.com)--教育资源门户，提供试卷、教案、课件、论文、素材以及各类教学资源下载，还有大量而丰富的教学相关资讯！" style="width:9pt;height:10pt" o:ole="">
            <v:imagedata r:id="rId61" o:title="eqId81dea63b8ce3e51adf66cf7b9982a248"/>
          </v:shape>
          <o:OLEObject Type="Embed" ProgID="Equation.DSMT4" ShapeID="_x0000_i1048" DrawAspect="Content" ObjectID="_1844249976" r:id="rId62"/>
        </w:object>
      </w:r>
      <w:r>
        <w:rPr>
          <w:rFonts w:ascii="宋体" w:hAnsi="宋体"/>
          <w:color w:val="000000"/>
        </w:rPr>
        <w:t>人，</w:t>
      </w:r>
      <w:r>
        <w:object w:dxaOrig="195" w:dyaOrig="240">
          <v:shape id="_x0000_i1049" type="#_x0000_t75" alt="学科网(www.zxxk.com)--教育资源门户，提供试卷、教案、课件、论文、素材以及各类教学资源下载，还有大量而丰富的教学相关资讯！" style="width:10pt;height:12pt" o:ole="">
            <v:imagedata r:id="rId63" o:title="eqIdd053b14c8588eee2acbbe44fc37a6886"/>
          </v:shape>
          <o:OLEObject Type="Embed" ProgID="Equation.DSMT4" ShapeID="_x0000_i1049" DrawAspect="Content" ObjectID="_1844249977" r:id="rId64"/>
        </w:object>
      </w:r>
      <w:r>
        <w:rPr>
          <w:rFonts w:ascii="宋体" w:hAnsi="宋体"/>
          <w:color w:val="000000"/>
        </w:rPr>
        <w:t>辆车，可列方程组为</w:t>
      </w:r>
      <w:r>
        <w:rPr>
          <w:color w:val="000000"/>
        </w:rPr>
        <w:t>_____</w:t>
      </w:r>
      <w:r>
        <w:rPr>
          <w:rFonts w:ascii="宋体" w:hAnsi="宋体"/>
          <w:color w:val="000000"/>
        </w:rPr>
        <w:t>．</w:t>
      </w:r>
    </w:p>
    <w:p w:rsidR="001059AF" w:rsidRDefault="00D85ABA">
      <w:pPr>
        <w:spacing w:line="360" w:lineRule="auto"/>
        <w:textAlignment w:val="center"/>
        <w:rPr>
          <w:color w:val="000000"/>
        </w:rPr>
      </w:pPr>
      <w:r>
        <w:rPr>
          <w:color w:val="000000"/>
        </w:rPr>
        <w:t xml:space="preserve">17. </w:t>
      </w:r>
      <w:r>
        <w:rPr>
          <w:rFonts w:ascii="宋体" w:hAnsi="宋体"/>
          <w:color w:val="000000"/>
        </w:rPr>
        <w:t>如图，一个密闭圆柱体容器的底部镶嵌了同底的圆锥实心装饰块，容器内盛有</w:t>
      </w:r>
      <w:r>
        <w:rPr>
          <w:rFonts w:eastAsia="Times New Roman" w:cs="Times New Roman"/>
          <w:color w:val="000000"/>
        </w:rPr>
        <w:t> </w:t>
      </w:r>
      <w:r>
        <w:rPr>
          <w:rFonts w:eastAsia="Times New Roman" w:cs="Times New Roman"/>
          <w:i/>
          <w:color w:val="000000"/>
        </w:rPr>
        <w:t>a</w:t>
      </w:r>
      <w:r>
        <w:rPr>
          <w:rFonts w:eastAsia="Times New Roman" w:cs="Times New Roman"/>
          <w:color w:val="000000"/>
        </w:rPr>
        <w:t> </w:t>
      </w:r>
      <w:r>
        <w:rPr>
          <w:rFonts w:ascii="宋体" w:hAnsi="宋体"/>
          <w:color w:val="000000"/>
        </w:rPr>
        <w:t>升水，若将容器平放在地面上，则水面正好过圆锥的顶点</w:t>
      </w:r>
      <w:r>
        <w:rPr>
          <w:rFonts w:eastAsia="Times New Roman" w:cs="Times New Roman"/>
          <w:color w:val="000000"/>
        </w:rPr>
        <w:t> </w:t>
      </w:r>
      <w:r>
        <w:rPr>
          <w:rFonts w:eastAsia="Times New Roman" w:cs="Times New Roman"/>
          <w:i/>
          <w:color w:val="000000"/>
        </w:rPr>
        <w:t>P</w:t>
      </w:r>
      <w:r>
        <w:rPr>
          <w:rFonts w:ascii="宋体" w:hAnsi="宋体"/>
          <w:color w:val="000000"/>
        </w:rPr>
        <w:t>；若将容器倒置，水面也恰好过点</w:t>
      </w:r>
      <w:r>
        <w:rPr>
          <w:rFonts w:eastAsia="Times New Roman" w:cs="Times New Roman"/>
          <w:color w:val="000000"/>
        </w:rPr>
        <w:t> </w:t>
      </w:r>
      <w:r>
        <w:rPr>
          <w:rFonts w:eastAsia="Times New Roman" w:cs="Times New Roman"/>
          <w:i/>
          <w:color w:val="000000"/>
        </w:rPr>
        <w:t>P</w:t>
      </w:r>
      <w:r>
        <w:rPr>
          <w:rFonts w:ascii="宋体" w:hAnsi="宋体"/>
          <w:color w:val="000000"/>
        </w:rPr>
        <w:t>．记圆锥的高为</w:t>
      </w:r>
      <w:r>
        <w:object w:dxaOrig="240" w:dyaOrig="360">
          <v:shape id="_x0000_i1050" type="#_x0000_t75" alt="学科网(www.zxxk.com)--教育资源门户，提供试卷、教案、课件、论文、素材以及各类教学资源下载，还有大量而丰富的教学相关资讯！" style="width:12pt;height:18pt" o:ole="">
            <v:imagedata r:id="rId65" o:title="eqId80b53eab97158937f92039c1e133b0f1"/>
          </v:shape>
          <o:OLEObject Type="Embed" ProgID="Equation.DSMT4" ShapeID="_x0000_i1050" DrawAspect="Content" ObjectID="_1844249978" r:id="rId66"/>
        </w:object>
      </w:r>
      <w:r>
        <w:rPr>
          <w:rFonts w:ascii="宋体" w:hAnsi="宋体"/>
          <w:color w:val="000000"/>
        </w:rPr>
        <w:t>，圆锥顶点到圆柱上底面的距离为</w:t>
      </w:r>
      <w:r>
        <w:object w:dxaOrig="255" w:dyaOrig="360">
          <v:shape id="_x0000_i1051" type="#_x0000_t75" alt="学科网(www.zxxk.com)--教育资源门户，提供试卷、教案、课件、论文、素材以及各类教学资源下载，还有大量而丰富的教学相关资讯！" style="width:13pt;height:18pt" o:ole="">
            <v:imagedata r:id="rId67" o:title="eqIdf285174fbf90a9742de57c1e53224cff"/>
          </v:shape>
          <o:OLEObject Type="Embed" ProgID="Equation.DSMT4" ShapeID="_x0000_i1051" DrawAspect="Content" ObjectID="_1844249979" r:id="rId68"/>
        </w:object>
      </w:r>
      <w:r>
        <w:rPr>
          <w:rFonts w:ascii="宋体" w:hAnsi="宋体"/>
          <w:color w:val="000000"/>
        </w:rPr>
        <w:t>，则</w:t>
      </w:r>
      <w:r>
        <w:object w:dxaOrig="580" w:dyaOrig="360">
          <v:shape id="_x0000_i1052" type="#_x0000_t75" alt="学科网(www.zxxk.com)--教育资源门户，提供试卷、教案、课件、论文、素材以及各类教学资源下载，还有大量而丰富的教学相关资讯！" style="width:29pt;height:18pt" o:ole="">
            <v:imagedata r:id="rId69" o:title="eqId1a3925a395dd01fd761c8140743629d7"/>
          </v:shape>
          <o:OLEObject Type="Embed" ProgID="Equation.DSMT4" ShapeID="_x0000_i1052" DrawAspect="Content" ObjectID="_1844249980" r:id="rId70"/>
        </w:object>
      </w:r>
      <w:r>
        <w:rPr>
          <w:rFonts w:ascii="宋体" w:hAnsi="宋体"/>
          <w:color w:val="000000"/>
        </w:rPr>
        <w:t>为</w:t>
      </w:r>
      <w:r>
        <w:rPr>
          <w:color w:val="000000"/>
        </w:rPr>
        <w:t>______</w:t>
      </w:r>
      <w:r>
        <w:rPr>
          <w:rFonts w:ascii="宋体" w:hAnsi="宋体"/>
          <w:color w:val="000000"/>
        </w:rPr>
        <w:t>．</w:t>
      </w:r>
    </w:p>
    <w:p w:rsidR="001059AF" w:rsidRDefault="00D85ABA">
      <w:pPr>
        <w:spacing w:line="360" w:lineRule="auto"/>
        <w:textAlignment w:val="center"/>
        <w:rPr>
          <w:color w:val="000000"/>
        </w:rPr>
      </w:pPr>
      <w:r>
        <w:rPr>
          <w:noProof/>
          <w:color w:val="000000"/>
        </w:rPr>
        <w:drawing>
          <wp:inline distT="0" distB="0" distL="0" distR="0">
            <wp:extent cx="1676400" cy="9715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71"/>
                    <a:stretch>
                      <a:fillRect/>
                    </a:stretch>
                  </pic:blipFill>
                  <pic:spPr>
                    <a:xfrm>
                      <a:off x="0" y="0"/>
                      <a:ext cx="1676400" cy="971550"/>
                    </a:xfrm>
                    <a:prstGeom prst="rect">
                      <a:avLst/>
                    </a:prstGeom>
                  </pic:spPr>
                </pic:pic>
              </a:graphicData>
            </a:graphic>
          </wp:inline>
        </w:drawing>
      </w:r>
    </w:p>
    <w:p w:rsidR="001059AF" w:rsidRDefault="00D85ABA">
      <w:pPr>
        <w:spacing w:line="360" w:lineRule="auto"/>
        <w:jc w:val="left"/>
        <w:textAlignment w:val="center"/>
        <w:rPr>
          <w:color w:val="000000"/>
        </w:rPr>
      </w:pPr>
      <w:r>
        <w:rPr>
          <w:color w:val="000000"/>
        </w:rPr>
        <w:t xml:space="preserve">18. </w:t>
      </w:r>
      <w:r>
        <w:rPr>
          <w:rFonts w:ascii="宋体" w:hAnsi="宋体"/>
          <w:color w:val="000000"/>
        </w:rPr>
        <w:t>如图是一个周长为</w:t>
      </w:r>
      <w:r>
        <w:rPr>
          <w:rFonts w:eastAsia="Times New Roman" w:cs="Times New Roman"/>
          <w:color w:val="000000"/>
        </w:rPr>
        <w:t>8</w:t>
      </w:r>
      <w:r>
        <w:rPr>
          <w:rFonts w:ascii="宋体" w:hAnsi="宋体"/>
          <w:color w:val="000000"/>
        </w:rPr>
        <w:t>的长方形</w:t>
      </w:r>
      <w:r>
        <w:object w:dxaOrig="720" w:dyaOrig="285">
          <v:shape id="_x0000_i1053" type="#_x0000_t75" alt="学科网(www.zxxk.com)--教育资源门户，提供试卷、教案、课件、论文、素材以及各类教学资源下载，还有大量而丰富的教学相关资讯！" style="width:36pt;height:14.5pt" o:ole="">
            <v:imagedata r:id="rId72" o:title="eqId411b38a18046fea8e9fab1f9f9b80a5f"/>
          </v:shape>
          <o:OLEObject Type="Embed" ProgID="Equation.DSMT4" ShapeID="_x0000_i1053" DrawAspect="Content" ObjectID="_1844249981" r:id="rId73"/>
        </w:object>
      </w:r>
      <w:r>
        <w:rPr>
          <w:rFonts w:ascii="宋体" w:hAnsi="宋体"/>
          <w:color w:val="000000"/>
        </w:rPr>
        <w:t>，它恰好可以分割成</w:t>
      </w:r>
      <w:r>
        <w:rPr>
          <w:rFonts w:eastAsia="Times New Roman" w:cs="Times New Roman"/>
          <w:color w:val="000000"/>
        </w:rPr>
        <w:t>5</w:t>
      </w:r>
      <w:r>
        <w:rPr>
          <w:rFonts w:ascii="宋体" w:hAnsi="宋体"/>
          <w:color w:val="000000"/>
        </w:rPr>
        <w:t>个小长方形（分别标记为</w:t>
      </w:r>
      <w:r>
        <w:rPr>
          <w:color w:val="000000"/>
        </w:rPr>
        <w:t>①</w:t>
      </w:r>
      <w:r>
        <w:rPr>
          <w:rFonts w:ascii="宋体" w:hAnsi="宋体"/>
          <w:color w:val="000000"/>
        </w:rPr>
        <w:t>、</w:t>
      </w:r>
      <w:r>
        <w:rPr>
          <w:color w:val="000000"/>
        </w:rPr>
        <w:t>②</w:t>
      </w:r>
      <w:r>
        <w:rPr>
          <w:rFonts w:ascii="宋体" w:hAnsi="宋体"/>
          <w:color w:val="000000"/>
        </w:rPr>
        <w:t>、</w:t>
      </w:r>
      <w:r>
        <w:rPr>
          <w:color w:val="000000"/>
        </w:rPr>
        <w:t>③</w:t>
      </w:r>
      <w:r>
        <w:rPr>
          <w:rFonts w:ascii="宋体" w:hAnsi="宋体"/>
          <w:color w:val="000000"/>
        </w:rPr>
        <w:t>、</w:t>
      </w:r>
      <w:r>
        <w:rPr>
          <w:color w:val="000000"/>
        </w:rPr>
        <w:t>④</w:t>
      </w:r>
      <w:r>
        <w:rPr>
          <w:rFonts w:ascii="宋体" w:hAnsi="宋体"/>
          <w:color w:val="000000"/>
        </w:rPr>
        <w:t>、</w:t>
      </w:r>
      <w:r>
        <w:rPr>
          <w:color w:val="000000"/>
        </w:rPr>
        <w:t>⑤</w:t>
      </w:r>
      <w:r>
        <w:rPr>
          <w:rFonts w:ascii="宋体" w:hAnsi="宋体"/>
          <w:color w:val="000000"/>
        </w:rPr>
        <w:t>），其中</w:t>
      </w:r>
      <w:r>
        <w:object w:dxaOrig="3924" w:dyaOrig="324">
          <v:shape id="_x0000_i1054" type="#_x0000_t75" alt="学科网(www.zxxk.com)--教育资源门户，提供试卷、教案、课件、论文、素材以及各类教学资源下载，还有大量而丰富的教学相关资讯！" style="width:196pt;height:16pt" o:ole="">
            <v:imagedata r:id="rId74" o:title="eqId178691d1d2fa3eef265c66e5a1587f90"/>
          </v:shape>
          <o:OLEObject Type="Embed" ProgID="Equation.DSMT4" ShapeID="_x0000_i1054" DrawAspect="Content" ObjectID="_1844249982" r:id="rId75"/>
        </w:object>
      </w:r>
      <w:r>
        <w:rPr>
          <w:rFonts w:ascii="宋体" w:hAnsi="宋体"/>
          <w:color w:val="000000"/>
        </w:rPr>
        <w:t>．若</w:t>
      </w:r>
      <w:r>
        <w:rPr>
          <w:color w:val="000000"/>
        </w:rPr>
        <w:t>⑤</w:t>
      </w:r>
      <w:r>
        <w:rPr>
          <w:rFonts w:ascii="宋体" w:hAnsi="宋体"/>
          <w:color w:val="000000"/>
        </w:rPr>
        <w:t>的长与宽之差为</w:t>
      </w:r>
      <w:r>
        <w:rPr>
          <w:rFonts w:eastAsia="Times New Roman" w:cs="Times New Roman"/>
          <w:color w:val="000000"/>
        </w:rPr>
        <w:t>1.4</w:t>
      </w:r>
      <w:r>
        <w:rPr>
          <w:rFonts w:ascii="宋体" w:hAnsi="宋体"/>
          <w:color w:val="000000"/>
        </w:rPr>
        <w:t>，则</w:t>
      </w:r>
      <w:r>
        <w:rPr>
          <w:color w:val="000000"/>
        </w:rPr>
        <w:t>①</w:t>
      </w:r>
      <w:r>
        <w:rPr>
          <w:rFonts w:ascii="宋体" w:hAnsi="宋体"/>
          <w:color w:val="000000"/>
        </w:rPr>
        <w:t>的周长为</w:t>
      </w:r>
      <w:r>
        <w:rPr>
          <w:rFonts w:eastAsia="Times New Roman" w:cs="Times New Roman"/>
          <w:color w:val="000000"/>
        </w:rPr>
        <w:t xml:space="preserve"> </w:t>
      </w:r>
      <w:r>
        <w:rPr>
          <w:color w:val="000000"/>
        </w:rPr>
        <w:t>____________</w:t>
      </w:r>
      <w:r>
        <w:rPr>
          <w:rFonts w:ascii="宋体" w:hAnsi="宋体"/>
          <w:color w:val="000000"/>
        </w:rPr>
        <w:t>．</w:t>
      </w:r>
    </w:p>
    <w:p w:rsidR="001059AF" w:rsidRDefault="00D85ABA">
      <w:pPr>
        <w:spacing w:line="360" w:lineRule="auto"/>
        <w:jc w:val="left"/>
        <w:textAlignment w:val="center"/>
        <w:rPr>
          <w:color w:val="000000"/>
        </w:rPr>
      </w:pPr>
      <w:r>
        <w:rPr>
          <w:noProof/>
          <w:color w:val="000000"/>
        </w:rPr>
        <w:drawing>
          <wp:inline distT="0" distB="0" distL="0" distR="0">
            <wp:extent cx="1257300" cy="11525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76"/>
                    <a:stretch>
                      <a:fillRect/>
                    </a:stretch>
                  </pic:blipFill>
                  <pic:spPr>
                    <a:xfrm>
                      <a:off x="0" y="0"/>
                      <a:ext cx="1257300" cy="1152525"/>
                    </a:xfrm>
                    <a:prstGeom prst="rect">
                      <a:avLst/>
                    </a:prstGeom>
                  </pic:spPr>
                </pic:pic>
              </a:graphicData>
            </a:graphic>
          </wp:inline>
        </w:drawing>
      </w:r>
    </w:p>
    <w:p w:rsidR="001059AF" w:rsidRDefault="00D85ABA">
      <w:pPr>
        <w:spacing w:line="360" w:lineRule="auto"/>
        <w:jc w:val="left"/>
        <w:textAlignment w:val="center"/>
        <w:rPr>
          <w:color w:val="000000"/>
        </w:rPr>
      </w:pPr>
      <w:r>
        <w:rPr>
          <w:rFonts w:ascii="宋体" w:hAnsi="宋体"/>
          <w:b/>
          <w:color w:val="000000"/>
          <w:sz w:val="24"/>
        </w:rPr>
        <w:t>三、简答题（本大题共</w:t>
      </w:r>
      <w:r>
        <w:rPr>
          <w:rFonts w:eastAsia="Times New Roman" w:cs="Times New Roman"/>
          <w:b/>
          <w:color w:val="000000"/>
          <w:sz w:val="24"/>
        </w:rPr>
        <w:t>4</w:t>
      </w:r>
      <w:r>
        <w:rPr>
          <w:rFonts w:ascii="宋体" w:hAnsi="宋体"/>
          <w:b/>
          <w:color w:val="000000"/>
          <w:sz w:val="24"/>
        </w:rPr>
        <w:t>题，每题</w:t>
      </w:r>
      <w:r>
        <w:rPr>
          <w:rFonts w:eastAsia="Times New Roman" w:cs="Times New Roman"/>
          <w:b/>
          <w:color w:val="000000"/>
          <w:sz w:val="24"/>
        </w:rPr>
        <w:t>6</w:t>
      </w:r>
      <w:r>
        <w:rPr>
          <w:rFonts w:ascii="宋体" w:hAnsi="宋体"/>
          <w:b/>
          <w:color w:val="000000"/>
          <w:sz w:val="24"/>
        </w:rPr>
        <w:t>分，满分</w:t>
      </w:r>
      <w:r>
        <w:rPr>
          <w:rFonts w:eastAsia="Times New Roman" w:cs="Times New Roman"/>
          <w:b/>
          <w:color w:val="000000"/>
          <w:sz w:val="24"/>
        </w:rPr>
        <w:t>24</w:t>
      </w:r>
      <w:r>
        <w:rPr>
          <w:rFonts w:ascii="宋体" w:hAnsi="宋体"/>
          <w:b/>
          <w:color w:val="000000"/>
          <w:sz w:val="24"/>
        </w:rPr>
        <w:t>分）</w:t>
      </w:r>
    </w:p>
    <w:p w:rsidR="001059AF" w:rsidRDefault="00D85ABA">
      <w:pPr>
        <w:spacing w:line="360" w:lineRule="auto"/>
        <w:textAlignment w:val="center"/>
        <w:rPr>
          <w:color w:val="000000"/>
        </w:rPr>
      </w:pPr>
      <w:r>
        <w:rPr>
          <w:color w:val="000000"/>
        </w:rPr>
        <w:t xml:space="preserve">19. </w:t>
      </w:r>
      <w:r>
        <w:rPr>
          <w:rFonts w:ascii="宋体" w:hAnsi="宋体"/>
          <w:color w:val="000000"/>
        </w:rPr>
        <w:t>解方程：</w:t>
      </w:r>
      <w:r>
        <w:object w:dxaOrig="1440" w:dyaOrig="285">
          <v:shape id="_x0000_i1055" type="#_x0000_t75" alt="学科网(www.zxxk.com)--教育资源门户，提供试卷、教案、课件、论文、素材以及各类教学资源下载，还有大量而丰富的教学相关资讯！" style="width:1in;height:14.5pt" o:ole="">
            <v:imagedata r:id="rId77" o:title="eqId9b1d09a220d0e287c0cbd08a1091e677"/>
          </v:shape>
          <o:OLEObject Type="Embed" ProgID="Equation.DSMT4" ShapeID="_x0000_i1055" DrawAspect="Content" ObjectID="_1844249983" r:id="rId78"/>
        </w:object>
      </w:r>
      <w:r>
        <w:rPr>
          <w:rFonts w:ascii="宋体" w:hAnsi="宋体"/>
          <w:color w:val="000000"/>
        </w:rPr>
        <w:t>．</w:t>
      </w:r>
    </w:p>
    <w:p w:rsidR="001059AF" w:rsidRDefault="00D85ABA">
      <w:pPr>
        <w:spacing w:line="360" w:lineRule="auto"/>
        <w:jc w:val="left"/>
        <w:textAlignment w:val="center"/>
        <w:rPr>
          <w:color w:val="000000"/>
        </w:rPr>
      </w:pPr>
      <w:r>
        <w:rPr>
          <w:color w:val="000000"/>
        </w:rPr>
        <w:t xml:space="preserve">20. </w:t>
      </w:r>
      <w:r>
        <w:rPr>
          <w:rFonts w:ascii="宋体" w:hAnsi="宋体"/>
          <w:color w:val="000000"/>
        </w:rPr>
        <w:t>已知</w:t>
      </w:r>
      <w:r>
        <w:object w:dxaOrig="1160" w:dyaOrig="620">
          <v:shape id="_x0000_i1056" type="#_x0000_t75" alt="学科网(www.zxxk.com)--教育资源门户，提供试卷、教案、课件、论文、素材以及各类教学资源下载，还有大量而丰富的教学相关资讯！" style="width:58pt;height:31pt" o:ole="">
            <v:imagedata r:id="rId79" o:title="eqIdb9b4aa285faa69cda0f0536c16ce1c32"/>
          </v:shape>
          <o:OLEObject Type="Embed" ProgID="Equation.DSMT4" ShapeID="_x0000_i1056" DrawAspect="Content" ObjectID="_1844249984" r:id="rId80"/>
        </w:object>
      </w:r>
      <w:r>
        <w:rPr>
          <w:rFonts w:ascii="宋体" w:hAnsi="宋体"/>
          <w:color w:val="000000"/>
        </w:rPr>
        <w:t>，</w:t>
      </w:r>
      <w:r>
        <w:object w:dxaOrig="1590" w:dyaOrig="312">
          <v:shape id="_x0000_i1057" type="#_x0000_t75" alt="学科网(www.zxxk.com)--教育资源门户，提供试卷、教案、课件、论文、素材以及各类教学资源下载，还有大量而丰富的教学相关资讯！" style="width:79.5pt;height:15.5pt" o:ole="">
            <v:imagedata r:id="rId81" o:title="eqId94ef8b197aa54cd68bf3fa768d9dd4f7"/>
          </v:shape>
          <o:OLEObject Type="Embed" ProgID="Equation.DSMT4" ShapeID="_x0000_i1057" DrawAspect="Content" ObjectID="_1844249985" r:id="rId82"/>
        </w:object>
      </w:r>
      <w:r>
        <w:rPr>
          <w:rFonts w:ascii="宋体" w:hAnsi="宋体"/>
          <w:color w:val="000000"/>
        </w:rPr>
        <w:t>，求</w:t>
      </w:r>
      <w:r>
        <w:object w:dxaOrig="735" w:dyaOrig="255">
          <v:shape id="_x0000_i1058" type="#_x0000_t75" alt="学科网(www.zxxk.com)--教育资源门户，提供试卷、教案、课件、论文、素材以及各类教学资源下载，还有大量而丰富的教学相关资讯！" style="width:37pt;height:13pt" o:ole="">
            <v:imagedata r:id="rId83" o:title="eqId384c0dfaacdb984b3f4a1d4e62a3681d"/>
          </v:shape>
          <o:OLEObject Type="Embed" ProgID="Equation.DSMT4" ShapeID="_x0000_i1058" DrawAspect="Content" ObjectID="_1844249986" r:id="rId84"/>
        </w:object>
      </w:r>
      <w:r>
        <w:rPr>
          <w:rFonts w:ascii="宋体" w:hAnsi="宋体"/>
          <w:color w:val="000000"/>
        </w:rPr>
        <w:t>．</w:t>
      </w:r>
    </w:p>
    <w:p w:rsidR="001059AF" w:rsidRDefault="00D85ABA">
      <w:pPr>
        <w:spacing w:line="360" w:lineRule="auto"/>
        <w:textAlignment w:val="center"/>
        <w:rPr>
          <w:color w:val="000000"/>
        </w:rPr>
      </w:pPr>
      <w:r>
        <w:rPr>
          <w:color w:val="000000"/>
        </w:rPr>
        <w:t xml:space="preserve">21. </w:t>
      </w:r>
      <w:r>
        <w:rPr>
          <w:rFonts w:ascii="宋体" w:hAnsi="宋体"/>
          <w:color w:val="000000"/>
        </w:rPr>
        <w:t>解方程组：</w:t>
      </w:r>
      <w:r>
        <w:object w:dxaOrig="1440" w:dyaOrig="720">
          <v:shape id="_x0000_i1059" type="#_x0000_t75" alt="学科网(www.zxxk.com)--教育资源门户，提供试卷、教案、课件、论文、素材以及各类教学资源下载，还有大量而丰富的教学相关资讯！" style="width:1in;height:36pt" o:ole="">
            <v:imagedata r:id="rId85" o:title="eqIdc8d7a7fae5fb0be9c34be2e12ccd39cc"/>
          </v:shape>
          <o:OLEObject Type="Embed" ProgID="Equation.DSMT4" ShapeID="_x0000_i1059" DrawAspect="Content" ObjectID="_1844249987" r:id="rId86"/>
        </w:object>
      </w:r>
      <w:r>
        <w:rPr>
          <w:rFonts w:ascii="宋体" w:hAnsi="宋体"/>
          <w:color w:val="000000"/>
        </w:rPr>
        <w:t>．</w:t>
      </w:r>
    </w:p>
    <w:p w:rsidR="001059AF" w:rsidRDefault="00D85ABA">
      <w:pPr>
        <w:spacing w:line="360" w:lineRule="auto"/>
        <w:jc w:val="left"/>
        <w:textAlignment w:val="center"/>
        <w:rPr>
          <w:color w:val="000000"/>
        </w:rPr>
      </w:pPr>
      <w:r>
        <w:rPr>
          <w:color w:val="000000"/>
        </w:rPr>
        <w:t xml:space="preserve">22. </w:t>
      </w:r>
      <w:r>
        <w:rPr>
          <w:rFonts w:ascii="宋体" w:hAnsi="宋体"/>
          <w:color w:val="000000"/>
        </w:rPr>
        <w:t>解方程组：</w:t>
      </w:r>
      <w:r>
        <w:object w:dxaOrig="1575" w:dyaOrig="1125">
          <v:shape id="_x0000_i1060" type="#_x0000_t75" alt="学科网(www.zxxk.com)--教育资源门户，提供试卷、教案、课件、论文、素材以及各类教学资源下载，还有大量而丰富的教学相关资讯！" style="width:79pt;height:56.5pt" o:ole="">
            <v:imagedata r:id="rId87" o:title="eqId448d02f23aa30d3048714816261dede1"/>
          </v:shape>
          <o:OLEObject Type="Embed" ProgID="Equation.DSMT4" ShapeID="_x0000_i1060" DrawAspect="Content" ObjectID="_1844249988" r:id="rId88"/>
        </w:object>
      </w:r>
      <w:r>
        <w:rPr>
          <w:rFonts w:ascii="宋体" w:hAnsi="宋体"/>
          <w:color w:val="000000"/>
        </w:rPr>
        <w:t>．</w:t>
      </w:r>
    </w:p>
    <w:p w:rsidR="001059AF" w:rsidRDefault="00D85ABA">
      <w:pPr>
        <w:spacing w:line="360" w:lineRule="auto"/>
        <w:jc w:val="left"/>
        <w:textAlignment w:val="center"/>
        <w:rPr>
          <w:color w:val="000000"/>
        </w:rPr>
      </w:pPr>
      <w:r>
        <w:rPr>
          <w:rFonts w:ascii="宋体" w:hAnsi="宋体"/>
          <w:b/>
          <w:color w:val="000000"/>
          <w:sz w:val="24"/>
        </w:rPr>
        <w:t>四、解答题（本大题共</w:t>
      </w:r>
      <w:r>
        <w:rPr>
          <w:rFonts w:eastAsia="Times New Roman" w:cs="Times New Roman"/>
          <w:b/>
          <w:color w:val="000000"/>
          <w:sz w:val="24"/>
        </w:rPr>
        <w:t>4</w:t>
      </w:r>
      <w:r>
        <w:rPr>
          <w:rFonts w:ascii="宋体" w:hAnsi="宋体"/>
          <w:b/>
          <w:color w:val="000000"/>
          <w:sz w:val="24"/>
        </w:rPr>
        <w:t>题，满分</w:t>
      </w:r>
      <w:r>
        <w:rPr>
          <w:rFonts w:eastAsia="Times New Roman" w:cs="Times New Roman"/>
          <w:b/>
          <w:color w:val="000000"/>
          <w:sz w:val="24"/>
        </w:rPr>
        <w:t>34</w:t>
      </w:r>
      <w:r>
        <w:rPr>
          <w:rFonts w:ascii="宋体" w:hAnsi="宋体"/>
          <w:b/>
          <w:color w:val="000000"/>
          <w:sz w:val="24"/>
        </w:rPr>
        <w:t>分）</w:t>
      </w:r>
    </w:p>
    <w:p w:rsidR="001059AF" w:rsidRDefault="00D85ABA">
      <w:pPr>
        <w:spacing w:line="360" w:lineRule="auto"/>
        <w:jc w:val="left"/>
        <w:textAlignment w:val="center"/>
        <w:rPr>
          <w:color w:val="000000"/>
        </w:rPr>
      </w:pPr>
      <w:r>
        <w:rPr>
          <w:color w:val="000000"/>
        </w:rPr>
        <w:t xml:space="preserve">23. </w:t>
      </w:r>
      <w:r>
        <w:rPr>
          <w:rFonts w:ascii="宋体" w:hAnsi="宋体"/>
          <w:color w:val="000000"/>
        </w:rPr>
        <w:t>如图，已知大圆半径</w:t>
      </w:r>
      <w:r>
        <w:object w:dxaOrig="1455" w:dyaOrig="285">
          <v:shape id="_x0000_i1061" type="#_x0000_t75" alt="学科网(www.zxxk.com)--教育资源门户，提供试卷、教案、课件、论文、素材以及各类教学资源下载，还有大量而丰富的教学相关资讯！" style="width:73pt;height:14.5pt" o:ole="">
            <v:imagedata r:id="rId89" o:title="eqIde3d45db2d4bfc8baa79432cfbbf30c17"/>
          </v:shape>
          <o:OLEObject Type="Embed" ProgID="Equation.DSMT4" ShapeID="_x0000_i1061" DrawAspect="Content" ObjectID="_1844249989" r:id="rId90"/>
        </w:object>
      </w:r>
      <w:r>
        <w:rPr>
          <w:rFonts w:ascii="宋体" w:hAnsi="宋体"/>
          <w:color w:val="000000"/>
        </w:rPr>
        <w:t>，小圆半径</w:t>
      </w:r>
      <w:r>
        <w:object w:dxaOrig="1380" w:dyaOrig="285">
          <v:shape id="_x0000_i1062" type="#_x0000_t75" alt="学科网(www.zxxk.com)--教育资源门户，提供试卷、教案、课件、论文、素材以及各类教学资源下载，还有大量而丰富的教学相关资讯！" style="width:69pt;height:14.5pt" o:ole="">
            <v:imagedata r:id="rId91" o:title="eqId39f567c34ab26917229e7341a7ea286f"/>
          </v:shape>
          <o:OLEObject Type="Embed" ProgID="Equation.DSMT4" ShapeID="_x0000_i1062" DrawAspect="Content" ObjectID="_1844249990" r:id="rId92"/>
        </w:object>
      </w:r>
      <w:r>
        <w:rPr>
          <w:rFonts w:ascii="宋体" w:hAnsi="宋体"/>
          <w:color w:val="000000"/>
        </w:rPr>
        <w:t>．（</w:t>
      </w:r>
      <w:r>
        <w:object w:dxaOrig="195" w:dyaOrig="225">
          <v:shape id="_x0000_i1063" type="#_x0000_t75" alt="学科网(www.zxxk.com)--教育资源门户，提供试卷、教案、课件、论文、素材以及各类教学资源下载，还有大量而丰富的教学相关资讯！" style="width:10pt;height:11.5pt" o:ole="">
            <v:imagedata r:id="rId93" o:title="eqId70f5389990c3a0c5373f3bd9fb2454c9"/>
          </v:shape>
          <o:OLEObject Type="Embed" ProgID="Equation.DSMT4" ShapeID="_x0000_i1063" DrawAspect="Content" ObjectID="_1844249991" r:id="rId94"/>
        </w:object>
      </w:r>
      <w:r>
        <w:rPr>
          <w:rFonts w:ascii="宋体" w:hAnsi="宋体"/>
          <w:color w:val="000000"/>
        </w:rPr>
        <w:t>取</w:t>
      </w:r>
      <w:r>
        <w:rPr>
          <w:rFonts w:eastAsia="Times New Roman" w:cs="Times New Roman"/>
          <w:color w:val="000000"/>
        </w:rPr>
        <w:t>3.14</w:t>
      </w:r>
      <w:r>
        <w:rPr>
          <w:rFonts w:ascii="宋体" w:hAnsi="宋体"/>
          <w:color w:val="000000"/>
        </w:rPr>
        <w:t>）</w:t>
      </w:r>
    </w:p>
    <w:p w:rsidR="001059AF" w:rsidRDefault="00D85ABA">
      <w:pPr>
        <w:spacing w:line="360" w:lineRule="auto"/>
        <w:jc w:val="left"/>
        <w:textAlignment w:val="center"/>
        <w:rPr>
          <w:color w:val="000000"/>
        </w:rPr>
      </w:pPr>
      <w:r>
        <w:rPr>
          <w:noProof/>
          <w:color w:val="000000"/>
        </w:rPr>
        <w:lastRenderedPageBreak/>
        <w:drawing>
          <wp:inline distT="0" distB="0" distL="0" distR="0">
            <wp:extent cx="1562100" cy="13239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95"/>
                    <a:stretch>
                      <a:fillRect/>
                    </a:stretch>
                  </pic:blipFill>
                  <pic:spPr>
                    <a:xfrm>
                      <a:off x="0" y="0"/>
                      <a:ext cx="1562100" cy="1323975"/>
                    </a:xfrm>
                    <a:prstGeom prst="rect">
                      <a:avLst/>
                    </a:prstGeom>
                  </pic:spPr>
                </pic:pic>
              </a:graphicData>
            </a:graphic>
          </wp:inline>
        </w:drawing>
      </w:r>
    </w:p>
    <w:p w:rsidR="001059AF" w:rsidRDefault="00D85ABA">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求图中阴影部分的面积；</w:t>
      </w:r>
    </w:p>
    <w:p w:rsidR="001059AF" w:rsidRDefault="00D85ABA">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求图中阴影部分的周长．</w:t>
      </w:r>
    </w:p>
    <w:p w:rsidR="001059AF" w:rsidRDefault="00D85ABA">
      <w:pPr>
        <w:spacing w:line="360" w:lineRule="auto"/>
        <w:textAlignment w:val="center"/>
        <w:rPr>
          <w:color w:val="000000"/>
        </w:rPr>
      </w:pPr>
      <w:r>
        <w:rPr>
          <w:color w:val="000000"/>
        </w:rPr>
        <w:t xml:space="preserve">24. </w:t>
      </w:r>
      <w:r>
        <w:rPr>
          <w:rFonts w:ascii="宋体" w:hAnsi="宋体"/>
          <w:color w:val="000000"/>
        </w:rPr>
        <w:t>人工智能大模型正深度重塑教育生态，教育部《教育数字化战略行动》明确提出</w:t>
      </w:r>
      <w:r>
        <w:rPr>
          <w:rFonts w:ascii="宋体" w:hAnsi="宋体"/>
          <w:color w:val="000000"/>
        </w:rPr>
        <w:t>“</w:t>
      </w:r>
      <w:r>
        <w:rPr>
          <w:rFonts w:ascii="宋体" w:hAnsi="宋体"/>
          <w:color w:val="000000"/>
        </w:rPr>
        <w:t>推动</w:t>
      </w:r>
      <w:r>
        <w:rPr>
          <w:rFonts w:eastAsia="Times New Roman" w:cs="Times New Roman"/>
          <w:color w:val="000000"/>
        </w:rPr>
        <w:t>AI</w:t>
      </w:r>
      <w:r>
        <w:rPr>
          <w:rFonts w:ascii="宋体" w:hAnsi="宋体"/>
          <w:color w:val="000000"/>
        </w:rPr>
        <w:t>与学科教学深度融合</w:t>
      </w:r>
      <w:r>
        <w:rPr>
          <w:rFonts w:ascii="宋体" w:hAnsi="宋体"/>
          <w:color w:val="000000"/>
        </w:rPr>
        <w:t>”</w:t>
      </w:r>
      <w:r>
        <w:rPr>
          <w:rFonts w:ascii="宋体" w:hAnsi="宋体"/>
          <w:color w:val="000000"/>
        </w:rPr>
        <w:t>．某校科技社团为了解本校（有六、七、八、九共四个年级）学生对人工智能大模型的使用偏好，计划抽取部分学生开展问卷调查．调查问卷如下（所有问卷全部收回且有效）：</w:t>
      </w:r>
    </w:p>
    <w:tbl>
      <w:tblPr>
        <w:tblW w:w="2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2250"/>
      </w:tblGrid>
      <w:tr w:rsidR="001059AF">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59AF" w:rsidRDefault="00D85ABA">
            <w:pPr>
              <w:spacing w:line="360" w:lineRule="auto"/>
              <w:textAlignment w:val="center"/>
              <w:rPr>
                <w:color w:val="000000"/>
              </w:rPr>
            </w:pPr>
            <w:r>
              <w:rPr>
                <w:rFonts w:ascii="宋体" w:hAnsi="宋体"/>
                <w:color w:val="000000"/>
              </w:rPr>
              <w:t>调查问卷</w:t>
            </w:r>
          </w:p>
          <w:p w:rsidR="001059AF" w:rsidRDefault="00D85ABA">
            <w:pPr>
              <w:spacing w:line="360" w:lineRule="auto"/>
              <w:textAlignment w:val="center"/>
              <w:rPr>
                <w:color w:val="000000"/>
              </w:rPr>
            </w:pPr>
            <w:r>
              <w:rPr>
                <w:rFonts w:ascii="宋体" w:hAnsi="宋体"/>
                <w:color w:val="000000"/>
              </w:rPr>
              <w:t>请选出您最喜欢的人工智能大</w:t>
            </w:r>
          </w:p>
          <w:p w:rsidR="001059AF" w:rsidRDefault="00D85ABA">
            <w:pPr>
              <w:spacing w:line="360" w:lineRule="auto"/>
              <w:textAlignment w:val="center"/>
              <w:rPr>
                <w:color w:val="000000"/>
              </w:rPr>
            </w:pPr>
            <w:r>
              <w:rPr>
                <w:rFonts w:ascii="宋体" w:hAnsi="宋体"/>
                <w:color w:val="000000"/>
              </w:rPr>
              <w:t>模型，并在对应选项后的</w:t>
            </w:r>
            <w:r>
              <w:rPr>
                <w:rFonts w:ascii="宋体" w:hAnsi="宋体"/>
                <w:color w:val="000000"/>
              </w:rPr>
              <w:t>“</w:t>
            </w:r>
            <w:r>
              <w:rPr>
                <w:rFonts w:ascii="宋体" w:hAnsi="宋体"/>
                <w:color w:val="000000"/>
              </w:rPr>
              <w:t>【</w:t>
            </w:r>
            <w:r>
              <w:rPr>
                <w:rFonts w:eastAsia="Times New Roman" w:cs="Times New Roman"/>
                <w:color w:val="000000"/>
              </w:rPr>
              <w:t xml:space="preserve">  </w:t>
            </w:r>
            <w:r>
              <w:rPr>
                <w:rFonts w:ascii="宋体" w:hAnsi="宋体"/>
                <w:color w:val="000000"/>
              </w:rPr>
              <w:t>】</w:t>
            </w:r>
            <w:r>
              <w:rPr>
                <w:rFonts w:ascii="宋体" w:hAnsi="宋体"/>
                <w:color w:val="000000"/>
              </w:rPr>
              <w:t>”</w:t>
            </w:r>
          </w:p>
          <w:p w:rsidR="001059AF" w:rsidRDefault="00D85ABA">
            <w:pPr>
              <w:spacing w:line="360" w:lineRule="auto"/>
              <w:textAlignment w:val="center"/>
              <w:rPr>
                <w:color w:val="000000"/>
              </w:rPr>
            </w:pPr>
            <w:r>
              <w:rPr>
                <w:rFonts w:ascii="宋体" w:hAnsi="宋体"/>
                <w:color w:val="000000"/>
              </w:rPr>
              <w:t>内打</w:t>
            </w:r>
            <w:r>
              <w:rPr>
                <w:rFonts w:ascii="宋体" w:hAnsi="宋体"/>
                <w:color w:val="000000"/>
              </w:rPr>
              <w:t>“√”</w:t>
            </w:r>
            <w:r>
              <w:rPr>
                <w:rFonts w:ascii="宋体" w:hAnsi="宋体"/>
                <w:color w:val="000000"/>
              </w:rPr>
              <w:t>（可以多选）</w:t>
            </w:r>
          </w:p>
          <w:p w:rsidR="001059AF" w:rsidRDefault="00D85ABA">
            <w:pPr>
              <w:spacing w:line="360" w:lineRule="auto"/>
              <w:textAlignment w:val="center"/>
              <w:rPr>
                <w:color w:val="000000"/>
              </w:rPr>
            </w:pPr>
            <w:r>
              <w:rPr>
                <w:rFonts w:eastAsia="Times New Roman" w:cs="Times New Roman"/>
                <w:color w:val="000000"/>
              </w:rPr>
              <w:t>A</w:t>
            </w:r>
            <w:r>
              <w:rPr>
                <w:rFonts w:ascii="宋体" w:hAnsi="宋体"/>
                <w:color w:val="000000"/>
              </w:rPr>
              <w:t>．豆包【</w:t>
            </w:r>
            <w:r>
              <w:rPr>
                <w:rFonts w:eastAsia="Times New Roman" w:cs="Times New Roman"/>
                <w:color w:val="000000"/>
              </w:rPr>
              <w:t xml:space="preserve">  </w:t>
            </w:r>
            <w:r>
              <w:rPr>
                <w:rFonts w:ascii="宋体" w:hAnsi="宋体"/>
                <w:color w:val="000000"/>
              </w:rPr>
              <w:t>】</w:t>
            </w:r>
          </w:p>
          <w:p w:rsidR="001059AF" w:rsidRDefault="00D85ABA">
            <w:pPr>
              <w:spacing w:line="360" w:lineRule="auto"/>
              <w:textAlignment w:val="center"/>
              <w:rPr>
                <w:color w:val="000000"/>
              </w:rPr>
            </w:pPr>
            <w:r>
              <w:rPr>
                <w:rFonts w:eastAsia="Times New Roman" w:cs="Times New Roman"/>
                <w:color w:val="000000"/>
              </w:rPr>
              <w:t>B</w:t>
            </w:r>
            <w:r>
              <w:rPr>
                <w:rFonts w:ascii="宋体" w:hAnsi="宋体"/>
                <w:color w:val="000000"/>
              </w:rPr>
              <w:t>．文心一言【</w:t>
            </w:r>
            <w:r>
              <w:rPr>
                <w:rFonts w:eastAsia="Times New Roman" w:cs="Times New Roman"/>
                <w:color w:val="000000"/>
              </w:rPr>
              <w:t xml:space="preserve">  </w:t>
            </w:r>
            <w:r>
              <w:rPr>
                <w:rFonts w:ascii="宋体" w:hAnsi="宋体"/>
                <w:color w:val="000000"/>
              </w:rPr>
              <w:t>】</w:t>
            </w:r>
          </w:p>
          <w:p w:rsidR="001059AF" w:rsidRDefault="00D85ABA">
            <w:pPr>
              <w:spacing w:line="360" w:lineRule="auto"/>
              <w:textAlignment w:val="center"/>
              <w:rPr>
                <w:color w:val="000000"/>
              </w:rPr>
            </w:pPr>
            <w:r>
              <w:rPr>
                <w:rFonts w:eastAsia="Times New Roman" w:cs="Times New Roman"/>
                <w:color w:val="000000"/>
              </w:rPr>
              <w:t>C</w:t>
            </w:r>
            <w:r>
              <w:rPr>
                <w:rFonts w:ascii="宋体" w:hAnsi="宋体"/>
                <w:color w:val="000000"/>
              </w:rPr>
              <w:t>．讯飞星火【</w:t>
            </w:r>
            <w:r>
              <w:rPr>
                <w:rFonts w:eastAsia="Times New Roman" w:cs="Times New Roman"/>
                <w:color w:val="000000"/>
              </w:rPr>
              <w:t xml:space="preserve">  </w:t>
            </w:r>
            <w:r>
              <w:rPr>
                <w:rFonts w:ascii="宋体" w:hAnsi="宋体"/>
                <w:color w:val="000000"/>
              </w:rPr>
              <w:t>】</w:t>
            </w:r>
          </w:p>
          <w:p w:rsidR="001059AF" w:rsidRDefault="00D85ABA">
            <w:pPr>
              <w:spacing w:line="360" w:lineRule="auto"/>
              <w:textAlignment w:val="center"/>
              <w:rPr>
                <w:color w:val="000000"/>
              </w:rPr>
            </w:pPr>
            <w:r>
              <w:rPr>
                <w:rFonts w:eastAsia="Times New Roman" w:cs="Times New Roman"/>
                <w:color w:val="000000"/>
              </w:rPr>
              <w:t>D</w:t>
            </w:r>
            <w:r>
              <w:rPr>
                <w:rFonts w:ascii="宋体" w:hAnsi="宋体"/>
                <w:color w:val="000000"/>
              </w:rPr>
              <w:t>．其他【</w:t>
            </w:r>
            <w:r>
              <w:rPr>
                <w:rFonts w:eastAsia="Times New Roman" w:cs="Times New Roman"/>
                <w:color w:val="000000"/>
              </w:rPr>
              <w:t xml:space="preserve">  </w:t>
            </w:r>
            <w:r>
              <w:rPr>
                <w:rFonts w:ascii="宋体" w:hAnsi="宋体"/>
                <w:color w:val="000000"/>
              </w:rPr>
              <w:t>】</w:t>
            </w:r>
          </w:p>
        </w:tc>
      </w:tr>
    </w:tbl>
    <w:p w:rsidR="001059AF" w:rsidRDefault="001059AF">
      <w:pPr>
        <w:spacing w:line="360" w:lineRule="auto"/>
        <w:textAlignment w:val="center"/>
        <w:rPr>
          <w:color w:val="000000"/>
        </w:rPr>
      </w:pPr>
    </w:p>
    <w:p w:rsidR="001059AF" w:rsidRDefault="00D85ABA">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为确保样本具有代表性，以下抽样方式最合理的是</w:t>
      </w:r>
      <w:r>
        <w:rPr>
          <w:rFonts w:eastAsia="Times New Roman" w:cs="Times New Roman"/>
          <w:color w:val="000000"/>
        </w:rPr>
        <w:t>______</w:t>
      </w:r>
      <w:r>
        <w:rPr>
          <w:rFonts w:ascii="宋体" w:hAnsi="宋体"/>
          <w:color w:val="000000"/>
        </w:rPr>
        <w:t>．</w:t>
      </w:r>
    </w:p>
    <w:p w:rsidR="001059AF" w:rsidRDefault="00D85ABA">
      <w:pPr>
        <w:spacing w:line="360" w:lineRule="auto"/>
        <w:textAlignment w:val="center"/>
        <w:rPr>
          <w:color w:val="000000"/>
        </w:rPr>
      </w:pPr>
      <w:r>
        <w:rPr>
          <w:rFonts w:eastAsia="Times New Roman" w:cs="Times New Roman"/>
          <w:color w:val="000000"/>
        </w:rPr>
        <w:t>a</w:t>
      </w:r>
      <w:r>
        <w:rPr>
          <w:rFonts w:ascii="宋体" w:hAnsi="宋体"/>
          <w:color w:val="000000"/>
        </w:rPr>
        <w:t>．抽取六年级的</w:t>
      </w:r>
      <w:r>
        <w:rPr>
          <w:rFonts w:eastAsia="Times New Roman" w:cs="Times New Roman"/>
          <w:color w:val="000000"/>
        </w:rPr>
        <w:t>50</w:t>
      </w:r>
      <w:r>
        <w:rPr>
          <w:rFonts w:ascii="宋体" w:hAnsi="宋体"/>
          <w:color w:val="000000"/>
        </w:rPr>
        <w:t>名学生</w:t>
      </w:r>
    </w:p>
    <w:p w:rsidR="001059AF" w:rsidRDefault="00D85ABA">
      <w:pPr>
        <w:spacing w:line="360" w:lineRule="auto"/>
        <w:textAlignment w:val="center"/>
        <w:rPr>
          <w:color w:val="000000"/>
        </w:rPr>
      </w:pPr>
      <w:r>
        <w:rPr>
          <w:rFonts w:eastAsia="Times New Roman" w:cs="Times New Roman"/>
          <w:color w:val="000000"/>
        </w:rPr>
        <w:t>b</w:t>
      </w:r>
      <w:r>
        <w:rPr>
          <w:rFonts w:ascii="宋体" w:hAnsi="宋体"/>
          <w:color w:val="000000"/>
        </w:rPr>
        <w:t>．在每个年级中，按学号随机抽取</w:t>
      </w:r>
      <w:r>
        <w:rPr>
          <w:rFonts w:eastAsia="Times New Roman" w:cs="Times New Roman"/>
          <w:color w:val="000000"/>
        </w:rPr>
        <w:t>15</w:t>
      </w:r>
      <w:r>
        <w:rPr>
          <w:rFonts w:ascii="宋体" w:hAnsi="宋体"/>
          <w:color w:val="000000"/>
        </w:rPr>
        <w:t>名学生</w:t>
      </w:r>
    </w:p>
    <w:p w:rsidR="001059AF" w:rsidRDefault="00D85ABA">
      <w:pPr>
        <w:spacing w:line="360" w:lineRule="auto"/>
        <w:textAlignment w:val="center"/>
        <w:rPr>
          <w:color w:val="000000"/>
        </w:rPr>
      </w:pPr>
      <w:r>
        <w:rPr>
          <w:rFonts w:eastAsia="Times New Roman" w:cs="Times New Roman"/>
          <w:color w:val="000000"/>
        </w:rPr>
        <w:t>c</w:t>
      </w:r>
      <w:r>
        <w:rPr>
          <w:rFonts w:ascii="宋体" w:hAnsi="宋体"/>
          <w:color w:val="000000"/>
        </w:rPr>
        <w:t>．选定每个年级的</w:t>
      </w:r>
      <w:r>
        <w:rPr>
          <w:rFonts w:eastAsia="Times New Roman" w:cs="Times New Roman"/>
          <w:color w:val="000000"/>
        </w:rPr>
        <w:t>1</w:t>
      </w:r>
      <w:r>
        <w:rPr>
          <w:rFonts w:ascii="宋体" w:hAnsi="宋体"/>
          <w:color w:val="000000"/>
        </w:rPr>
        <w:t>班全体学生</w:t>
      </w:r>
    </w:p>
    <w:p w:rsidR="001059AF" w:rsidRDefault="00D85ABA">
      <w:pPr>
        <w:spacing w:line="360" w:lineRule="auto"/>
        <w:textAlignment w:val="center"/>
        <w:rPr>
          <w:color w:val="000000"/>
        </w:rPr>
      </w:pPr>
      <w:r>
        <w:rPr>
          <w:rFonts w:eastAsia="Times New Roman" w:cs="Times New Roman"/>
          <w:color w:val="000000"/>
        </w:rPr>
        <w:t>d</w:t>
      </w:r>
      <w:r>
        <w:rPr>
          <w:rFonts w:ascii="宋体" w:hAnsi="宋体"/>
          <w:color w:val="000000"/>
        </w:rPr>
        <w:t>．在周一早晨校门口随机抽取</w:t>
      </w:r>
      <w:r>
        <w:rPr>
          <w:rFonts w:eastAsia="Times New Roman" w:cs="Times New Roman"/>
          <w:color w:val="000000"/>
        </w:rPr>
        <w:t>20</w:t>
      </w:r>
      <w:r>
        <w:rPr>
          <w:rFonts w:ascii="宋体" w:hAnsi="宋体"/>
          <w:color w:val="000000"/>
        </w:rPr>
        <w:t>名学生</w:t>
      </w:r>
    </w:p>
    <w:p w:rsidR="001059AF" w:rsidRDefault="00D85ABA">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社团将</w:t>
      </w:r>
      <w:r>
        <w:rPr>
          <w:rFonts w:ascii="宋体" w:hAnsi="宋体"/>
          <w:color w:val="000000"/>
        </w:rPr>
        <w:t>“</w:t>
      </w:r>
      <w:r>
        <w:rPr>
          <w:rFonts w:ascii="宋体" w:hAnsi="宋体"/>
          <w:color w:val="000000"/>
        </w:rPr>
        <w:t>你最喜欢的人工智能大模型是？</w:t>
      </w:r>
      <w:r>
        <w:rPr>
          <w:rFonts w:ascii="宋体" w:hAnsi="宋体"/>
          <w:color w:val="000000"/>
        </w:rPr>
        <w:t>”</w:t>
      </w:r>
      <w:r>
        <w:rPr>
          <w:rFonts w:ascii="宋体" w:hAnsi="宋体"/>
          <w:color w:val="000000"/>
        </w:rPr>
        <w:t>的统计结果绘制成如下不完整的统计图表，请根据图表中的信息，回答问题：</w:t>
      </w:r>
    </w:p>
    <w:p w:rsidR="001059AF" w:rsidRDefault="00D85ABA">
      <w:pPr>
        <w:spacing w:line="360" w:lineRule="auto"/>
        <w:textAlignment w:val="center"/>
        <w:rPr>
          <w:color w:val="000000"/>
        </w:rPr>
      </w:pPr>
      <w:r>
        <w:rPr>
          <w:noProof/>
          <w:color w:val="000000"/>
        </w:rPr>
        <w:lastRenderedPageBreak/>
        <w:drawing>
          <wp:inline distT="0" distB="0" distL="0" distR="0">
            <wp:extent cx="1895475" cy="14287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96"/>
                    <a:stretch>
                      <a:fillRect/>
                    </a:stretch>
                  </pic:blipFill>
                  <pic:spPr>
                    <a:xfrm>
                      <a:off x="0" y="0"/>
                      <a:ext cx="1895475" cy="1428750"/>
                    </a:xfrm>
                    <a:prstGeom prst="rect">
                      <a:avLst/>
                    </a:prstGeom>
                  </pic:spPr>
                </pic:pic>
              </a:graphicData>
            </a:graphic>
          </wp:inline>
        </w:drawing>
      </w:r>
    </w:p>
    <w:tbl>
      <w:tblPr>
        <w:tblW w:w="4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2250"/>
        <w:gridCol w:w="2250"/>
      </w:tblGrid>
      <w:tr w:rsidR="001059AF">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59AF" w:rsidRDefault="00D85ABA">
            <w:pPr>
              <w:spacing w:line="360" w:lineRule="auto"/>
              <w:jc w:val="center"/>
              <w:textAlignment w:val="center"/>
              <w:rPr>
                <w:color w:val="000000"/>
              </w:rPr>
            </w:pPr>
            <w:r>
              <w:rPr>
                <w:rFonts w:ascii="宋体" w:hAnsi="宋体"/>
                <w:color w:val="000000"/>
              </w:rPr>
              <w:t>选项</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59AF" w:rsidRDefault="00D85ABA">
            <w:pPr>
              <w:spacing w:line="360" w:lineRule="auto"/>
              <w:jc w:val="center"/>
              <w:textAlignment w:val="center"/>
              <w:rPr>
                <w:color w:val="000000"/>
              </w:rPr>
            </w:pPr>
            <w:r>
              <w:rPr>
                <w:rFonts w:ascii="宋体" w:hAnsi="宋体"/>
                <w:color w:val="000000"/>
              </w:rPr>
              <w:t>占调查总人数的百分比</w:t>
            </w:r>
          </w:p>
        </w:tc>
      </w:tr>
      <w:tr w:rsidR="001059AF">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59AF" w:rsidRDefault="00D85ABA">
            <w:pPr>
              <w:spacing w:line="360" w:lineRule="auto"/>
              <w:jc w:val="center"/>
              <w:textAlignment w:val="center"/>
              <w:rPr>
                <w:color w:val="000000"/>
              </w:rPr>
            </w:pPr>
            <w:r>
              <w:rPr>
                <w:rFonts w:eastAsia="Times New Roman" w:cs="Times New Roman"/>
                <w:color w:val="000000"/>
              </w:rPr>
              <w:t>A</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59AF" w:rsidRDefault="00D85ABA">
            <w:pPr>
              <w:spacing w:line="360" w:lineRule="auto"/>
              <w:jc w:val="center"/>
              <w:textAlignment w:val="center"/>
              <w:rPr>
                <w:color w:val="000000"/>
              </w:rPr>
            </w:pPr>
            <w:r>
              <w:object w:dxaOrig="495" w:dyaOrig="285">
                <v:shape id="_x0000_i1064" type="#_x0000_t75" alt="学科网(www.zxxk.com)--教育资源门户，提供试卷、教案、课件、论文、素材以及各类教学资源下载，还有大量而丰富的教学相关资讯！" style="width:25pt;height:14.5pt" o:ole="">
                  <v:imagedata r:id="rId97" o:title="eqIde26194bedf629cc6a52cdda70123b0e9"/>
                </v:shape>
                <o:OLEObject Type="Embed" ProgID="Equation.DSMT4" ShapeID="_x0000_i1064" DrawAspect="Content" ObjectID="_1844249992" r:id="rId98"/>
              </w:object>
            </w:r>
          </w:p>
        </w:tc>
      </w:tr>
      <w:tr w:rsidR="001059AF">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59AF" w:rsidRDefault="00D85ABA">
            <w:pPr>
              <w:spacing w:line="360" w:lineRule="auto"/>
              <w:jc w:val="center"/>
              <w:textAlignment w:val="center"/>
              <w:rPr>
                <w:color w:val="000000"/>
              </w:rPr>
            </w:pPr>
            <w:r>
              <w:rPr>
                <w:rFonts w:eastAsia="Times New Roman" w:cs="Times New Roman"/>
                <w:color w:val="000000"/>
              </w:rPr>
              <w:t>B</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59AF" w:rsidRDefault="00D85ABA">
            <w:pPr>
              <w:spacing w:line="360" w:lineRule="auto"/>
              <w:jc w:val="center"/>
              <w:textAlignment w:val="center"/>
              <w:rPr>
                <w:color w:val="000000"/>
              </w:rPr>
            </w:pPr>
            <w:r>
              <w:object w:dxaOrig="525" w:dyaOrig="285">
                <v:shape id="_x0000_i1065" type="#_x0000_t75" alt="学科网(www.zxxk.com)--教育资源门户，提供试卷、教案、课件、论文、素材以及各类教学资源下载，还有大量而丰富的教学相关资讯！" style="width:26.5pt;height:14.5pt" o:ole="">
                  <v:imagedata r:id="rId99" o:title="eqId407695b6b4c015654b5489be2f0cdc1b"/>
                </v:shape>
                <o:OLEObject Type="Embed" ProgID="Equation.DSMT4" ShapeID="_x0000_i1065" DrawAspect="Content" ObjectID="_1844249993" r:id="rId100"/>
              </w:object>
            </w:r>
          </w:p>
        </w:tc>
      </w:tr>
      <w:tr w:rsidR="001059AF">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59AF" w:rsidRDefault="00D85ABA">
            <w:pPr>
              <w:spacing w:line="360" w:lineRule="auto"/>
              <w:jc w:val="center"/>
              <w:textAlignment w:val="center"/>
              <w:rPr>
                <w:color w:val="000000"/>
              </w:rPr>
            </w:pPr>
            <w:r>
              <w:rPr>
                <w:rFonts w:eastAsia="Times New Roman" w:cs="Times New Roman"/>
                <w:color w:val="000000"/>
              </w:rPr>
              <w:t>C</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59AF" w:rsidRDefault="00D85ABA">
            <w:pPr>
              <w:spacing w:line="360" w:lineRule="auto"/>
              <w:jc w:val="center"/>
              <w:textAlignment w:val="center"/>
              <w:rPr>
                <w:color w:val="000000"/>
              </w:rPr>
            </w:pPr>
            <w:r>
              <w:object w:dxaOrig="465" w:dyaOrig="285">
                <v:shape id="_x0000_i1066" type="#_x0000_t75" alt="学科网(www.zxxk.com)--教育资源门户，提供试卷、教案、课件、论文、素材以及各类教学资源下载，还有大量而丰富的教学相关资讯！" style="width:23.5pt;height:14.5pt" o:ole="">
                  <v:imagedata r:id="rId101" o:title="eqId4708d6a7c559b8ee2dd767e665892134"/>
                </v:shape>
                <o:OLEObject Type="Embed" ProgID="Equation.DSMT4" ShapeID="_x0000_i1066" DrawAspect="Content" ObjectID="_1844249994" r:id="rId102"/>
              </w:object>
            </w:r>
          </w:p>
        </w:tc>
      </w:tr>
      <w:tr w:rsidR="001059AF">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59AF" w:rsidRDefault="00D85ABA">
            <w:pPr>
              <w:spacing w:line="360" w:lineRule="auto"/>
              <w:jc w:val="center"/>
              <w:textAlignment w:val="center"/>
              <w:rPr>
                <w:color w:val="000000"/>
              </w:rPr>
            </w:pPr>
            <w:r>
              <w:rPr>
                <w:rFonts w:eastAsia="Times New Roman" w:cs="Times New Roman"/>
                <w:color w:val="000000"/>
              </w:rPr>
              <w:t>D</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059AF" w:rsidRDefault="00D85ABA">
            <w:pPr>
              <w:spacing w:line="360" w:lineRule="auto"/>
              <w:jc w:val="center"/>
              <w:textAlignment w:val="center"/>
              <w:rPr>
                <w:color w:val="000000"/>
              </w:rPr>
            </w:pPr>
            <w:r>
              <w:object w:dxaOrig="525" w:dyaOrig="285">
                <v:shape id="_x0000_i1067" type="#_x0000_t75" alt="学科网(www.zxxk.com)--教育资源门户，提供试卷、教案、课件、论文、素材以及各类教学资源下载，还有大量而丰富的教学相关资讯！" style="width:26.5pt;height:14.5pt" o:ole="">
                  <v:imagedata r:id="rId103" o:title="eqId493cb10749cf438691edeceeb984bac5"/>
                </v:shape>
                <o:OLEObject Type="Embed" ProgID="Equation.DSMT4" ShapeID="_x0000_i1067" DrawAspect="Content" ObjectID="_1844249995" r:id="rId104"/>
              </w:object>
            </w:r>
          </w:p>
        </w:tc>
      </w:tr>
    </w:tbl>
    <w:p w:rsidR="001059AF" w:rsidRDefault="00D85ABA">
      <w:pPr>
        <w:spacing w:line="360" w:lineRule="auto"/>
        <w:textAlignment w:val="center"/>
        <w:rPr>
          <w:color w:val="000000"/>
        </w:rPr>
      </w:pPr>
      <w:r>
        <w:rPr>
          <w:rFonts w:ascii="宋体" w:hAnsi="宋体"/>
          <w:color w:val="000000"/>
        </w:rPr>
        <w:t>①</w:t>
      </w:r>
      <w:r>
        <w:rPr>
          <w:rFonts w:ascii="宋体" w:hAnsi="宋体"/>
          <w:color w:val="000000"/>
        </w:rPr>
        <w:t>本次问卷调查抽取的学生有</w:t>
      </w:r>
      <w:r>
        <w:rPr>
          <w:rFonts w:eastAsia="Times New Roman" w:cs="Times New Roman"/>
          <w:color w:val="000000"/>
        </w:rPr>
        <w:t>______</w:t>
      </w:r>
      <w:r>
        <w:rPr>
          <w:rFonts w:ascii="宋体" w:hAnsi="宋体"/>
          <w:color w:val="000000"/>
        </w:rPr>
        <w:t>名，</w:t>
      </w:r>
      <w:r>
        <w:rPr>
          <w:rFonts w:eastAsia="Times New Roman" w:cs="Times New Roman"/>
          <w:i/>
          <w:color w:val="000000"/>
        </w:rPr>
        <w:t>m</w:t>
      </w:r>
      <w:r>
        <w:rPr>
          <w:rFonts w:ascii="宋体" w:hAnsi="宋体"/>
          <w:color w:val="000000"/>
        </w:rPr>
        <w:t>的值为</w:t>
      </w:r>
      <w:r>
        <w:rPr>
          <w:rFonts w:eastAsia="Times New Roman" w:cs="Times New Roman"/>
          <w:color w:val="000000"/>
        </w:rPr>
        <w:t>______</w:t>
      </w:r>
      <w:r>
        <w:rPr>
          <w:rFonts w:ascii="宋体" w:hAnsi="宋体"/>
          <w:color w:val="000000"/>
        </w:rPr>
        <w:t>．</w:t>
      </w:r>
    </w:p>
    <w:p w:rsidR="001059AF" w:rsidRDefault="00D85ABA">
      <w:pPr>
        <w:spacing w:line="360" w:lineRule="auto"/>
        <w:textAlignment w:val="center"/>
        <w:rPr>
          <w:color w:val="000000"/>
        </w:rPr>
      </w:pPr>
      <w:r>
        <w:rPr>
          <w:rFonts w:ascii="宋体" w:hAnsi="宋体"/>
          <w:color w:val="000000"/>
        </w:rPr>
        <w:t>②</w:t>
      </w:r>
      <w:r>
        <w:rPr>
          <w:rFonts w:ascii="宋体" w:hAnsi="宋体"/>
          <w:color w:val="000000"/>
        </w:rPr>
        <w:t>将条形统计图补充完整．</w:t>
      </w:r>
    </w:p>
    <w:p w:rsidR="001059AF" w:rsidRDefault="00D85ABA">
      <w:pPr>
        <w:spacing w:line="360" w:lineRule="auto"/>
        <w:textAlignment w:val="center"/>
        <w:rPr>
          <w:color w:val="000000"/>
        </w:rPr>
      </w:pPr>
      <w:r>
        <w:rPr>
          <w:rFonts w:ascii="宋体" w:hAnsi="宋体"/>
          <w:color w:val="000000"/>
        </w:rPr>
        <w:t>③</w:t>
      </w:r>
      <w:r>
        <w:rPr>
          <w:rFonts w:ascii="宋体" w:hAnsi="宋体"/>
          <w:color w:val="000000"/>
        </w:rPr>
        <w:t>若该校有</w:t>
      </w:r>
      <w:r>
        <w:rPr>
          <w:rFonts w:eastAsia="Times New Roman" w:cs="Times New Roman"/>
          <w:color w:val="000000"/>
        </w:rPr>
        <w:t>2400</w:t>
      </w:r>
      <w:r>
        <w:rPr>
          <w:rFonts w:ascii="宋体" w:hAnsi="宋体"/>
          <w:color w:val="000000"/>
        </w:rPr>
        <w:t>名学生，请你估计最喜欢</w:t>
      </w:r>
      <w:r>
        <w:rPr>
          <w:rFonts w:ascii="宋体" w:hAnsi="宋体"/>
          <w:color w:val="000000"/>
        </w:rPr>
        <w:t>“</w:t>
      </w:r>
      <w:r>
        <w:rPr>
          <w:rFonts w:eastAsia="Times New Roman" w:cs="Times New Roman"/>
          <w:color w:val="000000"/>
        </w:rPr>
        <w:t>C</w:t>
      </w:r>
      <w:r>
        <w:rPr>
          <w:rFonts w:ascii="宋体" w:hAnsi="宋体"/>
          <w:color w:val="000000"/>
        </w:rPr>
        <w:t>．讯飞星火</w:t>
      </w:r>
      <w:r>
        <w:rPr>
          <w:rFonts w:ascii="宋体" w:hAnsi="宋体"/>
          <w:color w:val="000000"/>
        </w:rPr>
        <w:t>”</w:t>
      </w:r>
      <w:r>
        <w:rPr>
          <w:rFonts w:ascii="宋体" w:hAnsi="宋体"/>
          <w:color w:val="000000"/>
        </w:rPr>
        <w:t>的学生人数．</w:t>
      </w:r>
    </w:p>
    <w:p w:rsidR="001059AF" w:rsidRDefault="00D85ABA">
      <w:pPr>
        <w:spacing w:line="360" w:lineRule="auto"/>
        <w:textAlignment w:val="center"/>
        <w:rPr>
          <w:color w:val="000000"/>
        </w:rPr>
      </w:pPr>
      <w:r>
        <w:rPr>
          <w:rFonts w:ascii="宋体" w:hAnsi="宋体"/>
          <w:color w:val="000000"/>
        </w:rPr>
        <w:t>④</w:t>
      </w:r>
      <w:r>
        <w:rPr>
          <w:rFonts w:ascii="宋体" w:hAnsi="宋体"/>
          <w:color w:val="000000"/>
        </w:rPr>
        <w:t>本次调查中，选择不同人工智能大模型的人数占调查总人数的百分比可以用扇形统计图来表示吗？若可以，请求出</w:t>
      </w:r>
      <w:r>
        <w:rPr>
          <w:rFonts w:ascii="宋体" w:hAnsi="宋体"/>
          <w:color w:val="000000"/>
        </w:rPr>
        <w:t>“</w:t>
      </w:r>
      <w:r>
        <w:rPr>
          <w:rFonts w:ascii="宋体" w:hAnsi="宋体"/>
          <w:color w:val="000000"/>
        </w:rPr>
        <w:t>其他</w:t>
      </w:r>
      <w:r>
        <w:rPr>
          <w:rFonts w:ascii="宋体" w:hAnsi="宋体"/>
          <w:color w:val="000000"/>
        </w:rPr>
        <w:t>”</w:t>
      </w:r>
      <w:r>
        <w:rPr>
          <w:rFonts w:ascii="宋体" w:hAnsi="宋体"/>
          <w:color w:val="000000"/>
        </w:rPr>
        <w:t>所占扇形的圆心角度数；若不可以，请说明理由．</w:t>
      </w:r>
    </w:p>
    <w:p w:rsidR="001059AF" w:rsidRDefault="00D85ABA">
      <w:pPr>
        <w:spacing w:line="360" w:lineRule="auto"/>
        <w:jc w:val="left"/>
        <w:textAlignment w:val="center"/>
        <w:rPr>
          <w:color w:val="000000"/>
        </w:rPr>
      </w:pPr>
      <w:r>
        <w:rPr>
          <w:color w:val="000000"/>
        </w:rPr>
        <w:t xml:space="preserve">25. </w:t>
      </w:r>
      <w:r>
        <w:rPr>
          <w:rFonts w:ascii="宋体" w:hAnsi="宋体"/>
          <w:color w:val="000000"/>
        </w:rPr>
        <w:t>某工厂承接了一批纸箱加工任务，用如图</w:t>
      </w:r>
      <w:r>
        <w:rPr>
          <w:rFonts w:eastAsia="Times New Roman" w:cs="Times New Roman"/>
          <w:color w:val="000000"/>
        </w:rPr>
        <w:t>1</w:t>
      </w:r>
      <w:r>
        <w:rPr>
          <w:rFonts w:ascii="宋体" w:hAnsi="宋体"/>
          <w:color w:val="000000"/>
        </w:rPr>
        <w:t>所示的长方形和正方形纸板（长方形的宽与正方形的边长相等）加工成如图所示的竖式与横式两种无盖的长方体纸箱．（加工时接缝材料不计）</w:t>
      </w:r>
    </w:p>
    <w:p w:rsidR="001059AF" w:rsidRDefault="00D85ABA">
      <w:pPr>
        <w:spacing w:line="360" w:lineRule="auto"/>
        <w:jc w:val="left"/>
        <w:textAlignment w:val="center"/>
        <w:rPr>
          <w:color w:val="000000"/>
        </w:rPr>
      </w:pPr>
      <w:r>
        <w:rPr>
          <w:noProof/>
          <w:color w:val="000000"/>
        </w:rPr>
        <w:drawing>
          <wp:inline distT="0" distB="0" distL="0" distR="0">
            <wp:extent cx="4181475" cy="11620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105"/>
                    <a:stretch>
                      <a:fillRect/>
                    </a:stretch>
                  </pic:blipFill>
                  <pic:spPr>
                    <a:xfrm>
                      <a:off x="0" y="0"/>
                      <a:ext cx="4181475" cy="1162050"/>
                    </a:xfrm>
                    <a:prstGeom prst="rect">
                      <a:avLst/>
                    </a:prstGeom>
                  </pic:spPr>
                </pic:pic>
              </a:graphicData>
            </a:graphic>
          </wp:inline>
        </w:drawing>
      </w:r>
    </w:p>
    <w:p w:rsidR="001059AF" w:rsidRDefault="00D85ABA">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）若加工成</w:t>
      </w:r>
      <w:r>
        <w:rPr>
          <w:rFonts w:eastAsia="Times New Roman" w:cs="Times New Roman"/>
          <w:color w:val="000000"/>
        </w:rPr>
        <w:t>3</w:t>
      </w:r>
      <w:r>
        <w:rPr>
          <w:rFonts w:ascii="宋体" w:hAnsi="宋体"/>
          <w:color w:val="000000"/>
        </w:rPr>
        <w:t>只竖式和</w:t>
      </w:r>
      <w:r>
        <w:rPr>
          <w:rFonts w:eastAsia="Times New Roman" w:cs="Times New Roman"/>
          <w:color w:val="000000"/>
        </w:rPr>
        <w:t>7</w:t>
      </w:r>
      <w:r>
        <w:rPr>
          <w:rFonts w:ascii="宋体" w:hAnsi="宋体"/>
          <w:color w:val="000000"/>
        </w:rPr>
        <w:t>只横式无盖的长方体纸箱，共需要长方形纸板和正方形纸板各多少张？</w:t>
      </w:r>
    </w:p>
    <w:p w:rsidR="001059AF" w:rsidRDefault="00D85ABA">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）若该厂购进正方形纸板</w:t>
      </w:r>
      <w:r>
        <w:rPr>
          <w:rFonts w:eastAsia="Times New Roman" w:cs="Times New Roman"/>
          <w:color w:val="000000"/>
        </w:rPr>
        <w:t>1000</w:t>
      </w:r>
      <w:r>
        <w:rPr>
          <w:rFonts w:ascii="宋体" w:hAnsi="宋体"/>
          <w:color w:val="000000"/>
        </w:rPr>
        <w:t>张，长方形纸板</w:t>
      </w:r>
      <w:r>
        <w:rPr>
          <w:rFonts w:eastAsia="Times New Roman" w:cs="Times New Roman"/>
          <w:color w:val="000000"/>
        </w:rPr>
        <w:t>2000</w:t>
      </w:r>
      <w:r>
        <w:rPr>
          <w:rFonts w:ascii="宋体" w:hAnsi="宋体"/>
          <w:color w:val="000000"/>
        </w:rPr>
        <w:t>张，问竖式纸盒，横式纸盒各加工多少个，恰好能将购进的纸板全部用完；</w:t>
      </w:r>
    </w:p>
    <w:p w:rsidR="001059AF" w:rsidRDefault="00D85ABA">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）该工厂某一天使用的材料清单上显示，这天一共使用正方形纸板</w:t>
      </w:r>
      <w:r>
        <w:rPr>
          <w:rFonts w:eastAsia="Times New Roman" w:cs="Times New Roman"/>
          <w:color w:val="000000"/>
        </w:rPr>
        <w:t>50</w:t>
      </w:r>
      <w:r>
        <w:rPr>
          <w:rFonts w:ascii="宋体" w:hAnsi="宋体"/>
          <w:color w:val="000000"/>
        </w:rPr>
        <w:t>张，长方形纸板</w:t>
      </w:r>
      <w:r>
        <w:rPr>
          <w:rFonts w:eastAsia="Times New Roman" w:cs="Times New Roman"/>
          <w:i/>
          <w:color w:val="000000"/>
        </w:rPr>
        <w:t>a</w:t>
      </w:r>
      <w:r>
        <w:rPr>
          <w:rFonts w:ascii="宋体" w:hAnsi="宋体"/>
          <w:color w:val="000000"/>
        </w:rPr>
        <w:t>张，全部加工成上述两种纸盒，且</w:t>
      </w:r>
      <w:r>
        <w:object w:dxaOrig="1358" w:dyaOrig="278">
          <v:shape id="_x0000_i1068" type="#_x0000_t75" alt="学科网(www.zxxk.com)--教育资源门户，提供试卷、教案、课件、论文、素材以及各类教学资源下载，还有大量而丰富的教学相关资讯！" style="width:68pt;height:14pt" o:ole="">
            <v:imagedata r:id="rId106" o:title="eqId9a2d318d760be86012ff186cb253c771"/>
          </v:shape>
          <o:OLEObject Type="Embed" ProgID="Equation.DSMT4" ShapeID="_x0000_i1068" DrawAspect="Content" ObjectID="_1844249996" r:id="rId107"/>
        </w:object>
      </w:r>
      <w:r>
        <w:rPr>
          <w:rFonts w:ascii="宋体" w:hAnsi="宋体"/>
          <w:color w:val="000000"/>
        </w:rPr>
        <w:t>，试求在这一天加工两种纸盒时，</w:t>
      </w:r>
      <w:r>
        <w:rPr>
          <w:rFonts w:eastAsia="Times New Roman" w:cs="Times New Roman"/>
          <w:i/>
          <w:color w:val="000000"/>
        </w:rPr>
        <w:t>a</w:t>
      </w:r>
      <w:r>
        <w:rPr>
          <w:rFonts w:ascii="宋体" w:hAnsi="宋体"/>
          <w:color w:val="000000"/>
        </w:rPr>
        <w:t>的所有可能值．</w:t>
      </w:r>
    </w:p>
    <w:p w:rsidR="001059AF" w:rsidRDefault="00D85ABA">
      <w:pPr>
        <w:spacing w:line="360" w:lineRule="auto"/>
        <w:textAlignment w:val="center"/>
        <w:rPr>
          <w:color w:val="000000"/>
        </w:rPr>
      </w:pPr>
      <w:r>
        <w:rPr>
          <w:color w:val="000000"/>
        </w:rPr>
        <w:t xml:space="preserve">26. </w:t>
      </w:r>
      <w:r>
        <w:rPr>
          <w:rFonts w:ascii="宋体" w:hAnsi="宋体"/>
          <w:color w:val="000000"/>
        </w:rPr>
        <w:t>（本题结果保留</w:t>
      </w:r>
      <w:r>
        <w:object w:dxaOrig="220" w:dyaOrig="220">
          <v:shape id="_x0000_i1069" type="#_x0000_t75" alt="学科网(www.zxxk.com)--教育资源门户，提供试卷、教案、课件、论文、素材以及各类教学资源下载，还有大量而丰富的教学相关资讯！" style="width:11pt;height:11pt" o:ole="">
            <v:imagedata r:id="rId108" o:title="eqId86ebba6ed1add0fe647c0226614b9290"/>
          </v:shape>
          <o:OLEObject Type="Embed" ProgID="Equation.DSMT4" ShapeID="_x0000_i1069" DrawAspect="Content" ObjectID="_1844249997" r:id="rId109"/>
        </w:object>
      </w:r>
      <w:r>
        <w:rPr>
          <w:rFonts w:ascii="宋体" w:hAnsi="宋体"/>
          <w:color w:val="000000"/>
        </w:rPr>
        <w:t>）在物理实验课上，同学们利用圆柱形容器</w:t>
      </w:r>
      <w:r>
        <w:rPr>
          <w:rFonts w:ascii="宋体" w:hAnsi="宋体"/>
          <w:color w:val="000000"/>
        </w:rPr>
        <w:t>研究冰的融化现象．实验发现：冰完全融</w:t>
      </w:r>
      <w:r>
        <w:rPr>
          <w:rFonts w:ascii="宋体" w:hAnsi="宋体"/>
          <w:color w:val="000000"/>
        </w:rPr>
        <w:lastRenderedPageBreak/>
        <w:t>化成水后，体积会缩小为原来的</w:t>
      </w:r>
      <w:r>
        <w:object w:dxaOrig="315" w:dyaOrig="615">
          <v:shape id="_x0000_i1070" type="#_x0000_t75" alt="学科网(www.zxxk.com)--教育资源门户，提供试卷、教案、课件、论文、素材以及各类教学资源下载，还有大量而丰富的教学相关资讯！" style="width:16pt;height:31pt" o:ole="">
            <v:imagedata r:id="rId110" o:title="eqIdf558992e649b93ee36f37513781311a8"/>
          </v:shape>
          <o:OLEObject Type="Embed" ProgID="Equation.DSMT4" ShapeID="_x0000_i1070" DrawAspect="Content" ObjectID="_1844249998" r:id="rId111"/>
        </w:object>
      </w:r>
      <w:r>
        <w:rPr>
          <w:rFonts w:ascii="宋体" w:hAnsi="宋体"/>
          <w:color w:val="000000"/>
        </w:rPr>
        <w:t>，请根据实验装置及相关数据，完成下列问题：</w:t>
      </w:r>
    </w:p>
    <w:p w:rsidR="001059AF" w:rsidRDefault="00D85ABA">
      <w:pPr>
        <w:spacing w:line="360" w:lineRule="auto"/>
        <w:textAlignment w:val="center"/>
        <w:rPr>
          <w:color w:val="000000"/>
        </w:rPr>
      </w:pPr>
      <w:r>
        <w:rPr>
          <w:noProof/>
          <w:color w:val="000000"/>
        </w:rPr>
        <w:drawing>
          <wp:inline distT="0" distB="0" distL="0" distR="0">
            <wp:extent cx="2771775" cy="12096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112"/>
                    <a:stretch>
                      <a:fillRect/>
                    </a:stretch>
                  </pic:blipFill>
                  <pic:spPr>
                    <a:xfrm>
                      <a:off x="0" y="0"/>
                      <a:ext cx="2771775" cy="1209675"/>
                    </a:xfrm>
                    <a:prstGeom prst="rect">
                      <a:avLst/>
                    </a:prstGeom>
                  </pic:spPr>
                </pic:pic>
              </a:graphicData>
            </a:graphic>
          </wp:inline>
        </w:drawing>
      </w:r>
    </w:p>
    <w:p w:rsidR="001059AF" w:rsidRDefault="00D85ABA">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如图</w:t>
      </w:r>
      <w:r>
        <w:rPr>
          <w:color w:val="000000"/>
        </w:rPr>
        <w:t>①</w:t>
      </w:r>
      <w:r>
        <w:rPr>
          <w:rFonts w:ascii="宋体" w:hAnsi="宋体"/>
          <w:color w:val="000000"/>
        </w:rPr>
        <w:t>，该圆柱形容器的底面半径</w:t>
      </w:r>
      <w:r>
        <w:object w:dxaOrig="555" w:dyaOrig="285">
          <v:shape id="_x0000_i1071" type="#_x0000_t75" alt="学科网(www.zxxk.com)--教育资源门户，提供试卷、教案、课件、论文、素材以及各类教学资源下载，还有大量而丰富的教学相关资讯！" style="width:28pt;height:14.5pt" o:ole="">
            <v:imagedata r:id="rId113" o:title="eqId905cc0cae86b63c273c53d33cfde727a"/>
          </v:shape>
          <o:OLEObject Type="Embed" ProgID="Equation.DSMT4" ShapeID="_x0000_i1071" DrawAspect="Content" ObjectID="_1844249999" r:id="rId114"/>
        </w:object>
      </w:r>
      <w:r>
        <w:rPr>
          <w:rFonts w:ascii="宋体" w:hAnsi="宋体"/>
          <w:color w:val="000000"/>
        </w:rPr>
        <w:t>，侧面积</w:t>
      </w:r>
      <w:r>
        <w:object w:dxaOrig="975" w:dyaOrig="285">
          <v:shape id="_x0000_i1072" type="#_x0000_t75" alt="学科网(www.zxxk.com)--教育资源门户，提供试卷、教案、课件、论文、素材以及各类教学资源下载，还有大量而丰富的教学相关资讯！" style="width:49pt;height:14.5pt" o:ole="">
            <v:imagedata r:id="rId115" o:title="eqId3ae5712d835e597493204e77f48df3f7"/>
          </v:shape>
          <o:OLEObject Type="Embed" ProgID="Equation.DSMT4" ShapeID="_x0000_i1072" DrawAspect="Content" ObjectID="_1844250000" r:id="rId116"/>
        </w:object>
      </w:r>
      <w:r>
        <w:rPr>
          <w:rFonts w:ascii="宋体" w:hAnsi="宋体"/>
          <w:color w:val="000000"/>
        </w:rPr>
        <w:t>，求该圆柱形容器的高度．</w:t>
      </w:r>
    </w:p>
    <w:p w:rsidR="001059AF" w:rsidRDefault="00D85ABA">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如图</w:t>
      </w:r>
      <w:r>
        <w:rPr>
          <w:color w:val="000000"/>
        </w:rPr>
        <w:t>②</w:t>
      </w:r>
      <w:r>
        <w:rPr>
          <w:rFonts w:ascii="宋体" w:hAnsi="宋体"/>
          <w:color w:val="000000"/>
        </w:rPr>
        <w:t>，将一个实心铁圆柱体放入容器底部．已知铁圆柱体的高是容器高的</w:t>
      </w:r>
      <w:r>
        <w:object w:dxaOrig="240" w:dyaOrig="620">
          <v:shape id="_x0000_i1073" type="#_x0000_t75" alt="学科网(www.zxxk.com)--教育资源门户，提供试卷、教案、课件、论文、素材以及各类教学资源下载，还有大量而丰富的教学相关资讯！" style="width:12pt;height:31pt" o:ole="">
            <v:imagedata r:id="rId117" o:title="eqIdbf31876698721a199c7c53c6b320aa86"/>
          </v:shape>
          <o:OLEObject Type="Embed" ProgID="Equation.DSMT4" ShapeID="_x0000_i1073" DrawAspect="Content" ObjectID="_1844250001" r:id="rId118"/>
        </w:object>
      </w:r>
      <w:r>
        <w:rPr>
          <w:rFonts w:ascii="宋体" w:hAnsi="宋体"/>
          <w:color w:val="000000"/>
        </w:rPr>
        <w:t>，底面半径比容器底面半径小</w:t>
      </w:r>
      <w:r>
        <w:object w:dxaOrig="220" w:dyaOrig="623">
          <v:shape id="_x0000_i1074" type="#_x0000_t75" alt="学科网(www.zxxk.com)--教育资源门户，提供试卷、教案、课件、论文、素材以及各类教学资源下载，还有大量而丰富的教学相关资讯！" style="width:11pt;height:31pt" o:ole="">
            <v:imagedata r:id="rId119" o:title="eqIdeac97e6740365c85ad857aff85cefbe5"/>
          </v:shape>
          <o:OLEObject Type="Embed" ProgID="Equation.DSMT4" ShapeID="_x0000_i1074" DrawAspect="Content" ObjectID="_1844250002" r:id="rId120"/>
        </w:object>
      </w:r>
      <w:r>
        <w:rPr>
          <w:rFonts w:ascii="宋体" w:hAnsi="宋体"/>
          <w:color w:val="000000"/>
        </w:rPr>
        <w:t>（即减少容器底面半径的</w:t>
      </w:r>
      <w:r>
        <w:object w:dxaOrig="220" w:dyaOrig="623">
          <v:shape id="_x0000_i1075" type="#_x0000_t75" alt="学科网(www.zxxk.com)--教育资源门户，提供试卷、教案、课件、论文、素材以及各类教学资源下载，还有大量而丰富的教学相关资讯！" style="width:11pt;height:31pt" o:ole="">
            <v:imagedata r:id="rId119" o:title="eqIdeac97e6740365c85ad857aff85cefbe5"/>
          </v:shape>
          <o:OLEObject Type="Embed" ProgID="Equation.DSMT4" ShapeID="_x0000_i1075" DrawAspect="Content" ObjectID="_1844250003" r:id="rId121"/>
        </w:object>
      </w:r>
      <w:r>
        <w:rPr>
          <w:rFonts w:ascii="宋体" w:hAnsi="宋体"/>
          <w:color w:val="000000"/>
        </w:rPr>
        <w:t>），求该实心铁圆柱的体积．</w:t>
      </w:r>
    </w:p>
    <w:p w:rsidR="001059AF" w:rsidRDefault="00D85ABA">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在（</w:t>
      </w:r>
      <w:r>
        <w:rPr>
          <w:rFonts w:eastAsia="Times New Roman" w:cs="Times New Roman"/>
          <w:color w:val="000000"/>
        </w:rPr>
        <w:t>2</w:t>
      </w:r>
      <w:r>
        <w:rPr>
          <w:rFonts w:ascii="宋体" w:hAnsi="宋体"/>
          <w:color w:val="000000"/>
        </w:rPr>
        <w:t>）的条件下，实验室有若干个底面半径为</w:t>
      </w:r>
      <w:r>
        <w:object w:dxaOrig="465" w:dyaOrig="285">
          <v:shape id="_x0000_i1076" type="#_x0000_t75" alt="学科网(www.zxxk.com)--教育资源门户，提供试卷、教案、课件、论文、素材以及各类教学资源下载，还有大量而丰富的教学相关资讯！" style="width:23.5pt;height:14.5pt" o:ole="">
            <v:imagedata r:id="rId122" o:title="eqId0f8848993999899c0005544bb8838832"/>
          </v:shape>
          <o:OLEObject Type="Embed" ProgID="Equation.DSMT4" ShapeID="_x0000_i1076" DrawAspect="Content" ObjectID="_1844250004" r:id="rId123"/>
        </w:object>
      </w:r>
      <w:r>
        <w:rPr>
          <w:rFonts w:ascii="宋体" w:hAnsi="宋体"/>
          <w:color w:val="000000"/>
        </w:rPr>
        <w:t>、高为</w:t>
      </w:r>
      <w:r>
        <w:object w:dxaOrig="555" w:dyaOrig="285">
          <v:shape id="_x0000_i1077" type="#_x0000_t75" alt="学科网(www.zxxk.com)--教育资源门户，提供试卷、教案、课件、论文、素材以及各类教学资源下载，还有大量而丰富的教学相关资讯！" style="width:28pt;height:14.5pt" o:ole="">
            <v:imagedata r:id="rId124" o:title="eqId2b8e9157a918321232302175a7e02221"/>
          </v:shape>
          <o:OLEObject Type="Embed" ProgID="Equation.DSMT4" ShapeID="_x0000_i1077" DrawAspect="Content" ObjectID="_1844250005" r:id="rId125"/>
        </w:object>
      </w:r>
      <w:r>
        <w:rPr>
          <w:rFonts w:ascii="宋体" w:hAnsi="宋体"/>
          <w:color w:val="000000"/>
        </w:rPr>
        <w:t>的实心冰圆锥．如图</w:t>
      </w:r>
      <w:r>
        <w:rPr>
          <w:color w:val="000000"/>
        </w:rPr>
        <w:t>③</w:t>
      </w:r>
      <w:r>
        <w:rPr>
          <w:rFonts w:ascii="宋体" w:hAnsi="宋体"/>
          <w:color w:val="000000"/>
        </w:rPr>
        <w:t>，先将实心铁圆柱体竖直放入圆柱形容器底部，再将冰圆锥全部熔化成水，注入容器内，要求水恰好淹没铁圆柱体的顶端（即水面刚好达到铁圆柱体的上表面）．求至少需要多少个冰圆锥（取整数个）才能满足要求？此时容器内水面的实际高度是多少厘米？水面到容器口的距离是多少厘米？</w:t>
      </w:r>
    </w:p>
    <w:sectPr w:rsidR="001059AF" w:rsidSect="00C321EB">
      <w:headerReference w:type="even" r:id="rId126"/>
      <w:headerReference w:type="default" r:id="rId127"/>
      <w:footerReference w:type="even" r:id="rId128"/>
      <w:footerReference w:type="default" r:id="rId129"/>
      <w:headerReference w:type="first" r:id="rId130"/>
      <w:footerReference w:type="first" r:id="rId131"/>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5ABA" w:rsidRDefault="00D85ABA">
      <w:r>
        <w:separator/>
      </w:r>
    </w:p>
  </w:endnote>
  <w:endnote w:type="continuationSeparator" w:id="0">
    <w:p w:rsidR="00D85ABA" w:rsidRDefault="00D85A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039" w:rsidRDefault="00030039">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D85ABA" w:rsidP="0090278E">
    <w:pPr>
      <w:jc w:val="center"/>
    </w:pPr>
    <w:r>
      <w:t>第</w:t>
    </w:r>
    <w:r>
      <w:fldChar w:fldCharType="begin"/>
    </w:r>
    <w:r>
      <w:instrText>PAGE</w:instrText>
    </w:r>
    <w:r>
      <w:fldChar w:fldCharType="separate"/>
    </w:r>
    <w:r w:rsidR="00030039">
      <w:rPr>
        <w:noProof/>
      </w:rPr>
      <w:t>1</w:t>
    </w:r>
    <w:r>
      <w:fldChar w:fldCharType="end"/>
    </w:r>
    <w:r>
      <w:t>页</w:t>
    </w:r>
    <w:r>
      <w:t>/</w:t>
    </w:r>
    <w:r>
      <w:t>共</w:t>
    </w:r>
    <w:r>
      <w:fldChar w:fldCharType="begin"/>
    </w:r>
    <w:r>
      <w:instrText>NUMPAGES</w:instrText>
    </w:r>
    <w:r>
      <w:fldChar w:fldCharType="separate"/>
    </w:r>
    <w:r w:rsidR="00030039">
      <w:rPr>
        <w:noProof/>
      </w:rPr>
      <w:t>6</w:t>
    </w:r>
    <w:r>
      <w:fldChar w:fldCharType="end"/>
    </w:r>
    <w:r>
      <w:t>页</w:t>
    </w:r>
  </w:p>
  <w:p w:rsidR="0090278E" w:rsidRDefault="0090278E">
    <w:pPr>
      <w:pStyle w:val="a5"/>
    </w:pPr>
  </w:p>
  <w:p w:rsidR="004151FC" w:rsidRDefault="00D85ABA">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039" w:rsidRDefault="0003003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5ABA" w:rsidRDefault="00D85ABA">
      <w:r>
        <w:separator/>
      </w:r>
    </w:p>
  </w:footnote>
  <w:footnote w:type="continuationSeparator" w:id="0">
    <w:p w:rsidR="00D85ABA" w:rsidRDefault="00D85A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039" w:rsidRDefault="00030039">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D85ABA">
      <w:t xml:space="preserve"> </w:t>
    </w:r>
  </w:p>
  <w:p w:rsidR="004151FC" w:rsidRDefault="00D85ABA">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78"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039" w:rsidRDefault="0003003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DDB89336">
      <w:start w:val="1"/>
      <w:numFmt w:val="bullet"/>
      <w:lvlText w:val=""/>
      <w:lvlJc w:val="left"/>
      <w:pPr>
        <w:ind w:left="420" w:hanging="420"/>
      </w:pPr>
      <w:rPr>
        <w:rFonts w:ascii="Wingdings" w:hAnsi="Wingdings" w:hint="default"/>
      </w:rPr>
    </w:lvl>
    <w:lvl w:ilvl="1" w:tplc="08C8228A" w:tentative="1">
      <w:start w:val="1"/>
      <w:numFmt w:val="bullet"/>
      <w:lvlText w:val=""/>
      <w:lvlJc w:val="left"/>
      <w:pPr>
        <w:ind w:left="840" w:hanging="420"/>
      </w:pPr>
      <w:rPr>
        <w:rFonts w:ascii="Wingdings" w:hAnsi="Wingdings" w:hint="default"/>
      </w:rPr>
    </w:lvl>
    <w:lvl w:ilvl="2" w:tplc="825EDECA" w:tentative="1">
      <w:start w:val="1"/>
      <w:numFmt w:val="bullet"/>
      <w:lvlText w:val=""/>
      <w:lvlJc w:val="left"/>
      <w:pPr>
        <w:ind w:left="1260" w:hanging="420"/>
      </w:pPr>
      <w:rPr>
        <w:rFonts w:ascii="Wingdings" w:hAnsi="Wingdings" w:hint="default"/>
      </w:rPr>
    </w:lvl>
    <w:lvl w:ilvl="3" w:tplc="7EC27CA2" w:tentative="1">
      <w:start w:val="1"/>
      <w:numFmt w:val="bullet"/>
      <w:lvlText w:val=""/>
      <w:lvlJc w:val="left"/>
      <w:pPr>
        <w:ind w:left="1680" w:hanging="420"/>
      </w:pPr>
      <w:rPr>
        <w:rFonts w:ascii="Wingdings" w:hAnsi="Wingdings" w:hint="default"/>
      </w:rPr>
    </w:lvl>
    <w:lvl w:ilvl="4" w:tplc="E7403696" w:tentative="1">
      <w:start w:val="1"/>
      <w:numFmt w:val="bullet"/>
      <w:lvlText w:val=""/>
      <w:lvlJc w:val="left"/>
      <w:pPr>
        <w:ind w:left="2100" w:hanging="420"/>
      </w:pPr>
      <w:rPr>
        <w:rFonts w:ascii="Wingdings" w:hAnsi="Wingdings" w:hint="default"/>
      </w:rPr>
    </w:lvl>
    <w:lvl w:ilvl="5" w:tplc="927411CE" w:tentative="1">
      <w:start w:val="1"/>
      <w:numFmt w:val="bullet"/>
      <w:lvlText w:val=""/>
      <w:lvlJc w:val="left"/>
      <w:pPr>
        <w:ind w:left="2520" w:hanging="420"/>
      </w:pPr>
      <w:rPr>
        <w:rFonts w:ascii="Wingdings" w:hAnsi="Wingdings" w:hint="default"/>
      </w:rPr>
    </w:lvl>
    <w:lvl w:ilvl="6" w:tplc="7092EBA0" w:tentative="1">
      <w:start w:val="1"/>
      <w:numFmt w:val="bullet"/>
      <w:lvlText w:val=""/>
      <w:lvlJc w:val="left"/>
      <w:pPr>
        <w:ind w:left="2940" w:hanging="420"/>
      </w:pPr>
      <w:rPr>
        <w:rFonts w:ascii="Wingdings" w:hAnsi="Wingdings" w:hint="default"/>
      </w:rPr>
    </w:lvl>
    <w:lvl w:ilvl="7" w:tplc="082252D4" w:tentative="1">
      <w:start w:val="1"/>
      <w:numFmt w:val="bullet"/>
      <w:lvlText w:val=""/>
      <w:lvlJc w:val="left"/>
      <w:pPr>
        <w:ind w:left="3360" w:hanging="420"/>
      </w:pPr>
      <w:rPr>
        <w:rFonts w:ascii="Wingdings" w:hAnsi="Wingdings" w:hint="default"/>
      </w:rPr>
    </w:lvl>
    <w:lvl w:ilvl="8" w:tplc="E9447DB2"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30039"/>
    <w:rsid w:val="000460FF"/>
    <w:rsid w:val="00054E7B"/>
    <w:rsid w:val="000E4D02"/>
    <w:rsid w:val="001059AF"/>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85ABA"/>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4:docId w14:val="478E7BE5"/>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62.wmf"/><Relationship Id="rId21" Type="http://schemas.openxmlformats.org/officeDocument/2006/relationships/image" Target="media/image10.png"/><Relationship Id="rId42" Type="http://schemas.openxmlformats.org/officeDocument/2006/relationships/oleObject" Target="embeddings/oleObject14.bin"/><Relationship Id="rId63" Type="http://schemas.openxmlformats.org/officeDocument/2006/relationships/image" Target="media/image32.wmf"/><Relationship Id="rId84" Type="http://schemas.openxmlformats.org/officeDocument/2006/relationships/oleObject" Target="embeddings/oleObject34.bin"/><Relationship Id="rId16" Type="http://schemas.openxmlformats.org/officeDocument/2006/relationships/image" Target="media/image6.wmf"/><Relationship Id="rId107" Type="http://schemas.openxmlformats.org/officeDocument/2006/relationships/oleObject" Target="embeddings/oleObject44.bin"/><Relationship Id="rId11" Type="http://schemas.openxmlformats.org/officeDocument/2006/relationships/oleObject" Target="embeddings/oleObject1.bin"/><Relationship Id="rId32" Type="http://schemas.openxmlformats.org/officeDocument/2006/relationships/oleObject" Target="embeddings/oleObject9.bin"/><Relationship Id="rId37" Type="http://schemas.openxmlformats.org/officeDocument/2006/relationships/image" Target="media/image19.wmf"/><Relationship Id="rId53" Type="http://schemas.openxmlformats.org/officeDocument/2006/relationships/oleObject" Target="embeddings/oleObject20.bin"/><Relationship Id="rId58" Type="http://schemas.openxmlformats.org/officeDocument/2006/relationships/image" Target="media/image29.wmf"/><Relationship Id="rId74" Type="http://schemas.openxmlformats.org/officeDocument/2006/relationships/image" Target="media/image38.wmf"/><Relationship Id="rId79" Type="http://schemas.openxmlformats.org/officeDocument/2006/relationships/image" Target="media/image41.wmf"/><Relationship Id="rId102" Type="http://schemas.openxmlformats.org/officeDocument/2006/relationships/oleObject" Target="embeddings/oleObject42.bin"/><Relationship Id="rId123" Type="http://schemas.openxmlformats.org/officeDocument/2006/relationships/oleObject" Target="embeddings/oleObject52.bin"/><Relationship Id="rId128" Type="http://schemas.openxmlformats.org/officeDocument/2006/relationships/footer" Target="footer1.xml"/><Relationship Id="rId5" Type="http://schemas.openxmlformats.org/officeDocument/2006/relationships/webSettings" Target="webSettings.xml"/><Relationship Id="rId90" Type="http://schemas.openxmlformats.org/officeDocument/2006/relationships/oleObject" Target="embeddings/oleObject37.bin"/><Relationship Id="rId95" Type="http://schemas.openxmlformats.org/officeDocument/2006/relationships/image" Target="media/image49.png"/><Relationship Id="rId22" Type="http://schemas.openxmlformats.org/officeDocument/2006/relationships/image" Target="media/image11.png"/><Relationship Id="rId27" Type="http://schemas.openxmlformats.org/officeDocument/2006/relationships/image" Target="media/image14.wmf"/><Relationship Id="rId43" Type="http://schemas.openxmlformats.org/officeDocument/2006/relationships/image" Target="media/image22.wmf"/><Relationship Id="rId48" Type="http://schemas.openxmlformats.org/officeDocument/2006/relationships/oleObject" Target="embeddings/oleObject17.bin"/><Relationship Id="rId64" Type="http://schemas.openxmlformats.org/officeDocument/2006/relationships/oleObject" Target="embeddings/oleObject25.bin"/><Relationship Id="rId69" Type="http://schemas.openxmlformats.org/officeDocument/2006/relationships/image" Target="media/image35.wmf"/><Relationship Id="rId113" Type="http://schemas.openxmlformats.org/officeDocument/2006/relationships/image" Target="media/image60.wmf"/><Relationship Id="rId118" Type="http://schemas.openxmlformats.org/officeDocument/2006/relationships/oleObject" Target="embeddings/oleObject49.bin"/><Relationship Id="rId80" Type="http://schemas.openxmlformats.org/officeDocument/2006/relationships/oleObject" Target="embeddings/oleObject32.bin"/><Relationship Id="rId85" Type="http://schemas.openxmlformats.org/officeDocument/2006/relationships/image" Target="media/image44.wmf"/><Relationship Id="rId12" Type="http://schemas.openxmlformats.org/officeDocument/2006/relationships/image" Target="media/image4.wmf"/><Relationship Id="rId17" Type="http://schemas.openxmlformats.org/officeDocument/2006/relationships/oleObject" Target="embeddings/oleObject4.bin"/><Relationship Id="rId33" Type="http://schemas.openxmlformats.org/officeDocument/2006/relationships/image" Target="media/image17.wmf"/><Relationship Id="rId38" Type="http://schemas.openxmlformats.org/officeDocument/2006/relationships/oleObject" Target="embeddings/oleObject12.bin"/><Relationship Id="rId59" Type="http://schemas.openxmlformats.org/officeDocument/2006/relationships/oleObject" Target="embeddings/oleObject23.bin"/><Relationship Id="rId103" Type="http://schemas.openxmlformats.org/officeDocument/2006/relationships/image" Target="media/image54.wmf"/><Relationship Id="rId108" Type="http://schemas.openxmlformats.org/officeDocument/2006/relationships/image" Target="media/image57.wmf"/><Relationship Id="rId124" Type="http://schemas.openxmlformats.org/officeDocument/2006/relationships/image" Target="media/image65.wmf"/><Relationship Id="rId129" Type="http://schemas.openxmlformats.org/officeDocument/2006/relationships/footer" Target="footer2.xml"/><Relationship Id="rId54" Type="http://schemas.openxmlformats.org/officeDocument/2006/relationships/image" Target="media/image27.wmf"/><Relationship Id="rId70" Type="http://schemas.openxmlformats.org/officeDocument/2006/relationships/oleObject" Target="embeddings/oleObject28.bin"/><Relationship Id="rId75" Type="http://schemas.openxmlformats.org/officeDocument/2006/relationships/oleObject" Target="embeddings/oleObject30.bin"/><Relationship Id="rId91" Type="http://schemas.openxmlformats.org/officeDocument/2006/relationships/image" Target="media/image47.wmf"/><Relationship Id="rId96" Type="http://schemas.openxmlformats.org/officeDocument/2006/relationships/image" Target="media/image50.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2.wmf"/><Relationship Id="rId28" Type="http://schemas.openxmlformats.org/officeDocument/2006/relationships/oleObject" Target="embeddings/oleObject7.bin"/><Relationship Id="rId49" Type="http://schemas.openxmlformats.org/officeDocument/2006/relationships/image" Target="media/image25.wmf"/><Relationship Id="rId114" Type="http://schemas.openxmlformats.org/officeDocument/2006/relationships/oleObject" Target="embeddings/oleObject47.bin"/><Relationship Id="rId119" Type="http://schemas.openxmlformats.org/officeDocument/2006/relationships/image" Target="media/image63.wmf"/><Relationship Id="rId44" Type="http://schemas.openxmlformats.org/officeDocument/2006/relationships/oleObject" Target="embeddings/oleObject15.bin"/><Relationship Id="rId60" Type="http://schemas.openxmlformats.org/officeDocument/2006/relationships/image" Target="media/image30.png"/><Relationship Id="rId65" Type="http://schemas.openxmlformats.org/officeDocument/2006/relationships/image" Target="media/image33.wmf"/><Relationship Id="rId81" Type="http://schemas.openxmlformats.org/officeDocument/2006/relationships/image" Target="media/image42.wmf"/><Relationship Id="rId86" Type="http://schemas.openxmlformats.org/officeDocument/2006/relationships/oleObject" Target="embeddings/oleObject35.bin"/><Relationship Id="rId130" Type="http://schemas.openxmlformats.org/officeDocument/2006/relationships/header" Target="header3.xml"/><Relationship Id="rId13" Type="http://schemas.openxmlformats.org/officeDocument/2006/relationships/oleObject" Target="embeddings/oleObject2.bin"/><Relationship Id="rId18" Type="http://schemas.openxmlformats.org/officeDocument/2006/relationships/image" Target="media/image7.png"/><Relationship Id="rId39" Type="http://schemas.openxmlformats.org/officeDocument/2006/relationships/image" Target="media/image20.wmf"/><Relationship Id="rId109" Type="http://schemas.openxmlformats.org/officeDocument/2006/relationships/oleObject" Target="embeddings/oleObject45.bin"/><Relationship Id="rId34" Type="http://schemas.openxmlformats.org/officeDocument/2006/relationships/oleObject" Target="embeddings/oleObject10.bin"/><Relationship Id="rId50" Type="http://schemas.openxmlformats.org/officeDocument/2006/relationships/oleObject" Target="embeddings/oleObject18.bin"/><Relationship Id="rId55" Type="http://schemas.openxmlformats.org/officeDocument/2006/relationships/oleObject" Target="embeddings/oleObject21.bin"/><Relationship Id="rId76" Type="http://schemas.openxmlformats.org/officeDocument/2006/relationships/image" Target="media/image39.png"/><Relationship Id="rId97" Type="http://schemas.openxmlformats.org/officeDocument/2006/relationships/image" Target="media/image51.wmf"/><Relationship Id="rId104" Type="http://schemas.openxmlformats.org/officeDocument/2006/relationships/oleObject" Target="embeddings/oleObject43.bin"/><Relationship Id="rId120" Type="http://schemas.openxmlformats.org/officeDocument/2006/relationships/oleObject" Target="embeddings/oleObject50.bin"/><Relationship Id="rId125" Type="http://schemas.openxmlformats.org/officeDocument/2006/relationships/oleObject" Target="embeddings/oleObject53.bin"/><Relationship Id="rId7" Type="http://schemas.openxmlformats.org/officeDocument/2006/relationships/endnotes" Target="endnotes.xml"/><Relationship Id="rId71" Type="http://schemas.openxmlformats.org/officeDocument/2006/relationships/image" Target="media/image36.png"/><Relationship Id="rId92" Type="http://schemas.openxmlformats.org/officeDocument/2006/relationships/oleObject" Target="embeddings/oleObject38.bin"/><Relationship Id="rId2" Type="http://schemas.openxmlformats.org/officeDocument/2006/relationships/numbering" Target="numbering.xml"/><Relationship Id="rId29" Type="http://schemas.openxmlformats.org/officeDocument/2006/relationships/image" Target="media/image15.wmf"/><Relationship Id="rId24" Type="http://schemas.openxmlformats.org/officeDocument/2006/relationships/oleObject" Target="embeddings/oleObject5.bin"/><Relationship Id="rId40" Type="http://schemas.openxmlformats.org/officeDocument/2006/relationships/oleObject" Target="embeddings/oleObject13.bin"/><Relationship Id="rId45" Type="http://schemas.openxmlformats.org/officeDocument/2006/relationships/image" Target="media/image23.wmf"/><Relationship Id="rId66" Type="http://schemas.openxmlformats.org/officeDocument/2006/relationships/oleObject" Target="embeddings/oleObject26.bin"/><Relationship Id="rId87" Type="http://schemas.openxmlformats.org/officeDocument/2006/relationships/image" Target="media/image45.wmf"/><Relationship Id="rId110" Type="http://schemas.openxmlformats.org/officeDocument/2006/relationships/image" Target="media/image58.wmf"/><Relationship Id="rId115" Type="http://schemas.openxmlformats.org/officeDocument/2006/relationships/image" Target="media/image61.wmf"/><Relationship Id="rId131" Type="http://schemas.openxmlformats.org/officeDocument/2006/relationships/footer" Target="footer3.xml"/><Relationship Id="rId61" Type="http://schemas.openxmlformats.org/officeDocument/2006/relationships/image" Target="media/image31.wmf"/><Relationship Id="rId82" Type="http://schemas.openxmlformats.org/officeDocument/2006/relationships/oleObject" Target="embeddings/oleObject33.bin"/><Relationship Id="rId19" Type="http://schemas.openxmlformats.org/officeDocument/2006/relationships/image" Target="media/image8.png"/><Relationship Id="rId14" Type="http://schemas.openxmlformats.org/officeDocument/2006/relationships/image" Target="media/image5.wmf"/><Relationship Id="rId30" Type="http://schemas.openxmlformats.org/officeDocument/2006/relationships/oleObject" Target="embeddings/oleObject8.bin"/><Relationship Id="rId35" Type="http://schemas.openxmlformats.org/officeDocument/2006/relationships/image" Target="media/image18.wmf"/><Relationship Id="rId56" Type="http://schemas.openxmlformats.org/officeDocument/2006/relationships/image" Target="media/image28.wmf"/><Relationship Id="rId77" Type="http://schemas.openxmlformats.org/officeDocument/2006/relationships/image" Target="media/image40.wmf"/><Relationship Id="rId100" Type="http://schemas.openxmlformats.org/officeDocument/2006/relationships/oleObject" Target="embeddings/oleObject41.bin"/><Relationship Id="rId105" Type="http://schemas.openxmlformats.org/officeDocument/2006/relationships/image" Target="media/image55.png"/><Relationship Id="rId126"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oleObject" Target="embeddings/oleObject19.bin"/><Relationship Id="rId72" Type="http://schemas.openxmlformats.org/officeDocument/2006/relationships/image" Target="media/image37.wmf"/><Relationship Id="rId93" Type="http://schemas.openxmlformats.org/officeDocument/2006/relationships/image" Target="media/image48.wmf"/><Relationship Id="rId98" Type="http://schemas.openxmlformats.org/officeDocument/2006/relationships/oleObject" Target="embeddings/oleObject40.bin"/><Relationship Id="rId121" Type="http://schemas.openxmlformats.org/officeDocument/2006/relationships/oleObject" Target="embeddings/oleObject51.bin"/><Relationship Id="rId3" Type="http://schemas.openxmlformats.org/officeDocument/2006/relationships/styles" Target="styles.xml"/><Relationship Id="rId25" Type="http://schemas.openxmlformats.org/officeDocument/2006/relationships/image" Target="media/image13.wmf"/><Relationship Id="rId46" Type="http://schemas.openxmlformats.org/officeDocument/2006/relationships/oleObject" Target="embeddings/oleObject16.bin"/><Relationship Id="rId67" Type="http://schemas.openxmlformats.org/officeDocument/2006/relationships/image" Target="media/image34.wmf"/><Relationship Id="rId116" Type="http://schemas.openxmlformats.org/officeDocument/2006/relationships/oleObject" Target="embeddings/oleObject48.bin"/><Relationship Id="rId20" Type="http://schemas.openxmlformats.org/officeDocument/2006/relationships/image" Target="media/image9.png"/><Relationship Id="rId41" Type="http://schemas.openxmlformats.org/officeDocument/2006/relationships/image" Target="media/image21.wmf"/><Relationship Id="rId62" Type="http://schemas.openxmlformats.org/officeDocument/2006/relationships/oleObject" Target="embeddings/oleObject24.bin"/><Relationship Id="rId83" Type="http://schemas.openxmlformats.org/officeDocument/2006/relationships/image" Target="media/image43.wmf"/><Relationship Id="rId88" Type="http://schemas.openxmlformats.org/officeDocument/2006/relationships/oleObject" Target="embeddings/oleObject36.bin"/><Relationship Id="rId111" Type="http://schemas.openxmlformats.org/officeDocument/2006/relationships/oleObject" Target="embeddings/oleObject46.bin"/><Relationship Id="rId132" Type="http://schemas.openxmlformats.org/officeDocument/2006/relationships/fontTable" Target="fontTable.xml"/><Relationship Id="rId15" Type="http://schemas.openxmlformats.org/officeDocument/2006/relationships/oleObject" Target="embeddings/oleObject3.bin"/><Relationship Id="rId36" Type="http://schemas.openxmlformats.org/officeDocument/2006/relationships/oleObject" Target="embeddings/oleObject11.bin"/><Relationship Id="rId57" Type="http://schemas.openxmlformats.org/officeDocument/2006/relationships/oleObject" Target="embeddings/oleObject22.bin"/><Relationship Id="rId106" Type="http://schemas.openxmlformats.org/officeDocument/2006/relationships/image" Target="media/image56.wmf"/><Relationship Id="rId127" Type="http://schemas.openxmlformats.org/officeDocument/2006/relationships/header" Target="header2.xml"/><Relationship Id="rId10" Type="http://schemas.openxmlformats.org/officeDocument/2006/relationships/image" Target="media/image3.wmf"/><Relationship Id="rId31" Type="http://schemas.openxmlformats.org/officeDocument/2006/relationships/image" Target="media/image16.wmf"/><Relationship Id="rId52" Type="http://schemas.openxmlformats.org/officeDocument/2006/relationships/image" Target="media/image26.wmf"/><Relationship Id="rId73" Type="http://schemas.openxmlformats.org/officeDocument/2006/relationships/oleObject" Target="embeddings/oleObject29.bin"/><Relationship Id="rId78" Type="http://schemas.openxmlformats.org/officeDocument/2006/relationships/oleObject" Target="embeddings/oleObject31.bin"/><Relationship Id="rId94" Type="http://schemas.openxmlformats.org/officeDocument/2006/relationships/oleObject" Target="embeddings/oleObject39.bin"/><Relationship Id="rId99" Type="http://schemas.openxmlformats.org/officeDocument/2006/relationships/image" Target="media/image52.wmf"/><Relationship Id="rId101" Type="http://schemas.openxmlformats.org/officeDocument/2006/relationships/image" Target="media/image53.wmf"/><Relationship Id="rId122" Type="http://schemas.openxmlformats.org/officeDocument/2006/relationships/image" Target="media/image64.wmf"/><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oleObject" Target="embeddings/oleObject6.bin"/><Relationship Id="rId47" Type="http://schemas.openxmlformats.org/officeDocument/2006/relationships/image" Target="media/image24.wmf"/><Relationship Id="rId68" Type="http://schemas.openxmlformats.org/officeDocument/2006/relationships/oleObject" Target="embeddings/oleObject27.bin"/><Relationship Id="rId89" Type="http://schemas.openxmlformats.org/officeDocument/2006/relationships/image" Target="media/image46.wmf"/><Relationship Id="rId112" Type="http://schemas.openxmlformats.org/officeDocument/2006/relationships/image" Target="media/image59.png"/><Relationship Id="rId133"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66.png"/></Relationships>
</file>

<file path=word/_rels/header2.xml.rels><?xml version="1.0" encoding="UTF-8" standalone="yes"?>
<Relationships xmlns="http://schemas.openxmlformats.org/package/2006/relationships"><Relationship Id="rId1" Type="http://schemas.openxmlformats.org/officeDocument/2006/relationships/image" Target="media/image6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7C003928-B101-4C3D-8798-55B77FB1E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631</Words>
  <Characters>3602</Characters>
  <Application>Microsoft Office Word</Application>
  <DocSecurity>0</DocSecurity>
  <Lines>30</Lines>
  <Paragraphs>8</Paragraphs>
  <ScaleCrop>false</ScaleCrop>
  <Company>学科网 www.zxxk.com</Company>
  <LinksUpToDate>false</LinksUpToDate>
  <CharactersWithSpaces>4225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4041841397179392</dc:description>
  <cp:lastModifiedBy>Microsoft</cp:lastModifiedBy>
  <cp:revision>11</cp:revision>
  <dcterms:created xsi:type="dcterms:W3CDTF">2026-06-25T10:30:00Z</dcterms:created>
  <dcterms:modified xsi:type="dcterms:W3CDTF">2026-06-29T06:51:00Z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