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BB5D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12534900</wp:posOffset>
            </wp:positionH>
            <wp:positionV relativeFrom="topMargin">
              <wp:posOffset>10541000</wp:posOffset>
            </wp:positionV>
            <wp:extent cx="469900" cy="368300"/>
            <wp:effectExtent l="0" t="0" r="0" b="0"/>
            <wp:wrapNone/>
            <wp:docPr id="100404" name="图片 10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4" name="图片 100404"/>
                    <pic:cNvPicPr>
                      <a:picLocks noChangeAspect="1"/>
                    </pic:cNvPicPr>
                  </pic:nvPicPr>
                  <pic:blipFill>
                    <a:blip r:embed="rId6"/>
                    <a:stretch>
                      <a:fillRect/>
                    </a:stretch>
                  </pic:blipFill>
                  <pic:spPr>
                    <a:xfrm>
                      <a:off x="0" y="0"/>
                      <a:ext cx="4699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学年第二学期七年级数学期中质量监测试卷</w:t>
      </w:r>
    </w:p>
    <w:p w14:paraId="14390438">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B885F2A">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A39B5A2">
      <w:pPr>
        <w:spacing w:line="360" w:lineRule="auto"/>
        <w:jc w:val="left"/>
      </w:pPr>
      <w:r>
        <w:rPr>
          <w:color w:val="auto"/>
        </w:rPr>
        <w:t xml:space="preserve">1. </w:t>
      </w:r>
      <w:r>
        <w:rPr>
          <w:rFonts w:ascii="宋体" w:hAnsi="宋体" w:eastAsia="宋体" w:cs="宋体"/>
          <w:color w:val="auto"/>
        </w:rPr>
        <w:t>下列不等式中，</w:t>
      </w:r>
      <w:r>
        <w:object>
          <v:shape id="_x0000_i102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 o:title="eqId679353e656a54993c041ebd39ec7b31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时，不等式成立的是（</w:t>
      </w:r>
      <w:r>
        <w:rPr>
          <w:rFonts w:ascii="Times New Roman" w:hAnsi="Times New Roman" w:eastAsia="Times New Roman" w:cs="Times New Roman"/>
          <w:color w:val="auto"/>
        </w:rPr>
        <w:t xml:space="preserve">   </w:t>
      </w:r>
      <w:r>
        <w:rPr>
          <w:rFonts w:ascii="宋体" w:hAnsi="宋体" w:eastAsia="宋体" w:cs="宋体"/>
          <w:color w:val="auto"/>
        </w:rPr>
        <w:t>）</w:t>
      </w:r>
    </w:p>
    <w:p w14:paraId="342B5982">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 o:title="eqId31eebeaaa9b96a51b2f4e52fb190b77c"/>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 o:title="eqId0eb8f0d1be8a3e7d682075d2601b53b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4" o:title="eqIdab0a6f7a4a5b8e492c34eb462e40ab52"/>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6" o:title="eqId5bc067198ad9ecbd6cceb5938be2707e"/>
            <o:lock v:ext="edit" aspectratio="t"/>
            <w10:wrap type="none"/>
            <w10:anchorlock/>
          </v:shape>
          <o:OLEObject Type="Embed" ProgID="Equation.DSMT4" ShapeID="_x0000_i1029" DrawAspect="Content" ObjectID="_1468075729" r:id="rId15">
            <o:LockedField>false</o:LockedField>
          </o:OLEObject>
        </w:object>
      </w:r>
    </w:p>
    <w:p w14:paraId="60535E03">
      <w:pPr>
        <w:spacing w:line="360" w:lineRule="auto"/>
        <w:textAlignment w:val="center"/>
        <w:rPr>
          <w:color w:val="000000"/>
        </w:rPr>
      </w:pPr>
      <w:r>
        <w:rPr>
          <w:color w:val="2E75B6"/>
        </w:rPr>
        <w:t>【答案】</w:t>
      </w:r>
      <w:r>
        <w:rPr>
          <w:color w:val="000000"/>
        </w:rPr>
        <w:t>D</w:t>
      </w:r>
    </w:p>
    <w:p w14:paraId="628EF574">
      <w:pPr>
        <w:spacing w:line="360" w:lineRule="auto"/>
        <w:textAlignment w:val="center"/>
        <w:rPr>
          <w:color w:val="000000"/>
        </w:rPr>
      </w:pPr>
      <w:r>
        <w:rPr>
          <w:color w:val="2E75B6"/>
        </w:rPr>
        <w:t>【解析】</w:t>
      </w:r>
    </w:p>
    <w:p w14:paraId="07A402E3">
      <w:pPr>
        <w:spacing w:line="360" w:lineRule="auto"/>
        <w:jc w:val="left"/>
        <w:textAlignment w:val="center"/>
        <w:rPr>
          <w:color w:val="000000"/>
        </w:rPr>
      </w:pPr>
      <w:r>
        <w:rPr>
          <w:color w:val="000000"/>
        </w:rPr>
        <w:t>【分析】本题考查了不等式的解，把</w:t>
      </w:r>
      <w:r>
        <w:object>
          <v:shape id="_x0000_i103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 o:title="eqId679353e656a54993c041ebd39ec7b31b"/>
            <o:lock v:ext="edit" aspectratio="t"/>
            <w10:wrap type="none"/>
            <w10:anchorlock/>
          </v:shape>
          <o:OLEObject Type="Embed" ProgID="Equation.DSMT4" ShapeID="_x0000_i1030" DrawAspect="Content" ObjectID="_1468075730" r:id="rId17">
            <o:LockedField>false</o:LockedField>
          </o:OLEObject>
        </w:object>
      </w:r>
      <w:r>
        <w:rPr>
          <w:color w:val="000000"/>
        </w:rPr>
        <w:t>代入不等式，逐项判断即可求解，理解不等式解的定义是解题的关键</w:t>
      </w:r>
      <w:r>
        <w:rPr>
          <w:rFonts w:ascii="宋体" w:hAnsi="宋体" w:eastAsia="宋体" w:cs="宋体"/>
          <w:color w:val="000000"/>
        </w:rPr>
        <w:t>．</w:t>
      </w:r>
    </w:p>
    <w:p w14:paraId="1D8069ED">
      <w:pPr>
        <w:spacing w:line="360" w:lineRule="auto"/>
        <w:jc w:val="left"/>
        <w:textAlignment w:val="center"/>
        <w:rPr>
          <w:color w:val="000000"/>
        </w:rPr>
      </w:pPr>
      <w:r>
        <w:rPr>
          <w:color w:val="000000"/>
        </w:rPr>
        <w:t>【详解】解：</w:t>
      </w:r>
      <w:r>
        <w:object>
          <v:shape id="_x0000_i10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9" o:title="eqIdff4489d9b83072184c0e1d6b09be50ca"/>
            <o:lock v:ext="edit" aspectratio="t"/>
            <w10:wrap type="none"/>
            <w10:anchorlock/>
          </v:shape>
          <o:OLEObject Type="Embed" ProgID="Equation.DSMT4" ShapeID="_x0000_i1031" DrawAspect="Content" ObjectID="_1468075731" r:id="rId18">
            <o:LockedField>false</o:LockedField>
          </o:OLEObject>
        </w:object>
      </w:r>
      <w:r>
        <w:rPr>
          <w:color w:val="000000"/>
        </w:rPr>
        <w:t>、把</w:t>
      </w:r>
      <w:r>
        <w:object>
          <v:shape id="_x0000_i10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 o:title="eqId679353e656a54993c041ebd39ec7b31b"/>
            <o:lock v:ext="edit" aspectratio="t"/>
            <w10:wrap type="none"/>
            <w10:anchorlock/>
          </v:shape>
          <o:OLEObject Type="Embed" ProgID="Equation.DSMT4" ShapeID="_x0000_i1032" DrawAspect="Content" ObjectID="_1468075732" r:id="rId20">
            <o:LockedField>false</o:LockedField>
          </o:OLEObject>
        </w:object>
      </w:r>
      <w:r>
        <w:rPr>
          <w:color w:val="000000"/>
        </w:rPr>
        <w:t>代入得，</w:t>
      </w:r>
      <w:r>
        <w:object>
          <v:shape id="_x0000_i103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 o:title="eqId8f9810c2f10ae4d93ca9dd5b85e54b48"/>
            <o:lock v:ext="edit" aspectratio="t"/>
            <w10:wrap type="none"/>
            <w10:anchorlock/>
          </v:shape>
          <o:OLEObject Type="Embed" ProgID="Equation.DSMT4" ShapeID="_x0000_i1033" DrawAspect="Content" ObjectID="_1468075733" r:id="rId21">
            <o:LockedField>false</o:LockedField>
          </o:OLEObject>
        </w:object>
      </w:r>
      <w:r>
        <w:rPr>
          <w:color w:val="000000"/>
        </w:rPr>
        <w:t>，该选项不合题意；</w:t>
      </w:r>
    </w:p>
    <w:p w14:paraId="5D3F0B05">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4" o:title="eqIdea1e8babee63bfc889ae5a34632284bc"/>
            <o:lock v:ext="edit" aspectratio="t"/>
            <w10:wrap type="none"/>
            <w10:anchorlock/>
          </v:shape>
          <o:OLEObject Type="Embed" ProgID="Equation.DSMT4" ShapeID="_x0000_i1034" DrawAspect="Content" ObjectID="_1468075734" r:id="rId23">
            <o:LockedField>false</o:LockedField>
          </o:OLEObject>
        </w:object>
      </w:r>
      <w:r>
        <w:rPr>
          <w:color w:val="000000"/>
        </w:rPr>
        <w:t>、把</w:t>
      </w:r>
      <w:r>
        <w:object>
          <v:shape id="_x0000_i10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 o:title="eqId679353e656a54993c041ebd39ec7b31b"/>
            <o:lock v:ext="edit" aspectratio="t"/>
            <w10:wrap type="none"/>
            <w10:anchorlock/>
          </v:shape>
          <o:OLEObject Type="Embed" ProgID="Equation.DSMT4" ShapeID="_x0000_i1035" DrawAspect="Content" ObjectID="_1468075735" r:id="rId25">
            <o:LockedField>false</o:LockedField>
          </o:OLEObject>
        </w:object>
      </w:r>
      <w:r>
        <w:rPr>
          <w:color w:val="000000"/>
        </w:rPr>
        <w:t>代入得，</w:t>
      </w:r>
      <w:r>
        <w:object>
          <v:shape id="_x0000_i1036"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7" o:title="eqIdc901cd26d999809dc47e0993fb58936d"/>
            <o:lock v:ext="edit" aspectratio="t"/>
            <w10:wrap type="none"/>
            <w10:anchorlock/>
          </v:shape>
          <o:OLEObject Type="Embed" ProgID="Equation.DSMT4" ShapeID="_x0000_i1036" DrawAspect="Content" ObjectID="_1468075736" r:id="rId26">
            <o:LockedField>false</o:LockedField>
          </o:OLEObject>
        </w:object>
      </w:r>
      <w:r>
        <w:rPr>
          <w:color w:val="000000"/>
        </w:rPr>
        <w:t>，该选项不合题意；</w:t>
      </w:r>
    </w:p>
    <w:p w14:paraId="2A986CA8">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29" o:title="eqIdca66a268d6f46e0e9d5d9151b785be60"/>
            <o:lock v:ext="edit" aspectratio="t"/>
            <w10:wrap type="none"/>
            <w10:anchorlock/>
          </v:shape>
          <o:OLEObject Type="Embed" ProgID="Equation.DSMT4" ShapeID="_x0000_i1037" DrawAspect="Content" ObjectID="_1468075737" r:id="rId28">
            <o:LockedField>false</o:LockedField>
          </o:OLEObject>
        </w:object>
      </w:r>
      <w:r>
        <w:rPr>
          <w:color w:val="000000"/>
        </w:rPr>
        <w:t>、把</w:t>
      </w:r>
      <w:r>
        <w:object>
          <v:shape id="_x0000_i103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 o:title="eqId679353e656a54993c041ebd39ec7b31b"/>
            <o:lock v:ext="edit" aspectratio="t"/>
            <w10:wrap type="none"/>
            <w10:anchorlock/>
          </v:shape>
          <o:OLEObject Type="Embed" ProgID="Equation.DSMT4" ShapeID="_x0000_i1038" DrawAspect="Content" ObjectID="_1468075738" r:id="rId30">
            <o:LockedField>false</o:LockedField>
          </o:OLEObject>
        </w:object>
      </w:r>
      <w:r>
        <w:rPr>
          <w:color w:val="000000"/>
        </w:rPr>
        <w:t>代入得，</w:t>
      </w:r>
      <w:r>
        <w:object>
          <v:shape id="_x0000_i1039"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2" o:title="eqId98a56d40bc72c22c57afddfbd571da70"/>
            <o:lock v:ext="edit" aspectratio="t"/>
            <w10:wrap type="none"/>
            <w10:anchorlock/>
          </v:shape>
          <o:OLEObject Type="Embed" ProgID="Equation.DSMT4" ShapeID="_x0000_i1039" DrawAspect="Content" ObjectID="_1468075739" r:id="rId31">
            <o:LockedField>false</o:LockedField>
          </o:OLEObject>
        </w:object>
      </w:r>
      <w:r>
        <w:rPr>
          <w:color w:val="000000"/>
        </w:rPr>
        <w:t>，该选项不合题意；</w:t>
      </w:r>
    </w:p>
    <w:p w14:paraId="3CB5DB1D">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 o:title="eqId1f0b669ef4514f24ee09adeff7f41238"/>
            <o:lock v:ext="edit" aspectratio="t"/>
            <w10:wrap type="none"/>
            <w10:anchorlock/>
          </v:shape>
          <o:OLEObject Type="Embed" ProgID="Equation.DSMT4" ShapeID="_x0000_i1040" DrawAspect="Content" ObjectID="_1468075740" r:id="rId33">
            <o:LockedField>false</o:LockedField>
          </o:OLEObject>
        </w:object>
      </w:r>
      <w:r>
        <w:rPr>
          <w:color w:val="000000"/>
        </w:rPr>
        <w:t>、把</w:t>
      </w:r>
      <w:r>
        <w:object>
          <v:shape id="_x0000_i10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 o:title="eqId679353e656a54993c041ebd39ec7b31b"/>
            <o:lock v:ext="edit" aspectratio="t"/>
            <w10:wrap type="none"/>
            <w10:anchorlock/>
          </v:shape>
          <o:OLEObject Type="Embed" ProgID="Equation.DSMT4" ShapeID="_x0000_i1041" DrawAspect="Content" ObjectID="_1468075741" r:id="rId35">
            <o:LockedField>false</o:LockedField>
          </o:OLEObject>
        </w:object>
      </w:r>
      <w:r>
        <w:rPr>
          <w:color w:val="000000"/>
        </w:rPr>
        <w:t>代入得，</w:t>
      </w:r>
      <w:r>
        <w:object>
          <v:shape id="_x0000_i104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7" o:title="eqIda04dca041542dbf45fef88a307678601"/>
            <o:lock v:ext="edit" aspectratio="t"/>
            <w10:wrap type="none"/>
            <w10:anchorlock/>
          </v:shape>
          <o:OLEObject Type="Embed" ProgID="Equation.DSMT4" ShapeID="_x0000_i1042" DrawAspect="Content" ObjectID="_1468075742" r:id="rId36">
            <o:LockedField>false</o:LockedField>
          </o:OLEObject>
        </w:object>
      </w:r>
      <w:r>
        <w:rPr>
          <w:color w:val="000000"/>
        </w:rPr>
        <w:t>，该选项符合题意；</w:t>
      </w:r>
    </w:p>
    <w:p w14:paraId="68F4459D">
      <w:pPr>
        <w:spacing w:line="360" w:lineRule="auto"/>
        <w:jc w:val="left"/>
        <w:textAlignment w:val="center"/>
        <w:rPr>
          <w:color w:val="000000"/>
        </w:rPr>
      </w:pPr>
      <w:r>
        <w:rPr>
          <w:color w:val="000000"/>
        </w:rPr>
        <w:t>故选：</w:t>
      </w:r>
      <w:r>
        <w:object>
          <v:shape id="_x0000_i10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 o:title="eqId1f0b669ef4514f24ee09adeff7f41238"/>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03773E33">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0" o:title="eqIdc6a46e678bf9d2df5ad4c782b3dc22f5"/>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，那么下列式子中一定成立的是（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28910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3.9pt;width:59.95pt;" o:ole="t" filled="f" o:preferrelative="t" stroked="f" coordsize="21600,21600">
            <v:path/>
            <v:fill on="f" focussize="0,0"/>
            <v:stroke on="f" joinstyle="miter"/>
            <v:imagedata r:id="rId42" o:title="eqId15c258bd5cfb0c99ced68f0da3bc0c07"/>
            <o:lock v:ext="edit" aspectratio="t"/>
            <w10:wrap type="none"/>
            <w10:anchorlock/>
          </v:shape>
          <o:OLEObject Type="Embed" ProgID="Equation.DSMT4" ShapeID="_x0000_i1045" DrawAspect="Content" ObjectID="_1468075745" r:id="rId4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pt;width:42pt;" o:ole="t" filled="f" o:preferrelative="t" stroked="f" coordsize="21600,21600">
            <v:path/>
            <v:fill on="f" focussize="0,0"/>
            <v:stroke on="f" joinstyle="miter"/>
            <v:imagedata r:id="rId44" o:title="eqId827147c42928f59da82bc756137db0e2"/>
            <o:lock v:ext="edit" aspectratio="t"/>
            <w10:wrap type="none"/>
            <w10:anchorlock/>
          </v:shape>
          <o:OLEObject Type="Embed" ProgID="Equation.DSMT4" ShapeID="_x0000_i1046" DrawAspect="Content" ObjectID="_1468075746" r:id="rId4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46" o:title="eqId8f4aabb6b3c9245c88ec236f32d87d11"/>
            <o:lock v:ext="edit" aspectratio="t"/>
            <w10:wrap type="none"/>
            <w10:anchorlock/>
          </v:shape>
          <o:OLEObject Type="Embed" ProgID="Equation.DSMT4" ShapeID="_x0000_i1047" DrawAspect="Content" ObjectID="_1468075747" r:id="rId45">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8" o:title="eqId8482fdda1726850b60ba214708691d5e"/>
            <o:lock v:ext="edit" aspectratio="t"/>
            <w10:wrap type="none"/>
            <w10:anchorlock/>
          </v:shape>
          <o:OLEObject Type="Embed" ProgID="Equation.DSMT4" ShapeID="_x0000_i1048" DrawAspect="Content" ObjectID="_1468075748" r:id="rId47">
            <o:LockedField>false</o:LockedField>
          </o:OLEObject>
        </w:object>
      </w:r>
    </w:p>
    <w:p w14:paraId="0203D09E">
      <w:pPr>
        <w:spacing w:line="360" w:lineRule="auto"/>
        <w:textAlignment w:val="center"/>
        <w:rPr>
          <w:color w:val="000000"/>
        </w:rPr>
      </w:pPr>
      <w:r>
        <w:rPr>
          <w:color w:val="2E75B6"/>
        </w:rPr>
        <w:t>【答案】</w:t>
      </w:r>
      <w:r>
        <w:rPr>
          <w:color w:val="000000"/>
        </w:rPr>
        <w:t>A</w:t>
      </w:r>
    </w:p>
    <w:p w14:paraId="7AB8BABC">
      <w:pPr>
        <w:spacing w:line="360" w:lineRule="auto"/>
        <w:textAlignment w:val="center"/>
        <w:rPr>
          <w:color w:val="000000"/>
        </w:rPr>
      </w:pPr>
      <w:r>
        <w:rPr>
          <w:color w:val="2E75B6"/>
        </w:rPr>
        <w:t>【解析】</w:t>
      </w:r>
    </w:p>
    <w:p w14:paraId="012FF5C8">
      <w:pPr>
        <w:spacing w:line="360" w:lineRule="auto"/>
        <w:jc w:val="both"/>
        <w:textAlignment w:val="center"/>
        <w:rPr>
          <w:color w:val="000000"/>
        </w:rPr>
      </w:pPr>
      <w:r>
        <w:rPr>
          <w:color w:val="000000"/>
        </w:rPr>
        <w:t>【分析】</w:t>
      </w:r>
      <w:r>
        <w:rPr>
          <w:rFonts w:ascii="宋体" w:hAnsi="宋体" w:eastAsia="宋体" w:cs="宋体"/>
          <w:color w:val="000000"/>
        </w:rPr>
        <w:t>本题考查了不等式的性质：①不等式的两边同时加上（或减去）同一个数或同一个含有字母的式子，不等号的方向不变；②不等式的两边同时乘（或除以）同一个正数，不等号的方向不变；③不等式的两边同时乘（或除以）同一个负数，不等号的方向改变．熟练掌握不等式的性质是解决问题的关键．</w:t>
      </w:r>
    </w:p>
    <w:p w14:paraId="244449AF">
      <w:pPr>
        <w:spacing w:line="360" w:lineRule="auto"/>
        <w:jc w:val="both"/>
        <w:textAlignment w:val="center"/>
        <w:rPr>
          <w:color w:val="000000"/>
        </w:rPr>
      </w:pPr>
      <w:r>
        <w:rPr>
          <w:rFonts w:ascii="宋体" w:hAnsi="宋体" w:eastAsia="宋体" w:cs="宋体"/>
          <w:color w:val="000000"/>
        </w:rPr>
        <w:t>根据不等式的性质即可求解．</w:t>
      </w:r>
    </w:p>
    <w:p w14:paraId="30BEFF9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0" o:title="eqIdc6a46e678bf9d2df5ad4c782b3dc22f5"/>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可得</w:t>
      </w:r>
      <w:r>
        <w:object>
          <v:shape id="_x0000_i1050" o:spt="75" alt="学科网(www.zxxk.com)--教育资源门户，提供试卷、教案、课件、论文、素材以及各类教学资源下载，还有大量而丰富的教学相关资讯！" type="#_x0000_t75" style="height:13.9pt;width:59.95pt;" o:ole="t" filled="f" o:preferrelative="t" stroked="f" coordsize="21600,21600">
            <v:path/>
            <v:fill on="f" focussize="0,0"/>
            <v:stroke on="f" joinstyle="miter"/>
            <v:imagedata r:id="rId42" o:title="eqId15c258bd5cfb0c99ced68f0da3bc0c07"/>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正确，符合题意；</w:t>
      </w:r>
    </w:p>
    <w:p w14:paraId="0FAE0EE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0" o:title="eqIdc6a46e678bf9d2df5ad4c782b3dc22f5"/>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可得</w:t>
      </w:r>
      <w:r>
        <w:object>
          <v:shape id="_x0000_i1052" o:spt="75" alt="学科网(www.zxxk.com)--教育资源门户，提供试卷、教案、课件、论文、素材以及各类教学资源下载，还有大量而丰富的教学相关资讯！" type="#_x0000_t75" style="height:14.05pt;width:42.2pt;" o:ole="t" filled="f" o:preferrelative="t" stroked="f" coordsize="21600,21600">
            <v:path/>
            <v:fill on="f" focussize="0,0"/>
            <v:stroke on="f" joinstyle="miter"/>
            <v:imagedata r:id="rId53" o:title="eqIdfc4944e46313a7b827ad9b637cd1fd9f"/>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错误，不符合题意；</w:t>
      </w:r>
    </w:p>
    <w:p w14:paraId="6479634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0" o:title="eqIdc6a46e678bf9d2df5ad4c782b3dc22f5"/>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，且</w:t>
      </w:r>
      <w:r>
        <w:object>
          <v:shape id="_x0000_i1054"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6" o:title="eqId58b140e221ddf537b8964fff8557cca0"/>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时，则</w:t>
      </w:r>
      <w:r>
        <w:object>
          <v:shape id="_x0000_i1055"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46" o:title="eqId8f4aabb6b3c9245c88ec236f32d87d11"/>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错误，不符合题意；</w:t>
      </w:r>
    </w:p>
    <w:p w14:paraId="516312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9" o:title="eqIdfd415208c35bb0a739f8ab1e965249ae"/>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61" o:title="eqId5c4729e294d2e56112f56ba4d0d983b4"/>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，满足</w:t>
      </w:r>
      <w:r>
        <w:object>
          <v:shape id="_x0000_i105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0" o:title="eqIdc6a46e678bf9d2df5ad4c782b3dc22f5"/>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，但是不满足</w:t>
      </w:r>
      <w:r>
        <w:object>
          <v:shape id="_x0000_i105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8" o:title="eqId8482fdda1726850b60ba214708691d5e"/>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错误，不符合题意，</w:t>
      </w:r>
    </w:p>
    <w:p w14:paraId="0020A5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152436">
      <w:pPr>
        <w:spacing w:line="360" w:lineRule="auto"/>
        <w:jc w:val="left"/>
        <w:textAlignment w:val="center"/>
        <w:rPr>
          <w:color w:val="000000"/>
        </w:rPr>
      </w:pPr>
      <w:r>
        <w:rPr>
          <w:color w:val="000000"/>
        </w:rPr>
        <w:t xml:space="preserve">3. </w:t>
      </w:r>
      <w:r>
        <w:rPr>
          <w:rFonts w:ascii="宋体" w:hAnsi="宋体" w:eastAsia="宋体" w:cs="宋体"/>
          <w:color w:val="000000"/>
        </w:rPr>
        <w:t>如图，已知</w:t>
      </w:r>
      <w:r>
        <w:object>
          <v:shape id="_x0000_i106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5" o:title="eqId887071db622c9f6e86b5f1685eecb9b3"/>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，那么与</w:t>
      </w:r>
      <w:r>
        <w:object>
          <v:shape id="_x0000_i106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相等的角（不包括</w:t>
      </w:r>
      <w:r>
        <w:object>
          <v:shape id="_x0000_i106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本身）共有（   ）</w:t>
      </w:r>
    </w:p>
    <w:p w14:paraId="16FCD7D9">
      <w:pPr>
        <w:spacing w:line="360" w:lineRule="auto"/>
        <w:jc w:val="left"/>
        <w:textAlignment w:val="center"/>
        <w:rPr>
          <w:color w:val="000000"/>
        </w:rPr>
      </w:pPr>
      <w:r>
        <w:rPr>
          <w:color w:val="000000"/>
        </w:rPr>
        <w:drawing>
          <wp:inline distT="0" distB="0" distL="114300" distR="114300">
            <wp:extent cx="1590675" cy="1162050"/>
            <wp:effectExtent l="0" t="0" r="9525"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90675" cy="1162050"/>
                    </a:xfrm>
                    <a:prstGeom prst="rect">
                      <a:avLst/>
                    </a:prstGeom>
                  </pic:spPr>
                </pic:pic>
              </a:graphicData>
            </a:graphic>
          </wp:inline>
        </w:drawing>
      </w:r>
    </w:p>
    <w:p w14:paraId="4798B6D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1" o:title="eqIdbdaa19de263700a15fcf213d64a8cd57"/>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3" o:title="eqId61128ab996360a038e6e64d82fcba004"/>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5" o:title="eqId5ca7d1107389675d32b56ec097464c14"/>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7" o:title="eqIdb8860d9787671b53b1ab68b3d526f5ca"/>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个</w:t>
      </w:r>
    </w:p>
    <w:p w14:paraId="7F4281DF">
      <w:pPr>
        <w:spacing w:line="360" w:lineRule="auto"/>
        <w:textAlignment w:val="center"/>
        <w:rPr>
          <w:color w:val="000000"/>
        </w:rPr>
      </w:pPr>
      <w:r>
        <w:rPr>
          <w:color w:val="2E75B6"/>
        </w:rPr>
        <w:t>【答案】</w:t>
      </w:r>
      <w:r>
        <w:rPr>
          <w:color w:val="000000"/>
        </w:rPr>
        <w:t>C</w:t>
      </w:r>
    </w:p>
    <w:p w14:paraId="4E3CE2CE">
      <w:pPr>
        <w:spacing w:line="360" w:lineRule="auto"/>
        <w:textAlignment w:val="center"/>
        <w:rPr>
          <w:color w:val="000000"/>
        </w:rPr>
      </w:pPr>
      <w:r>
        <w:rPr>
          <w:color w:val="2E75B6"/>
        </w:rPr>
        <w:t>【解析】</w:t>
      </w:r>
    </w:p>
    <w:p w14:paraId="5325B5F2">
      <w:pPr>
        <w:spacing w:line="360" w:lineRule="auto"/>
        <w:jc w:val="left"/>
        <w:textAlignment w:val="center"/>
        <w:rPr>
          <w:color w:val="000000"/>
        </w:rPr>
      </w:pPr>
      <w:r>
        <w:rPr>
          <w:color w:val="000000"/>
        </w:rPr>
        <w:t>【分析】</w:t>
      </w:r>
      <w:r>
        <w:rPr>
          <w:rFonts w:ascii="宋体" w:hAnsi="宋体" w:eastAsia="宋体" w:cs="宋体"/>
          <w:color w:val="000000"/>
        </w:rPr>
        <w:t>本题考查了平行线的判定和性质，对顶角的性质，由</w:t>
      </w:r>
      <w:r>
        <w:object>
          <v:shape id="_x0000_i106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5" o:title="eqId887071db622c9f6e86b5f1685eecb9b3"/>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可得</w:t>
      </w:r>
      <w:r>
        <w:object>
          <v:shape id="_x0000_i106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0" o:title="eqIdd8a4352562ae8aa968014fd0d931b677"/>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，进而根据平行线的性质以及对顶角的性质即可求解，掌握以上知识点是解题的关键．</w:t>
      </w:r>
    </w:p>
    <w:p w14:paraId="57200D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5" o:title="eqId887071db622c9f6e86b5f1685eecb9b3"/>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w:t>
      </w:r>
    </w:p>
    <w:p w14:paraId="05483E2A">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0" o:title="eqIdd8a4352562ae8aa968014fd0d931b677"/>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p>
    <w:p w14:paraId="68228E9E">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84" o:title="eqId7b90556b47d5f48fc847830a45165373"/>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w:t>
      </w:r>
    </w:p>
    <w:p w14:paraId="24EC2828">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 o:title="eqId0c4c3c0a34dc21292fa32befd58d8f82"/>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是对顶角，</w:t>
      </w:r>
      <w:r>
        <w:object>
          <v:shape id="_x0000_i107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9" o:title="eqIdda2ec6f2e57f71267eda3e9f71f82f41"/>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1" o:title="eqId072fbaa1c61a2fc49888bee15b69f9b8"/>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是对顶角，</w:t>
      </w:r>
    </w:p>
    <w:p w14:paraId="00A89FB5">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15pt;width:99.8pt;" o:ole="t" filled="f" o:preferrelative="t" stroked="f" coordsize="21600,21600">
            <v:path/>
            <v:fill on="f" focussize="0,0"/>
            <v:stroke on="f" joinstyle="miter"/>
            <v:imagedata r:id="rId93" o:title="eqId03ab398239731a58565a4b24eff1a77e"/>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w:t>
      </w:r>
    </w:p>
    <w:p w14:paraId="4469C046">
      <w:pPr>
        <w:spacing w:line="360" w:lineRule="auto"/>
        <w:jc w:val="left"/>
        <w:textAlignment w:val="center"/>
        <w:rPr>
          <w:color w:val="000000"/>
        </w:rPr>
      </w:pP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相等的角共有</w:t>
      </w:r>
      <w:r>
        <w:object>
          <v:shape id="_x0000_i107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5" o:title="eqId5ca7d1107389675d32b56ec097464c14"/>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个，</w:t>
      </w:r>
    </w:p>
    <w:p w14:paraId="4BF3823F">
      <w:pPr>
        <w:spacing w:line="360" w:lineRule="auto"/>
        <w:jc w:val="left"/>
        <w:textAlignment w:val="center"/>
        <w:rPr>
          <w:color w:val="000000"/>
        </w:rPr>
      </w:pPr>
      <w:r>
        <w:rPr>
          <w:rFonts w:ascii="宋体" w:hAnsi="宋体" w:eastAsia="宋体" w:cs="宋体"/>
          <w:color w:val="000000"/>
        </w:rPr>
        <w:t>故选：</w:t>
      </w:r>
      <w:r>
        <w:object>
          <v:shape id="_x0000_i107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29" o:title="eqIdca66a268d6f46e0e9d5d9151b785be60"/>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w:t>
      </w:r>
    </w:p>
    <w:p w14:paraId="4580D452">
      <w:pPr>
        <w:spacing w:line="360" w:lineRule="auto"/>
        <w:jc w:val="left"/>
        <w:textAlignment w:val="center"/>
        <w:rPr>
          <w:color w:val="000000"/>
        </w:rPr>
      </w:pPr>
      <w:r>
        <w:rPr>
          <w:color w:val="000000"/>
        </w:rPr>
        <w:drawing>
          <wp:inline distT="0" distB="0" distL="114300" distR="114300">
            <wp:extent cx="1476375" cy="1219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476375" cy="1219200"/>
                    </a:xfrm>
                    <a:prstGeom prst="rect">
                      <a:avLst/>
                    </a:prstGeom>
                  </pic:spPr>
                </pic:pic>
              </a:graphicData>
            </a:graphic>
          </wp:inline>
        </w:drawing>
      </w:r>
    </w:p>
    <w:p w14:paraId="141D6D5C">
      <w:pPr>
        <w:spacing w:line="360" w:lineRule="auto"/>
        <w:jc w:val="left"/>
        <w:textAlignment w:val="center"/>
        <w:rPr>
          <w:color w:val="000000"/>
        </w:rPr>
      </w:pPr>
      <w:r>
        <w:rPr>
          <w:color w:val="000000"/>
        </w:rPr>
        <w:t xml:space="preserve">4. </w:t>
      </w:r>
      <w:r>
        <w:rPr>
          <w:rFonts w:ascii="宋体" w:hAnsi="宋体" w:eastAsia="宋体" w:cs="宋体"/>
          <w:color w:val="000000"/>
        </w:rPr>
        <w:t>下列长度的三根铁条能首尾顺次连接做成三角形框架的是（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ADB20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23</w:t>
      </w:r>
      <w:r>
        <w:object>
          <v:shape id="_x0000_i108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object>
          <v:shape id="_x0000_i108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object>
          <v:shape id="_x0000_i108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2" DrawAspect="Content" ObjectID="_1468075782" r:id="rId10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15</w:t>
      </w:r>
      <w:r>
        <w:object>
          <v:shape id="_x0000_i108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23</w:t>
      </w:r>
      <w:r>
        <w:object>
          <v:shape id="_x0000_i108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object>
          <v:shape id="_x0000_i108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5" DrawAspect="Content" ObjectID="_1468075785" r:id="rId104">
            <o:LockedField>false</o:LockedField>
          </o:OLEObject>
        </w:object>
      </w:r>
    </w:p>
    <w:p w14:paraId="69D8135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420779484" name="图片 1420779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79484" name="图片 1420779484"/>
                    <pic:cNvPicPr>
                      <a:picLocks noChangeAspect="1"/>
                    </pic:cNvPicPr>
                  </pic:nvPicPr>
                  <pic:blipFill>
                    <a:blip r:embed="rId10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18</w:t>
      </w:r>
      <w:r>
        <w:object>
          <v:shape id="_x0000_i108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object>
          <v:shape id="_x0000_i108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23</w:t>
      </w:r>
      <w:r>
        <w:object>
          <v:shape id="_x0000_i108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8" DrawAspect="Content" ObjectID="_1468075788" r:id="rId10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18</w:t>
      </w:r>
      <w:r>
        <w:object>
          <v:shape id="_x0000_i108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89" DrawAspect="Content" ObjectID="_1468075789"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object>
          <v:shape id="_x0000_i109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90" DrawAspect="Content" ObjectID="_1468075790"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object>
          <v:shape id="_x0000_i109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91" DrawAspect="Content" ObjectID="_1468075791" r:id="rId111">
            <o:LockedField>false</o:LockedField>
          </o:OLEObject>
        </w:object>
      </w:r>
    </w:p>
    <w:p w14:paraId="121677C5">
      <w:pPr>
        <w:spacing w:line="360" w:lineRule="auto"/>
        <w:textAlignment w:val="center"/>
        <w:rPr>
          <w:color w:val="000000"/>
        </w:rPr>
      </w:pPr>
      <w:r>
        <w:rPr>
          <w:color w:val="2E75B6"/>
        </w:rPr>
        <w:t>【答案】</w:t>
      </w:r>
      <w:r>
        <w:rPr>
          <w:color w:val="000000"/>
        </w:rPr>
        <w:t>C</w:t>
      </w:r>
    </w:p>
    <w:p w14:paraId="339E63FF">
      <w:pPr>
        <w:spacing w:line="360" w:lineRule="auto"/>
        <w:textAlignment w:val="center"/>
        <w:rPr>
          <w:color w:val="000000"/>
        </w:rPr>
      </w:pPr>
      <w:r>
        <w:rPr>
          <w:color w:val="2E75B6"/>
        </w:rPr>
        <w:t>【解析】</w:t>
      </w:r>
    </w:p>
    <w:p w14:paraId="5BC04A8A">
      <w:pPr>
        <w:spacing w:line="360" w:lineRule="auto"/>
        <w:jc w:val="both"/>
        <w:textAlignment w:val="center"/>
        <w:rPr>
          <w:color w:val="000000"/>
        </w:rPr>
      </w:pPr>
      <w:r>
        <w:rPr>
          <w:color w:val="000000"/>
        </w:rPr>
        <w:t>【分析】</w:t>
      </w:r>
      <w:r>
        <w:rPr>
          <w:rFonts w:ascii="宋体" w:hAnsi="宋体" w:eastAsia="宋体" w:cs="宋体"/>
          <w:color w:val="000000"/>
        </w:rPr>
        <w:t>本题考查三角形三边关系，掌握任意两边之和大于第三边，任意两边之差小于第三边是解题的关键．</w:t>
      </w:r>
    </w:p>
    <w:p w14:paraId="16B0DB40">
      <w:pPr>
        <w:spacing w:line="360" w:lineRule="auto"/>
        <w:jc w:val="both"/>
        <w:textAlignment w:val="center"/>
        <w:rPr>
          <w:color w:val="000000"/>
        </w:rPr>
      </w:pPr>
      <w:r>
        <w:rPr>
          <w:rFonts w:ascii="宋体" w:hAnsi="宋体" w:eastAsia="宋体" w:cs="宋体"/>
          <w:color w:val="000000"/>
        </w:rPr>
        <w:t>根据三角形三边关系：任意两边之和大于第三边，任意两边之差小于第三边逐个判断即可．</w:t>
      </w:r>
    </w:p>
    <w:p w14:paraId="671B1E7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85pt;width:54pt;" o:ole="t" filled="f" o:preferrelative="t" stroked="f" coordsize="21600,21600">
            <v:path/>
            <v:fill on="f" focussize="0,0"/>
            <v:stroke on="f" joinstyle="miter"/>
            <v:imagedata r:id="rId113" o:title="eqIddbc3a5f487a38ab624b21cc4889220fd"/>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，不能做成三角形框架，不符合题意；</w:t>
      </w:r>
    </w:p>
    <w:p w14:paraId="5DA865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15" o:title="eqIdf96b1082be9c248912c190ed041491aa"/>
            <o:lock v:ext="edit" aspectratio="t"/>
            <w10:wrap type="none"/>
            <w10:anchorlock/>
          </v:shape>
          <o:OLEObject Type="Embed" ProgID="Equation.DSMT4" ShapeID="_x0000_i1093" DrawAspect="Content" ObjectID="_1468075793" r:id="rId114">
            <o:LockedField>false</o:LockedField>
          </o:OLEObject>
        </w:object>
      </w:r>
      <w:r>
        <w:rPr>
          <w:rFonts w:ascii="宋体" w:hAnsi="宋体" w:eastAsia="宋体" w:cs="宋体"/>
          <w:color w:val="000000"/>
        </w:rPr>
        <w:t>，不能做成三角形框架，不符合题意；</w:t>
      </w:r>
    </w:p>
    <w:p w14:paraId="663B2FC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85pt;width:58.85pt;" o:ole="t" filled="f" o:preferrelative="t" stroked="f" coordsize="21600,21600">
            <v:path/>
            <v:fill on="f" focussize="0,0"/>
            <v:stroke on="f" joinstyle="miter"/>
            <v:imagedata r:id="rId117" o:title="eqId17cae6c582d4c98f077301d5a166eb5c"/>
            <o:lock v:ext="edit" aspectratio="t"/>
            <w10:wrap type="none"/>
            <w10:anchorlock/>
          </v:shape>
          <o:OLEObject Type="Embed" ProgID="Equation.DSMT4" ShapeID="_x0000_i1094" DrawAspect="Content" ObjectID="_1468075794" r:id="rId116">
            <o:LockedField>false</o:LockedField>
          </o:OLEObject>
        </w:object>
      </w:r>
      <w:r>
        <w:rPr>
          <w:rFonts w:ascii="宋体" w:hAnsi="宋体" w:eastAsia="宋体" w:cs="宋体"/>
          <w:color w:val="000000"/>
        </w:rPr>
        <w:t>，能做成三角形框架，符合题意；</w:t>
      </w:r>
    </w:p>
    <w:p w14:paraId="17FE946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19" o:title="eqId25f59c0d691f07f0eb0cb5fd01f61688"/>
            <o:lock v:ext="edit" aspectratio="t"/>
            <w10:wrap type="none"/>
            <w10:anchorlock/>
          </v:shape>
          <o:OLEObject Type="Embed" ProgID="Equation.DSMT4" ShapeID="_x0000_i1095" DrawAspect="Content" ObjectID="_1468075795" r:id="rId118">
            <o:LockedField>false</o:LockedField>
          </o:OLEObject>
        </w:object>
      </w:r>
      <w:r>
        <w:rPr>
          <w:rFonts w:ascii="宋体" w:hAnsi="宋体" w:eastAsia="宋体" w:cs="宋体"/>
          <w:color w:val="000000"/>
        </w:rPr>
        <w:t>，不能做成三角形框架，不符合题意；</w:t>
      </w:r>
    </w:p>
    <w:p w14:paraId="6315E1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87A01F">
      <w:pPr>
        <w:spacing w:line="360" w:lineRule="auto"/>
        <w:jc w:val="left"/>
        <w:textAlignment w:val="center"/>
        <w:rPr>
          <w:color w:val="000000"/>
        </w:rPr>
      </w:pPr>
      <w:r>
        <w:rPr>
          <w:color w:val="000000"/>
        </w:rPr>
        <w:t xml:space="preserve">5. </w:t>
      </w:r>
      <w:r>
        <w:rPr>
          <w:rFonts w:ascii="宋体" w:hAnsi="宋体" w:eastAsia="宋体" w:cs="宋体"/>
          <w:color w:val="000000"/>
        </w:rPr>
        <w:t>若两条平行线被第三条直线所截，则下列说法错误的是（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C20F2B">
      <w:pPr>
        <w:spacing w:line="360" w:lineRule="auto"/>
        <w:jc w:val="left"/>
        <w:textAlignment w:val="center"/>
        <w:rPr>
          <w:color w:val="000000"/>
        </w:rPr>
      </w:pPr>
      <w:r>
        <w:rPr>
          <w:color w:val="000000"/>
        </w:rPr>
        <w:t xml:space="preserve">A. </w:t>
      </w:r>
      <w:r>
        <w:rPr>
          <w:rFonts w:ascii="宋体" w:hAnsi="宋体" w:eastAsia="宋体" w:cs="宋体"/>
          <w:color w:val="000000"/>
        </w:rPr>
        <w:t>一对同位角的平分线互相平行</w:t>
      </w:r>
    </w:p>
    <w:p w14:paraId="05C82631">
      <w:pPr>
        <w:spacing w:line="360" w:lineRule="auto"/>
        <w:jc w:val="left"/>
        <w:textAlignment w:val="center"/>
        <w:rPr>
          <w:color w:val="000000"/>
        </w:rPr>
      </w:pPr>
      <w:r>
        <w:rPr>
          <w:color w:val="000000"/>
        </w:rPr>
        <w:t xml:space="preserve">B. </w:t>
      </w:r>
      <w:r>
        <w:rPr>
          <w:rFonts w:ascii="宋体" w:hAnsi="宋体" w:eastAsia="宋体" w:cs="宋体"/>
          <w:color w:val="000000"/>
        </w:rPr>
        <w:t>一对内错角的平分线互相平行</w:t>
      </w:r>
    </w:p>
    <w:p w14:paraId="54F32B36">
      <w:pPr>
        <w:spacing w:line="360" w:lineRule="auto"/>
        <w:jc w:val="left"/>
        <w:textAlignment w:val="center"/>
        <w:rPr>
          <w:color w:val="000000"/>
        </w:rPr>
      </w:pPr>
      <w:r>
        <w:rPr>
          <w:color w:val="000000"/>
        </w:rPr>
        <w:t xml:space="preserve">C. </w:t>
      </w:r>
      <w:r>
        <w:rPr>
          <w:rFonts w:ascii="宋体" w:hAnsi="宋体" w:eastAsia="宋体" w:cs="宋体"/>
          <w:color w:val="000000"/>
        </w:rPr>
        <w:t>一对同旁内角的平分线互相平行</w:t>
      </w:r>
    </w:p>
    <w:p w14:paraId="1100F67C">
      <w:pPr>
        <w:spacing w:line="360" w:lineRule="auto"/>
        <w:jc w:val="left"/>
        <w:textAlignment w:val="center"/>
        <w:rPr>
          <w:color w:val="000000"/>
        </w:rPr>
      </w:pPr>
      <w:r>
        <w:rPr>
          <w:color w:val="000000"/>
        </w:rPr>
        <w:t xml:space="preserve">D. </w:t>
      </w:r>
      <w:r>
        <w:rPr>
          <w:rFonts w:ascii="宋体" w:hAnsi="宋体" w:eastAsia="宋体" w:cs="宋体"/>
          <w:color w:val="000000"/>
        </w:rPr>
        <w:t>一对同旁内角的平分线互相垂直</w:t>
      </w:r>
    </w:p>
    <w:p w14:paraId="7FFE6BA5">
      <w:pPr>
        <w:spacing w:line="360" w:lineRule="auto"/>
        <w:textAlignment w:val="center"/>
        <w:rPr>
          <w:color w:val="000000"/>
        </w:rPr>
      </w:pPr>
      <w:r>
        <w:rPr>
          <w:color w:val="2E75B6"/>
        </w:rPr>
        <w:t>【答案】</w:t>
      </w:r>
      <w:r>
        <w:rPr>
          <w:color w:val="000000"/>
        </w:rPr>
        <w:t>C</w:t>
      </w:r>
    </w:p>
    <w:p w14:paraId="447C7E23">
      <w:pPr>
        <w:spacing w:line="360" w:lineRule="auto"/>
        <w:textAlignment w:val="center"/>
        <w:rPr>
          <w:color w:val="000000"/>
        </w:rPr>
      </w:pPr>
      <w:r>
        <w:rPr>
          <w:color w:val="2E75B6"/>
        </w:rPr>
        <w:t>【解析】</w:t>
      </w:r>
    </w:p>
    <w:p w14:paraId="6464BC1F">
      <w:pPr>
        <w:spacing w:line="360" w:lineRule="auto"/>
        <w:jc w:val="left"/>
        <w:textAlignment w:val="center"/>
        <w:rPr>
          <w:color w:val="000000"/>
        </w:rPr>
      </w:pPr>
      <w:r>
        <w:rPr>
          <w:color w:val="000000"/>
        </w:rPr>
        <w:t>【分析】</w:t>
      </w:r>
      <w:r>
        <w:rPr>
          <w:rFonts w:ascii="宋体" w:hAnsi="宋体" w:eastAsia="宋体" w:cs="宋体"/>
          <w:color w:val="000000"/>
        </w:rPr>
        <w:t>结合角平分线的性质，根据平行线的性质与判定进行分析．</w:t>
      </w:r>
    </w:p>
    <w:p w14:paraId="0719614D">
      <w:pPr>
        <w:spacing w:line="360" w:lineRule="auto"/>
        <w:jc w:val="left"/>
        <w:textAlignment w:val="center"/>
        <w:rPr>
          <w:color w:val="000000"/>
        </w:rPr>
      </w:pPr>
      <w:r>
        <w:rPr>
          <w:color w:val="000000"/>
        </w:rPr>
        <w:t>【详解】</w:t>
      </w:r>
      <w:r>
        <w:rPr>
          <w:rFonts w:ascii="宋体" w:hAnsi="宋体" w:eastAsia="宋体" w:cs="宋体"/>
          <w:color w:val="000000"/>
        </w:rPr>
        <w:t>如图所示：</w:t>
      </w:r>
    </w:p>
    <w:p w14:paraId="230AA064">
      <w:pPr>
        <w:spacing w:line="360" w:lineRule="auto"/>
        <w:jc w:val="left"/>
        <w:textAlignment w:val="center"/>
        <w:rPr>
          <w:color w:val="000000"/>
        </w:rPr>
      </w:pPr>
      <w:r>
        <w:rPr>
          <w:color w:val="000000"/>
        </w:rPr>
        <w:drawing>
          <wp:inline distT="0" distB="0" distL="114300" distR="114300">
            <wp:extent cx="1066800" cy="1047750"/>
            <wp:effectExtent l="0" t="0" r="0" b="635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066800" cy="1047750"/>
                    </a:xfrm>
                    <a:prstGeom prst="rect">
                      <a:avLst/>
                    </a:prstGeom>
                  </pic:spPr>
                </pic:pic>
              </a:graphicData>
            </a:graphic>
          </wp:inline>
        </w:drawing>
      </w:r>
    </w:p>
    <w:p w14:paraId="6FC0F484">
      <w:pPr>
        <w:spacing w:line="360" w:lineRule="auto"/>
        <w:jc w:val="left"/>
        <w:textAlignment w:val="center"/>
        <w:rPr>
          <w:color w:val="000000"/>
        </w:rPr>
      </w:pPr>
      <w:r>
        <w:rPr>
          <w:rFonts w:ascii="宋体" w:hAnsi="宋体" w:eastAsia="宋体" w:cs="宋体"/>
          <w:color w:val="000000"/>
        </w:rPr>
        <w:t>若两条平行线被第三条直线所截，一对同位角和内错角的平分线互相平行，一对同旁内角的平分线互相垂直，所以</w:t>
      </w:r>
      <w:r>
        <w:rPr>
          <w:rFonts w:ascii="Times New Roman" w:hAnsi="Times New Roman" w:eastAsia="Times New Roman" w:cs="Times New Roman"/>
          <w:color w:val="000000"/>
        </w:rPr>
        <w:t>C</w:t>
      </w:r>
      <w:r>
        <w:rPr>
          <w:rFonts w:ascii="宋体" w:hAnsi="宋体" w:eastAsia="宋体" w:cs="宋体"/>
          <w:color w:val="000000"/>
        </w:rPr>
        <w:t>错误．</w:t>
      </w:r>
    </w:p>
    <w:p w14:paraId="290A19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BA068C1">
      <w:pPr>
        <w:spacing w:line="360" w:lineRule="auto"/>
        <w:jc w:val="left"/>
        <w:textAlignment w:val="center"/>
        <w:rPr>
          <w:color w:val="000000"/>
        </w:rPr>
      </w:pPr>
      <w:r>
        <w:rPr>
          <w:color w:val="000000"/>
        </w:rPr>
        <w:t>【点睛】</w:t>
      </w:r>
      <w:r>
        <w:rPr>
          <w:rFonts w:ascii="宋体" w:hAnsi="宋体" w:eastAsia="宋体" w:cs="宋体"/>
          <w:color w:val="000000"/>
        </w:rPr>
        <w:t>本题考查了角平分线性质，平行线的性质与判定，平行线的判定与性质的应用贯穿于整个初中学习，是平面图形中极为重要的知识点，与各个知识点结合极为容易，是中考中的热点，在各种题型中均有出现，需多加关注．</w:t>
      </w:r>
    </w:p>
    <w:p w14:paraId="3F7E1869">
      <w:pPr>
        <w:spacing w:line="360" w:lineRule="auto"/>
        <w:jc w:val="left"/>
        <w:textAlignment w:val="center"/>
        <w:rPr>
          <w:color w:val="000000"/>
        </w:rPr>
      </w:pPr>
      <w:r>
        <w:rPr>
          <w:color w:val="000000"/>
        </w:rPr>
        <w:t xml:space="preserve">6. </w:t>
      </w:r>
      <w:r>
        <w:rPr>
          <w:rFonts w:ascii="宋体" w:hAnsi="宋体" w:eastAsia="宋体" w:cs="宋体"/>
          <w:color w:val="000000"/>
        </w:rPr>
        <w:t>具备下列条件的</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中，不是直角三角形的是（　　）</w:t>
      </w:r>
    </w:p>
    <w:p w14:paraId="10F30D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p>
    <w:p w14:paraId="5F8261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2" o:title="eqIdf89eef3148f2d4d09379767b4af69132"/>
            <o:lock v:ext="edit" aspectratio="t"/>
            <w10:wrap type="none"/>
            <w10:anchorlock/>
          </v:shape>
          <o:OLEObject Type="Embed" ProgID="Equation.DSMT4" ShapeID="_x0000_i1096" DrawAspect="Content" ObjectID="_1468075796" r:id="rId1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p>
    <w:p w14:paraId="1CAD9900">
      <w:pPr>
        <w:spacing w:line="360" w:lineRule="auto"/>
        <w:textAlignment w:val="center"/>
        <w:rPr>
          <w:color w:val="000000"/>
        </w:rPr>
      </w:pPr>
      <w:r>
        <w:rPr>
          <w:color w:val="2E75B6"/>
        </w:rPr>
        <w:t>【答案】</w:t>
      </w:r>
      <w:r>
        <w:rPr>
          <w:color w:val="000000"/>
        </w:rPr>
        <w:t>C</w:t>
      </w:r>
    </w:p>
    <w:p w14:paraId="683DCA1D">
      <w:pPr>
        <w:spacing w:line="360" w:lineRule="auto"/>
        <w:textAlignment w:val="center"/>
        <w:rPr>
          <w:color w:val="000000"/>
        </w:rPr>
      </w:pPr>
      <w:r>
        <w:rPr>
          <w:color w:val="2E75B6"/>
        </w:rPr>
        <w:t>【解析】</w:t>
      </w:r>
    </w:p>
    <w:p w14:paraId="4235DB8D">
      <w:pPr>
        <w:spacing w:line="360" w:lineRule="auto"/>
        <w:jc w:val="left"/>
        <w:textAlignment w:val="center"/>
        <w:rPr>
          <w:color w:val="000000"/>
        </w:rPr>
      </w:pPr>
      <w:r>
        <w:rPr>
          <w:color w:val="000000"/>
        </w:rPr>
        <w:t>【分析】</w:t>
      </w:r>
      <w:r>
        <w:rPr>
          <w:rFonts w:ascii="宋体" w:hAnsi="宋体" w:eastAsia="宋体" w:cs="宋体"/>
          <w:color w:val="000000"/>
        </w:rPr>
        <w:t>由直角三角形内角和为</w:t>
      </w:r>
      <w:r>
        <w:object>
          <v:shape id="_x0000_i10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4" o:title="eqId95e1dcdc9d50fe147e3924ce30bba519"/>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求得三角形的每一个角，再判断形状．</w:t>
      </w:r>
    </w:p>
    <w:p w14:paraId="7BC89B5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，即</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°，为直角三角形；</w:t>
      </w:r>
    </w:p>
    <w:p w14:paraId="58E5AE36">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58750" cy="190500"/>
            <wp:effectExtent l="0" t="0" r="0" b="0"/>
            <wp:docPr id="1420779480" name="图片 1420779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79480" name="图片 1420779480"/>
                    <pic:cNvPicPr>
                      <a:picLocks noChangeAspect="1"/>
                    </pic:cNvPicPr>
                  </pic:nvPicPr>
                  <pic:blipFill>
                    <a:blip r:embed="rId12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直角三角形；</w:t>
      </w:r>
    </w:p>
    <w:p w14:paraId="11EAF806">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，即</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°，三个角没有</w:t>
      </w:r>
      <w:r>
        <w:rPr>
          <w:rFonts w:ascii="Times New Roman" w:hAnsi="Times New Roman" w:eastAsia="Times New Roman" w:cs="Times New Roman"/>
          <w:color w:val="000000"/>
        </w:rPr>
        <w:t>90</w:t>
      </w:r>
      <w:r>
        <w:rPr>
          <w:rFonts w:ascii="宋体" w:hAnsi="宋体" w:eastAsia="宋体" w:cs="宋体"/>
          <w:color w:val="000000"/>
        </w:rPr>
        <w:t>°角，故不是直角三角形；</w:t>
      </w:r>
    </w:p>
    <w:p w14:paraId="13B36510">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7" o:title="eqId8eff998d034284391ca064755fa6bf1b"/>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，则∠</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°，为直角三角形．</w:t>
      </w:r>
    </w:p>
    <w:p w14:paraId="211282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AE6B0E">
      <w:pPr>
        <w:spacing w:line="360" w:lineRule="auto"/>
        <w:jc w:val="left"/>
        <w:textAlignment w:val="center"/>
        <w:rPr>
          <w:color w:val="000000"/>
        </w:rPr>
      </w:pPr>
      <w:r>
        <w:rPr>
          <w:color w:val="000000"/>
        </w:rPr>
        <w:t>【点睛】</w:t>
      </w:r>
      <w:r>
        <w:rPr>
          <w:rFonts w:ascii="宋体" w:hAnsi="宋体" w:eastAsia="宋体" w:cs="宋体"/>
          <w:color w:val="000000"/>
        </w:rPr>
        <w:t>本题考查的知识点是三角形的内角和定理，利用三角形的内角和定理计算出一个角的度数为</w:t>
      </w:r>
      <w:r>
        <w:rPr>
          <w:rFonts w:ascii="Times New Roman" w:hAnsi="Times New Roman" w:eastAsia="Times New Roman" w:cs="Times New Roman"/>
          <w:color w:val="000000"/>
        </w:rPr>
        <w:t>90</w:t>
      </w:r>
      <w:r>
        <w:rPr>
          <w:rFonts w:ascii="宋体" w:hAnsi="宋体" w:eastAsia="宋体" w:cs="宋体"/>
          <w:color w:val="000000"/>
        </w:rPr>
        <w:t>°，即可判定该三角形为直角三角形．</w:t>
      </w:r>
    </w:p>
    <w:p w14:paraId="5E2496AC">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BBC4668">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0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9" o:title="eqId432d77fe5ad3032d59a237dd94c8a638"/>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1" o:title="eqId44cbc322861846709c08c7f1da746848"/>
            <o:lock v:ext="edit" aspectratio="t"/>
            <w10:wrap type="none"/>
            <w10:anchorlock/>
          </v:shape>
          <o:OLEObject Type="Embed" ProgID="Equation.DSMT4" ShapeID="_x0000_i1100" DrawAspect="Content" ObjectID="_1468075800" r:id="rId130">
            <o:LockedField>false</o:LockedField>
          </o:OLEObject>
        </w:object>
      </w:r>
      <w:r>
        <w:rPr>
          <w:rFonts w:ascii="宋体" w:hAnsi="宋体" w:eastAsia="宋体" w:cs="宋体"/>
          <w:i/>
          <w:color w:val="000000"/>
        </w:rPr>
        <w:t>，</w:t>
      </w:r>
      <w:r>
        <w:rPr>
          <w:rFonts w:ascii="宋体" w:hAnsi="宋体" w:eastAsia="宋体" w:cs="宋体"/>
          <w:color w:val="000000"/>
        </w:rPr>
        <w:t>那么</w:t>
      </w:r>
      <w:r>
        <w:object>
          <v:shape id="_x0000_i1101" o:spt="75" alt="学科网(www.zxxk.com)--教育资源门户，提供试卷、教案、课件、论文、素材以及各类教学资源下载，还有大量而丰富的教学相关资讯！" type="#_x0000_t75" style="height:12pt;width:25.5pt;" o:ole="t" filled="f" o:preferrelative="t" stroked="f" coordsize="21600,21600">
            <v:path/>
            <v:fill on="f" focussize="0,0"/>
            <v:stroke on="f" joinstyle="miter"/>
            <v:imagedata r:id="rId133" o:title="eqIddd1810555c0c28fe352841322b85bbc6"/>
            <o:lock v:ext="edit" aspectratio="t"/>
            <w10:wrap type="none"/>
            <w10:anchorlock/>
          </v:shape>
          <o:OLEObject Type="Embed" ProgID="Equation.DSMT4" ShapeID="_x0000_i1101" DrawAspect="Content" ObjectID="_1468075801" r:id="rId132">
            <o:LockedField>false</o:LockedField>
          </o:OLEObject>
        </w:object>
      </w:r>
      <w:r>
        <w:rPr>
          <w:color w:val="000000"/>
        </w:rPr>
        <w:t>________</w:t>
      </w:r>
      <w:r>
        <w:object>
          <v:shape id="_x0000_i11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5" o:title="eqId2d02a08024fd5d4305bc2638b472fa48"/>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．（填入“</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3BBFB4DC">
      <w:pPr>
        <w:spacing w:line="360" w:lineRule="auto"/>
        <w:textAlignment w:val="center"/>
        <w:rPr>
          <w:color w:val="000000"/>
        </w:rPr>
      </w:pPr>
      <w:r>
        <w:rPr>
          <w:color w:val="2E75B6"/>
        </w:rPr>
        <w:t>【答案】</w:t>
      </w:r>
      <w:r>
        <w:rPr>
          <w:rFonts w:ascii="宋体" w:hAnsi="宋体" w:eastAsia="宋体" w:cs="宋体"/>
          <w:color w:val="000000"/>
        </w:rPr>
        <w:t>＞</w:t>
      </w:r>
    </w:p>
    <w:p w14:paraId="2D4FF416">
      <w:pPr>
        <w:spacing w:line="360" w:lineRule="auto"/>
        <w:textAlignment w:val="center"/>
        <w:rPr>
          <w:color w:val="000000"/>
        </w:rPr>
      </w:pPr>
      <w:r>
        <w:rPr>
          <w:color w:val="2E75B6"/>
        </w:rPr>
        <w:t>【解析】</w:t>
      </w:r>
    </w:p>
    <w:p w14:paraId="296D6C45">
      <w:pPr>
        <w:spacing w:line="360" w:lineRule="auto"/>
        <w:jc w:val="both"/>
        <w:textAlignment w:val="center"/>
        <w:rPr>
          <w:color w:val="000000"/>
        </w:rPr>
      </w:pPr>
      <w:r>
        <w:rPr>
          <w:color w:val="000000"/>
        </w:rPr>
        <w:t>【分析】</w:t>
      </w:r>
      <w:r>
        <w:rPr>
          <w:rFonts w:ascii="宋体" w:hAnsi="宋体" w:eastAsia="宋体" w:cs="宋体"/>
          <w:color w:val="000000"/>
        </w:rPr>
        <w:t>本题考查的是不等式的基本性质，熟记不等式的基本性质是解题关键．</w:t>
      </w:r>
    </w:p>
    <w:p w14:paraId="174CCECE">
      <w:pPr>
        <w:spacing w:line="360" w:lineRule="auto"/>
        <w:jc w:val="both"/>
        <w:textAlignment w:val="center"/>
        <w:rPr>
          <w:color w:val="000000"/>
        </w:rPr>
      </w:pPr>
      <w:r>
        <w:rPr>
          <w:color w:val="000000"/>
        </w:rPr>
        <w:t>根据不等式的基本性质直接求解即可</w:t>
      </w:r>
    </w:p>
    <w:p w14:paraId="069386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9" o:title="eqId432d77fe5ad3032d59a237dd94c8a638"/>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1" o:title="eqId44cbc322861846709c08c7f1da746848"/>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i/>
          <w:color w:val="000000"/>
        </w:rPr>
        <w:t>，</w:t>
      </w:r>
    </w:p>
    <w:p w14:paraId="37A594BD">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pt;width:25.5pt;" o:ole="t" filled="f" o:preferrelative="t" stroked="f" coordsize="21600,21600">
            <v:path/>
            <v:fill on="f" focussize="0,0"/>
            <v:stroke on="f" joinstyle="miter"/>
            <v:imagedata r:id="rId133" o:title="eqIddd1810555c0c28fe352841322b85bbc6"/>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5" o:title="eqId2d02a08024fd5d4305bc2638b472fa48"/>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w:t>
      </w:r>
    </w:p>
    <w:p w14:paraId="75F4C8B7">
      <w:pPr>
        <w:spacing w:line="360" w:lineRule="auto"/>
        <w:jc w:val="left"/>
        <w:textAlignment w:val="center"/>
        <w:rPr>
          <w:color w:val="000000"/>
        </w:rPr>
      </w:pPr>
      <w:r>
        <w:rPr>
          <w:rFonts w:ascii="宋体" w:hAnsi="宋体" w:eastAsia="宋体" w:cs="宋体"/>
          <w:color w:val="000000"/>
        </w:rPr>
        <w:t>故答案为：＞．</w:t>
      </w:r>
    </w:p>
    <w:p w14:paraId="5ACF6606">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07"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41" o:title="eqId8e34a92b40170aa3706a891117d9fcf4"/>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的解集在数轴上的表示如图所示，则</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________</w:t>
      </w:r>
      <w:r>
        <w:rPr>
          <w:rFonts w:ascii="宋体" w:hAnsi="宋体" w:eastAsia="宋体" w:cs="宋体"/>
          <w:color w:val="000000"/>
        </w:rPr>
        <w:t>．</w:t>
      </w:r>
    </w:p>
    <w:p w14:paraId="4411C8C6">
      <w:pPr>
        <w:spacing w:line="360" w:lineRule="auto"/>
        <w:jc w:val="left"/>
        <w:textAlignment w:val="center"/>
        <w:rPr>
          <w:color w:val="000000"/>
        </w:rPr>
      </w:pPr>
      <w:r>
        <w:rPr>
          <w:color w:val="000000"/>
        </w:rPr>
        <w:drawing>
          <wp:inline distT="0" distB="0" distL="114300" distR="114300">
            <wp:extent cx="1571625" cy="381000"/>
            <wp:effectExtent l="0" t="0" r="317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571625" cy="381000"/>
                    </a:xfrm>
                    <a:prstGeom prst="rect">
                      <a:avLst/>
                    </a:prstGeom>
                  </pic:spPr>
                </pic:pic>
              </a:graphicData>
            </a:graphic>
          </wp:inline>
        </w:drawing>
      </w:r>
    </w:p>
    <w:p w14:paraId="583D2A99">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4" o:title="eqIdacbc6a613224461ade69362d46550474"/>
            <o:lock v:ext="edit" aspectratio="t"/>
            <w10:wrap type="none"/>
            <w10:anchorlock/>
          </v:shape>
          <o:OLEObject Type="Embed" ProgID="Equation.DSMT4" ShapeID="_x0000_i1108" DrawAspect="Content" ObjectID="_1468075808" r:id="rId143">
            <o:LockedField>false</o:LockedField>
          </o:OLEObject>
        </w:object>
      </w:r>
    </w:p>
    <w:p w14:paraId="0488E15F">
      <w:pPr>
        <w:spacing w:line="360" w:lineRule="auto"/>
        <w:textAlignment w:val="center"/>
        <w:rPr>
          <w:color w:val="000000"/>
        </w:rPr>
      </w:pPr>
      <w:r>
        <w:rPr>
          <w:color w:val="2E75B6"/>
        </w:rPr>
        <w:t>【解析】</w:t>
      </w:r>
    </w:p>
    <w:p w14:paraId="44102838">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本题考查了解一元一次不等式、由数轴得出不等式的解集，解题的关键是得出不等式的解集后和数轴上的解结合得出关于</w:t>
      </w:r>
      <w:r>
        <w:rPr>
          <w:rFonts w:ascii="MJXc-TeX-math-Iw" w:hAnsi="MJXc-TeX-math-Iw" w:eastAsia="MJXc-TeX-math-Iw" w:cs="MJXc-TeX-math-Iw"/>
          <w:i/>
          <w:color w:val="000000"/>
        </w:rPr>
        <w:t>m</w:t>
      </w:r>
      <w:r>
        <w:rPr>
          <w:rFonts w:ascii="宋体" w:hAnsi="宋体" w:eastAsia="宋体" w:cs="宋体"/>
          <w:color w:val="000000"/>
        </w:rPr>
        <w:t>的方程．</w:t>
      </w:r>
    </w:p>
    <w:p w14:paraId="211C744D">
      <w:pPr>
        <w:spacing w:line="360" w:lineRule="auto"/>
        <w:jc w:val="left"/>
        <w:textAlignment w:val="center"/>
        <w:rPr>
          <w:color w:val="000000"/>
        </w:rPr>
      </w:pPr>
      <w:r>
        <w:rPr>
          <w:rFonts w:ascii="宋体" w:hAnsi="宋体" w:eastAsia="宋体" w:cs="宋体"/>
          <w:color w:val="000000"/>
        </w:rPr>
        <w:t>由不等式和数轴可以得出该不等式的解集，由此可知此时得到的两个式子是一样的，进而可以得到关于</w:t>
      </w:r>
      <w:r>
        <w:rPr>
          <w:rFonts w:ascii="MJXc-TeX-math-Iw" w:hAnsi="MJXc-TeX-math-Iw" w:eastAsia="MJXc-TeX-math-Iw" w:cs="MJXc-TeX-math-Iw"/>
          <w:i/>
          <w:color w:val="000000"/>
        </w:rPr>
        <w:t>m</w:t>
      </w:r>
      <w:r>
        <w:rPr>
          <w:rFonts w:ascii="宋体" w:hAnsi="宋体" w:eastAsia="宋体" w:cs="宋体"/>
          <w:color w:val="000000"/>
        </w:rPr>
        <w:t>的方程，解此方程即可得出结论．</w:t>
      </w:r>
    </w:p>
    <w:p w14:paraId="0AA78320">
      <w:pPr>
        <w:spacing w:line="360" w:lineRule="auto"/>
        <w:jc w:val="left"/>
        <w:textAlignment w:val="center"/>
        <w:rPr>
          <w:color w:val="000000"/>
        </w:rPr>
      </w:pPr>
      <w:r>
        <w:rPr>
          <w:color w:val="000000"/>
        </w:rPr>
        <w:t>【详解】</w:t>
      </w:r>
      <w:r>
        <w:rPr>
          <w:rFonts w:ascii="宋体" w:hAnsi="宋体" w:eastAsia="宋体" w:cs="宋体"/>
          <w:color w:val="000000"/>
        </w:rPr>
        <w:t>解：由数轴可得不等式的解集为</w:t>
      </w:r>
      <w:r>
        <w:object>
          <v:shape id="_x0000_i1109"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146" o:title="eqId10a7e4dcebd24c843379926de9c0b780"/>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w:t>
      </w:r>
    </w:p>
    <w:p w14:paraId="55FAF5C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解不等式</w:t>
      </w:r>
      <w:r>
        <w:object>
          <v:shape id="_x0000_i1110"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41" o:title="eqId8e34a92b40170aa3706a891117d9fcf4"/>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得</w:t>
      </w:r>
      <w:r>
        <w:object>
          <v:shape id="_x0000_i1111"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149" o:title="eqId012a7b4504c683bec2dad783d6d1d28c"/>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w:t>
      </w:r>
    </w:p>
    <w:p w14:paraId="445DC759">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151" o:title="eqId7a90afd2729894748fbb4f63818ec6a5"/>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w:t>
      </w:r>
    </w:p>
    <w:p w14:paraId="0542D43F">
      <w:pPr>
        <w:spacing w:line="360" w:lineRule="auto"/>
        <w:jc w:val="left"/>
        <w:textAlignment w:val="center"/>
        <w:rPr>
          <w:color w:val="000000"/>
        </w:rPr>
      </w:pPr>
      <w:r>
        <w:rPr>
          <w:rFonts w:ascii="宋体" w:hAnsi="宋体" w:eastAsia="宋体" w:cs="宋体"/>
          <w:color w:val="000000"/>
        </w:rPr>
        <w:t>解得：</w:t>
      </w:r>
      <w:r>
        <w:object>
          <v:shape id="_x0000_i1113"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53" o:title="eqId7aed39f5aca78934fb383402433fe549"/>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w:t>
      </w:r>
    </w:p>
    <w:p w14:paraId="5A68ADB6">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4" o:title="eqIdacbc6a613224461ade69362d46550474"/>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p>
    <w:p w14:paraId="7D102F5A">
      <w:pPr>
        <w:spacing w:line="360" w:lineRule="auto"/>
        <w:jc w:val="left"/>
        <w:textAlignment w:val="center"/>
        <w:rPr>
          <w:color w:val="000000"/>
        </w:rPr>
      </w:pPr>
      <w:r>
        <w:rPr>
          <w:color w:val="000000"/>
        </w:rPr>
        <w:t xml:space="preserve">9. </w:t>
      </w:r>
      <w:r>
        <w:rPr>
          <w:rFonts w:ascii="宋体" w:hAnsi="宋体" w:eastAsia="宋体" w:cs="宋体"/>
          <w:color w:val="000000"/>
        </w:rPr>
        <w:t>不等式组</w:t>
      </w:r>
      <w:r>
        <w:object>
          <v:shape id="_x0000_i111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56" o:title="eqId3fedc48343ad793f331803ce40ed5021"/>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6A74974C">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58" o:title="eqId2e109d31afb394e01c438eaacb8fa3e0"/>
            <o:lock v:ext="edit" aspectratio="t"/>
            <w10:wrap type="none"/>
            <w10:anchorlock/>
          </v:shape>
          <o:OLEObject Type="Embed" ProgID="Equation.DSMT4" ShapeID="_x0000_i1116" DrawAspect="Content" ObjectID="_1468075816" r:id="rId157">
            <o:LockedField>false</o:LockedField>
          </o:OLEObject>
        </w:object>
      </w:r>
    </w:p>
    <w:p w14:paraId="13D1757C">
      <w:pPr>
        <w:spacing w:line="360" w:lineRule="auto"/>
        <w:textAlignment w:val="center"/>
        <w:rPr>
          <w:color w:val="000000"/>
        </w:rPr>
      </w:pPr>
      <w:r>
        <w:rPr>
          <w:color w:val="2E75B6"/>
        </w:rPr>
        <w:t>【解析】</w:t>
      </w:r>
    </w:p>
    <w:p w14:paraId="72E7AD17">
      <w:pPr>
        <w:spacing w:line="360" w:lineRule="auto"/>
        <w:jc w:val="both"/>
        <w:textAlignment w:val="center"/>
        <w:rPr>
          <w:color w:val="000000"/>
        </w:rPr>
      </w:pPr>
      <w:r>
        <w:rPr>
          <w:color w:val="000000"/>
        </w:rPr>
        <w:t>【分析】</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6350" b="0"/>
            <wp:docPr id="1420779476" name="图片 1420779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79476" name="图片 1420779476"/>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是确定不等式组的解集，掌握确定不等式组的解集的方法是解本题的关键．</w:t>
      </w:r>
    </w:p>
    <w:p w14:paraId="51253090">
      <w:pPr>
        <w:spacing w:line="360" w:lineRule="auto"/>
        <w:jc w:val="both"/>
        <w:textAlignment w:val="center"/>
        <w:rPr>
          <w:color w:val="000000"/>
        </w:rPr>
      </w:pPr>
      <w:r>
        <w:rPr>
          <w:rFonts w:ascii="宋体" w:hAnsi="宋体" w:eastAsia="宋体" w:cs="宋体"/>
          <w:color w:val="000000"/>
        </w:rPr>
        <w:t>根据“同小取小”即可得到答案．</w:t>
      </w:r>
    </w:p>
    <w:p w14:paraId="6D52B7BD">
      <w:pPr>
        <w:spacing w:line="360" w:lineRule="auto"/>
        <w:jc w:val="left"/>
        <w:textAlignment w:val="center"/>
        <w:rPr>
          <w:color w:val="000000"/>
        </w:rPr>
      </w:pPr>
      <w:r>
        <w:rPr>
          <w:color w:val="000000"/>
        </w:rPr>
        <w:t>【详解】</w:t>
      </w:r>
      <w:r>
        <w:rPr>
          <w:rFonts w:ascii="宋体" w:hAnsi="宋体" w:eastAsia="宋体" w:cs="宋体"/>
          <w:color w:val="000000"/>
        </w:rPr>
        <w:t>解：不等式组</w:t>
      </w:r>
      <w:r>
        <w:object>
          <v:shape id="_x0000_i111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56" o:title="eqId3fedc48343ad793f331803ce40ed5021"/>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的解集是</w:t>
      </w:r>
      <w:r>
        <w:object>
          <v:shape id="_x0000_i1118"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58" o:title="eqId2e109d31afb394e01c438eaacb8fa3e0"/>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14:paraId="63CDFB9F">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58" o:title="eqId2e109d31afb394e01c438eaacb8fa3e0"/>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w:t>
      </w:r>
    </w:p>
    <w:p w14:paraId="6D5704D4">
      <w:pPr>
        <w:spacing w:line="360" w:lineRule="auto"/>
        <w:jc w:val="left"/>
        <w:textAlignment w:val="center"/>
        <w:rPr>
          <w:color w:val="000000"/>
        </w:rPr>
      </w:pPr>
      <w:r>
        <w:rPr>
          <w:color w:val="000000"/>
        </w:rPr>
        <w:t xml:space="preserve">10. </w:t>
      </w:r>
      <w:r>
        <w:rPr>
          <w:rFonts w:ascii="宋体" w:hAnsi="宋体" w:eastAsia="宋体" w:cs="宋体"/>
          <w:color w:val="000000"/>
        </w:rPr>
        <w:t>不超过</w:t>
      </w:r>
      <w:r>
        <w:object>
          <v:shape id="_x0000_i11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4" o:title="eqId0a6936d370d6a238a608ca56f87198de"/>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的最大整数是</w:t>
      </w:r>
      <w:r>
        <w:object>
          <v:shape id="_x0000_i112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5" o:title="eqId5ca7d1107389675d32b56ec097464c14"/>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，试用不等式表示</w:t>
      </w:r>
      <w:r>
        <w:object>
          <v:shape id="_x0000_i112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4" o:title="eqId0a6936d370d6a238a608ca56f87198de"/>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应满足的条件：</w:t>
      </w:r>
      <w:r>
        <w:rPr>
          <w:color w:val="000000"/>
        </w:rPr>
        <w:t>______</w:t>
      </w:r>
      <w:r>
        <w:rPr>
          <w:rFonts w:ascii="宋体" w:hAnsi="宋体" w:eastAsia="宋体" w:cs="宋体"/>
          <w:color w:val="000000"/>
        </w:rPr>
        <w:t>．</w:t>
      </w:r>
    </w:p>
    <w:p w14:paraId="0CEF3892">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3.85pt;width:44.95pt;" o:ole="t" filled="f" o:preferrelative="t" stroked="f" coordsize="21600,21600">
            <v:path/>
            <v:fill on="f" focussize="0,0"/>
            <v:stroke on="f" joinstyle="miter"/>
            <v:imagedata r:id="rId168" o:title="eqIde09b729138bfada5ecb51f880d091a8a"/>
            <o:lock v:ext="edit" aspectratio="t"/>
            <w10:wrap type="none"/>
            <w10:anchorlock/>
          </v:shape>
          <o:OLEObject Type="Embed" ProgID="Equation.DSMT4" ShapeID="_x0000_i1123" DrawAspect="Content" ObjectID="_1468075823" r:id="rId167">
            <o:LockedField>false</o:LockedField>
          </o:OLEObject>
        </w:object>
      </w:r>
    </w:p>
    <w:p w14:paraId="34E82D14">
      <w:pPr>
        <w:spacing w:line="360" w:lineRule="auto"/>
        <w:textAlignment w:val="center"/>
        <w:rPr>
          <w:color w:val="000000"/>
        </w:rPr>
      </w:pPr>
      <w:r>
        <w:rPr>
          <w:color w:val="2E75B6"/>
        </w:rPr>
        <w:t>【解析】</w:t>
      </w:r>
    </w:p>
    <w:p w14:paraId="532D2926">
      <w:pPr>
        <w:spacing w:line="360" w:lineRule="auto"/>
        <w:jc w:val="left"/>
        <w:textAlignment w:val="center"/>
        <w:rPr>
          <w:color w:val="000000"/>
        </w:rPr>
      </w:pPr>
      <w:r>
        <w:rPr>
          <w:color w:val="000000"/>
        </w:rPr>
        <w:t>【分析】</w:t>
      </w:r>
      <w:r>
        <w:rPr>
          <w:rFonts w:ascii="宋体" w:hAnsi="宋体" w:eastAsia="宋体" w:cs="宋体"/>
          <w:color w:val="000000"/>
        </w:rPr>
        <w:t>本题考查了不等式的定义，根据题意写出</w:t>
      </w:r>
      <w:r>
        <w:object>
          <v:shape id="_x0000_i11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4" o:title="eqId0a6936d370d6a238a608ca56f87198de"/>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的范围即可，理解题意是解题的关键．</w:t>
      </w:r>
    </w:p>
    <w:p w14:paraId="2DCBBA64">
      <w:pPr>
        <w:spacing w:line="360" w:lineRule="auto"/>
        <w:jc w:val="left"/>
        <w:textAlignment w:val="center"/>
        <w:rPr>
          <w:color w:val="000000"/>
        </w:rPr>
      </w:pPr>
      <w:r>
        <w:rPr>
          <w:color w:val="000000"/>
        </w:rPr>
        <w:t>【详解】</w:t>
      </w:r>
      <w:r>
        <w:rPr>
          <w:rFonts w:ascii="宋体" w:hAnsi="宋体" w:eastAsia="宋体" w:cs="宋体"/>
          <w:color w:val="000000"/>
        </w:rPr>
        <w:t>解：∵不超过</w:t>
      </w:r>
      <w:r>
        <w:object>
          <v:shape id="_x0000_i11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4" o:title="eqId0a6936d370d6a238a608ca56f87198de"/>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的最大整数是</w:t>
      </w:r>
      <w:r>
        <w:object>
          <v:shape id="_x0000_i112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5" o:title="eqId5ca7d1107389675d32b56ec097464c14"/>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w:t>
      </w:r>
    </w:p>
    <w:p w14:paraId="074967DE">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85pt;width:44.95pt;" o:ole="t" filled="f" o:preferrelative="t" stroked="f" coordsize="21600,21600">
            <v:path/>
            <v:fill on="f" focussize="0,0"/>
            <v:stroke on="f" joinstyle="miter"/>
            <v:imagedata r:id="rId168" o:title="eqIde09b729138bfada5ecb51f880d091a8a"/>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w:t>
      </w:r>
    </w:p>
    <w:p w14:paraId="00C9AEA5">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3.85pt;width:44.95pt;" o:ole="t" filled="f" o:preferrelative="t" stroked="f" coordsize="21600,21600">
            <v:path/>
            <v:fill on="f" focussize="0,0"/>
            <v:stroke on="f" joinstyle="miter"/>
            <v:imagedata r:id="rId168" o:title="eqIde09b729138bfada5ecb51f880d091a8a"/>
            <o:lock v:ext="edit" aspectratio="t"/>
            <w10:wrap type="none"/>
            <w10:anchorlock/>
          </v:shape>
          <o:OLEObject Type="Embed" ProgID="Equation.DSMT4" ShapeID="_x0000_i1128" DrawAspect="Content" ObjectID="_1468075828" r:id="rId173">
            <o:LockedField>false</o:LockedField>
          </o:OLEObject>
        </w:object>
      </w:r>
      <w:r>
        <w:rPr>
          <w:rFonts w:ascii="宋体" w:hAnsi="宋体" w:eastAsia="宋体" w:cs="宋体"/>
          <w:color w:val="000000"/>
        </w:rPr>
        <w:t>．</w:t>
      </w:r>
    </w:p>
    <w:p w14:paraId="5026875D">
      <w:pPr>
        <w:spacing w:line="360" w:lineRule="auto"/>
        <w:jc w:val="left"/>
        <w:textAlignment w:val="center"/>
        <w:rPr>
          <w:color w:val="000000"/>
        </w:rPr>
      </w:pPr>
      <w:r>
        <w:rPr>
          <w:color w:val="000000"/>
        </w:rPr>
        <w:t xml:space="preserve">11. </w:t>
      </w:r>
      <w:r>
        <w:rPr>
          <w:rFonts w:ascii="宋体" w:hAnsi="宋体" w:eastAsia="宋体" w:cs="宋体"/>
          <w:color w:val="000000"/>
        </w:rPr>
        <w:t>一部电梯的额定载重量为</w:t>
      </w:r>
      <w:r>
        <w:object>
          <v:shape id="_x0000_i1129" o:spt="75" alt="学科网(www.zxxk.com)--教育资源门户，提供试卷、教案、课件、论文、素材以及各类教学资源下载，还有大量而丰富的教学相关资讯！" type="#_x0000_t75" style="height:16.05pt;width:38.85pt;" o:ole="t" filled="f" o:preferrelative="t" stroked="f" coordsize="21600,21600">
            <v:path/>
            <v:fill on="f" focussize="0,0"/>
            <v:stroke on="f" joinstyle="miter"/>
            <v:imagedata r:id="rId175" o:title="eqId6ae3d1ce64310a2a6e59bd3f0070eaad"/>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，某人用这部电梯把一批相同质量的货物从底层搬到顶层．该人体重为</w:t>
      </w:r>
      <w:r>
        <w:object>
          <v:shape id="_x0000_i1130"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177" o:title="eqId34cf2c8d22bb6a42c774d9ec010da21d"/>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，每箱货物的质量为</w:t>
      </w:r>
      <w:r>
        <w:object>
          <v:shape id="_x0000_i1131" o:spt="75" alt="学科网(www.zxxk.com)--教育资源门户，提供试卷、教案、课件、论文、素材以及各类教学资源下载，还有大量而丰富的教学相关资讯！" type="#_x0000_t75" style="height:14.05pt;width:24.65pt;" o:ole="t" filled="f" o:preferrelative="t" stroked="f" coordsize="21600,21600">
            <v:path/>
            <v:fill on="f" focussize="0,0"/>
            <v:stroke on="f" joinstyle="miter"/>
            <v:imagedata r:id="rId179" o:title="eqIde3d3a9d21ce317ab8afd122d96490ea6"/>
            <o:lock v:ext="edit" aspectratio="t"/>
            <w10:wrap type="none"/>
            <w10:anchorlock/>
          </v:shape>
          <o:OLEObject Type="Embed" ProgID="Equation.DSMT4" ShapeID="_x0000_i1131" DrawAspect="Content" ObjectID="_1468075831" r:id="rId178">
            <o:LockedField>false</o:LockedField>
          </o:OLEObject>
        </w:object>
      </w:r>
      <w:r>
        <w:rPr>
          <w:rFonts w:ascii="宋体" w:hAnsi="宋体" w:eastAsia="宋体" w:cs="宋体"/>
          <w:color w:val="000000"/>
        </w:rPr>
        <w:t>．那么每次最多能搬运多少箱货物？设每次搬运</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1" o:title="eqId81dea63b8ce3e51adf66cf7b9982a248"/>
            <o:lock v:ext="edit" aspectratio="t"/>
            <w10:wrap type="none"/>
            <w10:anchorlock/>
          </v:shape>
          <o:OLEObject Type="Embed" ProgID="Equation.DSMT4" ShapeID="_x0000_i1132" DrawAspect="Content" ObjectID="_1468075832" r:id="rId180">
            <o:LockedField>false</o:LockedField>
          </o:OLEObject>
        </w:object>
      </w:r>
      <w:r>
        <w:rPr>
          <w:rFonts w:ascii="宋体" w:hAnsi="宋体" w:eastAsia="宋体" w:cs="宋体"/>
          <w:color w:val="000000"/>
        </w:rPr>
        <w:t>箱货物，依题意可列不等式</w:t>
      </w:r>
      <w:r>
        <w:rPr>
          <w:color w:val="000000"/>
        </w:rPr>
        <w:t>______</w:t>
      </w:r>
      <w:r>
        <w:rPr>
          <w:rFonts w:ascii="宋体" w:hAnsi="宋体" w:eastAsia="宋体" w:cs="宋体"/>
          <w:color w:val="000000"/>
        </w:rPr>
        <w:t>．</w:t>
      </w:r>
    </w:p>
    <w:p w14:paraId="30B862CC">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183" o:title="eqId0d8ba682b2f9d4c1fdd2f8e4d00d5466"/>
            <o:lock v:ext="edit" aspectratio="t"/>
            <w10:wrap type="none"/>
            <w10:anchorlock/>
          </v:shape>
          <o:OLEObject Type="Embed" ProgID="Equation.DSMT4" ShapeID="_x0000_i1133" DrawAspect="Content" ObjectID="_1468075833" r:id="rId182">
            <o:LockedField>false</o:LockedField>
          </o:OLEObject>
        </w:object>
      </w:r>
    </w:p>
    <w:p w14:paraId="55AE74B8">
      <w:pPr>
        <w:spacing w:line="360" w:lineRule="auto"/>
        <w:textAlignment w:val="center"/>
        <w:rPr>
          <w:color w:val="000000"/>
        </w:rPr>
      </w:pPr>
      <w:r>
        <w:rPr>
          <w:color w:val="2E75B6"/>
        </w:rPr>
        <w:t>【解析】</w:t>
      </w:r>
    </w:p>
    <w:p w14:paraId="3DFA4465">
      <w:pPr>
        <w:spacing w:line="360" w:lineRule="auto"/>
        <w:jc w:val="left"/>
        <w:textAlignment w:val="center"/>
        <w:rPr>
          <w:color w:val="000000"/>
        </w:rPr>
      </w:pPr>
      <w:r>
        <w:rPr>
          <w:color w:val="000000"/>
        </w:rPr>
        <w:t>【分析】</w:t>
      </w:r>
      <w:r>
        <w:rPr>
          <w:rFonts w:ascii="宋体" w:hAnsi="宋体" w:eastAsia="宋体" w:cs="宋体"/>
          <w:color w:val="000000"/>
        </w:rPr>
        <w:t>本题考查了列一元一次不等式，设每次搬运</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1" o:title="eqId81dea63b8ce3e51adf66cf7b9982a248"/>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箱货物，根据题意列出不等式即可，理解题意是解题的关键．</w:t>
      </w:r>
    </w:p>
    <w:p w14:paraId="0A4468D6">
      <w:pPr>
        <w:spacing w:line="360" w:lineRule="auto"/>
        <w:jc w:val="left"/>
        <w:textAlignment w:val="center"/>
        <w:rPr>
          <w:color w:val="000000"/>
        </w:rPr>
      </w:pPr>
      <w:r>
        <w:rPr>
          <w:color w:val="000000"/>
        </w:rPr>
        <w:t>【详解】</w:t>
      </w:r>
      <w:r>
        <w:rPr>
          <w:rFonts w:ascii="宋体" w:hAnsi="宋体" w:eastAsia="宋体" w:cs="宋体"/>
          <w:color w:val="000000"/>
        </w:rPr>
        <w:t>解：设每次搬运</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1" o:title="eqId81dea63b8ce3e51adf66cf7b9982a248"/>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箱货物，</w:t>
      </w:r>
    </w:p>
    <w:p w14:paraId="07687F37">
      <w:pPr>
        <w:spacing w:line="360" w:lineRule="auto"/>
        <w:jc w:val="left"/>
        <w:textAlignment w:val="center"/>
        <w:rPr>
          <w:color w:val="000000"/>
        </w:rPr>
      </w:pPr>
      <w:r>
        <w:rPr>
          <w:rFonts w:ascii="宋体" w:hAnsi="宋体" w:eastAsia="宋体" w:cs="宋体"/>
          <w:color w:val="000000"/>
        </w:rPr>
        <w:t>由题意得，</w:t>
      </w:r>
      <w:r>
        <w:object>
          <v:shape id="_x0000_i1136"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183" o:title="eqId0d8ba682b2f9d4c1fdd2f8e4d00d5466"/>
            <o:lock v:ext="edit" aspectratio="t"/>
            <w10:wrap type="none"/>
            <w10:anchorlock/>
          </v:shape>
          <o:OLEObject Type="Embed" ProgID="Equation.DSMT4" ShapeID="_x0000_i1136" DrawAspect="Content" ObjectID="_1468075836" r:id="rId186">
            <o:LockedField>false</o:LockedField>
          </o:OLEObject>
        </w:object>
      </w:r>
      <w:r>
        <w:rPr>
          <w:rFonts w:ascii="宋体" w:hAnsi="宋体" w:eastAsia="宋体" w:cs="宋体"/>
          <w:color w:val="000000"/>
        </w:rPr>
        <w:t>，</w:t>
      </w:r>
    </w:p>
    <w:p w14:paraId="0794DCD3">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183" o:title="eqId0d8ba682b2f9d4c1fdd2f8e4d00d5466"/>
            <o:lock v:ext="edit" aspectratio="t"/>
            <w10:wrap type="none"/>
            <w10:anchorlock/>
          </v:shape>
          <o:OLEObject Type="Embed" ProgID="Equation.DSMT4" ShapeID="_x0000_i1137" DrawAspect="Content" ObjectID="_1468075837" r:id="rId187">
            <o:LockedField>false</o:LockedField>
          </o:OLEObject>
        </w:object>
      </w:r>
      <w:r>
        <w:rPr>
          <w:rFonts w:ascii="宋体" w:hAnsi="宋体" w:eastAsia="宋体" w:cs="宋体"/>
          <w:color w:val="000000"/>
        </w:rPr>
        <w:t>．</w:t>
      </w:r>
    </w:p>
    <w:p w14:paraId="7C65F1C2">
      <w:pPr>
        <w:spacing w:line="360" w:lineRule="auto"/>
        <w:jc w:val="left"/>
        <w:textAlignment w:val="center"/>
        <w:rPr>
          <w:color w:val="000000"/>
        </w:rPr>
      </w:pPr>
      <w:r>
        <w:rPr>
          <w:color w:val="000000"/>
        </w:rPr>
        <w:t xml:space="preserve">12. </w:t>
      </w:r>
      <w:r>
        <w:rPr>
          <w:rFonts w:ascii="宋体" w:hAnsi="宋体" w:eastAsia="宋体" w:cs="宋体"/>
          <w:color w:val="000000"/>
        </w:rPr>
        <w:t>如图，直线</w:t>
      </w:r>
      <w:r>
        <w:object>
          <v:shape id="_x0000_i11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138" DrawAspect="Content" ObjectID="_1468075838" r:id="rId18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1" o:title="eqId9d78abbad68bbbf12af10cd40ef4c353"/>
            <o:lock v:ext="edit" aspectratio="t"/>
            <w10:wrap type="none"/>
            <w10:anchorlock/>
          </v:shape>
          <o:OLEObject Type="Embed" ProgID="Equation.DSMT4" ShapeID="_x0000_i1139" DrawAspect="Content" ObjectID="_1468075839" r:id="rId19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93" o:title="eqIdf5882b2fdd4771347c0f518aeff6f1fb"/>
            <o:lock v:ext="edit" aspectratio="t"/>
            <w10:wrap type="none"/>
            <w10:anchorlock/>
          </v:shape>
          <o:OLEObject Type="Embed" ProgID="Equation.DSMT4" ShapeID="_x0000_i1140" DrawAspect="Content" ObjectID="_1468075840" r:id="rId192">
            <o:LockedField>false</o:LockedField>
          </o:OLEObject>
        </w:object>
      </w:r>
      <w:r>
        <w:rPr>
          <w:rFonts w:ascii="宋体" w:hAnsi="宋体" w:eastAsia="宋体" w:cs="宋体"/>
          <w:color w:val="000000"/>
        </w:rPr>
        <w:t>，它们的夹角是</w:t>
      </w:r>
      <w:r>
        <w:rPr>
          <w:color w:val="000000"/>
        </w:rPr>
        <w:t>______</w:t>
      </w:r>
      <w:r>
        <w:rPr>
          <w:rFonts w:ascii="宋体" w:hAnsi="宋体" w:eastAsia="宋体" w:cs="宋体"/>
          <w:color w:val="000000"/>
        </w:rPr>
        <w:t>．</w:t>
      </w:r>
    </w:p>
    <w:p w14:paraId="13FFFEAC">
      <w:pPr>
        <w:spacing w:line="360" w:lineRule="auto"/>
        <w:jc w:val="left"/>
        <w:textAlignment w:val="center"/>
        <w:rPr>
          <w:color w:val="000000"/>
        </w:rPr>
      </w:pPr>
      <w:r>
        <w:rPr>
          <w:color w:val="000000"/>
        </w:rPr>
        <w:drawing>
          <wp:inline distT="0" distB="0" distL="114300" distR="114300">
            <wp:extent cx="1571625" cy="1028700"/>
            <wp:effectExtent l="0" t="0" r="317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571625" cy="1028700"/>
                    </a:xfrm>
                    <a:prstGeom prst="rect">
                      <a:avLst/>
                    </a:prstGeom>
                  </pic:spPr>
                </pic:pic>
              </a:graphicData>
            </a:graphic>
          </wp:inline>
        </w:drawing>
      </w:r>
      <w:r>
        <w:rPr>
          <w:color w:val="000000"/>
        </w:rPr>
        <w:t xml:space="preserve">  </w:t>
      </w:r>
    </w:p>
    <w:p w14:paraId="0F94F109">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d36581140ebac5d28438ea63b1b23b65"/>
            <o:lock v:ext="edit" aspectratio="t"/>
            <w10:wrap type="none"/>
            <w10:anchorlock/>
          </v:shape>
          <o:OLEObject Type="Embed" ProgID="Equation.DSMT4" ShapeID="_x0000_i1141" DrawAspect="Content" ObjectID="_1468075841" r:id="rId195">
            <o:LockedField>false</o:LockedField>
          </o:OLEObject>
        </w:object>
      </w:r>
    </w:p>
    <w:p w14:paraId="3E6CDDF8">
      <w:pPr>
        <w:spacing w:line="360" w:lineRule="auto"/>
        <w:textAlignment w:val="center"/>
        <w:rPr>
          <w:color w:val="000000"/>
        </w:rPr>
      </w:pPr>
      <w:r>
        <w:rPr>
          <w:color w:val="2E75B6"/>
        </w:rPr>
        <w:t>【解析】</w:t>
      </w:r>
    </w:p>
    <w:p w14:paraId="25DCCDB4">
      <w:pPr>
        <w:spacing w:line="360" w:lineRule="auto"/>
        <w:jc w:val="both"/>
        <w:textAlignment w:val="center"/>
        <w:rPr>
          <w:color w:val="000000"/>
        </w:rPr>
      </w:pPr>
      <w:r>
        <w:rPr>
          <w:color w:val="000000"/>
        </w:rPr>
        <w:t>【分析】</w:t>
      </w:r>
      <w:r>
        <w:rPr>
          <w:rFonts w:ascii="宋体" w:hAnsi="宋体" w:eastAsia="宋体" w:cs="宋体"/>
          <w:color w:val="000000"/>
        </w:rPr>
        <w:t>两直线的夹角范围：</w:t>
      </w:r>
      <w:r>
        <w:object>
          <v:shape id="_x0000_i1142"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98" o:title="eqIda59f797fe4e6e655c19ca03fc7ab7954"/>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，据此即可求解．</w:t>
      </w:r>
    </w:p>
    <w:p w14:paraId="585F73C9">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2B194CA5">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1pt;width:115.05pt;" o:ole="t" filled="f" o:preferrelative="t" stroked="f" coordsize="21600,21600">
            <v:path/>
            <v:fill on="f" focussize="0,0"/>
            <v:stroke on="f" joinstyle="miter"/>
            <v:imagedata r:id="rId200" o:title="eqId9d83c1b5fcf2b3d7469f007b642a21f3"/>
            <o:lock v:ext="edit" aspectratio="t"/>
            <w10:wrap type="none"/>
            <w10:anchorlock/>
          </v:shape>
          <o:OLEObject Type="Embed" ProgID="Equation.DSMT4" ShapeID="_x0000_i1143" DrawAspect="Content" ObjectID="_1468075843" r:id="rId199">
            <o:LockedField>false</o:LockedField>
          </o:OLEObject>
        </w:object>
      </w:r>
    </w:p>
    <w:p w14:paraId="4EB5041D">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3.95pt;width:95pt;" o:ole="t" filled="f" o:preferrelative="t" stroked="f" coordsize="21600,21600">
            <v:path/>
            <v:fill on="f" focussize="0,0"/>
            <v:stroke on="f" joinstyle="miter"/>
            <v:imagedata r:id="rId202" o:title="eqIdbac87f709704fcc7a4e2e0839862c73d"/>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w:t>
      </w:r>
    </w:p>
    <w:p w14:paraId="7E4F627C">
      <w:pPr>
        <w:spacing w:line="360" w:lineRule="auto"/>
        <w:jc w:val="left"/>
        <w:textAlignment w:val="center"/>
        <w:rPr>
          <w:color w:val="000000"/>
        </w:rPr>
      </w:pPr>
      <w:r>
        <w:rPr>
          <w:rFonts w:ascii="宋体" w:hAnsi="宋体" w:eastAsia="宋体" w:cs="宋体"/>
          <w:color w:val="000000"/>
        </w:rPr>
        <w:t>故答案：</w:t>
      </w:r>
      <w:r>
        <w:object>
          <v:shape id="_x0000_i11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d36581140ebac5d28438ea63b1b23b65"/>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w:t>
      </w:r>
    </w:p>
    <w:p w14:paraId="45514120">
      <w:pPr>
        <w:spacing w:line="360" w:lineRule="auto"/>
        <w:jc w:val="left"/>
        <w:textAlignment w:val="center"/>
        <w:rPr>
          <w:color w:val="000000"/>
        </w:rPr>
      </w:pPr>
      <w:r>
        <w:rPr>
          <w:color w:val="000000"/>
        </w:rPr>
        <w:t>【点睛】</w:t>
      </w:r>
      <w:r>
        <w:rPr>
          <w:rFonts w:ascii="宋体" w:hAnsi="宋体" w:eastAsia="宋体" w:cs="宋体"/>
          <w:color w:val="000000"/>
        </w:rPr>
        <w:t>本题考查两直线的夹角，掌握夹角的范围是解题的关键．</w:t>
      </w:r>
    </w:p>
    <w:p w14:paraId="3D6F406E">
      <w:pPr>
        <w:spacing w:line="360" w:lineRule="auto"/>
        <w:jc w:val="left"/>
        <w:textAlignment w:val="center"/>
        <w:rPr>
          <w:color w:val="000000"/>
        </w:rPr>
      </w:pPr>
      <w:r>
        <w:rPr>
          <w:color w:val="000000"/>
        </w:rPr>
        <w:t xml:space="preserve">13. </w:t>
      </w:r>
      <w:r>
        <w:rPr>
          <w:rFonts w:ascii="宋体" w:hAnsi="宋体" w:eastAsia="宋体" w:cs="宋体"/>
          <w:color w:val="000000"/>
        </w:rPr>
        <w:t>如图，若</w:t>
      </w:r>
      <w:r>
        <w:object>
          <v:shape id="_x0000_i1146" o:spt="75" alt="学科网(www.zxxk.com)--教育资源门户，提供试卷、教案、课件、论文、素材以及各类教学资源下载，还有大量而丰富的教学相关资讯！" type="#_x0000_t75" style="height:15.9pt;width:117pt;" o:ole="t" filled="f" o:preferrelative="t" stroked="f" coordsize="21600,21600">
            <v:path/>
            <v:fill on="f" focussize="0,0"/>
            <v:stroke on="f" joinstyle="miter"/>
            <v:imagedata r:id="rId205" o:title="eqId5f2df80afd826baa633cc4e26f566f68"/>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O</w:t>
      </w: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07" o:title="eqId12e515787ebe97ed2662237d9ca51ea1"/>
            <o:lock v:ext="edit" aspectratio="t"/>
            <w10:wrap type="none"/>
            <w10:anchorlock/>
          </v:shape>
          <o:OLEObject Type="Embed" ProgID="Equation.DSMT4" ShapeID="_x0000_i1147" DrawAspect="Content" ObjectID="_1468075847" r:id="rId206">
            <o:LockedField>false</o:LockedField>
          </o:OLEObject>
        </w:object>
      </w:r>
      <w:r>
        <w:rPr>
          <w:color w:val="000000"/>
        </w:rPr>
        <w:t>________</w:t>
      </w:r>
      <w:r>
        <w:rPr>
          <w:rFonts w:ascii="宋体" w:hAnsi="宋体" w:eastAsia="宋体" w:cs="宋体"/>
          <w:color w:val="000000"/>
        </w:rPr>
        <w:t>度．</w:t>
      </w:r>
    </w:p>
    <w:p w14:paraId="37327655">
      <w:pPr>
        <w:spacing w:line="360" w:lineRule="auto"/>
        <w:jc w:val="left"/>
        <w:textAlignment w:val="center"/>
        <w:rPr>
          <w:color w:val="000000"/>
        </w:rPr>
      </w:pPr>
      <w:r>
        <w:rPr>
          <w:color w:val="000000"/>
        </w:rPr>
        <w:drawing>
          <wp:inline distT="0" distB="0" distL="114300" distR="114300">
            <wp:extent cx="1238250" cy="1085850"/>
            <wp:effectExtent l="0" t="0" r="635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238250" cy="1085850"/>
                    </a:xfrm>
                    <a:prstGeom prst="rect">
                      <a:avLst/>
                    </a:prstGeom>
                  </pic:spPr>
                </pic:pic>
              </a:graphicData>
            </a:graphic>
          </wp:inline>
        </w:drawing>
      </w:r>
    </w:p>
    <w:p w14:paraId="487B7440">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0" o:title="eqIdb8bcdf9a134323a56cbced248d7267b1"/>
            <o:lock v:ext="edit" aspectratio="t"/>
            <w10:wrap type="none"/>
            <w10:anchorlock/>
          </v:shape>
          <o:OLEObject Type="Embed" ProgID="Equation.DSMT4" ShapeID="_x0000_i1148" DrawAspect="Content" ObjectID="_1468075848" r:id="rId209">
            <o:LockedField>false</o:LockedField>
          </o:OLEObject>
        </w:object>
      </w:r>
    </w:p>
    <w:p w14:paraId="211A97AA">
      <w:pPr>
        <w:spacing w:line="360" w:lineRule="auto"/>
        <w:textAlignment w:val="center"/>
        <w:rPr>
          <w:color w:val="000000"/>
        </w:rPr>
      </w:pPr>
      <w:r>
        <w:rPr>
          <w:color w:val="2E75B6"/>
        </w:rPr>
        <w:t>【解析】</w:t>
      </w:r>
    </w:p>
    <w:p w14:paraId="77FD2DE0">
      <w:pPr>
        <w:spacing w:line="360" w:lineRule="auto"/>
        <w:jc w:val="left"/>
        <w:textAlignment w:val="center"/>
        <w:rPr>
          <w:color w:val="000000"/>
        </w:rPr>
      </w:pPr>
      <w:r>
        <w:rPr>
          <w:color w:val="000000"/>
        </w:rPr>
        <w:t>【分析】</w:t>
      </w:r>
      <w:r>
        <w:rPr>
          <w:rFonts w:ascii="宋体" w:hAnsi="宋体" w:eastAsia="宋体" w:cs="宋体"/>
          <w:color w:val="000000"/>
        </w:rPr>
        <w:t>本题考查了垂直的定义，对顶角，角的和差计算，熟练掌握各知识点并灵活运用是解题的关键．</w:t>
      </w:r>
    </w:p>
    <w:p w14:paraId="600EE62C">
      <w:pPr>
        <w:spacing w:line="360" w:lineRule="auto"/>
        <w:jc w:val="both"/>
        <w:textAlignment w:val="center"/>
        <w:rPr>
          <w:color w:val="000000"/>
        </w:rPr>
      </w:pPr>
      <w:r>
        <w:rPr>
          <w:rFonts w:ascii="宋体" w:hAnsi="宋体" w:eastAsia="宋体" w:cs="宋体"/>
          <w:color w:val="000000"/>
        </w:rPr>
        <w:t>根据垂直得到</w:t>
      </w:r>
      <w:r>
        <w:object>
          <v:shape id="_x0000_i114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12" o:title="eqId2a9040b58b6ddb09b6b79350fbae4311"/>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，再由对顶角相等得到</w:t>
      </w:r>
      <w:r>
        <w:object>
          <v:shape id="_x0000_i1150" o:spt="75" alt="学科网(www.zxxk.com)--教育资源门户，提供试卷、教案、课件、论文、素材以及各类教学资源下载，还有大量而丰富的教学相关资讯！" type="#_x0000_t75" style="height:13.85pt;width:112.15pt;" o:ole="t" filled="f" o:preferrelative="t" stroked="f" coordsize="21600,21600">
            <v:path/>
            <v:fill on="f" focussize="0,0"/>
            <v:stroke on="f" joinstyle="miter"/>
            <v:imagedata r:id="rId214" o:title="eqId427d74fbdedc91857840f653c444d20e"/>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，然后由</w:t>
      </w:r>
      <w:r>
        <w:object>
          <v:shape id="_x0000_i1151" o:spt="75" alt="学科网(www.zxxk.com)--教育资源门户，提供试卷、教案、课件、论文、素材以及各类教学资源下载，还有大量而丰富的教学相关资讯！" type="#_x0000_t75" style="height:13.85pt;width:126.7pt;" o:ole="t" filled="f" o:preferrelative="t" stroked="f" coordsize="21600,21600">
            <v:path/>
            <v:fill on="f" focussize="0,0"/>
            <v:stroke on="f" joinstyle="miter"/>
            <v:imagedata r:id="rId216" o:title="eqId9aa87fc6da8dc2ddce34bd7b73e04213"/>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即可求解．</w:t>
      </w:r>
    </w:p>
    <w:p w14:paraId="27EC565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18" o:title="eqId511ae1a3f3c60a756f70b028e36a71c7"/>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14:paraId="3CB36C65">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12" o:title="eqId2a9040b58b6ddb09b6b79350fbae4311"/>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p>
    <w:p w14:paraId="3386B0DD">
      <w:pPr>
        <w:spacing w:line="360" w:lineRule="auto"/>
        <w:jc w:val="left"/>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3.85pt;width:112.15pt;" o:ole="t" filled="f" o:preferrelative="t" stroked="f" coordsize="21600,21600">
            <v:path/>
            <v:fill on="f" focussize="0,0"/>
            <v:stroke on="f" joinstyle="miter"/>
            <v:imagedata r:id="rId214" o:title="eqId427d74fbdedc91857840f653c444d20e"/>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53B39931">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3.85pt;width:209.75pt;" o:ole="t" filled="f" o:preferrelative="t" stroked="f" coordsize="21600,21600">
            <v:path/>
            <v:fill on="f" focussize="0,0"/>
            <v:stroke on="f" joinstyle="miter"/>
            <v:imagedata r:id="rId222" o:title="eqId68da74f82350355203893ef320562ae1"/>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w:t>
      </w:r>
    </w:p>
    <w:p w14:paraId="1817D9A2">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0" o:title="eqIdb8bcdf9a134323a56cbced248d7267b1"/>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p>
    <w:p w14:paraId="229320E4">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15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25" o:title="eqId2bc8444d63d1ca92651c62fe9b220859"/>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，若</w:t>
      </w:r>
      <w:r>
        <w:object>
          <v:shape id="_x0000_i1158"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227" o:title="eqId7c9c14d7ac0501707e8d6eb48a956faa"/>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229" o:title="eqId3cc310194575262fb45352c2fbc19868"/>
            <o:lock v:ext="edit" aspectratio="t"/>
            <w10:wrap type="none"/>
            <w10:anchorlock/>
          </v:shape>
          <o:OLEObject Type="Embed" ProgID="Equation.DSMT4" ShapeID="_x0000_i1159" DrawAspect="Content" ObjectID="_1468075859" r:id="rId228">
            <o:LockedField>false</o:LockedField>
          </o:OLEObject>
        </w:object>
      </w:r>
      <w:r>
        <w:rPr>
          <w:color w:val="000000"/>
        </w:rPr>
        <w:t>________</w:t>
      </w:r>
      <w:r>
        <w:rPr>
          <w:rFonts w:ascii="宋体" w:hAnsi="宋体" w:eastAsia="宋体" w:cs="宋体"/>
          <w:color w:val="000000"/>
        </w:rPr>
        <w:t>度．</w:t>
      </w:r>
    </w:p>
    <w:p w14:paraId="1ABE73D3">
      <w:pPr>
        <w:spacing w:line="360" w:lineRule="auto"/>
        <w:jc w:val="left"/>
        <w:textAlignment w:val="center"/>
        <w:rPr>
          <w:color w:val="000000"/>
        </w:rPr>
      </w:pPr>
      <w:r>
        <w:rPr>
          <w:color w:val="000000"/>
        </w:rPr>
        <w:drawing>
          <wp:inline distT="0" distB="0" distL="114300" distR="114300">
            <wp:extent cx="1885950" cy="942975"/>
            <wp:effectExtent l="0" t="0" r="635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885950" cy="942975"/>
                    </a:xfrm>
                    <a:prstGeom prst="rect">
                      <a:avLst/>
                    </a:prstGeom>
                  </pic:spPr>
                </pic:pic>
              </a:graphicData>
            </a:graphic>
          </wp:inline>
        </w:drawing>
      </w:r>
    </w:p>
    <w:p w14:paraId="5698D55F">
      <w:pPr>
        <w:spacing w:line="360" w:lineRule="auto"/>
        <w:textAlignment w:val="center"/>
        <w:rPr>
          <w:color w:val="000000"/>
        </w:rPr>
      </w:pPr>
      <w:r>
        <w:rPr>
          <w:color w:val="2E75B6"/>
        </w:rPr>
        <w:t>【答案】</w:t>
      </w:r>
      <w:r>
        <w:rPr>
          <w:rFonts w:ascii="Times New Roman" w:hAnsi="Times New Roman" w:eastAsia="Times New Roman" w:cs="Times New Roman"/>
          <w:color w:val="000000"/>
        </w:rPr>
        <w:t>135</w:t>
      </w:r>
    </w:p>
    <w:p w14:paraId="5283601F">
      <w:pPr>
        <w:spacing w:line="360" w:lineRule="auto"/>
        <w:textAlignment w:val="center"/>
        <w:rPr>
          <w:color w:val="000000"/>
        </w:rPr>
      </w:pPr>
      <w:r>
        <w:rPr>
          <w:color w:val="2E75B6"/>
        </w:rPr>
        <w:t>【解析】</w:t>
      </w:r>
    </w:p>
    <w:p w14:paraId="67898612">
      <w:pPr>
        <w:spacing w:line="360" w:lineRule="auto"/>
        <w:jc w:val="both"/>
        <w:textAlignment w:val="center"/>
        <w:rPr>
          <w:color w:val="000000"/>
        </w:rPr>
      </w:pPr>
      <w:r>
        <w:rPr>
          <w:color w:val="000000"/>
        </w:rPr>
        <w:t>【分析】</w:t>
      </w:r>
      <w:r>
        <w:rPr>
          <w:rFonts w:ascii="宋体" w:hAnsi="宋体" w:eastAsia="宋体" w:cs="宋体"/>
          <w:color w:val="000000"/>
        </w:rPr>
        <w:t>此题考查了平行线的性质．此题难度不大，注意掌握数形结合思想的应用．</w:t>
      </w:r>
    </w:p>
    <w:p w14:paraId="70D1DDC5">
      <w:pPr>
        <w:spacing w:line="360" w:lineRule="auto"/>
        <w:jc w:val="both"/>
        <w:textAlignment w:val="center"/>
        <w:rPr>
          <w:color w:val="000000"/>
        </w:rPr>
      </w:pPr>
      <w:r>
        <w:rPr>
          <w:rFonts w:ascii="宋体" w:hAnsi="宋体" w:eastAsia="宋体" w:cs="宋体"/>
          <w:color w:val="000000"/>
        </w:rPr>
        <w:t>由直线</w:t>
      </w:r>
      <w:r>
        <w:object>
          <v:shape id="_x0000_i116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25" o:title="eqId2bc8444d63d1ca92651c62fe9b220859"/>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，根据两直线平行，内错角相等，即可求得</w:t>
      </w:r>
      <w:r>
        <w:object>
          <v:shape id="_x0000_i116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的度数．</w:t>
      </w:r>
    </w:p>
    <w:p w14:paraId="2687EFB2">
      <w:pPr>
        <w:spacing w:line="360" w:lineRule="auto"/>
        <w:jc w:val="left"/>
        <w:textAlignment w:val="center"/>
        <w:rPr>
          <w:color w:val="000000"/>
        </w:rPr>
      </w:pPr>
      <w:r>
        <w:rPr>
          <w:color w:val="000000"/>
        </w:rPr>
        <w:t>【详解】</w:t>
      </w:r>
      <w:r>
        <w:rPr>
          <w:rFonts w:ascii="宋体" w:hAnsi="宋体" w:eastAsia="宋体" w:cs="宋体"/>
          <w:color w:val="000000"/>
        </w:rPr>
        <w:t>解：如图，</w:t>
      </w:r>
    </w:p>
    <w:p w14:paraId="59E9DAB9">
      <w:pPr>
        <w:spacing w:line="360" w:lineRule="auto"/>
        <w:jc w:val="left"/>
        <w:textAlignment w:val="center"/>
        <w:rPr>
          <w:color w:val="000000"/>
        </w:rPr>
      </w:pPr>
      <w:r>
        <w:rPr>
          <w:color w:val="000000"/>
        </w:rPr>
        <w:drawing>
          <wp:inline distT="0" distB="0" distL="114300" distR="114300">
            <wp:extent cx="1895475" cy="9429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895475" cy="942975"/>
                    </a:xfrm>
                    <a:prstGeom prst="rect">
                      <a:avLst/>
                    </a:prstGeom>
                  </pic:spPr>
                </pic:pic>
              </a:graphicData>
            </a:graphic>
          </wp:inline>
        </w:drawing>
      </w:r>
    </w:p>
    <w:p w14:paraId="549C671F">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25" o:title="eqId2bc8444d63d1ca92651c62fe9b220859"/>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227" o:title="eqId7c9c14d7ac0501707e8d6eb48a956faa"/>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5271A4C8">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37" o:title="eqId9839243417b0422c8f1e9d5903292749"/>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w:t>
      </w:r>
    </w:p>
    <w:p w14:paraId="69BBF51C">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239" o:title="eqId84d7e4587f916b62c5edaab3abd855a6"/>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p>
    <w:p w14:paraId="7FBA265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135</w:t>
      </w:r>
    </w:p>
    <w:p w14:paraId="3F8AA1D0">
      <w:pPr>
        <w:spacing w:line="360" w:lineRule="auto"/>
        <w:jc w:val="left"/>
        <w:textAlignment w:val="center"/>
        <w:rPr>
          <w:color w:val="000000"/>
        </w:rPr>
      </w:pPr>
      <w:r>
        <w:rPr>
          <w:color w:val="000000"/>
        </w:rPr>
        <w:t xml:space="preserve">15. </w:t>
      </w:r>
      <w:r>
        <w:rPr>
          <w:rFonts w:ascii="宋体" w:hAnsi="宋体" w:eastAsia="宋体" w:cs="宋体"/>
          <w:color w:val="000000"/>
        </w:rPr>
        <w:t>如图，如果</w:t>
      </w:r>
      <w:r>
        <w:rPr>
          <w:color w:val="000000"/>
        </w:rPr>
        <w:t>________</w:t>
      </w:r>
      <w:r>
        <w:rPr>
          <w:rFonts w:ascii="宋体" w:hAnsi="宋体" w:eastAsia="宋体" w:cs="宋体"/>
          <w:color w:val="000000"/>
        </w:rPr>
        <w:t>，那么</w:t>
      </w:r>
      <w:r>
        <w:object>
          <v:shape id="_x0000_i116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1" o:title="eqId8a11029ca6b4b9e7f777af0280cf163c"/>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（请添加一个适当的条件，使该命题为真命题）．</w:t>
      </w:r>
    </w:p>
    <w:p w14:paraId="2D473EE9">
      <w:pPr>
        <w:spacing w:line="360" w:lineRule="auto"/>
        <w:jc w:val="left"/>
        <w:textAlignment w:val="center"/>
        <w:rPr>
          <w:color w:val="000000"/>
        </w:rPr>
      </w:pPr>
      <w:r>
        <w:rPr>
          <w:color w:val="000000"/>
        </w:rPr>
        <w:drawing>
          <wp:inline distT="0" distB="0" distL="114300" distR="114300">
            <wp:extent cx="1600200"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600200" cy="971550"/>
                    </a:xfrm>
                    <a:prstGeom prst="rect">
                      <a:avLst/>
                    </a:prstGeom>
                  </pic:spPr>
                </pic:pic>
              </a:graphicData>
            </a:graphic>
          </wp:inline>
        </w:drawing>
      </w:r>
    </w:p>
    <w:p w14:paraId="2031EBE3">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44" o:title="eqId837f874834e00e7fa814106cb40c51d0"/>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（答案不唯一）</w:t>
      </w:r>
    </w:p>
    <w:p w14:paraId="04754004">
      <w:pPr>
        <w:spacing w:line="360" w:lineRule="auto"/>
        <w:textAlignment w:val="center"/>
        <w:rPr>
          <w:color w:val="000000"/>
        </w:rPr>
      </w:pPr>
      <w:r>
        <w:rPr>
          <w:color w:val="2E75B6"/>
        </w:rPr>
        <w:t>【解析】</w:t>
      </w:r>
    </w:p>
    <w:p w14:paraId="4063D8C7">
      <w:pPr>
        <w:spacing w:line="360" w:lineRule="auto"/>
        <w:jc w:val="both"/>
        <w:textAlignment w:val="center"/>
        <w:rPr>
          <w:color w:val="000000"/>
        </w:rPr>
      </w:pPr>
      <w:r>
        <w:rPr>
          <w:color w:val="000000"/>
        </w:rPr>
        <w:t>【分析】</w:t>
      </w:r>
      <w:r>
        <w:rPr>
          <w:rFonts w:ascii="宋体" w:hAnsi="宋体" w:eastAsia="宋体" w:cs="宋体"/>
          <w:color w:val="000000"/>
        </w:rPr>
        <w:t>本题主要查了平行线</w:t>
      </w:r>
      <w:r>
        <w:rPr>
          <w:rFonts w:ascii="宋体" w:hAnsi="宋体" w:eastAsia="宋体" w:cs="宋体"/>
          <w:color w:val="000000"/>
          <w:position w:val="0"/>
        </w:rPr>
        <w:drawing>
          <wp:inline distT="0" distB="0" distL="114300" distR="114300">
            <wp:extent cx="133350" cy="177800"/>
            <wp:effectExtent l="0" t="0" r="6350" b="0"/>
            <wp:docPr id="1420779478" name="图片 1420779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79478" name="图片 1420779478"/>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判定．根据平行线的判定定理解答即可．</w:t>
      </w:r>
    </w:p>
    <w:p w14:paraId="4310D9B1">
      <w:pPr>
        <w:spacing w:line="360" w:lineRule="auto"/>
        <w:jc w:val="left"/>
        <w:textAlignment w:val="center"/>
        <w:rPr>
          <w:color w:val="000000"/>
        </w:rPr>
      </w:pPr>
      <w:r>
        <w:rPr>
          <w:color w:val="000000"/>
        </w:rPr>
        <w:t>【详解】</w:t>
      </w:r>
      <w:r>
        <w:rPr>
          <w:rFonts w:ascii="宋体" w:hAnsi="宋体" w:eastAsia="宋体" w:cs="宋体"/>
          <w:color w:val="000000"/>
        </w:rPr>
        <w:t>解：如果</w:t>
      </w:r>
      <w:r>
        <w:object>
          <v:shape id="_x0000_i116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44" o:title="eqId837f874834e00e7fa814106cb40c51d0"/>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，那么</w:t>
      </w:r>
      <w:r>
        <w:object>
          <v:shape id="_x0000_i11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1" o:title="eqId8a11029ca6b4b9e7f777af0280cf163c"/>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，是真命题．</w:t>
      </w:r>
    </w:p>
    <w:p w14:paraId="7A1FC5CE">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44" o:title="eqId837f874834e00e7fa814106cb40c51d0"/>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（答案不唯一）</w:t>
      </w:r>
    </w:p>
    <w:p w14:paraId="05592272">
      <w:pPr>
        <w:spacing w:line="360" w:lineRule="auto"/>
        <w:jc w:val="left"/>
        <w:textAlignment w:val="center"/>
        <w:rPr>
          <w:color w:val="000000"/>
        </w:rPr>
      </w:pPr>
      <w:r>
        <w:rPr>
          <w:color w:val="000000"/>
        </w:rPr>
        <w:t xml:space="preserve">16. </w:t>
      </w:r>
      <w:r>
        <w:rPr>
          <w:rFonts w:ascii="宋体" w:hAnsi="宋体" w:eastAsia="宋体" w:cs="宋体"/>
          <w:color w:val="000000"/>
        </w:rPr>
        <w:t>“对顶角相等”请写出该命题的逆命题</w:t>
      </w:r>
      <w:r>
        <w:rPr>
          <w:color w:val="000000"/>
        </w:rPr>
        <w:t>____________________</w:t>
      </w:r>
      <w:r>
        <w:rPr>
          <w:rFonts w:ascii="宋体" w:hAnsi="宋体" w:eastAsia="宋体" w:cs="宋体"/>
          <w:color w:val="000000"/>
        </w:rPr>
        <w:t>．</w:t>
      </w:r>
    </w:p>
    <w:p w14:paraId="633E2FA7">
      <w:pPr>
        <w:spacing w:line="360" w:lineRule="auto"/>
        <w:textAlignment w:val="center"/>
        <w:rPr>
          <w:color w:val="000000"/>
        </w:rPr>
      </w:pPr>
      <w:r>
        <w:rPr>
          <w:color w:val="2E75B6"/>
        </w:rPr>
        <w:t>【答案】</w:t>
      </w:r>
      <w:r>
        <w:rPr>
          <w:rFonts w:ascii="宋体" w:hAnsi="宋体" w:eastAsia="宋体" w:cs="宋体"/>
          <w:color w:val="000000"/>
        </w:rPr>
        <w:t>相等的角是对顶角</w:t>
      </w:r>
    </w:p>
    <w:p w14:paraId="2A1BA13B">
      <w:pPr>
        <w:spacing w:line="360" w:lineRule="auto"/>
        <w:textAlignment w:val="center"/>
        <w:rPr>
          <w:color w:val="000000"/>
        </w:rPr>
      </w:pPr>
      <w:r>
        <w:rPr>
          <w:color w:val="2E75B6"/>
        </w:rPr>
        <w:t>【解析】</w:t>
      </w:r>
    </w:p>
    <w:p w14:paraId="371DCF3C">
      <w:pPr>
        <w:spacing w:line="360" w:lineRule="auto"/>
        <w:jc w:val="both"/>
        <w:textAlignment w:val="center"/>
        <w:rPr>
          <w:color w:val="000000"/>
        </w:rPr>
      </w:pPr>
      <w:r>
        <w:rPr>
          <w:color w:val="000000"/>
        </w:rPr>
        <w:t>【分析】</w:t>
      </w:r>
      <w:r>
        <w:rPr>
          <w:rFonts w:ascii="宋体" w:hAnsi="宋体" w:eastAsia="宋体" w:cs="宋体"/>
          <w:color w:val="000000"/>
        </w:rPr>
        <w:t>本题主要考命题及逆命题</w:t>
      </w:r>
      <w:r>
        <w:rPr>
          <w:rFonts w:ascii="宋体" w:hAnsi="宋体" w:eastAsia="宋体" w:cs="宋体"/>
          <w:color w:val="000000"/>
          <w:position w:val="0"/>
        </w:rPr>
        <w:drawing>
          <wp:inline distT="0" distB="0" distL="114300" distR="114300">
            <wp:extent cx="133350" cy="177800"/>
            <wp:effectExtent l="0" t="0" r="6350" b="0"/>
            <wp:docPr id="1420779482" name="图片 1420779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79482" name="图片 1420779482"/>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理解及运用能力．</w:t>
      </w:r>
      <w:r>
        <w:rPr>
          <w:rFonts w:ascii="Times New Roman" w:hAnsi="Times New Roman" w:eastAsia="Times New Roman" w:cs="Times New Roman"/>
          <w:color w:val="000000"/>
        </w:rPr>
        <w:t> </w:t>
      </w:r>
      <w:r>
        <w:rPr>
          <w:rFonts w:ascii="宋体" w:hAnsi="宋体" w:eastAsia="宋体" w:cs="宋体"/>
          <w:color w:val="000000"/>
        </w:rPr>
        <w:t>将原命题的条件及结论进行交换即可得到其逆命题．</w:t>
      </w:r>
    </w:p>
    <w:p w14:paraId="71F1EA34">
      <w:pPr>
        <w:spacing w:line="360" w:lineRule="auto"/>
        <w:jc w:val="left"/>
        <w:textAlignment w:val="center"/>
        <w:rPr>
          <w:color w:val="000000"/>
        </w:rPr>
      </w:pPr>
      <w:r>
        <w:rPr>
          <w:color w:val="000000"/>
        </w:rPr>
        <w:t>【详解】</w:t>
      </w:r>
      <w:r>
        <w:rPr>
          <w:rFonts w:ascii="宋体" w:hAnsi="宋体" w:eastAsia="宋体" w:cs="宋体"/>
          <w:color w:val="000000"/>
        </w:rPr>
        <w:t>解：∵原命题的条件是：如果两个角是对顶角，结论是：那么这两个角相等；</w:t>
      </w:r>
    </w:p>
    <w:p w14:paraId="0C7C0DF2">
      <w:pPr>
        <w:spacing w:line="360" w:lineRule="auto"/>
        <w:jc w:val="left"/>
        <w:textAlignment w:val="center"/>
        <w:rPr>
          <w:color w:val="000000"/>
        </w:rPr>
      </w:pPr>
      <w:r>
        <w:rPr>
          <w:rFonts w:ascii="宋体" w:hAnsi="宋体" w:eastAsia="宋体" w:cs="宋体"/>
          <w:color w:val="000000"/>
        </w:rPr>
        <w:t>∴其逆命题应该为：如两个角相等那么这两个角是对顶角，</w:t>
      </w:r>
    </w:p>
    <w:p w14:paraId="6F563285">
      <w:pPr>
        <w:spacing w:line="360" w:lineRule="auto"/>
        <w:jc w:val="left"/>
        <w:textAlignment w:val="center"/>
        <w:rPr>
          <w:color w:val="000000"/>
        </w:rPr>
      </w:pPr>
      <w:r>
        <w:rPr>
          <w:rFonts w:ascii="宋体" w:hAnsi="宋体" w:eastAsia="宋体" w:cs="宋体"/>
          <w:color w:val="000000"/>
        </w:rPr>
        <w:t>简化后即为：相等的角是对顶角．</w:t>
      </w:r>
    </w:p>
    <w:p w14:paraId="2E05BDA9">
      <w:pPr>
        <w:spacing w:line="360" w:lineRule="auto"/>
        <w:jc w:val="left"/>
        <w:textAlignment w:val="center"/>
        <w:rPr>
          <w:color w:val="000000"/>
        </w:rPr>
      </w:pPr>
      <w:r>
        <w:rPr>
          <w:rFonts w:ascii="宋体" w:hAnsi="宋体" w:eastAsia="宋体" w:cs="宋体"/>
          <w:color w:val="000000"/>
        </w:rPr>
        <w:t>故答案为：相等的角是对顶角．</w:t>
      </w:r>
    </w:p>
    <w:p w14:paraId="18CB1C46">
      <w:pPr>
        <w:spacing w:line="360" w:lineRule="auto"/>
        <w:jc w:val="left"/>
        <w:textAlignment w:val="center"/>
        <w:rPr>
          <w:color w:val="000000"/>
        </w:rPr>
      </w:pPr>
      <w:r>
        <w:rPr>
          <w:color w:val="000000"/>
        </w:rPr>
        <w:t xml:space="preserve">17. </w:t>
      </w:r>
      <w:r>
        <w:rPr>
          <w:rFonts w:ascii="宋体" w:hAnsi="宋体" w:eastAsia="宋体" w:cs="宋体"/>
          <w:color w:val="000000"/>
        </w:rPr>
        <w:t>将一副直角三角尺如图所示摆放，其中等腰直角三角形（图中阴部分）的一个锐角顶点在另一个三角形内，含</w:t>
      </w:r>
      <w:r>
        <w:object>
          <v:shape id="_x0000_i11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9" o:title="eqIdf6b86c22b670a8e9f3896f9e8883fbbb"/>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角的直角三角形的</w:t>
      </w:r>
      <w:r>
        <w:object>
          <v:shape id="_x0000_i11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9" o:title="eqIdf6b86c22b670a8e9f3896f9e8883fbbb"/>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角的顶点在等腰直角三角形内，那么图中角</w:t>
      </w:r>
      <w:r>
        <w:object>
          <v:shape id="_x0000_i117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2" o:title="eqIde170f206fdbbd834aad7580c727e2cc6"/>
            <o:lock v:ext="edit" aspectratio="t"/>
            <w10:wrap type="none"/>
            <w10:anchorlock/>
          </v:shape>
          <o:OLEObject Type="Embed" ProgID="Equation.DSMT4" ShapeID="_x0000_i1173" DrawAspect="Content" ObjectID="_1468075873" r:id="rId251">
            <o:LockedField>false</o:LockedField>
          </o:OLEObject>
        </w:object>
      </w:r>
      <w:r>
        <w:rPr>
          <w:rFonts w:ascii="宋体" w:hAnsi="宋体" w:eastAsia="宋体" w:cs="宋体"/>
          <w:color w:val="000000"/>
        </w:rPr>
        <w:t>和</w:t>
      </w:r>
      <w:r>
        <w:object>
          <v:shape id="_x0000_i1174"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54" o:title="eqId5b5858ee1ce52b251816757257a11c29"/>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rPr>
        <w:t>之间的数量关系是</w:t>
      </w:r>
      <w:r>
        <w:rPr>
          <w:color w:val="000000"/>
        </w:rPr>
        <w:t>______</w:t>
      </w:r>
      <w:r>
        <w:rPr>
          <w:rFonts w:ascii="宋体" w:hAnsi="宋体" w:eastAsia="宋体" w:cs="宋体"/>
          <w:color w:val="000000"/>
        </w:rPr>
        <w:t>．</w:t>
      </w:r>
    </w:p>
    <w:p w14:paraId="63512DB8">
      <w:pPr>
        <w:spacing w:line="360" w:lineRule="auto"/>
        <w:jc w:val="left"/>
        <w:textAlignment w:val="center"/>
        <w:rPr>
          <w:color w:val="000000"/>
        </w:rPr>
      </w:pPr>
      <w:r>
        <w:rPr>
          <w:color w:val="000000"/>
        </w:rPr>
        <w:drawing>
          <wp:inline distT="0" distB="0" distL="114300" distR="114300">
            <wp:extent cx="1466850" cy="733425"/>
            <wp:effectExtent l="0" t="0" r="6350" b="317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466850" cy="733425"/>
                    </a:xfrm>
                    <a:prstGeom prst="rect">
                      <a:avLst/>
                    </a:prstGeom>
                  </pic:spPr>
                </pic:pic>
              </a:graphicData>
            </a:graphic>
          </wp:inline>
        </w:drawing>
      </w:r>
    </w:p>
    <w:p w14:paraId="325E18DF">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257" o:title="eqId3c39db0c78b4622215f9ce67247e8e53"/>
            <o:lock v:ext="edit" aspectratio="t"/>
            <w10:wrap type="none"/>
            <w10:anchorlock/>
          </v:shape>
          <o:OLEObject Type="Embed" ProgID="Equation.DSMT4" ShapeID="_x0000_i1175" DrawAspect="Content" ObjectID="_1468075875" r:id="rId256">
            <o:LockedField>false</o:LockedField>
          </o:OLEObject>
        </w:object>
      </w:r>
    </w:p>
    <w:p w14:paraId="2C036332">
      <w:pPr>
        <w:spacing w:line="360" w:lineRule="auto"/>
        <w:textAlignment w:val="center"/>
        <w:rPr>
          <w:color w:val="000000"/>
        </w:rPr>
      </w:pPr>
      <w:r>
        <w:rPr>
          <w:color w:val="2E75B6"/>
        </w:rPr>
        <w:t>【解析】</w:t>
      </w:r>
    </w:p>
    <w:p w14:paraId="27B72E1C">
      <w:pPr>
        <w:spacing w:line="360" w:lineRule="auto"/>
        <w:jc w:val="both"/>
        <w:textAlignment w:val="center"/>
        <w:rPr>
          <w:color w:val="000000"/>
        </w:rPr>
      </w:pPr>
      <w:r>
        <w:rPr>
          <w:color w:val="000000"/>
        </w:rPr>
        <w:t>【分析】</w:t>
      </w:r>
      <w:r>
        <w:rPr>
          <w:rFonts w:ascii="宋体" w:hAnsi="宋体" w:eastAsia="宋体" w:cs="宋体"/>
          <w:color w:val="000000"/>
        </w:rPr>
        <w:t>本题考查三角板中角度计算问题，两个三角形重叠部分为四边形，根据四边形内角和为</w:t>
      </w:r>
      <w:r>
        <w:rPr>
          <w:rFonts w:ascii="Times New Roman" w:hAnsi="Times New Roman" w:eastAsia="Times New Roman" w:cs="Times New Roman"/>
          <w:color w:val="000000"/>
        </w:rPr>
        <w:t>360</w:t>
      </w:r>
      <w:r>
        <w:rPr>
          <w:rFonts w:ascii="宋体" w:hAnsi="宋体" w:eastAsia="宋体" w:cs="宋体"/>
          <w:color w:val="000000"/>
        </w:rPr>
        <w:t>度列式求解即可．</w:t>
      </w:r>
    </w:p>
    <w:p w14:paraId="3C970EA5">
      <w:pPr>
        <w:spacing w:line="360" w:lineRule="auto"/>
        <w:jc w:val="left"/>
        <w:textAlignment w:val="center"/>
        <w:rPr>
          <w:color w:val="000000"/>
        </w:rPr>
      </w:pPr>
      <w:r>
        <w:rPr>
          <w:color w:val="000000"/>
        </w:rPr>
        <w:t>【详解】</w:t>
      </w:r>
      <w:r>
        <w:rPr>
          <w:rFonts w:ascii="宋体" w:hAnsi="宋体" w:eastAsia="宋体" w:cs="宋体"/>
          <w:color w:val="000000"/>
        </w:rPr>
        <w:t>解：如图，</w:t>
      </w:r>
    </w:p>
    <w:p w14:paraId="56BF5EEC">
      <w:pPr>
        <w:spacing w:line="360" w:lineRule="auto"/>
        <w:jc w:val="left"/>
        <w:textAlignment w:val="center"/>
        <w:rPr>
          <w:color w:val="000000"/>
        </w:rPr>
      </w:pPr>
      <w:r>
        <w:rPr>
          <w:color w:val="000000"/>
        </w:rPr>
        <w:drawing>
          <wp:inline distT="0" distB="0" distL="114300" distR="114300">
            <wp:extent cx="1524000" cy="828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524000" cy="828675"/>
                    </a:xfrm>
                    <a:prstGeom prst="rect">
                      <a:avLst/>
                    </a:prstGeom>
                  </pic:spPr>
                </pic:pic>
              </a:graphicData>
            </a:graphic>
          </wp:inline>
        </w:drawing>
      </w:r>
    </w:p>
    <w:p w14:paraId="3557C70F">
      <w:pPr>
        <w:spacing w:line="360" w:lineRule="auto"/>
        <w:jc w:val="left"/>
        <w:textAlignment w:val="center"/>
        <w:rPr>
          <w:color w:val="000000"/>
        </w:rPr>
      </w:pPr>
      <w:r>
        <w:rPr>
          <w:rFonts w:ascii="宋体" w:hAnsi="宋体" w:eastAsia="宋体" w:cs="宋体"/>
          <w:color w:val="000000"/>
        </w:rPr>
        <w:t>由题意知，</w:t>
      </w:r>
      <w:r>
        <w:object>
          <v:shape id="_x0000_i11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0" o:title="eqId0f3018c687427b6257767eda4a8c6612"/>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262" o:title="eqId9b173ac8cc4ac4f1c9e1daaa605fbb27"/>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64" o:title="eqIdb9af4f4c2d7034015620f90f85159c30"/>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66" o:title="eqId49bb0438c08758090a54bf501bce38b9"/>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w:t>
      </w:r>
    </w:p>
    <w:p w14:paraId="7DA0243E">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8" o:title="eqId16f3d198e76391779fa3badc848c8ac8"/>
            <o:lock v:ext="edit" aspectratio="t"/>
            <w10:wrap type="none"/>
            <w10:anchorlock/>
          </v:shape>
          <o:OLEObject Type="Embed" ProgID="Equation.DSMT4" ShapeID="_x0000_i1180" DrawAspect="Content" ObjectID="_1468075880" r:id="rId267">
            <o:LockedField>false</o:LockedField>
          </o:OLEObject>
        </w:object>
      </w:r>
      <w:r>
        <w:object>
          <v:shape id="_x0000_i1181" o:spt="75" alt="学科网(www.zxxk.com)--教育资源门户，提供试卷、教案、课件、论文、素材以及各类教学资源下载，还有大量而丰富的教学相关资讯！" type="#_x0000_t75" style="height:14.25pt;width:169.8pt;" o:ole="t" filled="f" o:preferrelative="t" stroked="f" coordsize="21600,21600">
            <v:path/>
            <v:fill on="f" focussize="0,0"/>
            <v:stroke on="f" joinstyle="miter"/>
            <v:imagedata r:id="rId270" o:title="eqIddf6cca65ec5e9c7f1d6a40880d14f3f4"/>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w:t>
      </w:r>
    </w:p>
    <w:p w14:paraId="57FAC98D">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2" o:title="eqId2de0d10ef8b748d4531250c37c5d3f9e"/>
            <o:lock v:ext="edit" aspectratio="t"/>
            <w10:wrap type="none"/>
            <w10:anchorlock/>
          </v:shape>
          <o:OLEObject Type="Embed" ProgID="Equation.DSMT4" ShapeID="_x0000_i1182" DrawAspect="Content" ObjectID="_1468075882" r:id="rId271">
            <o:LockedField>false</o:LockedField>
          </o:OLEObject>
        </w:object>
      </w:r>
      <w:r>
        <w:object>
          <v:shape id="_x0000_i1183" o:spt="75" alt="学科网(www.zxxk.com)--教育资源门户，提供试卷、教案、课件、论文、素材以及各类教学资源下载，还有大量而丰富的教学相关资讯！" type="#_x0000_t75" style="height:16.3pt;width:182.7pt;" o:ole="t" filled="f" o:preferrelative="t" stroked="f" coordsize="21600,21600">
            <v:path/>
            <v:fill on="f" focussize="0,0"/>
            <v:stroke on="f" joinstyle="miter"/>
            <v:imagedata r:id="rId274" o:title="eqId831d95219319e6602182802ebf6cb4dd"/>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w:t>
      </w:r>
    </w:p>
    <w:p w14:paraId="6E0CAE3E">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2" o:title="eqId2de0d10ef8b748d4531250c37c5d3f9e"/>
            <o:lock v:ext="edit" aspectratio="t"/>
            <w10:wrap type="none"/>
            <w10:anchorlock/>
          </v:shape>
          <o:OLEObject Type="Embed" ProgID="Equation.DSMT4" ShapeID="_x0000_i1184" DrawAspect="Content" ObjectID="_1468075884" r:id="rId275">
            <o:LockedField>false</o:LockedField>
          </o:OLEObject>
        </w:object>
      </w:r>
      <w:r>
        <w:object>
          <v:shape id="_x0000_i1185"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257" o:title="eqId3c39db0c78b4622215f9ce67247e8e53"/>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p>
    <w:p w14:paraId="4C219DF3">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257" o:title="eqId3c39db0c78b4622215f9ce67247e8e53"/>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p>
    <w:p w14:paraId="011724A7">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18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79" o:title="eqIdbcc3ef6a72ecee9efdca1f447fa243d7"/>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，如果</w:t>
      </w:r>
      <w:r>
        <w:object>
          <v:shape id="_x0000_i118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的一边与</w:t>
      </w:r>
      <w:r>
        <w:object>
          <v:shape id="_x0000_i1189"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82" o:title="eqIdd5b69d40b75d582c4b8ffa2369af1d41"/>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的一边互相平行，且</w:t>
      </w:r>
      <w:r>
        <w:object>
          <v:shape id="_x0000_i119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的另一边与</w:t>
      </w:r>
      <w:r>
        <w:object>
          <v:shape id="_x0000_i119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82" o:title="eqIdd5b69d40b75d582c4b8ffa2369af1d41"/>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的另一边互相垂直，那么</w:t>
      </w:r>
      <w:r>
        <w:object>
          <v:shape id="_x0000_i119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330E67FF">
      <w:pPr>
        <w:spacing w:line="360" w:lineRule="auto"/>
        <w:jc w:val="left"/>
        <w:textAlignment w:val="center"/>
        <w:rPr>
          <w:color w:val="000000"/>
        </w:rPr>
      </w:pPr>
      <w:r>
        <w:rPr>
          <w:color w:val="000000"/>
        </w:rPr>
        <w:drawing>
          <wp:inline distT="0" distB="0" distL="114300" distR="114300">
            <wp:extent cx="1285875" cy="819150"/>
            <wp:effectExtent l="0" t="0" r="9525" b="635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285875" cy="819150"/>
                    </a:xfrm>
                    <a:prstGeom prst="rect">
                      <a:avLst/>
                    </a:prstGeom>
                  </pic:spPr>
                </pic:pic>
              </a:graphicData>
            </a:graphic>
          </wp:inline>
        </w:drawing>
      </w:r>
    </w:p>
    <w:p w14:paraId="20C7C964">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8" o:title="eqId6e012dbccbaac604c8d9f48159fb21d1"/>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或</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d36581140ebac5d28438ea63b1b23b65"/>
            <o:lock v:ext="edit" aspectratio="t"/>
            <w10:wrap type="none"/>
            <w10:anchorlock/>
          </v:shape>
          <o:OLEObject Type="Embed" ProgID="Equation.DSMT4" ShapeID="_x0000_i1194" DrawAspect="Content" ObjectID="_1468075894" r:id="rId289">
            <o:LockedField>false</o:LockedField>
          </o:OLEObject>
        </w:object>
      </w:r>
    </w:p>
    <w:p w14:paraId="795C57D9">
      <w:pPr>
        <w:spacing w:line="360" w:lineRule="auto"/>
        <w:textAlignment w:val="center"/>
        <w:rPr>
          <w:color w:val="000000"/>
        </w:rPr>
      </w:pPr>
      <w:r>
        <w:rPr>
          <w:color w:val="2E75B6"/>
        </w:rPr>
        <w:t>【解析】</w:t>
      </w:r>
    </w:p>
    <w:p w14:paraId="75EB13EA">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本题考查了平行线的性质求角度，三角形的内角和定理和外角定理，熟练掌握各知识点并灵活运用是解题的关键．</w:t>
      </w:r>
    </w:p>
    <w:p w14:paraId="1C5E3C88">
      <w:pPr>
        <w:spacing w:line="360" w:lineRule="auto"/>
        <w:jc w:val="both"/>
        <w:textAlignment w:val="center"/>
        <w:rPr>
          <w:color w:val="000000"/>
        </w:rPr>
      </w:pPr>
      <w:r>
        <w:rPr>
          <w:rFonts w:ascii="宋体" w:hAnsi="宋体" w:eastAsia="宋体" w:cs="宋体"/>
          <w:color w:val="000000"/>
        </w:rPr>
        <w:t>分两种情况讨论，利用平行线的性质以及三角形的内角和定理和外角定理即可求解．</w:t>
      </w:r>
    </w:p>
    <w:p w14:paraId="1ACD1D05">
      <w:pPr>
        <w:spacing w:line="360" w:lineRule="auto"/>
        <w:jc w:val="left"/>
        <w:textAlignment w:val="center"/>
        <w:rPr>
          <w:color w:val="000000"/>
        </w:rPr>
      </w:pPr>
      <w:r>
        <w:rPr>
          <w:color w:val="000000"/>
        </w:rPr>
        <w:t>【详解】</w:t>
      </w:r>
      <w:r>
        <w:rPr>
          <w:rFonts w:ascii="宋体" w:hAnsi="宋体" w:eastAsia="宋体" w:cs="宋体"/>
          <w:color w:val="000000"/>
        </w:rPr>
        <w:t>解：①如图：</w:t>
      </w:r>
    </w:p>
    <w:p w14:paraId="1E69C244">
      <w:pPr>
        <w:spacing w:line="360" w:lineRule="auto"/>
        <w:jc w:val="left"/>
        <w:textAlignment w:val="center"/>
        <w:rPr>
          <w:color w:val="000000"/>
        </w:rPr>
      </w:pPr>
      <w:r>
        <w:rPr>
          <w:color w:val="000000"/>
        </w:rPr>
        <w:drawing>
          <wp:inline distT="0" distB="0" distL="114300" distR="114300">
            <wp:extent cx="1495425" cy="1000125"/>
            <wp:effectExtent l="0" t="0" r="3175" b="31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0"/>
                    <a:stretch>
                      <a:fillRect/>
                    </a:stretch>
                  </pic:blipFill>
                  <pic:spPr>
                    <a:xfrm>
                      <a:off x="0" y="0"/>
                      <a:ext cx="1495425" cy="1000125"/>
                    </a:xfrm>
                    <a:prstGeom prst="rect">
                      <a:avLst/>
                    </a:prstGeom>
                  </pic:spPr>
                </pic:pic>
              </a:graphicData>
            </a:graphic>
          </wp:inline>
        </w:drawing>
      </w:r>
    </w:p>
    <w:p w14:paraId="7B7E770F">
      <w:pPr>
        <w:spacing w:line="360" w:lineRule="auto"/>
        <w:jc w:val="left"/>
        <w:textAlignment w:val="center"/>
        <w:rPr>
          <w:color w:val="000000"/>
        </w:rPr>
      </w:pPr>
      <w:r>
        <w:rPr>
          <w:rFonts w:ascii="宋体" w:hAnsi="宋体" w:eastAsia="宋体" w:cs="宋体"/>
          <w:color w:val="000000"/>
        </w:rPr>
        <w:t>由题意得：</w:t>
      </w:r>
      <w:r>
        <w:object>
          <v:shape id="_x0000_i1195" o:spt="75" alt="学科网(www.zxxk.com)--教育资源门户，提供试卷、教案、课件、论文、素材以及各类教学资源下载，还有大量而丰富的教学相关资讯！" type="#_x0000_t75" style="height:15.9pt;width:74.75pt;" o:ole="t" filled="f" o:preferrelative="t" stroked="f" coordsize="21600,21600">
            <v:path/>
            <v:fill on="f" focussize="0,0"/>
            <v:stroke on="f" joinstyle="miter"/>
            <v:imagedata r:id="rId292" o:title="eqIdc631189d6967d3983247ec0f74573043"/>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w:t>
      </w:r>
    </w:p>
    <w:p w14:paraId="1DCA50CA">
      <w:pPr>
        <w:spacing w:line="360" w:lineRule="auto"/>
        <w:jc w:val="left"/>
        <w:textAlignment w:val="center"/>
        <w:rPr>
          <w:color w:val="000000"/>
        </w:rPr>
      </w:pP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13.85pt;width:157.85pt;" o:ole="t" filled="f" o:preferrelative="t" stroked="f" coordsize="21600,21600">
            <v:path/>
            <v:fill on="f" focussize="0,0"/>
            <v:stroke on="f" joinstyle="miter"/>
            <v:imagedata r:id="rId294" o:title="eqId30d70b93cc00dda5a5dcbd5aad8bbe12"/>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w:t>
      </w:r>
    </w:p>
    <w:p w14:paraId="1518CCA5">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25" o:title="eqId2bc8444d63d1ca92651c62fe9b220859"/>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w:t>
      </w:r>
    </w:p>
    <w:p w14:paraId="72E1E13F">
      <w:pPr>
        <w:spacing w:line="360" w:lineRule="auto"/>
        <w:jc w:val="left"/>
        <w:textAlignment w:val="center"/>
        <w:rPr>
          <w:color w:val="000000"/>
        </w:rPr>
      </w:pP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4.05pt;width:79.05pt;" o:ole="t" filled="f" o:preferrelative="t" stroked="f" coordsize="21600,21600">
            <v:path/>
            <v:fill on="f" focussize="0,0"/>
            <v:stroke on="f" joinstyle="miter"/>
            <v:imagedata r:id="rId297" o:title="eqIddd844bc095bcf581ec34a2a561e60ecd"/>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w:t>
      </w:r>
    </w:p>
    <w:p w14:paraId="0FC357C4">
      <w:pPr>
        <w:spacing w:line="360" w:lineRule="auto"/>
        <w:jc w:val="left"/>
        <w:textAlignment w:val="center"/>
        <w:rPr>
          <w:color w:val="000000"/>
        </w:rPr>
      </w:pPr>
      <w:r>
        <w:rPr>
          <w:rFonts w:ascii="宋体" w:hAnsi="宋体" w:eastAsia="宋体" w:cs="宋体"/>
          <w:color w:val="000000"/>
        </w:rPr>
        <w:t>②如图：</w:t>
      </w:r>
    </w:p>
    <w:p w14:paraId="3F6601C8">
      <w:pPr>
        <w:spacing w:line="360" w:lineRule="auto"/>
        <w:jc w:val="left"/>
        <w:textAlignment w:val="center"/>
        <w:rPr>
          <w:color w:val="000000"/>
        </w:rPr>
      </w:pPr>
      <w:r>
        <w:rPr>
          <w:color w:val="000000"/>
        </w:rPr>
        <w:drawing>
          <wp:inline distT="0" distB="0" distL="114300" distR="114300">
            <wp:extent cx="1562100" cy="1266825"/>
            <wp:effectExtent l="0" t="0" r="0" b="317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562100" cy="1266825"/>
                    </a:xfrm>
                    <a:prstGeom prst="rect">
                      <a:avLst/>
                    </a:prstGeom>
                  </pic:spPr>
                </pic:pic>
              </a:graphicData>
            </a:graphic>
          </wp:inline>
        </w:drawing>
      </w:r>
    </w:p>
    <w:p w14:paraId="02A5CC56">
      <w:pPr>
        <w:spacing w:line="360" w:lineRule="auto"/>
        <w:jc w:val="left"/>
        <w:textAlignment w:val="center"/>
        <w:rPr>
          <w:color w:val="000000"/>
        </w:rPr>
      </w:pPr>
      <w:r>
        <w:rPr>
          <w:rFonts w:ascii="宋体" w:hAnsi="宋体" w:eastAsia="宋体" w:cs="宋体"/>
          <w:color w:val="000000"/>
        </w:rPr>
        <w:t>由题意得：</w:t>
      </w:r>
      <w:r>
        <w:object>
          <v:shape id="_x0000_i1199" o:spt="75" alt="学科网(www.zxxk.com)--教育资源门户，提供试卷、教案、课件、论文、素材以及各类教学资源下载，还有大量而丰富的教学相关资讯！" type="#_x0000_t75" style="height:15.9pt;width:74.75pt;" o:ole="t" filled="f" o:preferrelative="t" stroked="f" coordsize="21600,21600">
            <v:path/>
            <v:fill on="f" focussize="0,0"/>
            <v:stroke on="f" joinstyle="miter"/>
            <v:imagedata r:id="rId292" o:title="eqIdc631189d6967d3983247ec0f74573043"/>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w:t>
      </w:r>
    </w:p>
    <w:p w14:paraId="68FA759D">
      <w:pPr>
        <w:spacing w:line="360" w:lineRule="auto"/>
        <w:jc w:val="left"/>
        <w:textAlignment w:val="center"/>
        <w:rPr>
          <w:color w:val="000000"/>
        </w:rPr>
      </w:pP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01" o:title="eqId186fdfaffc7195b53c13396a8a4b5645"/>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p>
    <w:p w14:paraId="32F29F23">
      <w:pPr>
        <w:spacing w:line="360" w:lineRule="auto"/>
        <w:jc w:val="left"/>
        <w:textAlignment w:val="center"/>
        <w:rPr>
          <w:color w:val="000000"/>
        </w:rPr>
      </w:pPr>
      <w:r>
        <w:rPr>
          <w:rFonts w:ascii="Times New Roman" w:hAnsi="Times New Roman" w:eastAsia="Times New Roman" w:cs="Times New Roman"/>
          <w:color w:val="000000"/>
        </w:rPr>
        <w:t>∴</w:t>
      </w:r>
      <w:r>
        <w:object>
          <v:shape id="_x0000_i1201" o:spt="75" alt="学科网(www.zxxk.com)--教育资源门户，提供试卷、教案、课件、论文、素材以及各类教学资源下载，还有大量而丰富的教学相关资讯！" type="#_x0000_t75" style="height:13.85pt;width:132.25pt;" o:ole="t" filled="f" o:preferrelative="t" stroked="f" coordsize="21600,21600">
            <v:path/>
            <v:fill on="f" focussize="0,0"/>
            <v:stroke on="f" joinstyle="miter"/>
            <v:imagedata r:id="rId303" o:title="eqId5caf6ed3828c75756c52de7bda2eb588"/>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w:t>
      </w:r>
    </w:p>
    <w:p w14:paraId="5650E559">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8" o:title="eqId6e012dbccbaac604c8d9f48159fb21d1"/>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d36581140ebac5d28438ea63b1b23b65"/>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w:t>
      </w:r>
    </w:p>
    <w:p w14:paraId="060B4F6B">
      <w:pPr>
        <w:spacing w:line="360"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3402D17">
      <w:pPr>
        <w:spacing w:line="360" w:lineRule="auto"/>
        <w:jc w:val="left"/>
        <w:textAlignment w:val="center"/>
        <w:rPr>
          <w:color w:val="000000"/>
        </w:rPr>
      </w:pPr>
      <w:r>
        <w:rPr>
          <w:color w:val="000000"/>
        </w:rPr>
        <w:t xml:space="preserve">19. </w:t>
      </w:r>
      <w:r>
        <w:rPr>
          <w:rFonts w:ascii="宋体" w:hAnsi="宋体" w:eastAsia="宋体" w:cs="宋体"/>
          <w:color w:val="000000"/>
        </w:rPr>
        <w:t>解不等式</w:t>
      </w:r>
      <w:r>
        <w:object>
          <v:shape id="_x0000_i1204" o:spt="75" alt="学科网(www.zxxk.com)--教育资源门户，提供试卷、教案、课件、论文、素材以及各类教学资源下载，还有大量而丰富的教学相关资讯！" type="#_x0000_t75" style="height:31.8pt;width:91.2pt;" o:ole="t" filled="f" o:preferrelative="t" stroked="f" coordsize="21600,21600">
            <v:path/>
            <v:fill on="f" focussize="0,0"/>
            <v:stroke on="f" joinstyle="miter"/>
            <v:imagedata r:id="rId307" o:title="eqIdec9095f01f5cf37d85cdaab04967b796"/>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，并在数轴上表示出它的解集．</w:t>
      </w:r>
    </w:p>
    <w:p w14:paraId="7FEDB37A">
      <w:pPr>
        <w:spacing w:line="360" w:lineRule="auto"/>
        <w:jc w:val="left"/>
        <w:textAlignment w:val="center"/>
        <w:rPr>
          <w:color w:val="000000"/>
        </w:rPr>
      </w:pPr>
      <w:r>
        <w:rPr>
          <w:color w:val="000000"/>
        </w:rPr>
        <w:drawing>
          <wp:inline distT="0" distB="0" distL="114300" distR="114300">
            <wp:extent cx="2447925" cy="219075"/>
            <wp:effectExtent l="0" t="0" r="317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2447925" cy="219075"/>
                    </a:xfrm>
                    <a:prstGeom prst="rect">
                      <a:avLst/>
                    </a:prstGeom>
                  </pic:spPr>
                </pic:pic>
              </a:graphicData>
            </a:graphic>
          </wp:inline>
        </w:drawing>
      </w:r>
    </w:p>
    <w:p w14:paraId="29568106">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310" o:title="eqId29ec22f8a0e58288e8a483dfe0fd561d"/>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，见解析</w:t>
      </w:r>
    </w:p>
    <w:p w14:paraId="2FE8B2D9">
      <w:pPr>
        <w:spacing w:line="360" w:lineRule="auto"/>
        <w:textAlignment w:val="center"/>
        <w:rPr>
          <w:color w:val="000000"/>
        </w:rPr>
      </w:pPr>
      <w:r>
        <w:rPr>
          <w:color w:val="2E75B6"/>
        </w:rPr>
        <w:t>【解析】</w:t>
      </w:r>
    </w:p>
    <w:p w14:paraId="24AD8C4D">
      <w:pPr>
        <w:spacing w:line="360" w:lineRule="auto"/>
        <w:jc w:val="both"/>
        <w:textAlignment w:val="center"/>
        <w:rPr>
          <w:color w:val="000000"/>
        </w:rPr>
      </w:pPr>
      <w:r>
        <w:rPr>
          <w:color w:val="000000"/>
        </w:rPr>
        <w:t>【分析】</w:t>
      </w:r>
      <w:r>
        <w:rPr>
          <w:rFonts w:ascii="宋体" w:hAnsi="宋体" w:eastAsia="宋体" w:cs="宋体"/>
          <w:color w:val="000000"/>
        </w:rPr>
        <w:t>本题考查一元一次不等式的解法．根据一元一次不等式的解法即可求出答案．</w:t>
      </w:r>
    </w:p>
    <w:p w14:paraId="60F4153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31.8pt;width:91.2pt;" o:ole="t" filled="f" o:preferrelative="t" stroked="f" coordsize="21600,21600">
            <v:path/>
            <v:fill on="f" focussize="0,0"/>
            <v:stroke on="f" joinstyle="miter"/>
            <v:imagedata r:id="rId307" o:title="eqIdec9095f01f5cf37d85cdaab04967b796"/>
            <o:lock v:ext="edit" aspectratio="t"/>
            <w10:wrap type="none"/>
            <w10:anchorlock/>
          </v:shape>
          <o:OLEObject Type="Embed" ProgID="Equation.DSMT4" ShapeID="_x0000_i1206" DrawAspect="Content" ObjectID="_1468075906" r:id="rId311">
            <o:LockedField>false</o:LockedField>
          </o:OLEObject>
        </w:object>
      </w:r>
    </w:p>
    <w:p w14:paraId="4DBC1719">
      <w:pPr>
        <w:spacing w:line="360" w:lineRule="auto"/>
        <w:jc w:val="both"/>
        <w:textAlignment w:val="center"/>
        <w:rPr>
          <w:color w:val="000000"/>
        </w:rPr>
      </w:pPr>
      <w:r>
        <w:rPr>
          <w:rFonts w:ascii="宋体" w:hAnsi="宋体" w:eastAsia="宋体" w:cs="宋体"/>
          <w:color w:val="000000"/>
        </w:rPr>
        <w:t>去分母，得</w:t>
      </w:r>
      <w:r>
        <w:object>
          <v:shape id="_x0000_i120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13" o:title="eqIdc1c14e49c7bc2b2eb74eaf747985d070"/>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w:t>
      </w:r>
    </w:p>
    <w:p w14:paraId="514519C5">
      <w:pPr>
        <w:spacing w:line="360" w:lineRule="auto"/>
        <w:jc w:val="both"/>
        <w:textAlignment w:val="center"/>
        <w:rPr>
          <w:color w:val="000000"/>
        </w:rPr>
      </w:pPr>
      <w:r>
        <w:rPr>
          <w:rFonts w:ascii="宋体" w:hAnsi="宋体" w:eastAsia="宋体" w:cs="宋体"/>
          <w:color w:val="000000"/>
        </w:rPr>
        <w:t>去括号，得</w:t>
      </w:r>
      <w:r>
        <w:object>
          <v:shape id="_x0000_i1208"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315" o:title="eqId8d659e77fff667c1190925cad8afb1d7"/>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w:t>
      </w:r>
    </w:p>
    <w:p w14:paraId="0CB3691F">
      <w:pPr>
        <w:spacing w:line="360" w:lineRule="auto"/>
        <w:jc w:val="both"/>
        <w:textAlignment w:val="center"/>
        <w:rPr>
          <w:color w:val="000000"/>
        </w:rPr>
      </w:pPr>
      <w:r>
        <w:rPr>
          <w:rFonts w:ascii="宋体" w:hAnsi="宋体" w:eastAsia="宋体" w:cs="宋体"/>
          <w:color w:val="000000"/>
        </w:rPr>
        <w:t>移项，得</w:t>
      </w:r>
      <w:r>
        <w:object>
          <v:shape id="_x0000_i1209"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317" o:title="eqIdd6abb921e7bf8d9cd26934e79fc1a2a3"/>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w:t>
      </w:r>
    </w:p>
    <w:p w14:paraId="75A14CCC">
      <w:pPr>
        <w:spacing w:line="360" w:lineRule="auto"/>
        <w:jc w:val="both"/>
        <w:textAlignment w:val="center"/>
        <w:rPr>
          <w:color w:val="000000"/>
        </w:rPr>
      </w:pPr>
      <w:r>
        <w:rPr>
          <w:rFonts w:ascii="宋体" w:hAnsi="宋体" w:eastAsia="宋体" w:cs="宋体"/>
          <w:color w:val="000000"/>
        </w:rPr>
        <w:t>合并同类项，得</w:t>
      </w:r>
      <w:r>
        <w:object>
          <v:shape id="_x0000_i12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9" o:title="eqIdd969d4f8ae1b76354cf7600914751db3"/>
            <o:lock v:ext="edit" aspectratio="t"/>
            <w10:wrap type="none"/>
            <w10:anchorlock/>
          </v:shape>
          <o:OLEObject Type="Embed" ProgID="Equation.DSMT4" ShapeID="_x0000_i1210" DrawAspect="Content" ObjectID="_1468075910" r:id="rId318">
            <o:LockedField>false</o:LockedField>
          </o:OLEObject>
        </w:object>
      </w:r>
    </w:p>
    <w:p w14:paraId="090CBD71">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1" o:title="eqId81dea63b8ce3e51adf66cf7b9982a248"/>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系数化成</w:t>
      </w:r>
      <w:r>
        <w:rPr>
          <w:rFonts w:ascii="Times New Roman" w:hAnsi="Times New Roman" w:eastAsia="Times New Roman" w:cs="Times New Roman"/>
          <w:color w:val="000000"/>
        </w:rPr>
        <w:t>1</w:t>
      </w:r>
      <w:r>
        <w:rPr>
          <w:rFonts w:ascii="宋体" w:hAnsi="宋体" w:eastAsia="宋体" w:cs="宋体"/>
          <w:color w:val="000000"/>
        </w:rPr>
        <w:t>，得</w:t>
      </w:r>
      <w:r>
        <w:object>
          <v:shape id="_x0000_i1212"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310" o:title="eqId29ec22f8a0e58288e8a483dfe0fd561d"/>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w:t>
      </w:r>
    </w:p>
    <w:p w14:paraId="7BB46119">
      <w:pPr>
        <w:spacing w:line="360" w:lineRule="auto"/>
        <w:jc w:val="both"/>
        <w:textAlignment w:val="center"/>
        <w:rPr>
          <w:color w:val="000000"/>
        </w:rPr>
      </w:pPr>
      <w:r>
        <w:rPr>
          <w:rFonts w:ascii="宋体" w:hAnsi="宋体" w:eastAsia="宋体" w:cs="宋体"/>
          <w:color w:val="000000"/>
        </w:rPr>
        <w:t>在数轴上表示不等式的解集如图所示．</w:t>
      </w:r>
    </w:p>
    <w:p w14:paraId="4B073AAB">
      <w:pPr>
        <w:spacing w:line="360" w:lineRule="auto"/>
        <w:jc w:val="left"/>
        <w:textAlignment w:val="center"/>
        <w:rPr>
          <w:color w:val="000000"/>
        </w:rPr>
      </w:pPr>
      <w:r>
        <w:rPr>
          <w:color w:val="000000"/>
        </w:rPr>
        <w:drawing>
          <wp:inline distT="0" distB="0" distL="114300" distR="114300">
            <wp:extent cx="2524125" cy="552450"/>
            <wp:effectExtent l="0" t="0" r="317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2524125" cy="552450"/>
                    </a:xfrm>
                    <a:prstGeom prst="rect">
                      <a:avLst/>
                    </a:prstGeom>
                  </pic:spPr>
                </pic:pic>
              </a:graphicData>
            </a:graphic>
          </wp:inline>
        </w:drawing>
      </w:r>
    </w:p>
    <w:p w14:paraId="1147A5BE">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213" o:spt="75" alt="学科网(www.zxxk.com)--教育资源门户，提供试卷、教案、课件、论文、素材以及各类教学资源下载，还有大量而丰富的教学相关资讯！" type="#_x0000_t75" style="height:36pt;width:89.25pt;" o:ole="t" filled="f" o:preferrelative="t" stroked="f" coordsize="21600,21600">
            <v:path/>
            <v:fill on="f" focussize="0,0"/>
            <v:stroke on="f" joinstyle="miter"/>
            <v:imagedata r:id="rId324" o:title="eqIdfbcbe1b36fb175d67fe3b2fb128d0944"/>
            <o:lock v:ext="edit" aspectratio="t"/>
            <w10:wrap type="none"/>
            <w10:anchorlock/>
          </v:shape>
          <o:OLEObject Type="Embed" ProgID="Equation.DSMT4" ShapeID="_x0000_i1213" DrawAspect="Content" ObjectID="_1468075913" r:id="rId323">
            <o:LockedField>false</o:LockedField>
          </o:OLEObject>
        </w:object>
      </w:r>
    </w:p>
    <w:p w14:paraId="251774CB">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26" o:title="eqIdb749acfe8950ed07e6259fc6d23946f0"/>
            <o:lock v:ext="edit" aspectratio="t"/>
            <w10:wrap type="none"/>
            <w10:anchorlock/>
          </v:shape>
          <o:OLEObject Type="Embed" ProgID="Equation.DSMT4" ShapeID="_x0000_i1214" DrawAspect="Content" ObjectID="_1468075914" r:id="rId325">
            <o:LockedField>false</o:LockedField>
          </o:OLEObject>
        </w:object>
      </w:r>
    </w:p>
    <w:p w14:paraId="0A843002">
      <w:pPr>
        <w:spacing w:line="360" w:lineRule="auto"/>
        <w:textAlignment w:val="center"/>
        <w:rPr>
          <w:color w:val="000000"/>
        </w:rPr>
      </w:pPr>
      <w:r>
        <w:rPr>
          <w:color w:val="2E75B6"/>
        </w:rPr>
        <w:t>【解析】</w:t>
      </w:r>
    </w:p>
    <w:p w14:paraId="2F081415">
      <w:pPr>
        <w:spacing w:line="360" w:lineRule="auto"/>
        <w:jc w:val="both"/>
        <w:textAlignment w:val="center"/>
        <w:rPr>
          <w:color w:val="000000"/>
        </w:rPr>
      </w:pPr>
      <w:r>
        <w:rPr>
          <w:color w:val="000000"/>
        </w:rPr>
        <w:t>【分析】</w:t>
      </w:r>
      <w:r>
        <w:rPr>
          <w:rFonts w:ascii="宋体" w:hAnsi="宋体" w:eastAsia="宋体" w:cs="宋体"/>
          <w:color w:val="000000"/>
        </w:rPr>
        <w:t>本题考查的是解一元一次不等式组，熟知“同大取大；同小取小；大小小大中间找；大大小小找不到”的原则是解答此题的关键．</w:t>
      </w:r>
    </w:p>
    <w:p w14:paraId="0A90F42E">
      <w:pPr>
        <w:spacing w:line="360" w:lineRule="auto"/>
        <w:jc w:val="both"/>
        <w:textAlignment w:val="center"/>
        <w:rPr>
          <w:color w:val="000000"/>
        </w:rPr>
      </w:pPr>
      <w:r>
        <w:rPr>
          <w:rFonts w:ascii="宋体" w:hAnsi="宋体" w:eastAsia="宋体" w:cs="宋体"/>
          <w:color w:val="000000"/>
        </w:rPr>
        <w:t>分别求出两个不等式的解集，即可求解．</w:t>
      </w:r>
    </w:p>
    <w:p w14:paraId="0EA7EC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328" o:title="eqId791a70eb1baff2aa6efcc238a974a264"/>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w:t>
      </w:r>
    </w:p>
    <w:p w14:paraId="1B6B9E4A">
      <w:pPr>
        <w:spacing w:line="360" w:lineRule="auto"/>
        <w:jc w:val="left"/>
        <w:textAlignment w:val="center"/>
        <w:rPr>
          <w:color w:val="000000"/>
        </w:rPr>
      </w:pPr>
      <w:r>
        <w:rPr>
          <w:rFonts w:ascii="宋体" w:hAnsi="宋体" w:eastAsia="宋体" w:cs="宋体"/>
          <w:color w:val="000000"/>
        </w:rPr>
        <w:t>解不等式①得：</w:t>
      </w:r>
      <w:r>
        <w:object>
          <v:shape id="_x0000_i12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0" o:title="eqId892c394a6abacd1b516d060c3728e6fa"/>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p>
    <w:p w14:paraId="3C715552">
      <w:pPr>
        <w:spacing w:line="360" w:lineRule="auto"/>
        <w:jc w:val="left"/>
        <w:textAlignment w:val="center"/>
        <w:rPr>
          <w:color w:val="000000"/>
        </w:rPr>
      </w:pPr>
      <w:r>
        <w:rPr>
          <w:rFonts w:ascii="宋体" w:hAnsi="宋体" w:eastAsia="宋体" w:cs="宋体"/>
          <w:color w:val="000000"/>
        </w:rPr>
        <w:t>解不等式②得：</w:t>
      </w:r>
      <w:r>
        <w:object>
          <v:shape id="_x0000_i121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32" o:title="eqId1b0ed2780a38e9de79e9df6ae303ff3e"/>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p>
    <w:p w14:paraId="71A40DB7">
      <w:pPr>
        <w:spacing w:line="360" w:lineRule="auto"/>
        <w:jc w:val="left"/>
        <w:textAlignment w:val="center"/>
        <w:rPr>
          <w:color w:val="000000"/>
        </w:rPr>
      </w:pPr>
      <w:r>
        <w:rPr>
          <w:rFonts w:ascii="宋体" w:hAnsi="宋体" w:eastAsia="宋体" w:cs="宋体"/>
          <w:color w:val="000000"/>
        </w:rPr>
        <w:t>∴原不等式组的解集为</w:t>
      </w:r>
      <w:r>
        <w:object>
          <v:shape id="_x0000_i121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26" o:title="eqIdb749acfe8950ed07e6259fc6d23946f0"/>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w:t>
      </w:r>
    </w:p>
    <w:p w14:paraId="4A7A0682">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2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5" o:title="eqId15c0dbe3c080c4c4636c64803e5c1f76"/>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2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的中点，根据下面的要求画出图形并填空．</w:t>
      </w:r>
    </w:p>
    <w:p w14:paraId="77AFC288">
      <w:pPr>
        <w:spacing w:line="360" w:lineRule="auto"/>
        <w:jc w:val="left"/>
        <w:textAlignment w:val="center"/>
        <w:rPr>
          <w:color w:val="000000"/>
        </w:rPr>
      </w:pPr>
      <w:r>
        <w:rPr>
          <w:color w:val="000000"/>
        </w:rPr>
        <w:drawing>
          <wp:inline distT="0" distB="0" distL="114300" distR="114300">
            <wp:extent cx="1419225" cy="733425"/>
            <wp:effectExtent l="0" t="0" r="3175" b="317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419225" cy="733425"/>
                    </a:xfrm>
                    <a:prstGeom prst="rect">
                      <a:avLst/>
                    </a:prstGeom>
                  </pic:spPr>
                </pic:pic>
              </a:graphicData>
            </a:graphic>
          </wp:inline>
        </w:drawing>
      </w:r>
    </w:p>
    <w:p w14:paraId="023712E6">
      <w:pPr>
        <w:spacing w:line="360" w:lineRule="auto"/>
        <w:jc w:val="left"/>
        <w:textAlignment w:val="center"/>
        <w:rPr>
          <w:color w:val="000000"/>
        </w:rPr>
      </w:pPr>
      <w:r>
        <w:rPr>
          <w:color w:val="000000"/>
        </w:rPr>
        <w:t>（1）</w:t>
      </w:r>
      <w:r>
        <w:rPr>
          <w:rFonts w:ascii="宋体" w:hAnsi="宋体" w:eastAsia="宋体" w:cs="宋体"/>
          <w:color w:val="000000"/>
        </w:rPr>
        <w:t>画出</w:t>
      </w:r>
      <w:r>
        <w:object>
          <v:shape id="_x0000_i12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5" o:title="eqId15c0dbe3c080c4c4636c64803e5c1f76"/>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的边</w:t>
      </w:r>
      <w:r>
        <w:object>
          <v:shape id="_x0000_i12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上的高</w:t>
      </w:r>
      <w:r>
        <w:object>
          <v:shape id="_x0000_i122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41" o:title="eqId4eedae8d316c76e3d0b451256de03fb9"/>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p>
    <w:p w14:paraId="40CCEB85">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画</w:t>
      </w:r>
      <w:r>
        <w:object>
          <v:shape id="_x0000_i122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43" o:title="eqId7aa30a9ee227af2b387cf6e028c20d7d"/>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，直线</w:t>
      </w:r>
      <w:r>
        <w:object>
          <v:shape id="_x0000_i12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5" o:title="eqIdd004d2d115b477ade6af7ddb93db0df8"/>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交边</w:t>
      </w:r>
      <w:r>
        <w:object>
          <v:shape id="_x0000_i12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7" o:title="eqId60ef95894ceebaf236170e8832dcf7e3"/>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2EFBCE3D">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到直线</w:t>
      </w:r>
      <w:r>
        <w:object>
          <v:shape id="_x0000_i12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5" o:title="eqIdd004d2d115b477ade6af7ddb93db0df8"/>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的距离是线段</w:t>
      </w:r>
      <w:r>
        <w:rPr>
          <w:rFonts w:ascii="Times New Roman" w:hAnsi="Times New Roman" w:eastAsia="Times New Roman" w:cs="Times New Roman"/>
          <w:color w:val="000000"/>
        </w:rPr>
        <w:t>________</w:t>
      </w:r>
      <w:r>
        <w:rPr>
          <w:rFonts w:ascii="宋体" w:hAnsi="宋体" w:eastAsia="宋体" w:cs="宋体"/>
          <w:color w:val="000000"/>
        </w:rPr>
        <w:t>的长度；</w:t>
      </w:r>
    </w:p>
    <w:p w14:paraId="78B92155">
      <w:pPr>
        <w:spacing w:line="360" w:lineRule="auto"/>
        <w:jc w:val="left"/>
        <w:textAlignment w:val="center"/>
        <w:rPr>
          <w:color w:val="000000"/>
        </w:rPr>
      </w:pPr>
      <w:r>
        <w:rPr>
          <w:color w:val="000000"/>
        </w:rPr>
        <w:t>（4）</w:t>
      </w:r>
      <w:r>
        <w:rPr>
          <w:rFonts w:ascii="宋体" w:hAnsi="宋体" w:eastAsia="宋体" w:cs="宋体"/>
          <w:color w:val="000000"/>
        </w:rPr>
        <w:t>写出图形中面积相等的两个三角形：</w:t>
      </w:r>
      <w:r>
        <w:rPr>
          <w:rFonts w:ascii="Times New Roman" w:hAnsi="Times New Roman" w:eastAsia="Times New Roman" w:cs="Times New Roman"/>
          <w:color w:val="000000"/>
        </w:rPr>
        <w:t>________</w:t>
      </w:r>
      <w:r>
        <w:rPr>
          <w:rFonts w:ascii="宋体" w:hAnsi="宋体" w:eastAsia="宋体" w:cs="宋体"/>
          <w:color w:val="000000"/>
        </w:rPr>
        <w:t>．</w:t>
      </w:r>
    </w:p>
    <w:p w14:paraId="619D8FA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2A6CF901">
      <w:pPr>
        <w:spacing w:line="360" w:lineRule="auto"/>
        <w:textAlignment w:val="center"/>
        <w:rPr>
          <w:color w:val="000000"/>
        </w:rPr>
      </w:pPr>
      <w:r>
        <w:rPr>
          <w:color w:val="000000"/>
        </w:rPr>
        <w:t>（3）</w:t>
      </w:r>
      <w:r>
        <w:object>
          <v:shape id="_x0000_i12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0" o:title="eqId03902478df1a55bc99703210bccab910"/>
            <o:lock v:ext="edit" aspectratio="t"/>
            <w10:wrap type="none"/>
            <w10:anchorlock/>
          </v:shape>
          <o:OLEObject Type="Embed" ProgID="Equation.DSMT4" ShapeID="_x0000_i1228" DrawAspect="Content" ObjectID="_1468075928" r:id="rId349">
            <o:LockedField>false</o:LockedField>
          </o:OLEObject>
        </w:object>
      </w:r>
      <w:r>
        <w:rPr>
          <w:color w:val="000000"/>
        </w:rPr>
        <w:t xml:space="preserve">    </w:t>
      </w:r>
    </w:p>
    <w:p w14:paraId="53D115AB">
      <w:pPr>
        <w:spacing w:line="360" w:lineRule="auto"/>
        <w:textAlignment w:val="center"/>
        <w:rPr>
          <w:color w:val="000000"/>
        </w:rPr>
      </w:pPr>
      <w:r>
        <w:rPr>
          <w:color w:val="000000"/>
        </w:rPr>
        <w:t>（4）</w:t>
      </w:r>
      <w:r>
        <w:object>
          <v:shape id="_x0000_i1229"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52" o:title="eqIdd7ac5396c5ea442e0364b50c1db3d2da"/>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54" o:title="eqId41f0dadf037efedc90b39c57a6880a1a"/>
            <o:lock v:ext="edit" aspectratio="t"/>
            <w10:wrap type="none"/>
            <w10:anchorlock/>
          </v:shape>
          <o:OLEObject Type="Embed" ProgID="Equation.DSMT4" ShapeID="_x0000_i1230" DrawAspect="Content" ObjectID="_1468075930" r:id="rId353">
            <o:LockedField>false</o:LockedField>
          </o:OLEObject>
        </w:object>
      </w:r>
    </w:p>
    <w:p w14:paraId="70FE3808">
      <w:pPr>
        <w:spacing w:line="360" w:lineRule="auto"/>
        <w:textAlignment w:val="center"/>
        <w:rPr>
          <w:color w:val="000000"/>
        </w:rPr>
      </w:pPr>
      <w:r>
        <w:rPr>
          <w:color w:val="2E75B6"/>
        </w:rPr>
        <w:t>【解析】</w:t>
      </w:r>
    </w:p>
    <w:p w14:paraId="4C2ECF79">
      <w:pPr>
        <w:spacing w:line="360" w:lineRule="auto"/>
        <w:jc w:val="both"/>
        <w:textAlignment w:val="center"/>
        <w:rPr>
          <w:color w:val="000000"/>
        </w:rPr>
      </w:pPr>
      <w:r>
        <w:rPr>
          <w:color w:val="000000"/>
        </w:rPr>
        <w:t>【分析】</w:t>
      </w:r>
      <w:r>
        <w:rPr>
          <w:rFonts w:ascii="宋体" w:hAnsi="宋体" w:eastAsia="宋体" w:cs="宋体"/>
          <w:color w:val="000000"/>
        </w:rPr>
        <w:t>本题主要考查了画垂线，画三角形的高，点到直线的距离等等，熟知相关知识是解题的关键．</w:t>
      </w:r>
    </w:p>
    <w:p w14:paraId="1E7D5B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31"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356" o:title="eqIdf913298f0fae9f55377a8deab9f099dd"/>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交</w:t>
      </w:r>
      <w:r>
        <w:object>
          <v:shape id="_x0000_i12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41" o:title="eqId4eedae8d316c76e3d0b451256de03fb9"/>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即为所求；</w:t>
      </w:r>
    </w:p>
    <w:p w14:paraId="14AB0A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）根据垂线的画法画图即可；</w:t>
      </w:r>
    </w:p>
    <w:p w14:paraId="1E23C9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）根据点到直线的距离的定义求解即可；</w:t>
      </w:r>
    </w:p>
    <w:p w14:paraId="7BEBDC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）根据线段中点的意义得到</w:t>
      </w:r>
      <w:r>
        <w:object>
          <v:shape id="_x0000_i123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0" o:title="eqIdf855c80172c04310d342f82d960011ac"/>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，在由三角形面积公式得到</w:t>
      </w:r>
      <w:r>
        <w:object>
          <v:shape id="_x0000_i123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62" o:title="eqIdc54f1f8a7427a631d49046cf6fe456b3"/>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w:t>
      </w:r>
    </w:p>
    <w:p w14:paraId="77D810B5">
      <w:pPr>
        <w:spacing w:line="360" w:lineRule="auto"/>
        <w:jc w:val="both"/>
        <w:textAlignment w:val="center"/>
        <w:rPr>
          <w:color w:val="000000"/>
        </w:rPr>
      </w:pPr>
      <w:r>
        <w:rPr>
          <w:color w:val="000000"/>
        </w:rPr>
        <w:t>【小问1详解】</w:t>
      </w:r>
    </w:p>
    <w:p w14:paraId="45A80EAB">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36"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356" o:title="eqIdf913298f0fae9f55377a8deab9f099dd"/>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交</w:t>
      </w:r>
      <w:r>
        <w:object>
          <v:shape id="_x0000_i12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23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41" o:title="eqId4eedae8d316c76e3d0b451256de03fb9"/>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即为所求：</w:t>
      </w:r>
    </w:p>
    <w:p w14:paraId="7B0C9904">
      <w:pPr>
        <w:spacing w:line="360" w:lineRule="auto"/>
        <w:jc w:val="left"/>
        <w:textAlignment w:val="center"/>
        <w:rPr>
          <w:color w:val="000000"/>
        </w:rPr>
      </w:pPr>
      <w:r>
        <w:rPr>
          <w:color w:val="000000"/>
        </w:rPr>
        <w:drawing>
          <wp:inline distT="0" distB="0" distL="114300" distR="114300">
            <wp:extent cx="1419225" cy="733425"/>
            <wp:effectExtent l="0" t="0" r="3175" b="31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1419225" cy="733425"/>
                    </a:xfrm>
                    <a:prstGeom prst="rect">
                      <a:avLst/>
                    </a:prstGeom>
                  </pic:spPr>
                </pic:pic>
              </a:graphicData>
            </a:graphic>
          </wp:inline>
        </w:drawing>
      </w:r>
      <w:r>
        <w:rPr>
          <w:color w:val="000000"/>
        </w:rPr>
        <w:t>【小问2详解】</w:t>
      </w:r>
    </w:p>
    <w:p w14:paraId="55E0C7E5">
      <w:pPr>
        <w:spacing w:line="360" w:lineRule="auto"/>
        <w:jc w:val="left"/>
        <w:textAlignment w:val="center"/>
        <w:rPr>
          <w:color w:val="000000"/>
        </w:rPr>
      </w:pPr>
      <w:r>
        <w:rPr>
          <w:rFonts w:ascii="宋体" w:hAnsi="宋体" w:eastAsia="宋体" w:cs="宋体"/>
          <w:color w:val="000000"/>
        </w:rPr>
        <w:t>解：如图，直线</w:t>
      </w:r>
      <w:r>
        <w:object>
          <v:shape id="_x0000_i12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5" o:title="eqIdd004d2d115b477ade6af7ddb93db0df8"/>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即为所求：</w:t>
      </w:r>
    </w:p>
    <w:p w14:paraId="089E4644">
      <w:pPr>
        <w:spacing w:line="360" w:lineRule="auto"/>
        <w:jc w:val="left"/>
        <w:textAlignment w:val="center"/>
        <w:rPr>
          <w:color w:val="000000"/>
        </w:rPr>
      </w:pPr>
      <w:r>
        <w:rPr>
          <w:color w:val="000000"/>
        </w:rPr>
        <w:drawing>
          <wp:inline distT="0" distB="0" distL="114300" distR="114300">
            <wp:extent cx="1419225" cy="914400"/>
            <wp:effectExtent l="0" t="0" r="317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1419225" cy="914400"/>
                    </a:xfrm>
                    <a:prstGeom prst="rect">
                      <a:avLst/>
                    </a:prstGeom>
                  </pic:spPr>
                </pic:pic>
              </a:graphicData>
            </a:graphic>
          </wp:inline>
        </w:drawing>
      </w:r>
      <w:r>
        <w:rPr>
          <w:color w:val="000000"/>
        </w:rPr>
        <w:t>【小问3详解】</w:t>
      </w:r>
    </w:p>
    <w:p w14:paraId="403D997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2pt;width:45.75pt;" o:ole="t" filled="f" o:preferrelative="t" stroked="f" coordsize="21600,21600">
            <v:path/>
            <v:fill on="f" focussize="0,0"/>
            <v:stroke on="f" joinstyle="miter"/>
            <v:imagedata r:id="rId370" o:title="eqId38f23bdf1160fe67c1b9b28ebb812e83"/>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w:t>
      </w:r>
    </w:p>
    <w:p w14:paraId="7A9306C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到直线</w:t>
      </w:r>
      <w:r>
        <w:object>
          <v:shape id="_x0000_i12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5" o:title="eqIdd004d2d115b477ade6af7ddb93db0df8"/>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的距离是线段</w:t>
      </w:r>
      <w:r>
        <w:object>
          <v:shape id="_x0000_i12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0" o:title="eqId03902478df1a55bc99703210bccab910"/>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的长度，</w:t>
      </w:r>
    </w:p>
    <w:p w14:paraId="7DF3D924">
      <w:pPr>
        <w:spacing w:line="360" w:lineRule="auto"/>
        <w:jc w:val="left"/>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0" o:title="eqId03902478df1a55bc99703210bccab910"/>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w:t>
      </w:r>
    </w:p>
    <w:p w14:paraId="4D81C48A">
      <w:pPr>
        <w:spacing w:line="360" w:lineRule="auto"/>
        <w:jc w:val="left"/>
        <w:textAlignment w:val="center"/>
        <w:rPr>
          <w:color w:val="000000"/>
        </w:rPr>
      </w:pPr>
      <w:r>
        <w:rPr>
          <w:color w:val="000000"/>
        </w:rPr>
        <w:t>【小问4详解】</w:t>
      </w:r>
    </w:p>
    <w:p w14:paraId="22BFD01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2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的中点，</w:t>
      </w:r>
      <w:r>
        <w:object>
          <v:shape id="_x0000_i1245"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356" o:title="eqIdf913298f0fae9f55377a8deab9f099dd"/>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w:t>
      </w:r>
    </w:p>
    <w:p w14:paraId="2282A7B5">
      <w:pPr>
        <w:spacing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0" o:title="eqIdf855c80172c04310d342f82d960011ac"/>
            <o:lock v:ext="edit" aspectratio="t"/>
            <w10:wrap type="none"/>
            <w10:anchorlock/>
          </v:shape>
          <o:OLEObject Type="Embed" ProgID="Equation.DSMT4" ShapeID="_x0000_i1246" DrawAspect="Content" ObjectID="_1468075946" r:id="rId376">
            <o:LockedField>false</o:LockedField>
          </o:OLEObject>
        </w:object>
      </w:r>
      <w:r>
        <w:rPr>
          <w:color w:val="000000"/>
        </w:rPr>
        <w:t>，</w:t>
      </w:r>
    </w:p>
    <w:p w14:paraId="12D551E3">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1.15pt;width:96.25pt;" o:ole="t" filled="f" o:preferrelative="t" stroked="f" coordsize="21600,21600">
            <v:path/>
            <v:fill on="f" focussize="0,0"/>
            <v:stroke on="f" joinstyle="miter"/>
            <v:imagedata r:id="rId378" o:title="eqId7d10f3c9b1b3bdb1fa923e1c8235ffd4"/>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1.15pt;width:94.85pt;" o:ole="t" filled="f" o:preferrelative="t" stroked="f" coordsize="21600,21600">
            <v:path/>
            <v:fill on="f" focussize="0,0"/>
            <v:stroke on="f" joinstyle="miter"/>
            <v:imagedata r:id="rId380" o:title="eqIdd8fa4569051071adb2d7e1d2e51ea67c"/>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w:t>
      </w:r>
    </w:p>
    <w:p w14:paraId="0BD8A5EC">
      <w:pPr>
        <w:spacing w:line="360" w:lineRule="auto"/>
        <w:jc w:val="left"/>
        <w:textAlignment w:val="center"/>
        <w:rPr>
          <w:color w:val="000000"/>
        </w:rPr>
      </w:pP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62" o:title="eqIdc54f1f8a7427a631d49046cf6fe456b3"/>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w:t>
      </w:r>
    </w:p>
    <w:p w14:paraId="02211D49">
      <w:pPr>
        <w:spacing w:line="360" w:lineRule="auto"/>
        <w:jc w:val="left"/>
        <w:textAlignment w:val="center"/>
        <w:rPr>
          <w:color w:val="000000"/>
        </w:rPr>
      </w:pPr>
      <w:r>
        <w:rPr>
          <w:rFonts w:ascii="宋体" w:hAnsi="宋体" w:eastAsia="宋体" w:cs="宋体"/>
          <w:color w:val="000000"/>
        </w:rPr>
        <w:t>∴图形中面积相等的两个三角形是：</w:t>
      </w:r>
      <w:r>
        <w:object>
          <v:shape id="_x0000_i125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52" o:title="eqIdd7ac5396c5ea442e0364b50c1db3d2da"/>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和</w:t>
      </w:r>
      <w:r>
        <w:object>
          <v:shape id="_x0000_i125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54" o:title="eqId41f0dadf037efedc90b39c57a6880a1a"/>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w:t>
      </w:r>
    </w:p>
    <w:p w14:paraId="0A94069B">
      <w:pPr>
        <w:spacing w:line="360" w:lineRule="auto"/>
        <w:jc w:val="left"/>
        <w:textAlignment w:val="center"/>
        <w:rPr>
          <w:color w:val="000000"/>
        </w:rPr>
      </w:pPr>
      <w:r>
        <w:rPr>
          <w:rFonts w:ascii="宋体" w:hAnsi="宋体" w:eastAsia="宋体" w:cs="宋体"/>
          <w:color w:val="000000"/>
        </w:rPr>
        <w:t>故答案为：</w:t>
      </w:r>
      <w:r>
        <w:object>
          <v:shape id="_x0000_i125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52" o:title="eqIdd7ac5396c5ea442e0364b50c1db3d2da"/>
            <o:lock v:ext="edit" aspectratio="t"/>
            <w10:wrap type="none"/>
            <w10:anchorlock/>
          </v:shape>
          <o:OLEObject Type="Embed" ProgID="Equation.DSMT4" ShapeID="_x0000_i1252" DrawAspect="Content" ObjectID="_1468075952" r:id="rId384">
            <o:LockedField>false</o:LockedField>
          </o:OLEObject>
        </w:object>
      </w:r>
      <w:r>
        <w:rPr>
          <w:rFonts w:ascii="宋体" w:hAnsi="宋体" w:eastAsia="宋体" w:cs="宋体"/>
          <w:color w:val="000000"/>
        </w:rPr>
        <w:t>和</w:t>
      </w:r>
      <w:r>
        <w:object>
          <v:shape id="_x0000_i125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54" o:title="eqId41f0dadf037efedc90b39c57a6880a1a"/>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w:t>
      </w:r>
    </w:p>
    <w:p w14:paraId="2D9E0599">
      <w:pPr>
        <w:spacing w:line="360" w:lineRule="auto"/>
        <w:jc w:val="left"/>
        <w:textAlignment w:val="center"/>
        <w:rPr>
          <w:color w:val="000000"/>
        </w:rPr>
      </w:pPr>
      <w:r>
        <w:rPr>
          <w:color w:val="000000"/>
        </w:rPr>
        <w:t>22. 用反证法证明：已知直线a、b被直线c所截，∠1+∠2≠180°．求证：a与b不平行．</w:t>
      </w:r>
    </w:p>
    <w:p w14:paraId="4B7E1B39">
      <w:pPr>
        <w:spacing w:line="360" w:lineRule="auto"/>
        <w:jc w:val="left"/>
        <w:textAlignment w:val="center"/>
        <w:rPr>
          <w:color w:val="000000"/>
        </w:rPr>
      </w:pPr>
      <w:r>
        <w:rPr>
          <w:color w:val="000000"/>
        </w:rPr>
        <w:drawing>
          <wp:inline distT="0" distB="0" distL="114300" distR="114300">
            <wp:extent cx="1819275" cy="1457325"/>
            <wp:effectExtent l="0" t="0" r="9525" b="317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1819275" cy="1457325"/>
                    </a:xfrm>
                    <a:prstGeom prst="rect">
                      <a:avLst/>
                    </a:prstGeom>
                  </pic:spPr>
                </pic:pic>
              </a:graphicData>
            </a:graphic>
          </wp:inline>
        </w:drawing>
      </w:r>
    </w:p>
    <w:p w14:paraId="32176F54">
      <w:pPr>
        <w:spacing w:line="360" w:lineRule="auto"/>
        <w:jc w:val="left"/>
        <w:textAlignment w:val="center"/>
        <w:rPr>
          <w:color w:val="000000"/>
        </w:rPr>
      </w:pPr>
      <w:r>
        <w:rPr>
          <w:color w:val="000000"/>
        </w:rPr>
        <w:t>证明：假设_________________________，则：∠1+∠2=180°（___________________________）</w:t>
      </w:r>
    </w:p>
    <w:p w14:paraId="121364DA">
      <w:pPr>
        <w:spacing w:line="360" w:lineRule="auto"/>
        <w:jc w:val="left"/>
        <w:textAlignment w:val="center"/>
        <w:rPr>
          <w:color w:val="000000"/>
        </w:rPr>
      </w:pPr>
      <w:r>
        <w:rPr>
          <w:color w:val="000000"/>
        </w:rPr>
        <w:t>这与____________________矛盾，故假设不成立．所以a与b不平行．</w:t>
      </w:r>
    </w:p>
    <w:p w14:paraId="4444680F">
      <w:pPr>
        <w:spacing w:line="360" w:lineRule="auto"/>
        <w:textAlignment w:val="center"/>
        <w:rPr>
          <w:color w:val="000000"/>
        </w:rPr>
      </w:pPr>
      <w:r>
        <w:rPr>
          <w:color w:val="2E75B6"/>
        </w:rPr>
        <w:t>【答案】</w:t>
      </w:r>
      <w:r>
        <w:rPr>
          <w:color w:val="000000"/>
        </w:rPr>
        <w:t>a∥b；两直线平行，同旁内角互补；∠1+∠2≠180°．</w:t>
      </w:r>
    </w:p>
    <w:p w14:paraId="069B25F7">
      <w:pPr>
        <w:spacing w:line="360" w:lineRule="auto"/>
        <w:textAlignment w:val="center"/>
        <w:rPr>
          <w:color w:val="000000"/>
        </w:rPr>
      </w:pPr>
      <w:r>
        <w:rPr>
          <w:color w:val="2E75B6"/>
        </w:rPr>
        <w:t>【解析】</w:t>
      </w:r>
    </w:p>
    <w:p w14:paraId="2E2DFA6D">
      <w:pPr>
        <w:spacing w:line="360" w:lineRule="auto"/>
        <w:textAlignment w:val="center"/>
        <w:rPr>
          <w:color w:val="000000"/>
        </w:rPr>
      </w:pPr>
      <w:r>
        <w:rPr>
          <w:color w:val="000000"/>
        </w:rPr>
        <w:t>【详解】试题分析：假设a∥b，则∠1+∠2=180°（两直线平行，同旁内角互补），这与∠1+∠2≠180°矛盾，故假设不成立．所以结论成立，a与b不平行．故答案为a∥b；两直线平行，同旁内角互补；∠1+∠2≠180°．</w:t>
      </w:r>
    </w:p>
    <w:p w14:paraId="597C6028">
      <w:pPr>
        <w:spacing w:line="360" w:lineRule="auto"/>
        <w:jc w:val="left"/>
        <w:textAlignment w:val="center"/>
        <w:rPr>
          <w:color w:val="000000"/>
        </w:rPr>
      </w:pPr>
      <w:r>
        <w:rPr>
          <w:color w:val="000000"/>
        </w:rPr>
        <w:t>考点：1．反证法；2．平行线的判定与性质．</w:t>
      </w:r>
    </w:p>
    <w:p w14:paraId="582527CE">
      <w:pPr>
        <w:spacing w:line="360" w:lineRule="auto"/>
        <w:jc w:val="left"/>
        <w:textAlignment w:val="center"/>
        <w:rPr>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），如果</w:t>
      </w:r>
      <w:r>
        <w:object>
          <v:shape id="_x0000_i1254"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388" o:title="eqId8b0a1013e33719e7b2710a851f99b3f7"/>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，那么</w:t>
      </w:r>
      <w:r>
        <w:object>
          <v:shape id="_x0000_i1255"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390" o:title="eqIdc28d2790a97390935125aa897417f970"/>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有怎样的位置关系？为什么？</w:t>
      </w:r>
    </w:p>
    <w:p w14:paraId="1077CF50">
      <w:pPr>
        <w:spacing w:line="360" w:lineRule="auto"/>
        <w:jc w:val="left"/>
        <w:textAlignment w:val="center"/>
        <w:rPr>
          <w:color w:val="000000"/>
        </w:rPr>
      </w:pPr>
      <w:r>
        <w:rPr>
          <w:color w:val="000000"/>
        </w:rPr>
        <w:drawing>
          <wp:inline distT="0" distB="0" distL="114300" distR="114300">
            <wp:extent cx="3657600" cy="10953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3657600" cy="1095375"/>
                    </a:xfrm>
                    <a:prstGeom prst="rect">
                      <a:avLst/>
                    </a:prstGeom>
                  </pic:spPr>
                </pic:pic>
              </a:graphicData>
            </a:graphic>
          </wp:inline>
        </w:drawing>
      </w:r>
    </w:p>
    <w:p w14:paraId="083A68F5">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5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93" o:title="eqIdb25eff69a4a0dc7a7ab183843303d333"/>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，如图（</w:t>
      </w:r>
      <w:r>
        <w:rPr>
          <w:rFonts w:ascii="Times New Roman" w:hAnsi="Times New Roman" w:eastAsia="Times New Roman" w:cs="Times New Roman"/>
          <w:i/>
          <w:color w:val="000000"/>
        </w:rPr>
        <w:t>b</w:t>
      </w:r>
      <w:r>
        <w:rPr>
          <w:rFonts w:ascii="宋体" w:hAnsi="宋体" w:eastAsia="宋体" w:cs="宋体"/>
          <w:color w:val="000000"/>
        </w:rPr>
        <w:t>），</w:t>
      </w:r>
    </w:p>
    <w:p w14:paraId="33EBF793">
      <w:pPr>
        <w:spacing w:line="360" w:lineRule="auto"/>
        <w:jc w:val="left"/>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93" o:title="eqIdb25eff69a4a0dc7a7ab183843303d333"/>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（已作）</w:t>
      </w:r>
    </w:p>
    <w:p w14:paraId="3FDE6E25">
      <w:pPr>
        <w:spacing w:line="360" w:lineRule="auto"/>
        <w:jc w:val="left"/>
        <w:textAlignment w:val="center"/>
        <w:rPr>
          <w:color w:val="000000"/>
        </w:rPr>
      </w:pP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96" o:title="eqId913ee2efae5c667f5ba858849dbd7e4b"/>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B1F0DE3">
      <w:pPr>
        <w:spacing w:line="360" w:lineRule="auto"/>
        <w:jc w:val="left"/>
        <w:textAlignment w:val="center"/>
        <w:rPr>
          <w:color w:val="000000"/>
        </w:rPr>
      </w:pP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14.5pt;width:157pt;" o:ole="t" filled="f" o:preferrelative="t" stroked="f" coordsize="21600,21600">
            <v:path/>
            <v:fill on="f" focussize="0,0"/>
            <v:stroke on="f" joinstyle="miter"/>
            <v:imagedata r:id="rId398" o:title="eqId08c3fbe56186328183644e65f8cbf789"/>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C3C8B2B">
      <w:pPr>
        <w:spacing w:line="360" w:lineRule="auto"/>
        <w:jc w:val="left"/>
        <w:textAlignment w:val="center"/>
        <w:rPr>
          <w:color w:val="000000"/>
        </w:rPr>
      </w:pPr>
      <w:r>
        <w:rPr>
          <w:rFonts w:ascii="宋体" w:hAnsi="宋体" w:eastAsia="宋体" w:cs="宋体"/>
          <w:color w:val="000000"/>
        </w:rPr>
        <w:t>即</w:t>
      </w:r>
      <w:r>
        <w:object>
          <v:shape id="_x0000_i1260"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400" o:title="eqId66a0a0796e8514de27cd4a32bf99f68f"/>
            <o:lock v:ext="edit" aspectratio="t"/>
            <w10:wrap type="none"/>
            <w10:anchorlock/>
          </v:shape>
          <o:OLEObject Type="Embed" ProgID="Equation.DSMT4" ShapeID="_x0000_i1260" DrawAspect="Content" ObjectID="_1468075960" r:id="rId399">
            <o:LockedField>false</o:LockedField>
          </o:OLEObject>
        </w:object>
      </w:r>
    </w:p>
    <w:p w14:paraId="61335A9F">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02" o:title="eqId1bee2527de1dcbd2bb260e41cb2b4d81"/>
            <o:lock v:ext="edit" aspectratio="t"/>
            <w10:wrap type="none"/>
            <w10:anchorlock/>
          </v:shape>
          <o:OLEObject Type="Embed" ProgID="Equation.DSMT4" ShapeID="_x0000_i1261" DrawAspect="Content" ObjectID="_1468075961" r:id="rId401">
            <o:LockedField>false</o:LockedField>
          </o:OLEObject>
        </w:object>
      </w:r>
      <w:r>
        <w:rPr>
          <w:rFonts w:ascii="Times New Roman" w:hAnsi="Times New Roman" w:eastAsia="Times New Roman" w:cs="Times New Roman"/>
          <w:color w:val="000000"/>
          <w:u w:val="single"/>
        </w:rPr>
        <w:t xml:space="preserve">           </w:t>
      </w:r>
      <w:r>
        <w:object>
          <v:shape id="_x0000_i126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404" o:title="eqId83873a9d782f2588c5eedbfe73f9bc2f"/>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E1402BE">
      <w:pPr>
        <w:spacing w:line="360" w:lineRule="auto"/>
        <w:jc w:val="left"/>
        <w:textAlignment w:val="center"/>
        <w:rPr>
          <w:color w:val="000000"/>
        </w:rPr>
      </w:pP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9a5c1a30c9ae9f1e58daf90597359d7c"/>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3542A45">
      <w:pPr>
        <w:spacing w:line="360" w:lineRule="auto"/>
        <w:jc w:val="left"/>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1" o:title="eqId8a11029ca6b4b9e7f777af0280cf163c"/>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1DCB0EE">
      <w:pPr>
        <w:spacing w:line="360" w:lineRule="auto"/>
        <w:textAlignment w:val="center"/>
        <w:rPr>
          <w:color w:val="000000"/>
        </w:rPr>
      </w:pPr>
      <w:r>
        <w:rPr>
          <w:color w:val="2E75B6"/>
        </w:rPr>
        <w:t>【答案】</w:t>
      </w:r>
      <w:r>
        <w:rPr>
          <w:rFonts w:ascii="宋体" w:hAnsi="宋体" w:eastAsia="宋体" w:cs="宋体"/>
          <w:color w:val="000000"/>
        </w:rPr>
        <w:t>两直线平行，同旁内角互补；已知；</w:t>
      </w:r>
      <w:r>
        <w:rPr>
          <w:rFonts w:ascii="Times New Roman" w:hAnsi="Times New Roman" w:eastAsia="Times New Roman" w:cs="Times New Roman"/>
          <w:color w:val="000000"/>
        </w:rPr>
        <w:t>180</w:t>
      </w:r>
      <w:r>
        <w:rPr>
          <w:rFonts w:ascii="宋体" w:hAnsi="宋体" w:eastAsia="宋体" w:cs="宋体"/>
          <w:color w:val="000000"/>
        </w:rPr>
        <w:t>；等量代换；同旁内角互补，两直线平行；平行于同一条直线的两条直线平行</w:t>
      </w:r>
    </w:p>
    <w:p w14:paraId="44EC0AF0">
      <w:pPr>
        <w:spacing w:line="360" w:lineRule="auto"/>
        <w:textAlignment w:val="center"/>
        <w:rPr>
          <w:color w:val="000000"/>
        </w:rPr>
      </w:pPr>
      <w:r>
        <w:rPr>
          <w:color w:val="2E75B6"/>
        </w:rPr>
        <w:t>【解析】</w:t>
      </w:r>
    </w:p>
    <w:p w14:paraId="408ABA2D">
      <w:pPr>
        <w:spacing w:line="360" w:lineRule="auto"/>
        <w:jc w:val="left"/>
        <w:textAlignment w:val="center"/>
        <w:rPr>
          <w:color w:val="000000"/>
        </w:rPr>
      </w:pPr>
      <w:r>
        <w:rPr>
          <w:color w:val="000000"/>
        </w:rPr>
        <w:t>【分析】</w:t>
      </w:r>
      <w:r>
        <w:rPr>
          <w:rFonts w:ascii="宋体" w:hAnsi="宋体" w:eastAsia="宋体" w:cs="宋体"/>
          <w:color w:val="000000"/>
        </w:rPr>
        <w:t>本题主要查了平行线的判定和性质，熟练掌握平行线的判定和性质是解题的关键．</w:t>
      </w:r>
    </w:p>
    <w:p w14:paraId="46A08452">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6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93" o:title="eqIdb25eff69a4a0dc7a7ab183843303d333"/>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，可得</w:t>
      </w:r>
      <w:r>
        <w:object>
          <v:shape id="_x0000_i126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96" o:title="eqId913ee2efae5c667f5ba858849dbd7e4b"/>
            <o:lock v:ext="edit" aspectratio="t"/>
            <w10:wrap type="none"/>
            <w10:anchorlock/>
          </v:shape>
          <o:OLEObject Type="Embed" ProgID="Equation.DSMT4" ShapeID="_x0000_i1266" DrawAspect="Content" ObjectID="_1468075966" r:id="rId409">
            <o:LockedField>false</o:LockedField>
          </o:OLEObject>
        </w:object>
      </w:r>
      <w:r>
        <w:rPr>
          <w:rFonts w:ascii="宋体" w:hAnsi="宋体" w:eastAsia="宋体" w:cs="宋体"/>
          <w:color w:val="000000"/>
        </w:rPr>
        <w:t>，再由</w:t>
      </w:r>
      <w:r>
        <w:object>
          <v:shape id="_x0000_i1267" o:spt="75" alt="学科网(www.zxxk.com)--教育资源门户，提供试卷、教案、课件、论文、素材以及各类教学资源下载，还有大量而丰富的教学相关资讯！" type="#_x0000_t75" style="height:14.5pt;width:157pt;" o:ole="t" filled="f" o:preferrelative="t" stroked="f" coordsize="21600,21600">
            <v:path/>
            <v:fill on="f" focussize="0,0"/>
            <v:stroke on="f" joinstyle="miter"/>
            <v:imagedata r:id="rId398" o:title="eqId08c3fbe56186328183644e65f8cbf789"/>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，可得</w:t>
      </w:r>
      <w:r>
        <w:object>
          <v:shape id="_x0000_i1268" o:spt="75" alt="学科网(www.zxxk.com)--教育资源门户，提供试卷、教案、课件、论文、素材以及各类教学资源下载，还有大量而丰富的教学相关资讯！" type="#_x0000_t75" style="height:14.15pt;width:113.95pt;" o:ole="t" filled="f" o:preferrelative="t" stroked="f" coordsize="21600,21600">
            <v:path/>
            <v:fill on="f" focussize="0,0"/>
            <v:stroke on="f" joinstyle="miter"/>
            <v:imagedata r:id="rId412" o:title="eqId50b8424c00b27856b17d86ea53fdfafd"/>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，从而得到</w:t>
      </w:r>
      <w:r>
        <w:object>
          <v:shape id="_x0000_i12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9a5c1a30c9ae9f1e58daf90597359d7c"/>
            <o:lock v:ext="edit" aspectratio="t"/>
            <w10:wrap type="none"/>
            <w10:anchorlock/>
          </v:shape>
          <o:OLEObject Type="Embed" ProgID="Equation.DSMT4" ShapeID="_x0000_i1269" DrawAspect="Content" ObjectID="_1468075969" r:id="rId413">
            <o:LockedField>false</o:LockedField>
          </o:OLEObject>
        </w:object>
      </w:r>
      <w:r>
        <w:rPr>
          <w:rFonts w:ascii="宋体" w:hAnsi="宋体" w:eastAsia="宋体" w:cs="宋体"/>
          <w:color w:val="000000"/>
        </w:rPr>
        <w:t>，即可求证．</w:t>
      </w:r>
    </w:p>
    <w:p w14:paraId="014B1C3B">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7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93" o:title="eqIdb25eff69a4a0dc7a7ab183843303d333"/>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，如图（</w:t>
      </w:r>
      <w:r>
        <w:rPr>
          <w:rFonts w:ascii="Times New Roman" w:hAnsi="Times New Roman" w:eastAsia="Times New Roman" w:cs="Times New Roman"/>
          <w:i/>
          <w:color w:val="000000"/>
        </w:rPr>
        <w:t>b</w:t>
      </w:r>
      <w:r>
        <w:rPr>
          <w:rFonts w:ascii="宋体" w:hAnsi="宋体" w:eastAsia="宋体" w:cs="宋体"/>
          <w:color w:val="000000"/>
        </w:rPr>
        <w:t>），</w:t>
      </w:r>
    </w:p>
    <w:p w14:paraId="314F439A">
      <w:pPr>
        <w:spacing w:line="360" w:lineRule="auto"/>
        <w:jc w:val="left"/>
        <w:textAlignment w:val="center"/>
        <w:rPr>
          <w:color w:val="000000"/>
        </w:rPr>
      </w:pP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93" o:title="eqIdb25eff69a4a0dc7a7ab183843303d333"/>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（已作）</w:t>
      </w:r>
    </w:p>
    <w:p w14:paraId="2F5AF4BC">
      <w:pPr>
        <w:spacing w:line="360" w:lineRule="auto"/>
        <w:jc w:val="left"/>
        <w:textAlignment w:val="center"/>
        <w:rPr>
          <w:color w:val="000000"/>
        </w:rPr>
      </w:pPr>
      <w:r>
        <w:rPr>
          <w:rFonts w:ascii="Times New Roman" w:hAnsi="Times New Roman"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96" o:title="eqId913ee2efae5c667f5ba858849dbd7e4b"/>
            <o:lock v:ext="edit" aspectratio="t"/>
            <w10:wrap type="none"/>
            <w10:anchorlock/>
          </v:shape>
          <o:OLEObject Type="Embed" ProgID="Equation.DSMT4" ShapeID="_x0000_i1272" DrawAspect="Content" ObjectID="_1468075972" r:id="rId416">
            <o:LockedField>false</o:LockedField>
          </o:OLEObject>
        </w:object>
      </w:r>
      <w:r>
        <w:rPr>
          <w:rFonts w:ascii="宋体" w:hAnsi="宋体" w:eastAsia="宋体" w:cs="宋体"/>
          <w:color w:val="000000"/>
        </w:rPr>
        <w:t>，（两直线平行，同旁内角互补）</w:t>
      </w:r>
    </w:p>
    <w:p w14:paraId="5510CB80">
      <w:pPr>
        <w:spacing w:line="360" w:lineRule="auto"/>
        <w:jc w:val="left"/>
        <w:textAlignment w:val="center"/>
        <w:rPr>
          <w:color w:val="000000"/>
        </w:rPr>
      </w:pP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4.5pt;width:157pt;" o:ole="t" filled="f" o:preferrelative="t" stroked="f" coordsize="21600,21600">
            <v:path/>
            <v:fill on="f" focussize="0,0"/>
            <v:stroke on="f" joinstyle="miter"/>
            <v:imagedata r:id="rId398" o:title="eqId08c3fbe56186328183644e65f8cbf789"/>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（已知）</w:t>
      </w:r>
    </w:p>
    <w:p w14:paraId="2A19D1E4">
      <w:pPr>
        <w:spacing w:line="360" w:lineRule="auto"/>
        <w:jc w:val="left"/>
        <w:textAlignment w:val="center"/>
        <w:rPr>
          <w:color w:val="000000"/>
        </w:rPr>
      </w:pPr>
      <w:r>
        <w:rPr>
          <w:rFonts w:ascii="宋体" w:hAnsi="宋体" w:eastAsia="宋体" w:cs="宋体"/>
          <w:color w:val="000000"/>
        </w:rPr>
        <w:t>即</w:t>
      </w:r>
      <w:r>
        <w:object>
          <v:shape id="_x0000_i1274"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400" o:title="eqId66a0a0796e8514de27cd4a32bf99f68f"/>
            <o:lock v:ext="edit" aspectratio="t"/>
            <w10:wrap type="none"/>
            <w10:anchorlock/>
          </v:shape>
          <o:OLEObject Type="Embed" ProgID="Equation.DSMT4" ShapeID="_x0000_i1274" DrawAspect="Content" ObjectID="_1468075974" r:id="rId418">
            <o:LockedField>false</o:LockedField>
          </o:OLEObject>
        </w:object>
      </w:r>
    </w:p>
    <w:p w14:paraId="7EB5463C">
      <w:pPr>
        <w:spacing w:line="360" w:lineRule="auto"/>
        <w:jc w:val="left"/>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4.15pt;width:113.95pt;" o:ole="t" filled="f" o:preferrelative="t" stroked="f" coordsize="21600,21600">
            <v:path/>
            <v:fill on="f" focussize="0,0"/>
            <v:stroke on="f" joinstyle="miter"/>
            <v:imagedata r:id="rId412" o:title="eqId50b8424c00b27856b17d86ea53fdfafd"/>
            <o:lock v:ext="edit" aspectratio="t"/>
            <w10:wrap type="none"/>
            <w10:anchorlock/>
          </v:shape>
          <o:OLEObject Type="Embed" ProgID="Equation.DSMT4" ShapeID="_x0000_i1275" DrawAspect="Content" ObjectID="_1468075975" r:id="rId419">
            <o:LockedField>false</o:LockedField>
          </o:OLEObject>
        </w:object>
      </w:r>
      <w:r>
        <w:rPr>
          <w:rFonts w:ascii="宋体" w:hAnsi="宋体" w:eastAsia="宋体" w:cs="宋体"/>
          <w:color w:val="000000"/>
        </w:rPr>
        <w:t>（等量代换）</w:t>
      </w:r>
    </w:p>
    <w:p w14:paraId="1B85DD53">
      <w:pPr>
        <w:spacing w:line="360" w:lineRule="auto"/>
        <w:jc w:val="left"/>
        <w:textAlignment w:val="center"/>
        <w:rPr>
          <w:color w:val="000000"/>
        </w:rPr>
      </w:pP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9a5c1a30c9ae9f1e58daf90597359d7c"/>
            <o:lock v:ext="edit" aspectratio="t"/>
            <w10:wrap type="none"/>
            <w10:anchorlock/>
          </v:shape>
          <o:OLEObject Type="Embed" ProgID="Equation.DSMT4" ShapeID="_x0000_i1276" DrawAspect="Content" ObjectID="_1468075976" r:id="rId420">
            <o:LockedField>false</o:LockedField>
          </o:OLEObject>
        </w:object>
      </w:r>
      <w:r>
        <w:rPr>
          <w:rFonts w:ascii="宋体" w:hAnsi="宋体" w:eastAsia="宋体" w:cs="宋体"/>
          <w:color w:val="000000"/>
        </w:rPr>
        <w:t>（同旁内角互补，两直线平行）</w:t>
      </w:r>
    </w:p>
    <w:p w14:paraId="65490E1F">
      <w:pPr>
        <w:spacing w:line="360" w:lineRule="auto"/>
        <w:jc w:val="left"/>
        <w:textAlignment w:val="center"/>
        <w:rPr>
          <w:color w:val="000000"/>
        </w:rPr>
      </w:pP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1" o:title="eqId8a11029ca6b4b9e7f777af0280cf163c"/>
            <o:lock v:ext="edit" aspectratio="t"/>
            <w10:wrap type="none"/>
            <w10:anchorlock/>
          </v:shape>
          <o:OLEObject Type="Embed" ProgID="Equation.DSMT4" ShapeID="_x0000_i1277" DrawAspect="Content" ObjectID="_1468075977" r:id="rId421">
            <o:LockedField>false</o:LockedField>
          </o:OLEObject>
        </w:object>
      </w:r>
      <w:r>
        <w:rPr>
          <w:rFonts w:ascii="宋体" w:hAnsi="宋体" w:eastAsia="宋体" w:cs="宋体"/>
          <w:color w:val="000000"/>
        </w:rPr>
        <w:t>（平行于同一条直线的两条直线平行）．</w:t>
      </w:r>
    </w:p>
    <w:p w14:paraId="2AB26509">
      <w:pPr>
        <w:spacing w:line="360" w:lineRule="auto"/>
        <w:jc w:val="both"/>
        <w:textAlignment w:val="center"/>
        <w:rPr>
          <w:color w:val="000000"/>
        </w:rPr>
      </w:pPr>
      <w:r>
        <w:rPr>
          <w:rFonts w:ascii="宋体" w:hAnsi="宋体" w:eastAsia="宋体" w:cs="宋体"/>
          <w:color w:val="000000"/>
        </w:rPr>
        <w:t>故答案为：两直线平行，同旁内角互补；已知；</w:t>
      </w:r>
      <w:r>
        <w:rPr>
          <w:rFonts w:ascii="Times New Roman" w:hAnsi="Times New Roman" w:eastAsia="Times New Roman" w:cs="Times New Roman"/>
          <w:color w:val="000000"/>
        </w:rPr>
        <w:t>180</w:t>
      </w:r>
      <w:r>
        <w:rPr>
          <w:rFonts w:ascii="宋体" w:hAnsi="宋体" w:eastAsia="宋体" w:cs="宋体"/>
          <w:color w:val="000000"/>
        </w:rPr>
        <w:t>；等量代换；同旁内角互补，两直线平行；平行于同一条直线的两条直线平行</w:t>
      </w:r>
    </w:p>
    <w:p w14:paraId="1F3FCA60">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1DCE7017">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27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23" o:title="eqId3818a2c9919d358b4c3713396093822b"/>
            <o:lock v:ext="edit" aspectratio="t"/>
            <w10:wrap type="none"/>
            <w10:anchorlock/>
          </v:shape>
          <o:OLEObject Type="Embed" ProgID="Equation.DSMT4" ShapeID="_x0000_i1278" DrawAspect="Content" ObjectID="_1468075978" r:id="rId422">
            <o:LockedField>false</o:LockedField>
          </o:OLEObject>
        </w:object>
      </w:r>
      <w:r>
        <w:rPr>
          <w:rFonts w:ascii="宋体" w:hAnsi="宋体" w:eastAsia="宋体" w:cs="宋体"/>
          <w:color w:val="000000"/>
        </w:rPr>
        <w:t>的两边与</w:t>
      </w:r>
      <w:r>
        <w:object>
          <v:shape id="_x0000_i127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425" o:title="eqId0c543c3ddc3723fde6bbfca3ea3b921b"/>
            <o:lock v:ext="edit" aspectratio="t"/>
            <w10:wrap type="none"/>
            <w10:anchorlock/>
          </v:shape>
          <o:OLEObject Type="Embed" ProgID="Equation.DSMT4" ShapeID="_x0000_i1279" DrawAspect="Content" ObjectID="_1468075979" r:id="rId424">
            <o:LockedField>false</o:LockedField>
          </o:OLEObject>
        </w:object>
      </w:r>
      <w:r>
        <w:rPr>
          <w:rFonts w:ascii="宋体" w:hAnsi="宋体" w:eastAsia="宋体" w:cs="宋体"/>
          <w:color w:val="000000"/>
        </w:rPr>
        <w:t>的两边分别平行，即</w:t>
      </w:r>
      <w:r>
        <w:object>
          <v:shape id="_x0000_i128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27" o:title="eqId066cd386723885c535ea720f5817847a"/>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9" o:title="eqIdc5b3f839ce88bf970aceb44ab939bd5b"/>
            <o:lock v:ext="edit" aspectratio="t"/>
            <w10:wrap type="none"/>
            <w10:anchorlock/>
          </v:shape>
          <o:OLEObject Type="Embed" ProgID="Equation.DSMT4" ShapeID="_x0000_i1281" DrawAspect="Content" ObjectID="_1468075981" r:id="rId42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1" o:title="eqIde6e490f703eb6c9bb1278c78ebc2d661"/>
            <o:lock v:ext="edit" aspectratio="t"/>
            <w10:wrap type="none"/>
            <w10:anchorlock/>
          </v:shape>
          <o:OLEObject Type="Embed" ProgID="Equation.DSMT4" ShapeID="_x0000_i1282" DrawAspect="Content" ObjectID="_1468075982" r:id="rId43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AC</w: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．求证：</w:t>
      </w:r>
      <w:r>
        <w:object>
          <v:shape id="_x0000_i1283"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433" o:title="eqId439fbb8974a5f907205d26b47b420bf4"/>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w:t>
      </w:r>
    </w:p>
    <w:p w14:paraId="44550A3F">
      <w:pPr>
        <w:spacing w:line="360" w:lineRule="auto"/>
        <w:jc w:val="left"/>
        <w:textAlignment w:val="center"/>
        <w:rPr>
          <w:color w:val="000000"/>
        </w:rPr>
      </w:pPr>
      <w:r>
        <w:rPr>
          <w:color w:val="000000"/>
        </w:rPr>
        <w:drawing>
          <wp:inline distT="0" distB="0" distL="114300" distR="114300">
            <wp:extent cx="1123950" cy="1076325"/>
            <wp:effectExtent l="0" t="0" r="6350" b="317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34"/>
                    <a:stretch>
                      <a:fillRect/>
                    </a:stretch>
                  </pic:blipFill>
                  <pic:spPr>
                    <a:xfrm>
                      <a:off x="0" y="0"/>
                      <a:ext cx="1123950" cy="1076325"/>
                    </a:xfrm>
                    <a:prstGeom prst="rect">
                      <a:avLst/>
                    </a:prstGeom>
                  </pic:spPr>
                </pic:pic>
              </a:graphicData>
            </a:graphic>
          </wp:inline>
        </w:drawing>
      </w:r>
    </w:p>
    <w:p w14:paraId="4EAC5C5E">
      <w:pPr>
        <w:spacing w:line="360" w:lineRule="auto"/>
        <w:textAlignment w:val="center"/>
        <w:rPr>
          <w:color w:val="000000"/>
        </w:rPr>
      </w:pPr>
      <w:r>
        <w:rPr>
          <w:color w:val="2E75B6"/>
        </w:rPr>
        <w:t>【答案】</w:t>
      </w:r>
      <w:r>
        <w:rPr>
          <w:rFonts w:ascii="宋体" w:hAnsi="宋体" w:eastAsia="宋体" w:cs="宋体"/>
          <w:color w:val="000000"/>
        </w:rPr>
        <w:t>见解析</w:t>
      </w:r>
    </w:p>
    <w:p w14:paraId="37483ACC">
      <w:pPr>
        <w:spacing w:line="360" w:lineRule="auto"/>
        <w:textAlignment w:val="center"/>
        <w:rPr>
          <w:color w:val="000000"/>
        </w:rPr>
      </w:pPr>
      <w:r>
        <w:rPr>
          <w:color w:val="2E75B6"/>
        </w:rPr>
        <w:t>【解析】</w:t>
      </w:r>
    </w:p>
    <w:p w14:paraId="5F82E0EB">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本题考查了平行线的性质，掌握两直线平行，同位角相等是解题的关键．</w:t>
      </w:r>
    </w:p>
    <w:p w14:paraId="6B8AB2D8">
      <w:pPr>
        <w:spacing w:line="360" w:lineRule="auto"/>
        <w:jc w:val="both"/>
        <w:textAlignment w:val="center"/>
        <w:rPr>
          <w:color w:val="000000"/>
        </w:rPr>
      </w:pPr>
      <w:r>
        <w:rPr>
          <w:rFonts w:ascii="宋体" w:hAnsi="宋体" w:eastAsia="宋体" w:cs="宋体"/>
          <w:color w:val="000000"/>
        </w:rPr>
        <w:t>根据两直线平行，同位角相等得到</w:t>
      </w:r>
      <w:r>
        <w:object>
          <v:shape id="_x0000_i128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36" o:title="eqId0d66733384bd1a9da057c544f17617a3"/>
            <o:lock v:ext="edit" aspectratio="t"/>
            <w10:wrap type="none"/>
            <w10:anchorlock/>
          </v:shape>
          <o:OLEObject Type="Embed" ProgID="Equation.DSMT4" ShapeID="_x0000_i1284" DrawAspect="Content" ObjectID="_1468075984" r:id="rId435">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438" o:title="eqId791bd2d32867de9c6e86658ad52dcd47"/>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，再等量代换即可求证．</w:t>
      </w:r>
    </w:p>
    <w:p w14:paraId="1F4FA1D0">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27" o:title="eqId066cd386723885c535ea720f5817847a"/>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9" o:title="eqIdc5b3f839ce88bf970aceb44ab939bd5b"/>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w:t>
      </w:r>
    </w:p>
    <w:p w14:paraId="0BA88B40">
      <w:pPr>
        <w:spacing w:line="360" w:lineRule="auto"/>
        <w:jc w:val="left"/>
        <w:textAlignment w:val="center"/>
        <w:rPr>
          <w:color w:val="000000"/>
        </w:rPr>
      </w:pPr>
      <w:r>
        <w:rPr>
          <w:rFonts w:ascii="Times New Roman" w:hAnsi="Times New Roman"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36" o:title="eqId0d66733384bd1a9da057c544f17617a3"/>
            <o:lock v:ext="edit" aspectratio="t"/>
            <w10:wrap type="none"/>
            <w10:anchorlock/>
          </v:shape>
          <o:OLEObject Type="Embed" ProgID="Equation.DSMT4" ShapeID="_x0000_i1288" DrawAspect="Content" ObjectID="_1468075988" r:id="rId441">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438" o:title="eqId791bd2d32867de9c6e86658ad52dcd47"/>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w:t>
      </w:r>
    </w:p>
    <w:p w14:paraId="0C7DD0AB">
      <w:pPr>
        <w:spacing w:line="360" w:lineRule="auto"/>
        <w:jc w:val="left"/>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433" o:title="eqId439fbb8974a5f907205d26b47b420bf4"/>
            <o:lock v:ext="edit" aspectratio="t"/>
            <w10:wrap type="none"/>
            <w10:anchorlock/>
          </v:shape>
          <o:OLEObject Type="Embed" ProgID="Equation.DSMT4" ShapeID="_x0000_i1290" DrawAspect="Content" ObjectID="_1468075990" r:id="rId443">
            <o:LockedField>false</o:LockedField>
          </o:OLEObject>
        </w:object>
      </w:r>
      <w:r>
        <w:rPr>
          <w:rFonts w:ascii="宋体" w:hAnsi="宋体" w:eastAsia="宋体" w:cs="宋体"/>
          <w:color w:val="000000"/>
        </w:rPr>
        <w:t>．</w:t>
      </w:r>
    </w:p>
    <w:p w14:paraId="4B281042">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29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45" o:title="eqId8b5f215a42c4b7078d8d65923eb9980e"/>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7" o:title="eqId58cc90fee532e50d319081d571410421"/>
            <o:lock v:ext="edit" aspectratio="t"/>
            <w10:wrap type="none"/>
            <w10:anchorlock/>
          </v:shape>
          <o:OLEObject Type="Embed" ProgID="Equation.DSMT4" ShapeID="_x0000_i1292" DrawAspect="Content" ObjectID="_1468075992" r:id="rId44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449" o:title="eqId1d1717b5311ed602f1730e86d9322647"/>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w:t>
      </w:r>
    </w:p>
    <w:p w14:paraId="26BE43AD">
      <w:pPr>
        <w:spacing w:line="360" w:lineRule="auto"/>
        <w:jc w:val="left"/>
        <w:textAlignment w:val="center"/>
        <w:rPr>
          <w:color w:val="000000"/>
        </w:rPr>
      </w:pPr>
      <w:r>
        <w:rPr>
          <w:color w:val="000000"/>
        </w:rPr>
        <w:drawing>
          <wp:inline distT="0" distB="0" distL="114300" distR="114300">
            <wp:extent cx="2114550" cy="1476375"/>
            <wp:effectExtent l="0" t="0" r="635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2114550" cy="1476375"/>
                    </a:xfrm>
                    <a:prstGeom prst="rect">
                      <a:avLst/>
                    </a:prstGeom>
                  </pic:spPr>
                </pic:pic>
              </a:graphicData>
            </a:graphic>
          </wp:inline>
        </w:drawing>
      </w:r>
    </w:p>
    <w:p w14:paraId="6A947238">
      <w:pPr>
        <w:spacing w:line="360" w:lineRule="auto"/>
        <w:jc w:val="left"/>
        <w:textAlignment w:val="center"/>
        <w:rPr>
          <w:color w:val="000000"/>
        </w:rPr>
      </w:pPr>
      <w:r>
        <w:rPr>
          <w:rFonts w:ascii="宋体" w:hAnsi="宋体" w:eastAsia="宋体" w:cs="宋体"/>
          <w:color w:val="000000"/>
        </w:rPr>
        <w:t>求证：</w:t>
      </w:r>
      <w:r>
        <w:object>
          <v:shape id="_x0000_i1294"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452" o:title="eqId75caacf5b84d56afc8c61a45858f0d43"/>
            <o:lock v:ext="edit" aspectratio="t"/>
            <w10:wrap type="none"/>
            <w10:anchorlock/>
          </v:shape>
          <o:OLEObject Type="Embed" ProgID="Equation.DSMT4" ShapeID="_x0000_i1294" DrawAspect="Content" ObjectID="_1468075994" r:id="rId451">
            <o:LockedField>false</o:LockedField>
          </o:OLEObject>
        </w:object>
      </w:r>
      <w:r>
        <w:rPr>
          <w:rFonts w:ascii="宋体" w:hAnsi="宋体" w:eastAsia="宋体" w:cs="宋体"/>
          <w:color w:val="000000"/>
        </w:rPr>
        <w:t>．</w:t>
      </w:r>
    </w:p>
    <w:p w14:paraId="65CEF3ED">
      <w:pPr>
        <w:spacing w:line="360" w:lineRule="auto"/>
        <w:textAlignment w:val="center"/>
        <w:rPr>
          <w:color w:val="000000"/>
        </w:rPr>
      </w:pPr>
      <w:r>
        <w:rPr>
          <w:color w:val="2E75B6"/>
        </w:rPr>
        <w:t>【答案】</w:t>
      </w:r>
      <w:r>
        <w:rPr>
          <w:rFonts w:ascii="宋体" w:hAnsi="宋体" w:eastAsia="宋体" w:cs="宋体"/>
          <w:color w:val="000000"/>
        </w:rPr>
        <w:t>证明见解析</w:t>
      </w:r>
    </w:p>
    <w:p w14:paraId="40D40FCD">
      <w:pPr>
        <w:spacing w:line="360" w:lineRule="auto"/>
        <w:textAlignment w:val="center"/>
        <w:rPr>
          <w:color w:val="000000"/>
        </w:rPr>
      </w:pPr>
      <w:r>
        <w:rPr>
          <w:color w:val="2E75B6"/>
        </w:rPr>
        <w:t>【解析】</w:t>
      </w:r>
    </w:p>
    <w:p w14:paraId="139FF9DC">
      <w:pPr>
        <w:spacing w:line="360" w:lineRule="auto"/>
        <w:jc w:val="both"/>
        <w:textAlignment w:val="center"/>
        <w:rPr>
          <w:color w:val="000000"/>
        </w:rPr>
      </w:pPr>
      <w:r>
        <w:rPr>
          <w:color w:val="000000"/>
        </w:rPr>
        <w:t>【分析】</w:t>
      </w:r>
      <w:r>
        <w:rPr>
          <w:rFonts w:ascii="宋体" w:hAnsi="宋体" w:eastAsia="宋体" w:cs="宋体"/>
          <w:color w:val="000000"/>
        </w:rPr>
        <w:t>先证明</w:t>
      </w:r>
      <w:r>
        <w:object>
          <v:shape id="_x0000_i1295" o:spt="75" alt="学科网(www.zxxk.com)--教育资源门户，提供试卷、教案、课件、论文、素材以及各类教学资源下载，还有大量而丰富的教学相关资讯！" type="#_x0000_t75" style="height:13.3pt;width:52pt;" o:ole="t" filled="f" o:preferrelative="t" stroked="f" coordsize="21600,21600">
            <v:path/>
            <v:fill on="f" focussize="0,0"/>
            <v:stroke on="f" joinstyle="miter"/>
            <v:imagedata r:id="rId454" o:title="eqId402ab8c49c4dd2aaa0ef47164c7cac00"/>
            <o:lock v:ext="edit" aspectratio="t"/>
            <w10:wrap type="none"/>
            <w10:anchorlock/>
          </v:shape>
          <o:OLEObject Type="Embed" ProgID="Equation.DSMT4" ShapeID="_x0000_i1295" DrawAspect="Content" ObjectID="_1468075995" r:id="rId453">
            <o:LockedField>false</o:LockedField>
          </o:OLEObject>
        </w:object>
      </w:r>
      <w:r>
        <w:rPr>
          <w:rFonts w:ascii="宋体" w:hAnsi="宋体" w:eastAsia="宋体" w:cs="宋体"/>
          <w:color w:val="000000"/>
        </w:rPr>
        <w:t>，可得</w:t>
      </w:r>
      <w:r>
        <w:object>
          <v:shape id="_x0000_i129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56" o:title="eqIde31ba1eaa1ab0868b58b1cc03741b5a9"/>
            <o:lock v:ext="edit" aspectratio="t"/>
            <w10:wrap type="none"/>
            <w10:anchorlock/>
          </v:shape>
          <o:OLEObject Type="Embed" ProgID="Equation.DSMT4" ShapeID="_x0000_i1296" DrawAspect="Content" ObjectID="_1468075996" r:id="rId455">
            <o:LockedField>false</o:LockedField>
          </o:OLEObject>
        </w:object>
      </w:r>
      <w:r>
        <w:rPr>
          <w:rFonts w:ascii="宋体" w:hAnsi="宋体" w:eastAsia="宋体" w:cs="宋体"/>
          <w:color w:val="000000"/>
        </w:rPr>
        <w:t>，再证明</w:t>
      </w:r>
      <w:r>
        <w:object>
          <v:shape id="_x0000_i129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58" o:title="eqIde50ce9ef89a466df68124a1dccff5663"/>
            <o:lock v:ext="edit" aspectratio="t"/>
            <w10:wrap type="none"/>
            <w10:anchorlock/>
          </v:shape>
          <o:OLEObject Type="Embed" ProgID="Equation.DSMT4" ShapeID="_x0000_i1297" DrawAspect="Content" ObjectID="_1468075997" r:id="rId457">
            <o:LockedField>false</o:LockedField>
          </o:OLEObject>
        </w:object>
      </w:r>
      <w:r>
        <w:rPr>
          <w:rFonts w:ascii="宋体" w:hAnsi="宋体" w:eastAsia="宋体" w:cs="宋体"/>
          <w:color w:val="000000"/>
        </w:rPr>
        <w:t>，可得</w:t>
      </w:r>
      <w:r>
        <w:object>
          <v:shape id="_x0000_i1298"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460" o:title="eqId0b85c1d3d1b63519a0cbfe6ddcbcdf22"/>
            <o:lock v:ext="edit" aspectratio="t"/>
            <w10:wrap type="none"/>
            <w10:anchorlock/>
          </v:shape>
          <o:OLEObject Type="Embed" ProgID="Equation.DSMT4" ShapeID="_x0000_i1298" DrawAspect="Content" ObjectID="_1468075998" r:id="rId459">
            <o:LockedField>false</o:LockedField>
          </o:OLEObject>
        </w:object>
      </w:r>
      <w:r>
        <w:rPr>
          <w:rFonts w:ascii="宋体" w:hAnsi="宋体" w:eastAsia="宋体" w:cs="宋体"/>
          <w:color w:val="000000"/>
        </w:rPr>
        <w:t>，从而可得结论．</w:t>
      </w:r>
    </w:p>
    <w:p w14:paraId="2E3911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45" o:title="eqId8b5f215a42c4b7078d8d65923eb9980e"/>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7" o:title="eqId58cc90fee532e50d319081d571410421"/>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3F24C8C">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3pt;width:52pt;" o:ole="t" filled="f" o:preferrelative="t" stroked="f" coordsize="21600,21600">
            <v:path/>
            <v:fill on="f" focussize="0,0"/>
            <v:stroke on="f" joinstyle="miter"/>
            <v:imagedata r:id="rId454" o:title="eqId402ab8c49c4dd2aaa0ef47164c7cac00"/>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w:t>
      </w:r>
    </w:p>
    <w:p w14:paraId="173E8A43">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56" o:title="eqIde31ba1eaa1ab0868b58b1cc03741b5a9"/>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w:t>
      </w:r>
    </w:p>
    <w:p w14:paraId="4FA39C92">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449" o:title="eqId1d1717b5311ed602f1730e86d9322647"/>
            <o:lock v:ext="edit" aspectratio="t"/>
            <w10:wrap type="none"/>
            <w10:anchorlock/>
          </v:shape>
          <o:OLEObject Type="Embed" ProgID="Equation.DSMT4" ShapeID="_x0000_i1303" DrawAspect="Content" ObjectID="_1468076003" r:id="rId465">
            <o:LockedField>false</o:LockedField>
          </o:OLEObject>
        </w:object>
      </w:r>
      <w:r>
        <w:rPr>
          <w:rFonts w:ascii="宋体" w:hAnsi="宋体" w:eastAsia="宋体" w:cs="宋体"/>
          <w:color w:val="000000"/>
        </w:rPr>
        <w:t>，</w:t>
      </w:r>
    </w:p>
    <w:p w14:paraId="4F63D6FD">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58" o:title="eqIde50ce9ef89a466df68124a1dccff5663"/>
            <o:lock v:ext="edit" aspectratio="t"/>
            <w10:wrap type="none"/>
            <w10:anchorlock/>
          </v:shape>
          <o:OLEObject Type="Embed" ProgID="Equation.DSMT4" ShapeID="_x0000_i1304" DrawAspect="Content" ObjectID="_1468076004" r:id="rId466">
            <o:LockedField>false</o:LockedField>
          </o:OLEObject>
        </w:object>
      </w:r>
      <w:r>
        <w:rPr>
          <w:rFonts w:ascii="宋体" w:hAnsi="宋体" w:eastAsia="宋体" w:cs="宋体"/>
          <w:color w:val="000000"/>
        </w:rPr>
        <w:t>，</w:t>
      </w:r>
    </w:p>
    <w:p w14:paraId="2289B95E">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460" o:title="eqId0b85c1d3d1b63519a0cbfe6ddcbcdf22"/>
            <o:lock v:ext="edit" aspectratio="t"/>
            <w10:wrap type="none"/>
            <w10:anchorlock/>
          </v:shape>
          <o:OLEObject Type="Embed" ProgID="Equation.DSMT4" ShapeID="_x0000_i1305" DrawAspect="Content" ObjectID="_1468076005" r:id="rId467">
            <o:LockedField>false</o:LockedField>
          </o:OLEObject>
        </w:object>
      </w:r>
      <w:r>
        <w:rPr>
          <w:rFonts w:ascii="宋体" w:hAnsi="宋体" w:eastAsia="宋体" w:cs="宋体"/>
          <w:color w:val="000000"/>
        </w:rPr>
        <w:t>，</w:t>
      </w:r>
    </w:p>
    <w:p w14:paraId="0FD8FE3F">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452" o:title="eqId75caacf5b84d56afc8c61a45858f0d43"/>
            <o:lock v:ext="edit" aspectratio="t"/>
            <w10:wrap type="none"/>
            <w10:anchorlock/>
          </v:shape>
          <o:OLEObject Type="Embed" ProgID="Equation.DSMT4" ShapeID="_x0000_i1306" DrawAspect="Content" ObjectID="_1468076006" r:id="rId468">
            <o:LockedField>false</o:LockedField>
          </o:OLEObject>
        </w:object>
      </w:r>
      <w:r>
        <w:rPr>
          <w:rFonts w:ascii="宋体" w:hAnsi="宋体" w:eastAsia="宋体" w:cs="宋体"/>
          <w:color w:val="000000"/>
        </w:rPr>
        <w:t>．</w:t>
      </w:r>
    </w:p>
    <w:p w14:paraId="57107502">
      <w:pPr>
        <w:spacing w:line="360" w:lineRule="auto"/>
        <w:jc w:val="left"/>
        <w:textAlignment w:val="center"/>
        <w:rPr>
          <w:color w:val="000000"/>
        </w:rPr>
      </w:pPr>
      <w:r>
        <w:rPr>
          <w:color w:val="000000"/>
        </w:rPr>
        <w:t>【点睛】</w:t>
      </w:r>
      <w:r>
        <w:rPr>
          <w:rFonts w:ascii="宋体" w:hAnsi="宋体" w:eastAsia="宋体" w:cs="宋体"/>
          <w:color w:val="000000"/>
        </w:rPr>
        <w:t>本题考查的是平行线的判定与性质，熟记平行线的判定方法与性质并灵活运用是解本题的关键．</w:t>
      </w:r>
    </w:p>
    <w:p w14:paraId="41485937">
      <w:pPr>
        <w:spacing w:line="360" w:lineRule="auto"/>
        <w:jc w:val="left"/>
        <w:textAlignment w:val="center"/>
        <w:rPr>
          <w:color w:val="000000"/>
        </w:rPr>
      </w:pPr>
      <w:r>
        <w:rPr>
          <w:color w:val="000000"/>
        </w:rPr>
        <w:t xml:space="preserve">26. </w:t>
      </w:r>
      <w:r>
        <w:rPr>
          <w:rFonts w:ascii="宋体" w:hAnsi="宋体" w:eastAsia="宋体" w:cs="宋体"/>
          <w:color w:val="000000"/>
        </w:rPr>
        <w:t>如图所示，已知：</w:t>
      </w:r>
      <w:r>
        <w:object>
          <v:shape id="_x0000_i130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70" o:title="eqId0c047afa5c35089aa567b543467e0e37"/>
            <o:lock v:ext="edit" aspectratio="t"/>
            <w10:wrap type="none"/>
            <w10:anchorlock/>
          </v:shape>
          <o:OLEObject Type="Embed" ProgID="Equation.DSMT4" ShapeID="_x0000_i1307" DrawAspect="Content" ObjectID="_1468076007" r:id="rId469">
            <o:LockedField>false</o:LockedField>
          </o:OLEObject>
        </w:object>
      </w:r>
      <w:r>
        <w:rPr>
          <w:rFonts w:ascii="宋体" w:hAnsi="宋体" w:eastAsia="宋体" w:cs="宋体"/>
          <w:color w:val="000000"/>
        </w:rPr>
        <w:t>是</w:t>
      </w:r>
      <w:r>
        <w:object>
          <v:shape id="_x0000_i13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5" o:title="eqId15c0dbe3c080c4c4636c64803e5c1f76"/>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的外角，求证：</w:t>
      </w:r>
      <w:r>
        <w:object>
          <v:shape id="_x0000_i1309" o:spt="75" alt="学科网(www.zxxk.com)--教育资源门户，提供试卷、教案、课件、论文、素材以及各类教学资源下载，还有大量而丰富的教学相关资讯！" type="#_x0000_t75" style="height:13.5pt;width:102pt;" o:ole="t" filled="f" o:preferrelative="t" stroked="f" coordsize="21600,21600">
            <v:path/>
            <v:fill on="f" focussize="0,0"/>
            <v:stroke on="f" joinstyle="miter"/>
            <v:imagedata r:id="rId473" o:title="eqId3b0c81f38b4488c5878aa020fddbe8d1"/>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w:t>
      </w:r>
    </w:p>
    <w:p w14:paraId="465E312D">
      <w:pPr>
        <w:spacing w:line="360" w:lineRule="auto"/>
        <w:jc w:val="left"/>
        <w:textAlignment w:val="center"/>
        <w:rPr>
          <w:color w:val="000000"/>
        </w:rPr>
      </w:pPr>
      <w:r>
        <w:rPr>
          <w:color w:val="000000"/>
        </w:rPr>
        <w:drawing>
          <wp:inline distT="0" distB="0" distL="114300" distR="114300">
            <wp:extent cx="1495425" cy="1190625"/>
            <wp:effectExtent l="0" t="0" r="3175" b="317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1495425" cy="1190625"/>
                    </a:xfrm>
                    <a:prstGeom prst="rect">
                      <a:avLst/>
                    </a:prstGeom>
                  </pic:spPr>
                </pic:pic>
              </a:graphicData>
            </a:graphic>
          </wp:inline>
        </w:drawing>
      </w:r>
    </w:p>
    <w:p w14:paraId="5CBF1D28">
      <w:pPr>
        <w:spacing w:line="360" w:lineRule="auto"/>
        <w:textAlignment w:val="center"/>
        <w:rPr>
          <w:color w:val="000000"/>
        </w:rPr>
      </w:pPr>
      <w:r>
        <w:rPr>
          <w:color w:val="2E75B6"/>
        </w:rPr>
        <w:t>【答案】</w:t>
      </w:r>
      <w:r>
        <w:rPr>
          <w:rFonts w:ascii="宋体" w:hAnsi="宋体" w:eastAsia="宋体" w:cs="宋体"/>
          <w:color w:val="000000"/>
        </w:rPr>
        <w:t>见解析</w:t>
      </w:r>
    </w:p>
    <w:p w14:paraId="2F7E371D">
      <w:pPr>
        <w:spacing w:line="360" w:lineRule="auto"/>
        <w:textAlignment w:val="center"/>
        <w:rPr>
          <w:color w:val="000000"/>
        </w:rPr>
      </w:pPr>
      <w:r>
        <w:rPr>
          <w:color w:val="2E75B6"/>
        </w:rPr>
        <w:t>【解析】</w:t>
      </w:r>
    </w:p>
    <w:p w14:paraId="1793EED6">
      <w:pPr>
        <w:spacing w:line="360" w:lineRule="auto"/>
        <w:jc w:val="both"/>
        <w:textAlignment w:val="center"/>
        <w:rPr>
          <w:color w:val="000000"/>
        </w:rPr>
      </w:pPr>
      <w:r>
        <w:rPr>
          <w:color w:val="000000"/>
        </w:rPr>
        <w:t>【分析】</w:t>
      </w:r>
      <w:r>
        <w:rPr>
          <w:rFonts w:ascii="宋体" w:hAnsi="宋体" w:eastAsia="宋体" w:cs="宋体"/>
          <w:color w:val="000000"/>
        </w:rPr>
        <w:t>本题主要考查了三角形外角的性质，三角形内角和定理，掌握三角形的一个外角等于与其不相邻的两个内角的和以及三角形内角和等于</w:t>
      </w:r>
      <w:r>
        <w:object>
          <v:shape id="_x0000_i131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6" o:title="eqIdbfe639eab78eafd2d40ea70aa5d3f21d"/>
            <o:lock v:ext="edit" aspectratio="t"/>
            <w10:wrap type="none"/>
            <w10:anchorlock/>
          </v:shape>
          <o:OLEObject Type="Embed" ProgID="Equation.DSMT4" ShapeID="_x0000_i1310" DrawAspect="Content" ObjectID="_1468076010" r:id="rId475">
            <o:LockedField>false</o:LockedField>
          </o:OLEObject>
        </w:object>
      </w:r>
      <w:r>
        <w:rPr>
          <w:rFonts w:ascii="宋体" w:hAnsi="宋体" w:eastAsia="宋体" w:cs="宋体"/>
          <w:color w:val="000000"/>
        </w:rPr>
        <w:t>是解题的关键．</w:t>
      </w:r>
    </w:p>
    <w:p w14:paraId="38C98883">
      <w:pPr>
        <w:spacing w:line="360" w:lineRule="auto"/>
        <w:jc w:val="both"/>
        <w:textAlignment w:val="center"/>
        <w:rPr>
          <w:color w:val="000000"/>
        </w:rPr>
      </w:pPr>
      <w:r>
        <w:rPr>
          <w:rFonts w:ascii="宋体" w:hAnsi="宋体" w:eastAsia="宋体" w:cs="宋体"/>
          <w:color w:val="000000"/>
        </w:rPr>
        <w:t>先根据三角形外角的性质得出</w:t>
      </w:r>
      <w:r>
        <w:object>
          <v:shape id="_x0000_i1311" o:spt="75" alt="学科网(www.zxxk.com)--教育资源门户，提供试卷、教案、课件、论文、素材以及各类教学资源下载，还有大量而丰富的教学相关资讯！" type="#_x0000_t75" style="height:15.75pt;width:323.25pt;" o:ole="t" filled="f" o:preferrelative="t" stroked="f" coordsize="21600,21600">
            <v:path/>
            <v:fill on="f" focussize="0,0"/>
            <v:stroke on="f" joinstyle="miter"/>
            <v:imagedata r:id="rId478" o:title="eqId84e6f02be81bfa601c72aaab57a72cc7"/>
            <o:lock v:ext="edit" aspectratio="t"/>
            <w10:wrap type="none"/>
            <w10:anchorlock/>
          </v:shape>
          <o:OLEObject Type="Embed" ProgID="Equation.DSMT4" ShapeID="_x0000_i1311" DrawAspect="Content" ObjectID="_1468076011" r:id="rId477">
            <o:LockedField>false</o:LockedField>
          </o:OLEObject>
        </w:object>
      </w:r>
      <w:r>
        <w:rPr>
          <w:rFonts w:ascii="宋体" w:hAnsi="宋体" w:eastAsia="宋体" w:cs="宋体"/>
          <w:color w:val="000000"/>
        </w:rPr>
        <w:t>，再根据三角形内角和定理得出答案．</w:t>
      </w:r>
    </w:p>
    <w:p w14:paraId="0CEFD9DC">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312" o:spt="75" alt="学科网(www.zxxk.com)--教育资源门户，提供试卷、教案、课件、论文、素材以及各类教学资源下载，还有大量而丰富的教学相关资讯！" type="#_x0000_t75" style="height:15.9pt;width:49.1pt;" o:ole="t" filled="f" o:preferrelative="t" stroked="f" coordsize="21600,21600">
            <v:path/>
            <v:fill on="f" focussize="0,0"/>
            <v:stroke on="f" joinstyle="miter"/>
            <v:imagedata r:id="rId480" o:title="eqId39e6b4c9b601bfe3d8bd16c45d587f3a"/>
            <o:lock v:ext="edit" aspectratio="t"/>
            <w10:wrap type="none"/>
            <w10:anchorlock/>
          </v:shape>
          <o:OLEObject Type="Embed" ProgID="Equation.DSMT4" ShapeID="_x0000_i1312" DrawAspect="Content" ObjectID="_1468076012" r:id="rId479">
            <o:LockedField>false</o:LockedField>
          </o:OLEObject>
        </w:object>
      </w:r>
      <w:r>
        <w:rPr>
          <w:rFonts w:ascii="宋体" w:hAnsi="宋体" w:eastAsia="宋体" w:cs="宋体"/>
          <w:color w:val="000000"/>
        </w:rPr>
        <w:t>是</w:t>
      </w:r>
      <w:r>
        <w:object>
          <v:shape id="_x0000_i13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5" o:title="eqId15c0dbe3c080c4c4636c64803e5c1f76"/>
            <o:lock v:ext="edit" aspectratio="t"/>
            <w10:wrap type="none"/>
            <w10:anchorlock/>
          </v:shape>
          <o:OLEObject Type="Embed" ProgID="Equation.DSMT4" ShapeID="_x0000_i1313" DrawAspect="Content" ObjectID="_1468076013" r:id="rId481">
            <o:LockedField>false</o:LockedField>
          </o:OLEObject>
        </w:object>
      </w:r>
      <w:r>
        <w:rPr>
          <w:rFonts w:ascii="宋体" w:hAnsi="宋体" w:eastAsia="宋体" w:cs="宋体"/>
          <w:color w:val="000000"/>
        </w:rPr>
        <w:t>的外角，</w:t>
      </w:r>
    </w:p>
    <w:p w14:paraId="607697F3">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5.75pt;width:323.25pt;" o:ole="t" filled="f" o:preferrelative="t" stroked="f" coordsize="21600,21600">
            <v:path/>
            <v:fill on="f" focussize="0,0"/>
            <v:stroke on="f" joinstyle="miter"/>
            <v:imagedata r:id="rId478" o:title="eqId84e6f02be81bfa601c72aaab57a72cc7"/>
            <o:lock v:ext="edit" aspectratio="t"/>
            <w10:wrap type="none"/>
            <w10:anchorlock/>
          </v:shape>
          <o:OLEObject Type="Embed" ProgID="Equation.DSMT4" ShapeID="_x0000_i1314" DrawAspect="Content" ObjectID="_1468076014" r:id="rId482">
            <o:LockedField>false</o:LockedField>
          </o:OLEObject>
        </w:object>
      </w:r>
      <w:r>
        <w:rPr>
          <w:rFonts w:ascii="宋体" w:hAnsi="宋体" w:eastAsia="宋体" w:cs="宋体"/>
          <w:color w:val="000000"/>
        </w:rPr>
        <w:t>．</w:t>
      </w:r>
    </w:p>
    <w:p w14:paraId="730AA757">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484" o:title="eqId4e833d5ab2c5b163fd782bc0b33f418c"/>
            <o:lock v:ext="edit" aspectratio="t"/>
            <w10:wrap type="none"/>
            <w10:anchorlock/>
          </v:shape>
          <o:OLEObject Type="Embed" ProgID="Equation.DSMT4" ShapeID="_x0000_i1315" DrawAspect="Content" ObjectID="_1468076015" r:id="rId483">
            <o:LockedField>false</o:LockedField>
          </o:OLEObject>
        </w:object>
      </w:r>
      <w:r>
        <w:rPr>
          <w:rFonts w:ascii="宋体" w:hAnsi="宋体" w:eastAsia="宋体" w:cs="宋体"/>
          <w:color w:val="000000"/>
        </w:rPr>
        <w:t>，</w:t>
      </w:r>
    </w:p>
    <w:p w14:paraId="4AC32B47">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5.75pt;width:444pt;" o:ole="t" filled="f" o:preferrelative="t" stroked="f" coordsize="21600,21600">
            <v:path/>
            <v:fill on="f" focussize="0,0"/>
            <v:stroke on="f" joinstyle="miter"/>
            <v:imagedata r:id="rId486" o:title="eqId9a5847fe1ffafd27be07183b724abed2"/>
            <o:lock v:ext="edit" aspectratio="t"/>
            <w10:wrap type="none"/>
            <w10:anchorlock/>
          </v:shape>
          <o:OLEObject Type="Embed" ProgID="Equation.DSMT4" ShapeID="_x0000_i1316" DrawAspect="Content" ObjectID="_1468076016" r:id="rId485">
            <o:LockedField>false</o:LockedField>
          </o:OLEObject>
        </w:object>
      </w:r>
      <w:r>
        <w:rPr>
          <w:rFonts w:ascii="宋体" w:hAnsi="宋体" w:eastAsia="宋体" w:cs="宋体"/>
          <w:color w:val="000000"/>
        </w:rPr>
        <w:t>．</w:t>
      </w:r>
    </w:p>
    <w:p w14:paraId="0A3BD9F8">
      <w:pPr>
        <w:spacing w:line="360" w:lineRule="auto"/>
        <w:jc w:val="left"/>
        <w:textAlignment w:val="center"/>
        <w:rPr>
          <w:color w:val="000000"/>
        </w:rPr>
      </w:pPr>
      <w:r>
        <w:rPr>
          <w:color w:val="000000"/>
        </w:rPr>
        <w:t xml:space="preserve">27. </w:t>
      </w:r>
      <w:r>
        <w:rPr>
          <w:rFonts w:ascii="宋体" w:hAnsi="宋体" w:eastAsia="宋体" w:cs="宋体"/>
          <w:color w:val="000000"/>
        </w:rPr>
        <w:t>如图，</w:t>
      </w:r>
      <w:r>
        <w:object>
          <v:shape id="_x0000_i1317"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488" o:title="eqId6f48bbcf87506dbd40a7d0ebecf72aae"/>
            <o:lock v:ext="edit" aspectratio="t"/>
            <w10:wrap type="none"/>
            <w10:anchorlock/>
          </v:shape>
          <o:OLEObject Type="Embed" ProgID="Equation.DSMT4" ShapeID="_x0000_i1317" DrawAspect="Content" ObjectID="_1468076017" r:id="rId487">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分别与顶点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对应，点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3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9" o:title="eqIdf52a58fbaf4fea03567e88a9f0f6e37e"/>
            <o:lock v:ext="edit" aspectratio="t"/>
            <w10:wrap type="none"/>
            <w10:anchorlock/>
          </v:shape>
          <o:OLEObject Type="Embed" ProgID="Equation.DSMT4" ShapeID="_x0000_i1318" DrawAspect="Content" ObjectID="_1468076018" r:id="rId489">
            <o:LockedField>false</o:LockedField>
          </o:OLEObject>
        </w:object>
      </w:r>
      <w:r>
        <w:rPr>
          <w:rFonts w:ascii="宋体" w:hAnsi="宋体" w:eastAsia="宋体" w:cs="宋体"/>
          <w:color w:val="000000"/>
        </w:rPr>
        <w:t>上，边</w:t>
      </w:r>
      <w:r>
        <w:object>
          <v:shape id="_x0000_i13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1" o:title="eqIde6e490f703eb6c9bb1278c78ebc2d661"/>
            <o:lock v:ext="edit" aspectratio="t"/>
            <w10:wrap type="none"/>
            <w10:anchorlock/>
          </v:shape>
          <o:OLEObject Type="Embed" ProgID="Equation.DSMT4" ShapeID="_x0000_i1319" DrawAspect="Content" ObjectID="_1468076019" r:id="rId490">
            <o:LockedField>false</o:LockedField>
          </o:OLEObject>
        </w:object>
      </w:r>
      <w:r>
        <w:rPr>
          <w:rFonts w:ascii="宋体" w:hAnsi="宋体" w:eastAsia="宋体" w:cs="宋体"/>
          <w:color w:val="000000"/>
        </w:rPr>
        <w:t>与边</w:t>
      </w:r>
      <w:r>
        <w:object>
          <v:shape id="_x0000_i13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7" o:title="eqId60ef95894ceebaf236170e8832dcf7e3"/>
            <o:lock v:ext="edit" aspectratio="t"/>
            <w10:wrap type="none"/>
            <w10:anchorlock/>
          </v:shape>
          <o:OLEObject Type="Embed" ProgID="Equation.DSMT4" ShapeID="_x0000_i1320" DrawAspect="Content" ObjectID="_1468076020" r:id="rId49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3B3BBA6B">
      <w:pPr>
        <w:spacing w:line="360" w:lineRule="auto"/>
        <w:jc w:val="left"/>
        <w:textAlignment w:val="center"/>
        <w:rPr>
          <w:color w:val="000000"/>
        </w:rPr>
      </w:pPr>
      <w:r>
        <w:rPr>
          <w:color w:val="000000"/>
        </w:rPr>
        <w:drawing>
          <wp:inline distT="0" distB="0" distL="114300" distR="114300">
            <wp:extent cx="1409700" cy="14001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409700" cy="1400175"/>
                    </a:xfrm>
                    <a:prstGeom prst="rect">
                      <a:avLst/>
                    </a:prstGeom>
                  </pic:spPr>
                </pic:pic>
              </a:graphicData>
            </a:graphic>
          </wp:inline>
        </w:drawing>
      </w:r>
    </w:p>
    <w:p w14:paraId="10663F45">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21" o:spt="75" alt="学科网(www.zxxk.com)--教育资源门户，提供试卷、教案、课件、论文、素材以及各类教学资源下载，还有大量而丰富的教学相关资讯！" type="#_x0000_t75" style="height:15.9pt;width:81.7pt;" o:ole="t" filled="f" o:preferrelative="t" stroked="f" coordsize="21600,21600">
            <v:path/>
            <v:fill on="f" focussize="0,0"/>
            <v:stroke on="f" joinstyle="miter"/>
            <v:imagedata r:id="rId494" o:title="eqId2eb8cc95504eb91300a8eca0d898121b"/>
            <o:lock v:ext="edit" aspectratio="t"/>
            <w10:wrap type="none"/>
            <w10:anchorlock/>
          </v:shape>
          <o:OLEObject Type="Embed" ProgID="Equation.DSMT4" ShapeID="_x0000_i1321" DrawAspect="Content" ObjectID="_1468076021" r:id="rId493">
            <o:LockedField>false</o:LockedField>
          </o:OLEObject>
        </w:object>
      </w:r>
      <w:r>
        <w:rPr>
          <w:rFonts w:ascii="宋体" w:hAnsi="宋体" w:eastAsia="宋体" w:cs="宋体"/>
          <w:color w:val="000000"/>
        </w:rPr>
        <w:t>，求线段</w:t>
      </w:r>
      <w:r>
        <w:object>
          <v:shape id="_x0000_i13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6" o:title="eqId68a83fdd2ba72a2dba0b6b10bb3e06b9"/>
            <o:lock v:ext="edit" aspectratio="t"/>
            <w10:wrap type="none"/>
            <w10:anchorlock/>
          </v:shape>
          <o:OLEObject Type="Embed" ProgID="Equation.DSMT4" ShapeID="_x0000_i1322" DrawAspect="Content" ObjectID="_1468076022" r:id="rId495">
            <o:LockedField>false</o:LockedField>
          </o:OLEObject>
        </w:object>
      </w:r>
      <w:r>
        <w:rPr>
          <w:rFonts w:ascii="宋体" w:hAnsi="宋体" w:eastAsia="宋体" w:cs="宋体"/>
          <w:color w:val="000000"/>
        </w:rPr>
        <w:t>的长；</w:t>
      </w:r>
    </w:p>
    <w:p w14:paraId="5746784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23" o:spt="75" alt="学科网(www.zxxk.com)--教育资源门户，提供试卷、教案、课件、论文、素材以及各类教学资源下载，还有大量而丰富的教学相关资讯！" type="#_x0000_t75" style="height:15.9pt;width:101.1pt;" o:ole="t" filled="f" o:preferrelative="t" stroked="f" coordsize="21600,21600">
            <v:path/>
            <v:fill on="f" focussize="0,0"/>
            <v:stroke on="f" joinstyle="miter"/>
            <v:imagedata r:id="rId498" o:title="eqId3774fdf40b9ee0463efa80113b0cbfd2"/>
            <o:lock v:ext="edit" aspectratio="t"/>
            <w10:wrap type="none"/>
            <w10:anchorlock/>
          </v:shape>
          <o:OLEObject Type="Embed" ProgID="Equation.DSMT4" ShapeID="_x0000_i1323" DrawAspect="Content" ObjectID="_1468076023" r:id="rId497">
            <o:LockedField>false</o:LockedField>
          </o:OLEObject>
        </w:object>
      </w:r>
      <w:r>
        <w:rPr>
          <w:rFonts w:ascii="宋体" w:hAnsi="宋体" w:eastAsia="宋体" w:cs="宋体"/>
          <w:color w:val="000000"/>
        </w:rPr>
        <w:t>，求</w:t>
      </w:r>
      <w:r>
        <w:object>
          <v:shape id="_x0000_i132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00" o:title="eqIde142544a6d4e6851096afbd3cbad2fe2"/>
            <o:lock v:ext="edit" aspectratio="t"/>
            <w10:wrap type="none"/>
            <w10:anchorlock/>
          </v:shape>
          <o:OLEObject Type="Embed" ProgID="Equation.DSMT4" ShapeID="_x0000_i1324" DrawAspect="Content" ObjectID="_1468076024" r:id="rId499">
            <o:LockedField>false</o:LockedField>
          </o:OLEObject>
        </w:object>
      </w:r>
      <w:r>
        <w:rPr>
          <w:rFonts w:ascii="宋体" w:hAnsi="宋体" w:eastAsia="宋体" w:cs="宋体"/>
          <w:color w:val="000000"/>
        </w:rPr>
        <w:t>的度数</w:t>
      </w:r>
    </w:p>
    <w:p w14:paraId="388A400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color w:val="000000"/>
        </w:rPr>
        <w:t xml:space="preserve">    （2）</w:t>
      </w:r>
      <w:r>
        <w:object>
          <v:shape id="_x0000_i13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d36581140ebac5d28438ea63b1b23b65"/>
            <o:lock v:ext="edit" aspectratio="t"/>
            <w10:wrap type="none"/>
            <w10:anchorlock/>
          </v:shape>
          <o:OLEObject Type="Embed" ProgID="Equation.DSMT4" ShapeID="_x0000_i1325" DrawAspect="Content" ObjectID="_1468076025" r:id="rId501">
            <o:LockedField>false</o:LockedField>
          </o:OLEObject>
        </w:object>
      </w:r>
    </w:p>
    <w:p w14:paraId="20FF628C">
      <w:pPr>
        <w:spacing w:line="360" w:lineRule="auto"/>
        <w:textAlignment w:val="center"/>
        <w:rPr>
          <w:color w:val="000000"/>
        </w:rPr>
      </w:pPr>
      <w:r>
        <w:rPr>
          <w:color w:val="2E75B6"/>
        </w:rPr>
        <w:t>【解析】</w:t>
      </w:r>
    </w:p>
    <w:p w14:paraId="2F5E193F">
      <w:pPr>
        <w:spacing w:line="360" w:lineRule="auto"/>
        <w:jc w:val="left"/>
        <w:textAlignment w:val="center"/>
        <w:rPr>
          <w:color w:val="000000"/>
        </w:rPr>
      </w:pPr>
      <w:r>
        <w:rPr>
          <w:color w:val="000000"/>
        </w:rPr>
        <w:t>【分析】</w:t>
      </w:r>
      <w:r>
        <w:rPr>
          <w:rFonts w:ascii="宋体" w:hAnsi="宋体" w:eastAsia="宋体" w:cs="宋体"/>
          <w:color w:val="000000"/>
        </w:rPr>
        <w:t>本题主要考查了三角形全等的性质，三角形内角和定理，熟练掌握全等三角形的对应边相等、对应角相等是解题的关键．</w:t>
      </w:r>
    </w:p>
    <w:p w14:paraId="061868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）由全等三角形的性质可得</w:t>
      </w:r>
      <w:r>
        <w:object>
          <v:shape id="_x0000_i1326"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503" o:title="eqId4f5ffd21beb146e8de59514406af2c2c"/>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，再由</w:t>
      </w:r>
      <w:r>
        <w:object>
          <v:shape id="_x0000_i1327"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505" o:title="eqIdb124c18c66fc1eb919ed616d2445a528"/>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进行计算即可得到答案；</w:t>
      </w:r>
    </w:p>
    <w:p w14:paraId="20F7D9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）由全等三角形的性质可得</w:t>
      </w:r>
      <w:r>
        <w:object>
          <v:shape id="_x0000_i1328" o:spt="75" alt="学科网(www.zxxk.com)--教育资源门户，提供试卷、教案、课件、论文、素材以及各类教学资源下载，还有大量而丰富的教学相关资讯！" type="#_x0000_t75" style="height:15.9pt;width:189.7pt;" o:ole="t" filled="f" o:preferrelative="t" stroked="f" coordsize="21600,21600">
            <v:path/>
            <v:fill on="f" focussize="0,0"/>
            <v:stroke on="f" joinstyle="miter"/>
            <v:imagedata r:id="rId507" o:title="eqIdca527690966e45dcf40abf34b17253eb"/>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，再由三角形内角和定理可得</w:t>
      </w:r>
      <w:r>
        <w:object>
          <v:shape id="_x0000_i1329"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509" o:title="eqIdfa8c0d6d7ae9e409db9b930b9e7489a7"/>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，最后由</w:t>
      </w:r>
      <w:r>
        <w:object>
          <v:shape id="_x0000_i1330"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511" o:title="eqId96b02e10fea3bb975dfc50bf4557d182"/>
            <o:lock v:ext="edit" aspectratio="t"/>
            <w10:wrap type="none"/>
            <w10:anchorlock/>
          </v:shape>
          <o:OLEObject Type="Embed" ProgID="Equation.DSMT4" ShapeID="_x0000_i1330" DrawAspect="Content" ObjectID="_1468076030" r:id="rId510">
            <o:LockedField>false</o:LockedField>
          </o:OLEObject>
        </w:object>
      </w:r>
      <w:r>
        <w:rPr>
          <w:rFonts w:ascii="宋体" w:hAnsi="宋体" w:eastAsia="宋体" w:cs="宋体"/>
          <w:color w:val="000000"/>
        </w:rPr>
        <w:t>进行计算即可．</w:t>
      </w:r>
    </w:p>
    <w:p w14:paraId="454F5178">
      <w:pPr>
        <w:spacing w:line="360" w:lineRule="auto"/>
        <w:jc w:val="left"/>
        <w:textAlignment w:val="center"/>
        <w:rPr>
          <w:color w:val="000000"/>
        </w:rPr>
      </w:pPr>
      <w:r>
        <w:rPr>
          <w:color w:val="000000"/>
        </w:rPr>
        <w:t>【小问1详解】</w:t>
      </w:r>
    </w:p>
    <w:p w14:paraId="2616E781">
      <w:pPr>
        <w:spacing w:line="360" w:lineRule="auto"/>
        <w:jc w:val="left"/>
        <w:textAlignment w:val="center"/>
        <w:rPr>
          <w:color w:val="000000"/>
        </w:rPr>
      </w:pP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15.9pt;width:166.85pt;" o:ole="t" filled="f" o:preferrelative="t" stroked="f" coordsize="21600,21600">
            <v:path/>
            <v:fill on="f" focussize="0,0"/>
            <v:stroke on="f" joinstyle="miter"/>
            <v:imagedata r:id="rId513" o:title="eqId3abadd1acc7d907063d90ac6bb4c54eb"/>
            <o:lock v:ext="edit" aspectratio="t"/>
            <w10:wrap type="none"/>
            <w10:anchorlock/>
          </v:shape>
          <o:OLEObject Type="Embed" ProgID="Equation.DSMT4" ShapeID="_x0000_i1331" DrawAspect="Content" ObjectID="_1468076031" r:id="rId512">
            <o:LockedField>false</o:LockedField>
          </o:OLEObject>
        </w:object>
      </w:r>
      <w:r>
        <w:rPr>
          <w:rFonts w:ascii="宋体" w:hAnsi="宋体" w:eastAsia="宋体" w:cs="宋体"/>
          <w:color w:val="000000"/>
        </w:rPr>
        <w:t>，</w:t>
      </w:r>
    </w:p>
    <w:p w14:paraId="0DE8D1EA">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5.9pt;width:148.15pt;" o:ole="t" filled="f" o:preferrelative="t" stroked="f" coordsize="21600,21600">
            <v:path/>
            <v:fill on="f" focussize="0,0"/>
            <v:stroke on="f" joinstyle="miter"/>
            <v:imagedata r:id="rId515" o:title="eqId5193709f0b8514cd8da80a8433af886f"/>
            <o:lock v:ext="edit" aspectratio="t"/>
            <w10:wrap type="none"/>
            <w10:anchorlock/>
          </v:shape>
          <o:OLEObject Type="Embed" ProgID="Equation.DSMT4" ShapeID="_x0000_i1332" DrawAspect="Content" ObjectID="_1468076032" r:id="rId514">
            <o:LockedField>false</o:LockedField>
          </o:OLEObject>
        </w:object>
      </w:r>
      <w:r>
        <w:rPr>
          <w:rFonts w:ascii="宋体" w:hAnsi="宋体" w:eastAsia="宋体" w:cs="宋体"/>
          <w:color w:val="000000"/>
        </w:rPr>
        <w:t>，</w:t>
      </w:r>
    </w:p>
    <w:p w14:paraId="3F12F20C">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17" o:title="eqIdc133552564e2985c89116a7dd5f6ce57"/>
            <o:lock v:ext="edit" aspectratio="t"/>
            <w10:wrap type="none"/>
            <w10:anchorlock/>
          </v:shape>
          <o:OLEObject Type="Embed" ProgID="Equation.DSMT4" ShapeID="_x0000_i1333" DrawAspect="Content" ObjectID="_1468076033" r:id="rId516">
            <o:LockedField>false</o:LockedField>
          </o:OLEObject>
        </w:object>
      </w:r>
      <w:r>
        <w:rPr>
          <w:rFonts w:ascii="宋体" w:hAnsi="宋体" w:eastAsia="宋体" w:cs="宋体"/>
          <w:color w:val="000000"/>
        </w:rPr>
        <w:t>；</w:t>
      </w:r>
    </w:p>
    <w:p w14:paraId="257F780C">
      <w:pPr>
        <w:spacing w:line="360" w:lineRule="auto"/>
        <w:jc w:val="left"/>
        <w:textAlignment w:val="center"/>
        <w:rPr>
          <w:color w:val="000000"/>
        </w:rPr>
      </w:pPr>
      <w:r>
        <w:rPr>
          <w:color w:val="000000"/>
        </w:rPr>
        <w:t>【小问2详解】</w:t>
      </w:r>
    </w:p>
    <w:p w14:paraId="54537FA3">
      <w:pPr>
        <w:spacing w:line="360" w:lineRule="auto"/>
        <w:jc w:val="left"/>
        <w:textAlignment w:val="center"/>
        <w:rPr>
          <w:color w:val="000000"/>
        </w:rPr>
      </w:pPr>
      <w:r>
        <w:rPr>
          <w:rFonts w:ascii="宋体" w:hAnsi="宋体" w:eastAsia="宋体" w:cs="宋体"/>
          <w:color w:val="000000"/>
        </w:rPr>
        <w:t>解：</w:t>
      </w:r>
      <w:r>
        <w:object>
          <v:shape id="_x0000_i1334" o:spt="75" alt="学科网(www.zxxk.com)--教育资源门户，提供试卷、教案、课件、论文、素材以及各类教学资源下载，还有大量而丰富的教学相关资讯！" type="#_x0000_t75" style="height:15.9pt;width:186.25pt;" o:ole="t" filled="f" o:preferrelative="t" stroked="f" coordsize="21600,21600">
            <v:path/>
            <v:fill on="f" focussize="0,0"/>
            <v:stroke on="f" joinstyle="miter"/>
            <v:imagedata r:id="rId519" o:title="eqId13e3aad135aefcdd00961bbd74b7b0ba"/>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w:t>
      </w:r>
    </w:p>
    <w:p w14:paraId="6C48488E">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5.9pt;width:200.1pt;" o:ole="t" filled="f" o:preferrelative="t" stroked="f" coordsize="21600,21600">
            <v:path/>
            <v:fill on="f" focussize="0,0"/>
            <v:stroke on="f" joinstyle="miter"/>
            <v:imagedata r:id="rId521" o:title="eqId1dd62d46d48fa3e1929091e9ebe8d68b"/>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w:t>
      </w:r>
    </w:p>
    <w:p w14:paraId="62885523">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3.85pt;width:254.75pt;" o:ole="t" filled="f" o:preferrelative="t" stroked="f" coordsize="21600,21600">
            <v:path/>
            <v:fill on="f" focussize="0,0"/>
            <v:stroke on="f" joinstyle="miter"/>
            <v:imagedata r:id="rId523" o:title="eqIdd8bb95b2ef2a9f9fea9c78fba3f1cf96"/>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w:t>
      </w:r>
    </w:p>
    <w:p w14:paraId="7DB9E3B5">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3.85pt;width:164.1pt;" o:ole="t" filled="f" o:preferrelative="t" stroked="f" coordsize="21600,21600">
            <v:path/>
            <v:fill on="f" focussize="0,0"/>
            <v:stroke on="f" joinstyle="miter"/>
            <v:imagedata r:id="rId525" o:title="eqIdcffdfb65647b35843cb52d3fefaf9e0b"/>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w:t>
      </w:r>
    </w:p>
    <w:p w14:paraId="3FFE0BB1">
      <w:pPr>
        <w:spacing w:line="360" w:lineRule="auto"/>
        <w:jc w:val="both"/>
        <w:textAlignment w:val="center"/>
        <w:rPr>
          <w:color w:val="000000"/>
        </w:rPr>
      </w:pPr>
      <w:r>
        <w:rPr>
          <w:color w:val="000000"/>
        </w:rPr>
        <w:t xml:space="preserve">28. </w:t>
      </w:r>
      <w:r>
        <w:rPr>
          <w:rFonts w:ascii="宋体" w:hAnsi="宋体" w:eastAsia="宋体" w:cs="宋体"/>
          <w:color w:val="000000"/>
        </w:rPr>
        <w:t>实验证明，平面镜反射光线的规律是：射到平面镜上的光线和被反射出的光线与平面镜所夹的锐角相等，如图</w:t>
      </w:r>
      <w:r>
        <w:rPr>
          <w:rFonts w:ascii="Times New Roman" w:hAnsi="Times New Roman" w:eastAsia="Times New Roman" w:cs="Times New Roman"/>
          <w:color w:val="000000"/>
        </w:rPr>
        <w:t>1</w:t>
      </w:r>
      <w:r>
        <w:rPr>
          <w:rFonts w:ascii="宋体" w:hAnsi="宋体" w:eastAsia="宋体" w:cs="宋体"/>
          <w:color w:val="000000"/>
        </w:rPr>
        <w:t>，一束光线</w:t>
      </w:r>
      <w:r>
        <w:rPr>
          <w:rFonts w:ascii="Times New Roman" w:hAnsi="Times New Roman" w:eastAsia="Times New Roman" w:cs="Times New Roman"/>
          <w:i/>
          <w:color w:val="000000"/>
        </w:rPr>
        <w:t>m</w:t>
      </w:r>
      <w:r>
        <w:rPr>
          <w:rFonts w:ascii="宋体" w:hAnsi="宋体" w:eastAsia="宋体" w:cs="宋体"/>
          <w:color w:val="000000"/>
        </w:rPr>
        <w:t>射到平面镜</w:t>
      </w:r>
      <w:r>
        <w:rPr>
          <w:rFonts w:ascii="Times New Roman" w:hAnsi="Times New Roman" w:eastAsia="Times New Roman" w:cs="Times New Roman"/>
          <w:i/>
          <w:color w:val="000000"/>
        </w:rPr>
        <w:t>a</w:t>
      </w:r>
      <w:r>
        <w:rPr>
          <w:rFonts w:ascii="宋体" w:hAnsi="宋体" w:eastAsia="宋体" w:cs="宋体"/>
          <w:color w:val="000000"/>
        </w:rPr>
        <w:t>上，被</w:t>
      </w:r>
      <w:r>
        <w:rPr>
          <w:rFonts w:ascii="Times New Roman" w:hAnsi="Times New Roman" w:eastAsia="Times New Roman" w:cs="Times New Roman"/>
          <w:i/>
          <w:color w:val="000000"/>
        </w:rPr>
        <w:t>a</w:t>
      </w:r>
      <w:r>
        <w:rPr>
          <w:rFonts w:ascii="宋体" w:hAnsi="宋体" w:eastAsia="宋体" w:cs="宋体"/>
          <w:color w:val="000000"/>
        </w:rPr>
        <w:t>反射后的光线为</w:t>
      </w:r>
      <w:r>
        <w:rPr>
          <w:rFonts w:ascii="Times New Roman" w:hAnsi="Times New Roman" w:eastAsia="Times New Roman" w:cs="Times New Roman"/>
          <w:i/>
          <w:color w:val="000000"/>
        </w:rPr>
        <w:t>n</w:t>
      </w:r>
      <w:r>
        <w:rPr>
          <w:rFonts w:ascii="宋体" w:hAnsi="宋体" w:eastAsia="宋体" w:cs="宋体"/>
          <w:color w:val="000000"/>
        </w:rPr>
        <w:t>，则入射光线</w:t>
      </w:r>
      <w:r>
        <w:rPr>
          <w:rFonts w:ascii="Times New Roman" w:hAnsi="Times New Roman" w:eastAsia="Times New Roman" w:cs="Times New Roman"/>
          <w:i/>
          <w:color w:val="000000"/>
        </w:rPr>
        <w:t>m</w:t>
      </w:r>
      <w:r>
        <w:rPr>
          <w:rFonts w:ascii="宋体" w:hAnsi="宋体" w:eastAsia="宋体" w:cs="宋体"/>
          <w:color w:val="000000"/>
        </w:rPr>
        <w:t>，反射光线</w:t>
      </w:r>
      <w:r>
        <w:rPr>
          <w:rFonts w:ascii="Times New Roman" w:hAnsi="Times New Roman" w:eastAsia="Times New Roman" w:cs="Times New Roman"/>
          <w:i/>
          <w:color w:val="000000"/>
        </w:rPr>
        <w:t>n</w:t>
      </w:r>
      <w:r>
        <w:rPr>
          <w:rFonts w:ascii="宋体" w:hAnsi="宋体" w:eastAsia="宋体" w:cs="宋体"/>
          <w:color w:val="000000"/>
        </w:rPr>
        <w:t>与平面镜</w:t>
      </w:r>
      <w:r>
        <w:rPr>
          <w:rFonts w:ascii="Times New Roman" w:hAnsi="Times New Roman" w:eastAsia="Times New Roman" w:cs="Times New Roman"/>
          <w:i/>
          <w:color w:val="000000"/>
        </w:rPr>
        <w:t>a</w:t>
      </w:r>
      <w:r>
        <w:rPr>
          <w:rFonts w:ascii="宋体" w:hAnsi="宋体" w:eastAsia="宋体" w:cs="宋体"/>
          <w:color w:val="000000"/>
        </w:rPr>
        <w:t>所夹的锐角</w:t>
      </w:r>
      <w:r>
        <w:object>
          <v:shape id="_x0000_i133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27" o:title="eqId0e53497af8899cb299d762f1a4f46a55"/>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w:t>
      </w:r>
    </w:p>
    <w:p w14:paraId="1BDC98E1">
      <w:pPr>
        <w:spacing w:line="360" w:lineRule="auto"/>
        <w:jc w:val="both"/>
        <w:textAlignment w:val="center"/>
        <w:rPr>
          <w:color w:val="000000"/>
        </w:rPr>
      </w:pPr>
      <w:r>
        <w:rPr>
          <w:color w:val="000000"/>
        </w:rPr>
        <w:drawing>
          <wp:inline distT="0" distB="0" distL="114300" distR="114300">
            <wp:extent cx="3733800" cy="12573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3733800" cy="1257300"/>
                    </a:xfrm>
                    <a:prstGeom prst="rect">
                      <a:avLst/>
                    </a:prstGeom>
                  </pic:spPr>
                </pic:pic>
              </a:graphicData>
            </a:graphic>
          </wp:inline>
        </w:drawing>
      </w:r>
    </w:p>
    <w:p w14:paraId="08C96D9F">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，一束光线</w:t>
      </w:r>
      <w:r>
        <w:rPr>
          <w:rFonts w:ascii="Times New Roman" w:hAnsi="Times New Roman" w:eastAsia="Times New Roman" w:cs="Times New Roman"/>
          <w:i/>
          <w:color w:val="000000"/>
        </w:rPr>
        <w:t>m</w:t>
      </w:r>
      <w:r>
        <w:rPr>
          <w:rFonts w:ascii="宋体" w:hAnsi="宋体" w:eastAsia="宋体" w:cs="宋体"/>
          <w:color w:val="000000"/>
        </w:rPr>
        <w:t>射到平面镜</w:t>
      </w:r>
      <w:r>
        <w:rPr>
          <w:rFonts w:ascii="Times New Roman" w:hAnsi="Times New Roman" w:eastAsia="Times New Roman" w:cs="Times New Roman"/>
          <w:i/>
          <w:color w:val="000000"/>
        </w:rPr>
        <w:t>a</w:t>
      </w:r>
      <w:r>
        <w:rPr>
          <w:rFonts w:ascii="宋体" w:hAnsi="宋体" w:eastAsia="宋体" w:cs="宋体"/>
          <w:color w:val="000000"/>
        </w:rPr>
        <w:t>上，被</w:t>
      </w:r>
      <w:r>
        <w:rPr>
          <w:rFonts w:ascii="Times New Roman" w:hAnsi="Times New Roman" w:eastAsia="Times New Roman" w:cs="Times New Roman"/>
          <w:i/>
          <w:color w:val="000000"/>
        </w:rPr>
        <w:t>a</w:t>
      </w:r>
      <w:r>
        <w:rPr>
          <w:rFonts w:ascii="宋体" w:hAnsi="宋体" w:eastAsia="宋体" w:cs="宋体"/>
          <w:color w:val="000000"/>
        </w:rPr>
        <w:t>反射到平面镜</w:t>
      </w:r>
      <w:r>
        <w:rPr>
          <w:rFonts w:ascii="Times New Roman" w:hAnsi="Times New Roman" w:eastAsia="Times New Roman" w:cs="Times New Roman"/>
          <w:i/>
          <w:color w:val="000000"/>
        </w:rPr>
        <w:t>b</w:t>
      </w:r>
      <w:r>
        <w:rPr>
          <w:rFonts w:ascii="宋体" w:hAnsi="宋体" w:eastAsia="宋体" w:cs="宋体"/>
          <w:color w:val="000000"/>
        </w:rPr>
        <w:t>上，又被</w:t>
      </w:r>
      <w:r>
        <w:rPr>
          <w:rFonts w:ascii="Times New Roman" w:hAnsi="Times New Roman" w:eastAsia="Times New Roman" w:cs="Times New Roman"/>
          <w:i/>
          <w:color w:val="000000"/>
        </w:rPr>
        <w:t>b</w:t>
      </w:r>
      <w:r>
        <w:rPr>
          <w:rFonts w:ascii="宋体" w:hAnsi="宋体" w:eastAsia="宋体" w:cs="宋体"/>
          <w:color w:val="000000"/>
        </w:rPr>
        <w:t>反射，若被</w:t>
      </w:r>
      <w:r>
        <w:rPr>
          <w:rFonts w:ascii="Times New Roman" w:hAnsi="Times New Roman" w:eastAsia="Times New Roman" w:cs="Times New Roman"/>
          <w:i/>
          <w:color w:val="000000"/>
        </w:rPr>
        <w:t>b</w:t>
      </w:r>
      <w:r>
        <w:rPr>
          <w:rFonts w:ascii="宋体" w:hAnsi="宋体" w:eastAsia="宋体" w:cs="宋体"/>
          <w:color w:val="000000"/>
        </w:rPr>
        <w:t>反射出的光线</w:t>
      </w:r>
      <w:r>
        <w:rPr>
          <w:rFonts w:ascii="Times New Roman" w:hAnsi="Times New Roman" w:eastAsia="Times New Roman" w:cs="Times New Roman"/>
          <w:i/>
          <w:color w:val="000000"/>
        </w:rPr>
        <w:t>n</w:t>
      </w:r>
      <w:r>
        <w:rPr>
          <w:rFonts w:ascii="宋体" w:hAnsi="宋体" w:eastAsia="宋体" w:cs="宋体"/>
          <w:color w:val="000000"/>
        </w:rPr>
        <w:t>与光线</w:t>
      </w:r>
      <w:r>
        <w:rPr>
          <w:rFonts w:ascii="Times New Roman" w:hAnsi="Times New Roman" w:eastAsia="Times New Roman" w:cs="Times New Roman"/>
          <w:i/>
          <w:color w:val="000000"/>
        </w:rPr>
        <w:t>m</w:t>
      </w:r>
      <w:r>
        <w:rPr>
          <w:rFonts w:ascii="宋体" w:hAnsi="宋体" w:eastAsia="宋体" w:cs="宋体"/>
          <w:color w:val="000000"/>
        </w:rPr>
        <w:t>平行，且</w:t>
      </w:r>
      <w:r>
        <w:object>
          <v:shape id="_x0000_i133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30" o:title="eqIdf586d178cb0f69dd900967766ba8950a"/>
            <o:lock v:ext="edit" aspectratio="t"/>
            <w10:wrap type="none"/>
            <w10:anchorlock/>
          </v:shape>
          <o:OLEObject Type="Embed" ProgID="Equation.DSMT4" ShapeID="_x0000_i1339" DrawAspect="Content" ObjectID="_1468076039" r:id="rId529">
            <o:LockedField>false</o:LockedField>
          </o:OLEObject>
        </w:object>
      </w:r>
      <w:r>
        <w:rPr>
          <w:rFonts w:ascii="宋体" w:hAnsi="宋体" w:eastAsia="宋体" w:cs="宋体"/>
          <w:color w:val="000000"/>
        </w:rPr>
        <w:t>，则</w:t>
      </w:r>
      <w:r>
        <w:object>
          <v:shape id="_x0000_i1340"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229" o:title="eqId3cc310194575262fb45352c2fbc19868"/>
            <o:lock v:ext="edit" aspectratio="t"/>
            <w10:wrap type="none"/>
            <w10:anchorlock/>
          </v:shape>
          <o:OLEObject Type="Embed" ProgID="Equation.DSMT4" ShapeID="_x0000_i1340" DrawAspect="Content" ObjectID="_1468076040" r:id="rId53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33" o:title="eqIdd5324ce5fd43c5b05e8fad764880f7b3"/>
            <o:lock v:ext="edit" aspectratio="t"/>
            <w10:wrap type="none"/>
            <w10:anchorlock/>
          </v:shape>
          <o:OLEObject Type="Embed" ProgID="Equation.DSMT4" ShapeID="_x0000_i1341" DrawAspect="Content" ObjectID="_1468076041" r:id="rId53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783D9C01">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中，请你探究：当任何射到平面镜</w:t>
      </w:r>
      <w:r>
        <w:rPr>
          <w:rFonts w:ascii="Times New Roman" w:hAnsi="Times New Roman" w:eastAsia="Times New Roman" w:cs="Times New Roman"/>
          <w:i/>
          <w:color w:val="000000"/>
        </w:rPr>
        <w:t>a</w:t>
      </w:r>
      <w:r>
        <w:rPr>
          <w:rFonts w:ascii="宋体" w:hAnsi="宋体" w:eastAsia="宋体" w:cs="宋体"/>
          <w:color w:val="000000"/>
        </w:rPr>
        <w:t>上的光线</w:t>
      </w:r>
      <w:r>
        <w:rPr>
          <w:rFonts w:ascii="Times New Roman" w:hAnsi="Times New Roman" w:eastAsia="Times New Roman" w:cs="Times New Roman"/>
          <w:i/>
          <w:color w:val="000000"/>
        </w:rPr>
        <w:t>m</w:t>
      </w:r>
      <w:r>
        <w:rPr>
          <w:rFonts w:ascii="宋体" w:hAnsi="宋体" w:eastAsia="宋体" w:cs="宋体"/>
          <w:color w:val="000000"/>
        </w:rPr>
        <w:t>，经过平面镜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的两次反射后，入射光线</w:t>
      </w:r>
      <w:r>
        <w:rPr>
          <w:rFonts w:ascii="Times New Roman" w:hAnsi="Times New Roman" w:eastAsia="Times New Roman" w:cs="Times New Roman"/>
          <w:i/>
          <w:color w:val="000000"/>
        </w:rPr>
        <w:t>m</w:t>
      </w:r>
      <w:r>
        <w:rPr>
          <w:rFonts w:ascii="宋体" w:hAnsi="宋体" w:eastAsia="宋体" w:cs="宋体"/>
          <w:color w:val="000000"/>
        </w:rPr>
        <w:t>与反射光线</w:t>
      </w:r>
      <w:r>
        <w:rPr>
          <w:rFonts w:ascii="Times New Roman" w:hAnsi="Times New Roman" w:eastAsia="Times New Roman" w:cs="Times New Roman"/>
          <w:i/>
          <w:color w:val="000000"/>
        </w:rPr>
        <w:t>n</w:t>
      </w:r>
      <w:r>
        <w:rPr>
          <w:rFonts w:ascii="宋体" w:hAnsi="宋体" w:eastAsia="宋体" w:cs="宋体"/>
          <w:color w:val="000000"/>
        </w:rPr>
        <w:t>平行，求两平面镜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的夹角</w:t>
      </w:r>
      <w:r>
        <w:object>
          <v:shape id="_x0000_i1342"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535" o:title="eqId605f2976297a0deaa1602ef09d6a5afa"/>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的度数；</w:t>
      </w:r>
    </w:p>
    <w:p w14:paraId="25619A18">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，一束光线</w:t>
      </w:r>
      <w:r>
        <w:rPr>
          <w:rFonts w:ascii="Times New Roman" w:hAnsi="Times New Roman" w:eastAsia="Times New Roman" w:cs="Times New Roman"/>
          <w:i/>
          <w:color w:val="000000"/>
        </w:rPr>
        <w:t>m</w:t>
      </w:r>
      <w:r>
        <w:rPr>
          <w:rFonts w:ascii="宋体" w:hAnsi="宋体" w:eastAsia="宋体" w:cs="宋体"/>
          <w:color w:val="000000"/>
        </w:rPr>
        <w:t>射到平面镜</w:t>
      </w:r>
      <w:r>
        <w:rPr>
          <w:rFonts w:ascii="Times New Roman" w:hAnsi="Times New Roman" w:eastAsia="Times New Roman" w:cs="Times New Roman"/>
          <w:i/>
          <w:color w:val="000000"/>
        </w:rPr>
        <w:t>a</w:t>
      </w:r>
      <w:r>
        <w:rPr>
          <w:rFonts w:ascii="宋体" w:hAnsi="宋体" w:eastAsia="宋体" w:cs="宋体"/>
          <w:color w:val="000000"/>
        </w:rPr>
        <w:t>上，被</w:t>
      </w:r>
      <w:r>
        <w:rPr>
          <w:rFonts w:ascii="Times New Roman" w:hAnsi="Times New Roman" w:eastAsia="Times New Roman" w:cs="Times New Roman"/>
          <w:i/>
          <w:color w:val="000000"/>
        </w:rPr>
        <w:t>a</w:t>
      </w:r>
      <w:r>
        <w:rPr>
          <w:rFonts w:ascii="宋体" w:hAnsi="宋体" w:eastAsia="宋体" w:cs="宋体"/>
          <w:color w:val="000000"/>
        </w:rPr>
        <w:t>反射到平面镜</w:t>
      </w:r>
      <w:r>
        <w:rPr>
          <w:rFonts w:ascii="Times New Roman" w:hAnsi="Times New Roman" w:eastAsia="Times New Roman" w:cs="Times New Roman"/>
          <w:i/>
          <w:color w:val="000000"/>
        </w:rPr>
        <w:t>b</w:t>
      </w:r>
      <w:r>
        <w:rPr>
          <w:rFonts w:ascii="宋体" w:hAnsi="宋体" w:eastAsia="宋体" w:cs="宋体"/>
          <w:color w:val="000000"/>
        </w:rPr>
        <w:t>上，又被</w:t>
      </w:r>
      <w:r>
        <w:rPr>
          <w:rFonts w:ascii="Times New Roman" w:hAnsi="Times New Roman" w:eastAsia="Times New Roman" w:cs="Times New Roman"/>
          <w:i/>
          <w:color w:val="000000"/>
        </w:rPr>
        <w:t>b</w:t>
      </w:r>
      <w:r>
        <w:rPr>
          <w:rFonts w:ascii="宋体" w:hAnsi="宋体" w:eastAsia="宋体" w:cs="宋体"/>
          <w:color w:val="000000"/>
        </w:rPr>
        <w:t>反射，若被</w:t>
      </w:r>
      <w:r>
        <w:rPr>
          <w:rFonts w:ascii="Times New Roman" w:hAnsi="Times New Roman" w:eastAsia="Times New Roman" w:cs="Times New Roman"/>
          <w:i/>
          <w:color w:val="000000"/>
        </w:rPr>
        <w:t>b</w:t>
      </w:r>
      <w:r>
        <w:rPr>
          <w:rFonts w:ascii="宋体" w:hAnsi="宋体" w:eastAsia="宋体" w:cs="宋体"/>
          <w:color w:val="000000"/>
        </w:rPr>
        <w:t>反射出的光线</w:t>
      </w:r>
      <w:r>
        <w:rPr>
          <w:rFonts w:ascii="Times New Roman" w:hAnsi="Times New Roman" w:eastAsia="Times New Roman" w:cs="Times New Roman"/>
          <w:i/>
          <w:color w:val="000000"/>
        </w:rPr>
        <w:t>n</w:t>
      </w:r>
      <w:r>
        <w:rPr>
          <w:rFonts w:ascii="宋体" w:hAnsi="宋体" w:eastAsia="宋体" w:cs="宋体"/>
          <w:color w:val="000000"/>
        </w:rPr>
        <w:t>与光线</w:t>
      </w:r>
      <w:r>
        <w:rPr>
          <w:rFonts w:ascii="Times New Roman" w:hAnsi="Times New Roman" w:eastAsia="Times New Roman" w:cs="Times New Roman"/>
          <w:i/>
          <w:color w:val="000000"/>
        </w:rPr>
        <w:t>m</w:t>
      </w:r>
      <w:r>
        <w:rPr>
          <w:rFonts w:ascii="宋体" w:hAnsi="宋体" w:eastAsia="宋体" w:cs="宋体"/>
          <w:color w:val="000000"/>
        </w:rPr>
        <w:t>垂直，那么此时</w:t>
      </w:r>
      <w:r>
        <w:object>
          <v:shape id="_x0000_i1343"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537" o:title="eqIdb97285f9b02878e22a071e97fdb3f8a8"/>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________</w:t>
      </w:r>
      <w:r>
        <w:rPr>
          <w:rFonts w:ascii="宋体" w:hAnsi="宋体" w:eastAsia="宋体" w:cs="宋体"/>
          <w:color w:val="000000"/>
        </w:rPr>
        <w:t>．</w:t>
      </w:r>
    </w:p>
    <w:p w14:paraId="76BE3328">
      <w:pPr>
        <w:spacing w:line="360" w:lineRule="auto"/>
        <w:textAlignment w:val="center"/>
        <w:rPr>
          <w:color w:val="000000"/>
        </w:rPr>
      </w:pPr>
      <w:r>
        <w:rPr>
          <w:color w:val="2E75B6"/>
        </w:rPr>
        <w:t>【答案】</w:t>
      </w:r>
      <w:r>
        <w:rPr>
          <w:color w:val="000000"/>
        </w:rPr>
        <w:t>（1）</w:t>
      </w:r>
      <w:r>
        <w:object>
          <v:shape id="_x0000_i134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539" o:title="eqId27ef3e89c37d21fd86537bee7c57b053"/>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1" o:title="eqIdf7a0387fc1258f31e44a10068c0ccfd0"/>
            <o:lock v:ext="edit" aspectratio="t"/>
            <w10:wrap type="none"/>
            <w10:anchorlock/>
          </v:shape>
          <o:OLEObject Type="Embed" ProgID="Equation.DSMT4" ShapeID="_x0000_i1345" DrawAspect="Content" ObjectID="_1468076045" r:id="rId540">
            <o:LockedField>false</o:LockedField>
          </o:OLEObject>
        </w:object>
      </w:r>
      <w:r>
        <w:rPr>
          <w:color w:val="000000"/>
        </w:rPr>
        <w:t xml:space="preserve">    </w:t>
      </w:r>
    </w:p>
    <w:p w14:paraId="02BAF732">
      <w:pPr>
        <w:spacing w:line="360" w:lineRule="auto"/>
        <w:textAlignment w:val="center"/>
        <w:rPr>
          <w:color w:val="000000"/>
        </w:rPr>
      </w:pPr>
      <w:r>
        <w:rPr>
          <w:color w:val="000000"/>
        </w:rPr>
        <w:t>（2）</w:t>
      </w:r>
      <w:r>
        <w:object>
          <v:shape id="_x0000_i134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543" o:title="eqId4026e1474de64d6c8ad07ea7f841cd7f"/>
            <o:lock v:ext="edit" aspectratio="t"/>
            <w10:wrap type="none"/>
            <w10:anchorlock/>
          </v:shape>
          <o:OLEObject Type="Embed" ProgID="Equation.DSMT4" ShapeID="_x0000_i1346" DrawAspect="Content" ObjectID="_1468076046" r:id="rId542">
            <o:LockedField>false</o:LockedField>
          </o:OLEObject>
        </w:object>
      </w:r>
      <w:r>
        <w:rPr>
          <w:color w:val="000000"/>
        </w:rPr>
        <w:t xml:space="preserve">    </w:t>
      </w:r>
    </w:p>
    <w:p w14:paraId="134F1403">
      <w:pPr>
        <w:spacing w:line="360" w:lineRule="auto"/>
        <w:textAlignment w:val="center"/>
        <w:rPr>
          <w:color w:val="000000"/>
        </w:rPr>
      </w:pPr>
      <w:r>
        <w:rPr>
          <w:color w:val="000000"/>
        </w:rPr>
        <w:t>（3）</w:t>
      </w:r>
      <w:r>
        <w:object>
          <v:shape id="_x0000_i13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5" o:title="eqId79a97bb4dcfab4ec7539bc783d563c49"/>
            <o:lock v:ext="edit" aspectratio="t"/>
            <w10:wrap type="none"/>
            <w10:anchorlock/>
          </v:shape>
          <o:OLEObject Type="Embed" ProgID="Equation.DSMT4" ShapeID="_x0000_i1347" DrawAspect="Content" ObjectID="_1468076047" r:id="rId544">
            <o:LockedField>false</o:LockedField>
          </o:OLEObject>
        </w:object>
      </w:r>
    </w:p>
    <w:p w14:paraId="283F13C8">
      <w:pPr>
        <w:spacing w:line="360" w:lineRule="auto"/>
        <w:textAlignment w:val="center"/>
        <w:rPr>
          <w:color w:val="000000"/>
        </w:rPr>
      </w:pPr>
      <w:r>
        <w:rPr>
          <w:color w:val="2E75B6"/>
        </w:rPr>
        <w:t>【解析】</w:t>
      </w:r>
    </w:p>
    <w:p w14:paraId="6E24F885">
      <w:pPr>
        <w:spacing w:line="360" w:lineRule="auto"/>
        <w:jc w:val="both"/>
        <w:textAlignment w:val="center"/>
        <w:rPr>
          <w:color w:val="000000"/>
        </w:rPr>
      </w:pPr>
      <w:r>
        <w:rPr>
          <w:color w:val="000000"/>
        </w:rPr>
        <w:t>【分析】</w:t>
      </w:r>
      <w:r>
        <w:rPr>
          <w:rFonts w:ascii="宋体" w:hAnsi="宋体" w:eastAsia="宋体" w:cs="宋体"/>
          <w:color w:val="000000"/>
        </w:rPr>
        <w:t>本题考查了三角形内角和，平行线．熟练掌握三角形内角和定理，平行线性质，</w:t>
      </w:r>
      <w:r>
        <w:rPr>
          <w:rFonts w:ascii="Times New Roman" w:hAnsi="Times New Roman" w:eastAsia="Times New Roman" w:cs="Times New Roman"/>
          <w:color w:val="000000"/>
        </w:rPr>
        <w:t>“</w:t>
      </w:r>
      <w:r>
        <w:rPr>
          <w:rFonts w:ascii="宋体" w:hAnsi="宋体" w:eastAsia="宋体" w:cs="宋体"/>
          <w:color w:val="000000"/>
        </w:rPr>
        <w:t>平面镜反射光线规律</w:t>
      </w:r>
      <w:r>
        <w:rPr>
          <w:rFonts w:ascii="Times New Roman" w:hAnsi="Times New Roman" w:eastAsia="Times New Roman" w:cs="Times New Roman"/>
          <w:color w:val="000000"/>
        </w:rPr>
        <w:t>”</w:t>
      </w:r>
      <w:r>
        <w:rPr>
          <w:rFonts w:ascii="宋体" w:hAnsi="宋体" w:eastAsia="宋体" w:cs="宋体"/>
          <w:color w:val="000000"/>
        </w:rPr>
        <w:t>，是解题的关键．</w:t>
      </w:r>
    </w:p>
    <w:p w14:paraId="7569BF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）利用平面镜反射光线的规律知，</w:t>
      </w:r>
      <w:r>
        <w:object>
          <v:shape id="_x0000_i1348" o:spt="75" alt="学科网(www.zxxk.com)--教育资源门户，提供试卷、教案、课件、论文、素材以及各类教学资源下载，还有大量而丰富的教学相关资讯！" type="#_x0000_t75" style="height:13.9pt;width:46.95pt;" o:ole="t" filled="f" o:preferrelative="t" stroked="f" coordsize="21600,21600">
            <v:path/>
            <v:fill on="f" focussize="0,0"/>
            <v:stroke on="f" joinstyle="miter"/>
            <v:imagedata r:id="rId547" o:title="eqId3f2c3754d04217fc70c5717fe1af092b"/>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，根据平行线性质得</w:t>
      </w:r>
      <w:r>
        <w:object>
          <v:shape id="_x0000_i13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49" o:title="eqId5479aa681605757534ed9f7279520bc5"/>
            <o:lock v:ext="edit" aspectratio="t"/>
            <w10:wrap type="none"/>
            <w10:anchorlock/>
          </v:shape>
          <o:OLEObject Type="Embed" ProgID="Equation.DSMT4" ShapeID="_x0000_i1349" DrawAspect="Content" ObjectID="_1468076049" r:id="rId548">
            <o:LockedField>false</o:LockedField>
          </o:OLEObject>
        </w:object>
      </w:r>
      <w:r>
        <w:rPr>
          <w:rFonts w:ascii="宋体" w:hAnsi="宋体" w:eastAsia="宋体" w:cs="宋体"/>
          <w:color w:val="000000"/>
        </w:rPr>
        <w:t>，得</w:t>
      </w:r>
      <w:r>
        <w:object>
          <v:shape id="_x0000_i1350" o:spt="75" alt="学科网(www.zxxk.com)--教育资源门户，提供试卷、教案、课件、论文、素材以及各类教学资源下载，还有大量而丰富的教学相关资讯！" type="#_x0000_t75" style="height:13.9pt;width:73.85pt;" o:ole="t" filled="f" o:preferrelative="t" stroked="f" coordsize="21600,21600">
            <v:path/>
            <v:fill on="f" focussize="0,0"/>
            <v:stroke on="f" joinstyle="miter"/>
            <v:imagedata r:id="rId551" o:title="eqIda687d04a35784dc0b6dd6fc81052de74"/>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，由三角形的内角和可知，</w:t>
      </w:r>
      <w:r>
        <w:object>
          <v:shape id="_x0000_i13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3" o:title="eqId859ad17521cfb22e7c3b557971561d91"/>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w:t>
      </w:r>
    </w:p>
    <w:p w14:paraId="6710BD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）根据平行线性质得</w:t>
      </w:r>
      <w:r>
        <w:object>
          <v:shape id="_x0000_i1352" o:spt="75" alt="学科网(www.zxxk.com)--教育资源门户，提供试卷、教案、课件、论文、素材以及各类教学资源下载，还有大量而丰富的教学相关资讯！" type="#_x0000_t75" style="height:13pt;width:70pt;" o:ole="t" filled="f" o:preferrelative="t" stroked="f" coordsize="21600,21600">
            <v:path/>
            <v:fill on="f" focussize="0,0"/>
            <v:stroke on="f" joinstyle="miter"/>
            <v:imagedata r:id="rId555" o:title="eqId1d3d6284abac8213e9bb9656b64f02cc"/>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，根据光反射性质得</w:t>
      </w:r>
      <w:r>
        <w:object>
          <v:shape id="_x0000_i1353" o:spt="75" alt="学科网(www.zxxk.com)--教育资源门户，提供试卷、教案、课件、论文、素材以及各类教学资源下载，还有大量而丰富的教学相关资讯！" type="#_x0000_t75" style="height:14pt;width:175pt;" o:ole="t" filled="f" o:preferrelative="t" stroked="f" coordsize="21600,21600">
            <v:path/>
            <v:fill on="f" focussize="0,0"/>
            <v:stroke on="f" joinstyle="miter"/>
            <v:imagedata r:id="rId557" o:title="eqIdbfe2af1c8ff753e0ff41ca3d6d51760b"/>
            <o:lock v:ext="edit" aspectratio="t"/>
            <w10:wrap type="none"/>
            <w10:anchorlock/>
          </v:shape>
          <o:OLEObject Type="Embed" ProgID="Equation.DSMT4" ShapeID="_x0000_i1353" DrawAspect="Content" ObjectID="_1468076053" r:id="rId556">
            <o:LockedField>false</o:LockedField>
          </o:OLEObject>
        </w:object>
      </w:r>
      <w:r>
        <w:rPr>
          <w:rFonts w:ascii="宋体" w:hAnsi="宋体" w:eastAsia="宋体" w:cs="宋体"/>
          <w:color w:val="000000"/>
        </w:rPr>
        <w:t>，得</w:t>
      </w:r>
      <w:r>
        <w:object>
          <v:shape id="_x0000_i135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59" o:title="eqId8f3bd311f0f63177ac20b2ebb079c860"/>
            <o:lock v:ext="edit" aspectratio="t"/>
            <w10:wrap type="none"/>
            <w10:anchorlock/>
          </v:shape>
          <o:OLEObject Type="Embed" ProgID="Equation.DSMT4" ShapeID="_x0000_i1354" DrawAspect="Content" ObjectID="_1468076054" r:id="rId558">
            <o:LockedField>false</o:LockedField>
          </o:OLEObject>
        </w:object>
      </w:r>
      <w:r>
        <w:rPr>
          <w:rFonts w:ascii="宋体" w:hAnsi="宋体" w:eastAsia="宋体" w:cs="宋体"/>
          <w:color w:val="000000"/>
        </w:rPr>
        <w:t>，由三角形的内角和得，</w:t>
      </w:r>
      <w:r>
        <w:object>
          <v:shape id="_x0000_i1355"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543" o:title="eqId4026e1474de64d6c8ad07ea7f841cd7f"/>
            <o:lock v:ext="edit" aspectratio="t"/>
            <w10:wrap type="none"/>
            <w10:anchorlock/>
          </v:shape>
          <o:OLEObject Type="Embed" ProgID="Equation.DSMT4" ShapeID="_x0000_i1355" DrawAspect="Content" ObjectID="_1468076055" r:id="rId560">
            <o:LockedField>false</o:LockedField>
          </o:OLEObject>
        </w:object>
      </w:r>
      <w:r>
        <w:rPr>
          <w:rFonts w:ascii="宋体" w:hAnsi="宋体" w:eastAsia="宋体" w:cs="宋体"/>
          <w:color w:val="000000"/>
        </w:rPr>
        <w:t>；</w:t>
      </w:r>
    </w:p>
    <w:p w14:paraId="40B613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356"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62" o:title="eqIdf4566d9f1b4b3a0fd70806de2f84a5eb"/>
            <o:lock v:ext="edit" aspectratio="t"/>
            <w10:wrap type="none"/>
            <w10:anchorlock/>
          </v:shape>
          <o:OLEObject Type="Embed" ProgID="Equation.DSMT4" ShapeID="_x0000_i1356" DrawAspect="Content" ObjectID="_1468076056" r:id="rId561">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564" o:title="eqId99974a16dfe9f64bf0ea09b76b131b44"/>
            <o:lock v:ext="edit" aspectratio="t"/>
            <w10:wrap type="none"/>
            <w10:anchorlock/>
          </v:shape>
          <o:OLEObject Type="Embed" ProgID="Equation.DSMT4" ShapeID="_x0000_i1357" DrawAspect="Content" ObjectID="_1468076057" r:id="rId563">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66" o:title="eqId046cb90bd0747de81de595c30e7f5d78"/>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，得</w:t>
      </w:r>
    </w:p>
    <w:p w14:paraId="625A22A1">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13.85pt;width:76.15pt;" o:ole="t" filled="f" o:preferrelative="t" stroked="f" coordsize="21600,21600">
            <v:path/>
            <v:fill on="f" focussize="0,0"/>
            <v:stroke on="f" joinstyle="miter"/>
            <v:imagedata r:id="rId568" o:title="eqId0899ea0a79e40fc30a6cc0c3ad638eba"/>
            <o:lock v:ext="edit" aspectratio="t"/>
            <w10:wrap type="none"/>
            <w10:anchorlock/>
          </v:shape>
          <o:OLEObject Type="Embed" ProgID="Equation.DSMT4" ShapeID="_x0000_i1359" DrawAspect="Content" ObjectID="_1468076059" r:id="rId567">
            <o:LockedField>false</o:LockedField>
          </o:OLEObject>
        </w:object>
      </w:r>
      <w:r>
        <w:rPr>
          <w:rFonts w:ascii="宋体" w:hAnsi="宋体" w:eastAsia="宋体" w:cs="宋体"/>
          <w:color w:val="000000"/>
        </w:rPr>
        <w:t>，即得</w:t>
      </w:r>
      <w:r>
        <w:object>
          <v:shape id="_x0000_i1360"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570" o:title="eqId1307abd3b44f2f15c71d4473ca2aa150"/>
            <o:lock v:ext="edit" aspectratio="t"/>
            <w10:wrap type="none"/>
            <w10:anchorlock/>
          </v:shape>
          <o:OLEObject Type="Embed" ProgID="Equation.DSMT4" ShapeID="_x0000_i1360" DrawAspect="Content" ObjectID="_1468076060" r:id="rId569">
            <o:LockedField>false</o:LockedField>
          </o:OLEObject>
        </w:object>
      </w:r>
      <w:r>
        <w:rPr>
          <w:rFonts w:ascii="宋体" w:hAnsi="宋体" w:eastAsia="宋体" w:cs="宋体"/>
          <w:color w:val="000000"/>
        </w:rPr>
        <w:t>．</w:t>
      </w:r>
    </w:p>
    <w:p w14:paraId="06A3646F">
      <w:pPr>
        <w:spacing w:line="360" w:lineRule="auto"/>
        <w:jc w:val="both"/>
        <w:textAlignment w:val="center"/>
        <w:rPr>
          <w:color w:val="000000"/>
        </w:rPr>
      </w:pPr>
      <w:r>
        <w:rPr>
          <w:color w:val="000000"/>
        </w:rPr>
        <w:t>【小问1详解】</w:t>
      </w:r>
    </w:p>
    <w:p w14:paraId="5232E06B">
      <w:pPr>
        <w:spacing w:line="360" w:lineRule="auto"/>
        <w:jc w:val="both"/>
        <w:textAlignment w:val="center"/>
        <w:rPr>
          <w:color w:val="000000"/>
        </w:rPr>
      </w:pPr>
      <w:r>
        <w:rPr>
          <w:rFonts w:ascii="宋体" w:hAnsi="宋体" w:eastAsia="宋体" w:cs="宋体"/>
          <w:color w:val="000000"/>
        </w:rPr>
        <w:t>解：由题知，</w:t>
      </w:r>
      <w:r>
        <w:object>
          <v:shape id="_x0000_i1361"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572" o:title="eqId7d18f0953678ac3715120c0002ba630f"/>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w:t>
      </w:r>
    </w:p>
    <w:p w14:paraId="48FE5640">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574" o:title="eqIdfee37b25f08c8af2f1af468dc5d79869"/>
            <o:lock v:ext="edit" aspectratio="t"/>
            <w10:wrap type="none"/>
            <w10:anchorlock/>
          </v:shape>
          <o:OLEObject Type="Embed" ProgID="Equation.DSMT4" ShapeID="_x0000_i1362" DrawAspect="Content" ObjectID="_1468076062" r:id="rId573">
            <o:LockedField>false</o:LockedField>
          </o:OLEObject>
        </w:object>
      </w:r>
      <w:r>
        <w:rPr>
          <w:rFonts w:ascii="宋体" w:hAnsi="宋体" w:eastAsia="宋体" w:cs="宋体"/>
          <w:color w:val="000000"/>
        </w:rPr>
        <w:t>，</w:t>
      </w:r>
    </w:p>
    <w:p w14:paraId="7E45701A">
      <w:pPr>
        <w:spacing w:line="360" w:lineRule="auto"/>
        <w:jc w:val="both"/>
        <w:textAlignment w:val="center"/>
        <w:rPr>
          <w:color w:val="000000"/>
        </w:rPr>
      </w:pPr>
      <w:r>
        <w:rPr>
          <w:rFonts w:ascii="宋体" w:hAnsi="宋体" w:eastAsia="宋体" w:cs="宋体"/>
          <w:color w:val="000000"/>
        </w:rPr>
        <w:t>又</w:t>
      </w:r>
      <w:r>
        <w:object>
          <v:shape id="_x0000_i1363" o:spt="75" alt="学科网(www.zxxk.com)--教育资源门户，提供试卷、教案、课件、论文、素材以及各类教学资源下载，还有大量而丰富的教学相关资讯！" type="#_x0000_t75" style="height:14pt;width:33.5pt;" o:ole="t" filled="f" o:preferrelative="t" stroked="f" coordsize="21600,21600">
            <v:path/>
            <v:fill on="f" focussize="0,0"/>
            <v:stroke on="f" joinstyle="miter"/>
            <v:imagedata r:id="rId576" o:title="eqIdc9c8210eadb24a76eccacaaff9ef9df9"/>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w:t>
      </w:r>
    </w:p>
    <w:p w14:paraId="5756166C">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78" o:title="eqIdbcd39cb3742e917250584b3cdd36d7e7"/>
            <o:lock v:ext="edit" aspectratio="t"/>
            <w10:wrap type="none"/>
            <w10:anchorlock/>
          </v:shape>
          <o:OLEObject Type="Embed" ProgID="Equation.DSMT4" ShapeID="_x0000_i1364" DrawAspect="Content" ObjectID="_1468076064" r:id="rId577">
            <o:LockedField>false</o:LockedField>
          </o:OLEObject>
        </w:object>
      </w:r>
      <w:r>
        <w:rPr>
          <w:rFonts w:ascii="宋体" w:hAnsi="宋体" w:eastAsia="宋体" w:cs="宋体"/>
          <w:color w:val="000000"/>
        </w:rPr>
        <w:t>，</w:t>
      </w:r>
    </w:p>
    <w:p w14:paraId="05EC36FB">
      <w:pPr>
        <w:spacing w:line="360" w:lineRule="auto"/>
        <w:jc w:val="both"/>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49" o:title="eqId5479aa681605757534ed9f7279520bc5"/>
            <o:lock v:ext="edit" aspectratio="t"/>
            <w10:wrap type="none"/>
            <w10:anchorlock/>
          </v:shape>
          <o:OLEObject Type="Embed" ProgID="Equation.DSMT4" ShapeID="_x0000_i1365" DrawAspect="Content" ObjectID="_1468076065" r:id="rId579">
            <o:LockedField>false</o:LockedField>
          </o:OLEObject>
        </w:object>
      </w:r>
      <w:r>
        <w:rPr>
          <w:rFonts w:ascii="宋体" w:hAnsi="宋体" w:eastAsia="宋体" w:cs="宋体"/>
          <w:color w:val="000000"/>
        </w:rPr>
        <w:t>，</w:t>
      </w:r>
    </w:p>
    <w:p w14:paraId="5811F87A">
      <w:pPr>
        <w:spacing w:line="360" w:lineRule="auto"/>
        <w:jc w:val="both"/>
        <w:textAlignment w:val="center"/>
        <w:rPr>
          <w:color w:val="000000"/>
        </w:rPr>
      </w:pPr>
      <w:r>
        <w:rPr>
          <w:color w:val="000000"/>
        </w:rPr>
        <w:t>∴</w:t>
      </w:r>
      <w:r>
        <w:object>
          <v:shape id="_x0000_i1366"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581" o:title="eqId68e8943a9dce73a14cf799e39f65143f"/>
            <o:lock v:ext="edit" aspectratio="t"/>
            <w10:wrap type="none"/>
            <w10:anchorlock/>
          </v:shape>
          <o:OLEObject Type="Embed" ProgID="Equation.DSMT4" ShapeID="_x0000_i1366" DrawAspect="Content" ObjectID="_1468076066" r:id="rId580">
            <o:LockedField>false</o:LockedField>
          </o:OLEObject>
        </w:object>
      </w:r>
      <w:r>
        <w:rPr>
          <w:rFonts w:ascii="宋体" w:hAnsi="宋体" w:eastAsia="宋体" w:cs="宋体"/>
          <w:color w:val="000000"/>
        </w:rPr>
        <w:t>，</w:t>
      </w:r>
    </w:p>
    <w:p w14:paraId="752FCF8E">
      <w:pPr>
        <w:spacing w:line="360" w:lineRule="auto"/>
        <w:jc w:val="both"/>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583" o:title="eqId59301cab1ed877d62037d1c98b06e2b9"/>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w:t>
      </w:r>
    </w:p>
    <w:p w14:paraId="7B0E23BD">
      <w:pPr>
        <w:spacing w:line="360" w:lineRule="auto"/>
        <w:jc w:val="both"/>
        <w:textAlignment w:val="center"/>
        <w:rPr>
          <w:color w:val="000000"/>
        </w:rPr>
      </w:pPr>
      <w:r>
        <w:rPr>
          <w:rFonts w:ascii="宋体" w:hAnsi="宋体" w:eastAsia="宋体" w:cs="宋体"/>
          <w:color w:val="000000"/>
        </w:rPr>
        <w:t>故答案为：</w:t>
      </w:r>
      <w:r>
        <w:object>
          <v:shape id="_x0000_i136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539" o:title="eqId27ef3e89c37d21fd86537bee7c57b053"/>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1" o:title="eqIdf7a0387fc1258f31e44a10068c0ccfd0"/>
            <o:lock v:ext="edit" aspectratio="t"/>
            <w10:wrap type="none"/>
            <w10:anchorlock/>
          </v:shape>
          <o:OLEObject Type="Embed" ProgID="Equation.DSMT4" ShapeID="_x0000_i1369" DrawAspect="Content" ObjectID="_1468076069" r:id="rId585">
            <o:LockedField>false</o:LockedField>
          </o:OLEObject>
        </w:object>
      </w:r>
      <w:r>
        <w:rPr>
          <w:rFonts w:ascii="宋体" w:hAnsi="宋体" w:eastAsia="宋体" w:cs="宋体"/>
          <w:color w:val="000000"/>
        </w:rPr>
        <w:t>；</w:t>
      </w:r>
    </w:p>
    <w:p w14:paraId="574C18AD">
      <w:pPr>
        <w:spacing w:line="360" w:lineRule="auto"/>
        <w:jc w:val="both"/>
        <w:textAlignment w:val="center"/>
        <w:rPr>
          <w:color w:val="000000"/>
        </w:rPr>
      </w:pPr>
      <w:r>
        <w:rPr>
          <w:color w:val="000000"/>
        </w:rPr>
        <w:drawing>
          <wp:inline distT="0" distB="0" distL="114300" distR="114300">
            <wp:extent cx="1162050" cy="1095375"/>
            <wp:effectExtent l="0" t="0" r="635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86"/>
                    <a:stretch>
                      <a:fillRect/>
                    </a:stretch>
                  </pic:blipFill>
                  <pic:spPr>
                    <a:xfrm>
                      <a:off x="0" y="0"/>
                      <a:ext cx="1162050" cy="1095375"/>
                    </a:xfrm>
                    <a:prstGeom prst="rect">
                      <a:avLst/>
                    </a:prstGeom>
                  </pic:spPr>
                </pic:pic>
              </a:graphicData>
            </a:graphic>
          </wp:inline>
        </w:drawing>
      </w:r>
      <w:r>
        <w:rPr>
          <w:color w:val="000000"/>
        </w:rPr>
        <w:t>【小问2详解】</w:t>
      </w:r>
    </w:p>
    <w:p w14:paraId="1B2DD696">
      <w:pPr>
        <w:spacing w:line="360" w:lineRule="auto"/>
        <w:jc w:val="both"/>
        <w:textAlignment w:val="center"/>
        <w:rPr>
          <w:color w:val="000000"/>
        </w:rPr>
      </w:pPr>
      <w:r>
        <w:rPr>
          <w:rFonts w:ascii="宋体" w:hAnsi="宋体" w:eastAsia="宋体" w:cs="宋体"/>
          <w:color w:val="000000"/>
        </w:rPr>
        <w:t>解：由题知，</w:t>
      </w:r>
      <w:r>
        <w:object>
          <v:shape id="_x0000_i1370" o:spt="75" alt="学科网(www.zxxk.com)--教育资源门户，提供试卷、教案、课件、论文、素材以及各类教学资源下载，还有大量而丰富的教学相关资讯！" type="#_x0000_t75" style="height:14pt;width:33.5pt;" o:ole="t" filled="f" o:preferrelative="t" stroked="f" coordsize="21600,21600">
            <v:path/>
            <v:fill on="f" focussize="0,0"/>
            <v:stroke on="f" joinstyle="miter"/>
            <v:imagedata r:id="rId576" o:title="eqIdc9c8210eadb24a76eccacaaff9ef9df9"/>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w:t>
      </w:r>
    </w:p>
    <w:p w14:paraId="51A97746">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78" o:title="eqIdbcd39cb3742e917250584b3cdd36d7e7"/>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w:t>
      </w:r>
    </w:p>
    <w:p w14:paraId="5F2D8160">
      <w:pPr>
        <w:spacing w:line="360" w:lineRule="auto"/>
        <w:jc w:val="both"/>
        <w:textAlignment w:val="center"/>
        <w:rPr>
          <w:color w:val="000000"/>
        </w:rPr>
      </w:pPr>
      <w:r>
        <w:rPr>
          <w:rFonts w:ascii="宋体" w:hAnsi="宋体" w:eastAsia="宋体" w:cs="宋体"/>
          <w:color w:val="000000"/>
        </w:rPr>
        <w:t>又</w:t>
      </w:r>
      <w:r>
        <w:object>
          <v:shape id="_x0000_i1372" o:spt="75" alt="学科网(www.zxxk.com)--教育资源门户，提供试卷、教案、课件、论文、素材以及各类教学资源下载，还有大量而丰富的教学相关资讯！" type="#_x0000_t75" style="height:14pt;width:175pt;" o:ole="t" filled="f" o:preferrelative="t" stroked="f" coordsize="21600,21600">
            <v:path/>
            <v:fill on="f" focussize="0,0"/>
            <v:stroke on="f" joinstyle="miter"/>
            <v:imagedata r:id="rId557" o:title="eqIdbfe2af1c8ff753e0ff41ca3d6d51760b"/>
            <o:lock v:ext="edit" aspectratio="t"/>
            <w10:wrap type="none"/>
            <w10:anchorlock/>
          </v:shape>
          <o:OLEObject Type="Embed" ProgID="Equation.DSMT4" ShapeID="_x0000_i1372" DrawAspect="Content" ObjectID="_1468076072" r:id="rId589">
            <o:LockedField>false</o:LockedField>
          </o:OLEObject>
        </w:object>
      </w:r>
      <w:r>
        <w:rPr>
          <w:rFonts w:ascii="宋体" w:hAnsi="宋体" w:eastAsia="宋体" w:cs="宋体"/>
          <w:color w:val="000000"/>
        </w:rPr>
        <w:t>，</w:t>
      </w:r>
    </w:p>
    <w:p w14:paraId="782D49FB">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14pt;width:163pt;" o:ole="t" filled="f" o:preferrelative="t" stroked="f" coordsize="21600,21600">
            <v:path/>
            <v:fill on="f" focussize="0,0"/>
            <v:stroke on="f" joinstyle="miter"/>
            <v:imagedata r:id="rId591" o:title="eqId144d52524c72e1893c61ce4697baf7d8"/>
            <o:lock v:ext="edit" aspectratio="t"/>
            <w10:wrap type="none"/>
            <w10:anchorlock/>
          </v:shape>
          <o:OLEObject Type="Embed" ProgID="Equation.DSMT4" ShapeID="_x0000_i1373" DrawAspect="Content" ObjectID="_1468076073" r:id="rId590">
            <o:LockedField>false</o:LockedField>
          </o:OLEObject>
        </w:object>
      </w:r>
      <w:r>
        <w:rPr>
          <w:rFonts w:ascii="宋体" w:hAnsi="宋体" w:eastAsia="宋体" w:cs="宋体"/>
          <w:color w:val="000000"/>
        </w:rPr>
        <w:t>，</w:t>
      </w:r>
    </w:p>
    <w:p w14:paraId="6570CA8D">
      <w:pPr>
        <w:spacing w:line="360" w:lineRule="auto"/>
        <w:jc w:val="both"/>
        <w:textAlignment w:val="center"/>
        <w:rPr>
          <w:color w:val="000000"/>
        </w:rPr>
      </w:pPr>
      <w:r>
        <w:rPr>
          <w:rFonts w:ascii="宋体" w:hAnsi="宋体" w:eastAsia="宋体" w:cs="宋体"/>
          <w:color w:val="000000"/>
        </w:rPr>
        <w:t>即</w:t>
      </w:r>
      <w:r>
        <w:object>
          <v:shape id="_x0000_i137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59" o:title="eqId8f3bd311f0f63177ac20b2ebb079c860"/>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w:t>
      </w:r>
    </w:p>
    <w:p w14:paraId="16C5EDFD">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594" o:title="eqId17b1fbfdde874e5e482085fa9afb6962"/>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w:t>
      </w:r>
    </w:p>
    <w:p w14:paraId="539BAA93">
      <w:pPr>
        <w:spacing w:line="360" w:lineRule="auto"/>
        <w:jc w:val="both"/>
        <w:textAlignment w:val="center"/>
        <w:rPr>
          <w:color w:val="000000"/>
        </w:rPr>
      </w:pPr>
      <w:r>
        <w:rPr>
          <w:rFonts w:ascii="宋体" w:hAnsi="宋体" w:eastAsia="宋体" w:cs="宋体"/>
          <w:color w:val="000000"/>
        </w:rPr>
        <w:t>故</w:t>
      </w:r>
      <w:r>
        <w:object>
          <v:shape id="_x0000_i1376"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535" o:title="eqId605f2976297a0deaa1602ef09d6a5afa"/>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的度数为</w:t>
      </w:r>
      <w:r>
        <w:object>
          <v:shape id="_x0000_i13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7" o:title="eqIdc02b54dc6b3e1bb6544f47d4c8743fcf"/>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w:t>
      </w:r>
    </w:p>
    <w:p w14:paraId="645E5303">
      <w:pPr>
        <w:spacing w:line="360" w:lineRule="auto"/>
        <w:jc w:val="both"/>
        <w:textAlignment w:val="center"/>
        <w:rPr>
          <w:color w:val="000000"/>
        </w:rPr>
      </w:pPr>
      <w:r>
        <w:rPr>
          <w:color w:val="000000"/>
        </w:rPr>
        <w:t>【小问3详解】</w:t>
      </w:r>
    </w:p>
    <w:p w14:paraId="7F80F86B">
      <w:pPr>
        <w:spacing w:line="360" w:lineRule="auto"/>
        <w:jc w:val="both"/>
        <w:textAlignment w:val="center"/>
        <w:rPr>
          <w:color w:val="000000"/>
        </w:rPr>
      </w:pPr>
      <w:r>
        <w:rPr>
          <w:rFonts w:ascii="宋体" w:hAnsi="宋体" w:eastAsia="宋体" w:cs="宋体"/>
          <w:color w:val="000000"/>
        </w:rPr>
        <w:t>解：如图，</w:t>
      </w:r>
    </w:p>
    <w:p w14:paraId="65CA25F5">
      <w:pPr>
        <w:spacing w:line="360" w:lineRule="auto"/>
        <w:jc w:val="both"/>
        <w:textAlignment w:val="center"/>
        <w:rPr>
          <w:color w:val="000000"/>
        </w:rPr>
      </w:pPr>
      <w:r>
        <w:rPr>
          <w:color w:val="000000"/>
        </w:rPr>
        <w:drawing>
          <wp:inline distT="0" distB="0" distL="114300" distR="114300">
            <wp:extent cx="1304925" cy="952500"/>
            <wp:effectExtent l="0" t="0" r="317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304925" cy="952500"/>
                    </a:xfrm>
                    <a:prstGeom prst="rect">
                      <a:avLst/>
                    </a:prstGeom>
                  </pic:spPr>
                </pic:pic>
              </a:graphicData>
            </a:graphic>
          </wp:inline>
        </w:drawing>
      </w:r>
    </w:p>
    <w:p w14:paraId="37D03945">
      <w:pPr>
        <w:spacing w:line="360" w:lineRule="auto"/>
        <w:jc w:val="both"/>
        <w:textAlignment w:val="center"/>
        <w:rPr>
          <w:color w:val="000000"/>
        </w:rPr>
      </w:pPr>
      <w:r>
        <w:rPr>
          <w:rFonts w:ascii="宋体" w:hAnsi="宋体" w:eastAsia="宋体" w:cs="宋体"/>
          <w:color w:val="000000"/>
        </w:rPr>
        <w:t>由题知，</w:t>
      </w:r>
      <w:r>
        <w:object>
          <v:shape id="_x0000_i1378"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62" o:title="eqIdf4566d9f1b4b3a0fd70806de2f84a5eb"/>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564" o:title="eqId99974a16dfe9f64bf0ea09b76b131b44"/>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w:t>
      </w:r>
    </w:p>
    <w:p w14:paraId="17406E36">
      <w:pPr>
        <w:spacing w:line="360" w:lineRule="auto"/>
        <w:jc w:val="both"/>
        <w:textAlignment w:val="center"/>
        <w:rPr>
          <w:color w:val="000000"/>
        </w:rPr>
      </w:pPr>
      <w:r>
        <w:rPr>
          <w:rFonts w:ascii="宋体" w:hAnsi="宋体" w:eastAsia="宋体" w:cs="宋体"/>
          <w:color w:val="000000"/>
        </w:rPr>
        <w:t>又</w:t>
      </w:r>
      <w:r>
        <w:object>
          <v:shape id="_x0000_i1380"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602" o:title="eqId048c55534cdbe238ae3bc4f9aba12f19"/>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w:t>
      </w:r>
    </w:p>
    <w:p w14:paraId="64780920">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30.75pt;width:188.25pt;" o:ole="t" filled="f" o:preferrelative="t" stroked="f" coordsize="21600,21600">
            <v:path/>
            <v:fill on="f" focussize="0,0"/>
            <v:stroke on="f" joinstyle="miter"/>
            <v:imagedata r:id="rId604" o:title="eqId44c8a2dbc2954adc2669869f54c1947f"/>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w:t>
      </w:r>
    </w:p>
    <w:p w14:paraId="640A73B8">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606" o:title="eqIde5c7fb48a078a482a2ccc7c37acbbc52"/>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w:t>
      </w:r>
    </w:p>
    <w:p w14:paraId="5541F2E6">
      <w:pPr>
        <w:spacing w:line="360" w:lineRule="auto"/>
        <w:jc w:val="both"/>
        <w:textAlignment w:val="center"/>
        <w:rPr>
          <w:color w:val="000000"/>
        </w:rPr>
      </w:pPr>
      <w:r>
        <w:rPr>
          <w:rFonts w:ascii="宋体" w:hAnsi="宋体" w:eastAsia="宋体" w:cs="宋体"/>
          <w:color w:val="000000"/>
        </w:rPr>
        <w:t>故答案为：</w:t>
      </w:r>
      <w:r>
        <w:object>
          <v:shape id="_x0000_i13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5" o:title="eqId79a97bb4dcfab4ec7539bc783d563c49"/>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JXc-TeX-math-I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7C0FF24D">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318F79B8">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8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765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6.bin"/><Relationship Id="rId97" Type="http://schemas.openxmlformats.org/officeDocument/2006/relationships/image" Target="media/image38.png"/><Relationship Id="rId96" Type="http://schemas.openxmlformats.org/officeDocument/2006/relationships/oleObject" Target="embeddings/oleObject55.bin"/><Relationship Id="rId95" Type="http://schemas.openxmlformats.org/officeDocument/2006/relationships/oleObject" Target="embeddings/oleObject54.bin"/><Relationship Id="rId94" Type="http://schemas.openxmlformats.org/officeDocument/2006/relationships/oleObject" Target="embeddings/oleObject53.bin"/><Relationship Id="rId93" Type="http://schemas.openxmlformats.org/officeDocument/2006/relationships/image" Target="media/image37.wmf"/><Relationship Id="rId92" Type="http://schemas.openxmlformats.org/officeDocument/2006/relationships/oleObject" Target="embeddings/oleObject52.bin"/><Relationship Id="rId91" Type="http://schemas.openxmlformats.org/officeDocument/2006/relationships/image" Target="media/image36.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50.bin"/><Relationship Id="rId87" Type="http://schemas.openxmlformats.org/officeDocument/2006/relationships/oleObject" Target="embeddings/oleObject49.bin"/><Relationship Id="rId86" Type="http://schemas.openxmlformats.org/officeDocument/2006/relationships/image" Target="media/image34.wmf"/><Relationship Id="rId85" Type="http://schemas.openxmlformats.org/officeDocument/2006/relationships/oleObject" Target="embeddings/oleObject48.bin"/><Relationship Id="rId84" Type="http://schemas.openxmlformats.org/officeDocument/2006/relationships/image" Target="media/image33.wmf"/><Relationship Id="rId83" Type="http://schemas.openxmlformats.org/officeDocument/2006/relationships/oleObject" Target="embeddings/oleObject47.bin"/><Relationship Id="rId82" Type="http://schemas.openxmlformats.org/officeDocument/2006/relationships/oleObject" Target="embeddings/oleObject46.bin"/><Relationship Id="rId81" Type="http://schemas.openxmlformats.org/officeDocument/2006/relationships/oleObject" Target="embeddings/oleObject45.bin"/><Relationship Id="rId80" Type="http://schemas.openxmlformats.org/officeDocument/2006/relationships/image" Target="media/image32.wmf"/><Relationship Id="rId8" Type="http://schemas.openxmlformats.org/officeDocument/2006/relationships/image" Target="media/image3.wmf"/><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image" Target="media/image31.wmf"/><Relationship Id="rId76" Type="http://schemas.openxmlformats.org/officeDocument/2006/relationships/oleObject" Target="embeddings/oleObject42.bin"/><Relationship Id="rId75" Type="http://schemas.openxmlformats.org/officeDocument/2006/relationships/image" Target="media/image30.wmf"/><Relationship Id="rId74" Type="http://schemas.openxmlformats.org/officeDocument/2006/relationships/oleObject" Target="embeddings/oleObject41.bin"/><Relationship Id="rId73" Type="http://schemas.openxmlformats.org/officeDocument/2006/relationships/image" Target="media/image29.wmf"/><Relationship Id="rId72" Type="http://schemas.openxmlformats.org/officeDocument/2006/relationships/oleObject" Target="embeddings/oleObject40.bin"/><Relationship Id="rId71" Type="http://schemas.openxmlformats.org/officeDocument/2006/relationships/image" Target="media/image28.wmf"/><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7.png"/><Relationship Id="rId68" Type="http://schemas.openxmlformats.org/officeDocument/2006/relationships/oleObject" Target="embeddings/oleObject38.bin"/><Relationship Id="rId67" Type="http://schemas.openxmlformats.org/officeDocument/2006/relationships/image" Target="media/image26.wmf"/><Relationship Id="rId66" Type="http://schemas.openxmlformats.org/officeDocument/2006/relationships/oleObject" Target="embeddings/oleObject37.bin"/><Relationship Id="rId65" Type="http://schemas.openxmlformats.org/officeDocument/2006/relationships/image" Target="media/image25.wmf"/><Relationship Id="rId64" Type="http://schemas.openxmlformats.org/officeDocument/2006/relationships/oleObject" Target="embeddings/oleObject36.bin"/><Relationship Id="rId63" Type="http://schemas.openxmlformats.org/officeDocument/2006/relationships/oleObject" Target="embeddings/oleObject35.bin"/><Relationship Id="rId62" Type="http://schemas.openxmlformats.org/officeDocument/2006/relationships/oleObject" Target="embeddings/oleObject34.bin"/><Relationship Id="rId610" Type="http://schemas.openxmlformats.org/officeDocument/2006/relationships/fontTable" Target="fontTable.xml"/><Relationship Id="rId61" Type="http://schemas.openxmlformats.org/officeDocument/2006/relationships/image" Target="media/image24.wmf"/><Relationship Id="rId609" Type="http://schemas.openxmlformats.org/officeDocument/2006/relationships/customXml" Target="../customXml/item2.xml"/><Relationship Id="rId608" Type="http://schemas.openxmlformats.org/officeDocument/2006/relationships/customXml" Target="../customXml/item1.xml"/><Relationship Id="rId607" Type="http://schemas.openxmlformats.org/officeDocument/2006/relationships/oleObject" Target="embeddings/oleObject359.bin"/><Relationship Id="rId606" Type="http://schemas.openxmlformats.org/officeDocument/2006/relationships/image" Target="media/image244.wmf"/><Relationship Id="rId605" Type="http://schemas.openxmlformats.org/officeDocument/2006/relationships/oleObject" Target="embeddings/oleObject358.bin"/><Relationship Id="rId604" Type="http://schemas.openxmlformats.org/officeDocument/2006/relationships/image" Target="media/image243.wmf"/><Relationship Id="rId603" Type="http://schemas.openxmlformats.org/officeDocument/2006/relationships/oleObject" Target="embeddings/oleObject357.bin"/><Relationship Id="rId602" Type="http://schemas.openxmlformats.org/officeDocument/2006/relationships/image" Target="media/image242.wmf"/><Relationship Id="rId601" Type="http://schemas.openxmlformats.org/officeDocument/2006/relationships/oleObject" Target="embeddings/oleObject356.bin"/><Relationship Id="rId600" Type="http://schemas.openxmlformats.org/officeDocument/2006/relationships/oleObject" Target="embeddings/oleObject355.bin"/><Relationship Id="rId60" Type="http://schemas.openxmlformats.org/officeDocument/2006/relationships/oleObject" Target="embeddings/oleObject33.bin"/><Relationship Id="rId6" Type="http://schemas.openxmlformats.org/officeDocument/2006/relationships/image" Target="media/image2.png"/><Relationship Id="rId599" Type="http://schemas.openxmlformats.org/officeDocument/2006/relationships/oleObject" Target="embeddings/oleObject354.bin"/><Relationship Id="rId598" Type="http://schemas.openxmlformats.org/officeDocument/2006/relationships/image" Target="media/image241.png"/><Relationship Id="rId597" Type="http://schemas.openxmlformats.org/officeDocument/2006/relationships/image" Target="media/image240.wmf"/><Relationship Id="rId596" Type="http://schemas.openxmlformats.org/officeDocument/2006/relationships/oleObject" Target="embeddings/oleObject353.bin"/><Relationship Id="rId595" Type="http://schemas.openxmlformats.org/officeDocument/2006/relationships/oleObject" Target="embeddings/oleObject352.bin"/><Relationship Id="rId594" Type="http://schemas.openxmlformats.org/officeDocument/2006/relationships/image" Target="media/image239.wmf"/><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image" Target="media/image238.wmf"/><Relationship Id="rId590" Type="http://schemas.openxmlformats.org/officeDocument/2006/relationships/oleObject" Target="embeddings/oleObject349.bin"/><Relationship Id="rId59" Type="http://schemas.openxmlformats.org/officeDocument/2006/relationships/image" Target="media/image23.wmf"/><Relationship Id="rId589" Type="http://schemas.openxmlformats.org/officeDocument/2006/relationships/oleObject" Target="embeddings/oleObject348.bin"/><Relationship Id="rId588" Type="http://schemas.openxmlformats.org/officeDocument/2006/relationships/oleObject" Target="embeddings/oleObject347.bin"/><Relationship Id="rId587" Type="http://schemas.openxmlformats.org/officeDocument/2006/relationships/oleObject" Target="embeddings/oleObject346.bin"/><Relationship Id="rId586" Type="http://schemas.openxmlformats.org/officeDocument/2006/relationships/image" Target="media/image237.png"/><Relationship Id="rId585" Type="http://schemas.openxmlformats.org/officeDocument/2006/relationships/oleObject" Target="embeddings/oleObject345.bin"/><Relationship Id="rId584" Type="http://schemas.openxmlformats.org/officeDocument/2006/relationships/oleObject" Target="embeddings/oleObject344.bin"/><Relationship Id="rId583" Type="http://schemas.openxmlformats.org/officeDocument/2006/relationships/image" Target="media/image236.wmf"/><Relationship Id="rId582" Type="http://schemas.openxmlformats.org/officeDocument/2006/relationships/oleObject" Target="embeddings/oleObject343.bin"/><Relationship Id="rId581" Type="http://schemas.openxmlformats.org/officeDocument/2006/relationships/image" Target="media/image235.wmf"/><Relationship Id="rId580" Type="http://schemas.openxmlformats.org/officeDocument/2006/relationships/oleObject" Target="embeddings/oleObject342.bin"/><Relationship Id="rId58" Type="http://schemas.openxmlformats.org/officeDocument/2006/relationships/oleObject" Target="embeddings/oleObject32.bin"/><Relationship Id="rId579" Type="http://schemas.openxmlformats.org/officeDocument/2006/relationships/oleObject" Target="embeddings/oleObject341.bin"/><Relationship Id="rId578" Type="http://schemas.openxmlformats.org/officeDocument/2006/relationships/image" Target="media/image234.wmf"/><Relationship Id="rId577" Type="http://schemas.openxmlformats.org/officeDocument/2006/relationships/oleObject" Target="embeddings/oleObject340.bin"/><Relationship Id="rId576" Type="http://schemas.openxmlformats.org/officeDocument/2006/relationships/image" Target="media/image233.wmf"/><Relationship Id="rId575" Type="http://schemas.openxmlformats.org/officeDocument/2006/relationships/oleObject" Target="embeddings/oleObject339.bin"/><Relationship Id="rId574" Type="http://schemas.openxmlformats.org/officeDocument/2006/relationships/image" Target="media/image232.wmf"/><Relationship Id="rId573" Type="http://schemas.openxmlformats.org/officeDocument/2006/relationships/oleObject" Target="embeddings/oleObject338.bin"/><Relationship Id="rId572" Type="http://schemas.openxmlformats.org/officeDocument/2006/relationships/image" Target="media/image231.wmf"/><Relationship Id="rId571" Type="http://schemas.openxmlformats.org/officeDocument/2006/relationships/oleObject" Target="embeddings/oleObject337.bin"/><Relationship Id="rId570" Type="http://schemas.openxmlformats.org/officeDocument/2006/relationships/image" Target="media/image230.wmf"/><Relationship Id="rId57" Type="http://schemas.openxmlformats.org/officeDocument/2006/relationships/oleObject" Target="embeddings/oleObject31.bin"/><Relationship Id="rId569" Type="http://schemas.openxmlformats.org/officeDocument/2006/relationships/oleObject" Target="embeddings/oleObject336.bin"/><Relationship Id="rId568" Type="http://schemas.openxmlformats.org/officeDocument/2006/relationships/image" Target="media/image229.wmf"/><Relationship Id="rId567" Type="http://schemas.openxmlformats.org/officeDocument/2006/relationships/oleObject" Target="embeddings/oleObject335.bin"/><Relationship Id="rId566" Type="http://schemas.openxmlformats.org/officeDocument/2006/relationships/image" Target="media/image228.wmf"/><Relationship Id="rId565" Type="http://schemas.openxmlformats.org/officeDocument/2006/relationships/oleObject" Target="embeddings/oleObject334.bin"/><Relationship Id="rId564" Type="http://schemas.openxmlformats.org/officeDocument/2006/relationships/image" Target="media/image227.wmf"/><Relationship Id="rId563" Type="http://schemas.openxmlformats.org/officeDocument/2006/relationships/oleObject" Target="embeddings/oleObject333.bin"/><Relationship Id="rId562" Type="http://schemas.openxmlformats.org/officeDocument/2006/relationships/image" Target="media/image226.wmf"/><Relationship Id="rId561" Type="http://schemas.openxmlformats.org/officeDocument/2006/relationships/oleObject" Target="embeddings/oleObject332.bin"/><Relationship Id="rId560" Type="http://schemas.openxmlformats.org/officeDocument/2006/relationships/oleObject" Target="embeddings/oleObject331.bin"/><Relationship Id="rId56" Type="http://schemas.openxmlformats.org/officeDocument/2006/relationships/image" Target="media/image22.wmf"/><Relationship Id="rId559" Type="http://schemas.openxmlformats.org/officeDocument/2006/relationships/image" Target="media/image225.wmf"/><Relationship Id="rId558" Type="http://schemas.openxmlformats.org/officeDocument/2006/relationships/oleObject" Target="embeddings/oleObject330.bin"/><Relationship Id="rId557" Type="http://schemas.openxmlformats.org/officeDocument/2006/relationships/image" Target="media/image224.wmf"/><Relationship Id="rId556" Type="http://schemas.openxmlformats.org/officeDocument/2006/relationships/oleObject" Target="embeddings/oleObject329.bin"/><Relationship Id="rId555" Type="http://schemas.openxmlformats.org/officeDocument/2006/relationships/image" Target="media/image223.wmf"/><Relationship Id="rId554" Type="http://schemas.openxmlformats.org/officeDocument/2006/relationships/oleObject" Target="embeddings/oleObject328.bin"/><Relationship Id="rId553" Type="http://schemas.openxmlformats.org/officeDocument/2006/relationships/image" Target="media/image222.wmf"/><Relationship Id="rId552" Type="http://schemas.openxmlformats.org/officeDocument/2006/relationships/oleObject" Target="embeddings/oleObject327.bin"/><Relationship Id="rId551" Type="http://schemas.openxmlformats.org/officeDocument/2006/relationships/image" Target="media/image221.wmf"/><Relationship Id="rId550" Type="http://schemas.openxmlformats.org/officeDocument/2006/relationships/oleObject" Target="embeddings/oleObject326.bin"/><Relationship Id="rId55" Type="http://schemas.openxmlformats.org/officeDocument/2006/relationships/oleObject" Target="embeddings/oleObject30.bin"/><Relationship Id="rId549" Type="http://schemas.openxmlformats.org/officeDocument/2006/relationships/image" Target="media/image220.wmf"/><Relationship Id="rId548" Type="http://schemas.openxmlformats.org/officeDocument/2006/relationships/oleObject" Target="embeddings/oleObject325.bin"/><Relationship Id="rId547" Type="http://schemas.openxmlformats.org/officeDocument/2006/relationships/image" Target="media/image219.wmf"/><Relationship Id="rId546" Type="http://schemas.openxmlformats.org/officeDocument/2006/relationships/oleObject" Target="embeddings/oleObject324.bin"/><Relationship Id="rId545" Type="http://schemas.openxmlformats.org/officeDocument/2006/relationships/image" Target="media/image218.wmf"/><Relationship Id="rId544" Type="http://schemas.openxmlformats.org/officeDocument/2006/relationships/oleObject" Target="embeddings/oleObject323.bin"/><Relationship Id="rId543" Type="http://schemas.openxmlformats.org/officeDocument/2006/relationships/image" Target="media/image217.wmf"/><Relationship Id="rId542" Type="http://schemas.openxmlformats.org/officeDocument/2006/relationships/oleObject" Target="embeddings/oleObject322.bin"/><Relationship Id="rId541" Type="http://schemas.openxmlformats.org/officeDocument/2006/relationships/image" Target="media/image216.wmf"/><Relationship Id="rId540" Type="http://schemas.openxmlformats.org/officeDocument/2006/relationships/oleObject" Target="embeddings/oleObject321.bin"/><Relationship Id="rId54" Type="http://schemas.openxmlformats.org/officeDocument/2006/relationships/oleObject" Target="embeddings/oleObject29.bin"/><Relationship Id="rId539" Type="http://schemas.openxmlformats.org/officeDocument/2006/relationships/image" Target="media/image215.wmf"/><Relationship Id="rId538" Type="http://schemas.openxmlformats.org/officeDocument/2006/relationships/oleObject" Target="embeddings/oleObject320.bin"/><Relationship Id="rId537" Type="http://schemas.openxmlformats.org/officeDocument/2006/relationships/image" Target="media/image214.wmf"/><Relationship Id="rId536" Type="http://schemas.openxmlformats.org/officeDocument/2006/relationships/oleObject" Target="embeddings/oleObject319.bin"/><Relationship Id="rId535" Type="http://schemas.openxmlformats.org/officeDocument/2006/relationships/image" Target="media/image213.wmf"/><Relationship Id="rId534" Type="http://schemas.openxmlformats.org/officeDocument/2006/relationships/oleObject" Target="embeddings/oleObject318.bin"/><Relationship Id="rId533" Type="http://schemas.openxmlformats.org/officeDocument/2006/relationships/image" Target="media/image212.wmf"/><Relationship Id="rId532" Type="http://schemas.openxmlformats.org/officeDocument/2006/relationships/oleObject" Target="embeddings/oleObject317.bin"/><Relationship Id="rId531" Type="http://schemas.openxmlformats.org/officeDocument/2006/relationships/oleObject" Target="embeddings/oleObject316.bin"/><Relationship Id="rId530" Type="http://schemas.openxmlformats.org/officeDocument/2006/relationships/image" Target="media/image211.wmf"/><Relationship Id="rId53" Type="http://schemas.openxmlformats.org/officeDocument/2006/relationships/image" Target="media/image21.wmf"/><Relationship Id="rId529" Type="http://schemas.openxmlformats.org/officeDocument/2006/relationships/oleObject" Target="embeddings/oleObject315.bin"/><Relationship Id="rId528" Type="http://schemas.openxmlformats.org/officeDocument/2006/relationships/image" Target="media/image210.png"/><Relationship Id="rId527" Type="http://schemas.openxmlformats.org/officeDocument/2006/relationships/image" Target="media/image209.wmf"/><Relationship Id="rId526" Type="http://schemas.openxmlformats.org/officeDocument/2006/relationships/oleObject" Target="embeddings/oleObject314.bin"/><Relationship Id="rId525" Type="http://schemas.openxmlformats.org/officeDocument/2006/relationships/image" Target="media/image208.wmf"/><Relationship Id="rId524" Type="http://schemas.openxmlformats.org/officeDocument/2006/relationships/oleObject" Target="embeddings/oleObject313.bin"/><Relationship Id="rId523" Type="http://schemas.openxmlformats.org/officeDocument/2006/relationships/image" Target="media/image207.wmf"/><Relationship Id="rId522" Type="http://schemas.openxmlformats.org/officeDocument/2006/relationships/oleObject" Target="embeddings/oleObject312.bin"/><Relationship Id="rId521" Type="http://schemas.openxmlformats.org/officeDocument/2006/relationships/image" Target="media/image206.wmf"/><Relationship Id="rId520" Type="http://schemas.openxmlformats.org/officeDocument/2006/relationships/oleObject" Target="embeddings/oleObject311.bin"/><Relationship Id="rId52" Type="http://schemas.openxmlformats.org/officeDocument/2006/relationships/oleObject" Target="embeddings/oleObject28.bin"/><Relationship Id="rId519" Type="http://schemas.openxmlformats.org/officeDocument/2006/relationships/image" Target="media/image205.wmf"/><Relationship Id="rId518" Type="http://schemas.openxmlformats.org/officeDocument/2006/relationships/oleObject" Target="embeddings/oleObject310.bin"/><Relationship Id="rId517" Type="http://schemas.openxmlformats.org/officeDocument/2006/relationships/image" Target="media/image204.wmf"/><Relationship Id="rId516" Type="http://schemas.openxmlformats.org/officeDocument/2006/relationships/oleObject" Target="embeddings/oleObject309.bin"/><Relationship Id="rId515" Type="http://schemas.openxmlformats.org/officeDocument/2006/relationships/image" Target="media/image203.wmf"/><Relationship Id="rId514" Type="http://schemas.openxmlformats.org/officeDocument/2006/relationships/oleObject" Target="embeddings/oleObject308.bin"/><Relationship Id="rId513" Type="http://schemas.openxmlformats.org/officeDocument/2006/relationships/image" Target="media/image202.wmf"/><Relationship Id="rId512" Type="http://schemas.openxmlformats.org/officeDocument/2006/relationships/oleObject" Target="embeddings/oleObject307.bin"/><Relationship Id="rId511" Type="http://schemas.openxmlformats.org/officeDocument/2006/relationships/image" Target="media/image201.wmf"/><Relationship Id="rId510" Type="http://schemas.openxmlformats.org/officeDocument/2006/relationships/oleObject" Target="embeddings/oleObject306.bin"/><Relationship Id="rId51" Type="http://schemas.openxmlformats.org/officeDocument/2006/relationships/oleObject" Target="embeddings/oleObject27.bin"/><Relationship Id="rId509" Type="http://schemas.openxmlformats.org/officeDocument/2006/relationships/image" Target="media/image200.wmf"/><Relationship Id="rId508" Type="http://schemas.openxmlformats.org/officeDocument/2006/relationships/oleObject" Target="embeddings/oleObject305.bin"/><Relationship Id="rId507" Type="http://schemas.openxmlformats.org/officeDocument/2006/relationships/image" Target="media/image199.wmf"/><Relationship Id="rId506" Type="http://schemas.openxmlformats.org/officeDocument/2006/relationships/oleObject" Target="embeddings/oleObject304.bin"/><Relationship Id="rId505" Type="http://schemas.openxmlformats.org/officeDocument/2006/relationships/image" Target="media/image198.wmf"/><Relationship Id="rId504" Type="http://schemas.openxmlformats.org/officeDocument/2006/relationships/oleObject" Target="embeddings/oleObject303.bin"/><Relationship Id="rId503" Type="http://schemas.openxmlformats.org/officeDocument/2006/relationships/image" Target="media/image197.wmf"/><Relationship Id="rId502" Type="http://schemas.openxmlformats.org/officeDocument/2006/relationships/oleObject" Target="embeddings/oleObject302.bin"/><Relationship Id="rId501" Type="http://schemas.openxmlformats.org/officeDocument/2006/relationships/oleObject" Target="embeddings/oleObject301.bin"/><Relationship Id="rId500" Type="http://schemas.openxmlformats.org/officeDocument/2006/relationships/image" Target="media/image196.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image" Target="media/image195.wmf"/><Relationship Id="rId497" Type="http://schemas.openxmlformats.org/officeDocument/2006/relationships/oleObject" Target="embeddings/oleObject299.bin"/><Relationship Id="rId496" Type="http://schemas.openxmlformats.org/officeDocument/2006/relationships/image" Target="media/image194.wmf"/><Relationship Id="rId495" Type="http://schemas.openxmlformats.org/officeDocument/2006/relationships/oleObject" Target="embeddings/oleObject298.bin"/><Relationship Id="rId494" Type="http://schemas.openxmlformats.org/officeDocument/2006/relationships/image" Target="media/image193.wmf"/><Relationship Id="rId493" Type="http://schemas.openxmlformats.org/officeDocument/2006/relationships/oleObject" Target="embeddings/oleObject297.bin"/><Relationship Id="rId492" Type="http://schemas.openxmlformats.org/officeDocument/2006/relationships/image" Target="media/image192.png"/><Relationship Id="rId491" Type="http://schemas.openxmlformats.org/officeDocument/2006/relationships/oleObject" Target="embeddings/oleObject296.bin"/><Relationship Id="rId490" Type="http://schemas.openxmlformats.org/officeDocument/2006/relationships/oleObject" Target="embeddings/oleObject295.bin"/><Relationship Id="rId49" Type="http://schemas.openxmlformats.org/officeDocument/2006/relationships/oleObject" Target="embeddings/oleObject25.bin"/><Relationship Id="rId489" Type="http://schemas.openxmlformats.org/officeDocument/2006/relationships/oleObject" Target="embeddings/oleObject294.bin"/><Relationship Id="rId488" Type="http://schemas.openxmlformats.org/officeDocument/2006/relationships/image" Target="media/image191.wmf"/><Relationship Id="rId487" Type="http://schemas.openxmlformats.org/officeDocument/2006/relationships/oleObject" Target="embeddings/oleObject293.bin"/><Relationship Id="rId486" Type="http://schemas.openxmlformats.org/officeDocument/2006/relationships/image" Target="media/image190.wmf"/><Relationship Id="rId485" Type="http://schemas.openxmlformats.org/officeDocument/2006/relationships/oleObject" Target="embeddings/oleObject292.bin"/><Relationship Id="rId484" Type="http://schemas.openxmlformats.org/officeDocument/2006/relationships/image" Target="media/image189.wmf"/><Relationship Id="rId483" Type="http://schemas.openxmlformats.org/officeDocument/2006/relationships/oleObject" Target="embeddings/oleObject291.bin"/><Relationship Id="rId482" Type="http://schemas.openxmlformats.org/officeDocument/2006/relationships/oleObject" Target="embeddings/oleObject290.bin"/><Relationship Id="rId481" Type="http://schemas.openxmlformats.org/officeDocument/2006/relationships/oleObject" Target="embeddings/oleObject289.bin"/><Relationship Id="rId480" Type="http://schemas.openxmlformats.org/officeDocument/2006/relationships/image" Target="media/image188.wmf"/><Relationship Id="rId48" Type="http://schemas.openxmlformats.org/officeDocument/2006/relationships/image" Target="media/image20.wmf"/><Relationship Id="rId479" Type="http://schemas.openxmlformats.org/officeDocument/2006/relationships/oleObject" Target="embeddings/oleObject288.bin"/><Relationship Id="rId478" Type="http://schemas.openxmlformats.org/officeDocument/2006/relationships/image" Target="media/image187.wmf"/><Relationship Id="rId477" Type="http://schemas.openxmlformats.org/officeDocument/2006/relationships/oleObject" Target="embeddings/oleObject287.bin"/><Relationship Id="rId476" Type="http://schemas.openxmlformats.org/officeDocument/2006/relationships/image" Target="media/image186.wmf"/><Relationship Id="rId475" Type="http://schemas.openxmlformats.org/officeDocument/2006/relationships/oleObject" Target="embeddings/oleObject286.bin"/><Relationship Id="rId474" Type="http://schemas.openxmlformats.org/officeDocument/2006/relationships/image" Target="media/image185.png"/><Relationship Id="rId473" Type="http://schemas.openxmlformats.org/officeDocument/2006/relationships/image" Target="media/image184.wmf"/><Relationship Id="rId472" Type="http://schemas.openxmlformats.org/officeDocument/2006/relationships/oleObject" Target="embeddings/oleObject285.bin"/><Relationship Id="rId471" Type="http://schemas.openxmlformats.org/officeDocument/2006/relationships/oleObject" Target="embeddings/oleObject284.bin"/><Relationship Id="rId470" Type="http://schemas.openxmlformats.org/officeDocument/2006/relationships/image" Target="media/image183.wmf"/><Relationship Id="rId47" Type="http://schemas.openxmlformats.org/officeDocument/2006/relationships/oleObject" Target="embeddings/oleObject24.bin"/><Relationship Id="rId469" Type="http://schemas.openxmlformats.org/officeDocument/2006/relationships/oleObject" Target="embeddings/oleObject283.bin"/><Relationship Id="rId468" Type="http://schemas.openxmlformats.org/officeDocument/2006/relationships/oleObject" Target="embeddings/oleObject282.bin"/><Relationship Id="rId467" Type="http://schemas.openxmlformats.org/officeDocument/2006/relationships/oleObject" Target="embeddings/oleObject281.bin"/><Relationship Id="rId466" Type="http://schemas.openxmlformats.org/officeDocument/2006/relationships/oleObject" Target="embeddings/oleObject280.bin"/><Relationship Id="rId465" Type="http://schemas.openxmlformats.org/officeDocument/2006/relationships/oleObject" Target="embeddings/oleObject279.bin"/><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oleObject" Target="embeddings/oleObject276.bin"/><Relationship Id="rId461" Type="http://schemas.openxmlformats.org/officeDocument/2006/relationships/oleObject" Target="embeddings/oleObject275.bin"/><Relationship Id="rId460" Type="http://schemas.openxmlformats.org/officeDocument/2006/relationships/image" Target="media/image182.wmf"/><Relationship Id="rId46" Type="http://schemas.openxmlformats.org/officeDocument/2006/relationships/image" Target="media/image19.wmf"/><Relationship Id="rId459" Type="http://schemas.openxmlformats.org/officeDocument/2006/relationships/oleObject" Target="embeddings/oleObject274.bin"/><Relationship Id="rId458" Type="http://schemas.openxmlformats.org/officeDocument/2006/relationships/image" Target="media/image181.wmf"/><Relationship Id="rId457" Type="http://schemas.openxmlformats.org/officeDocument/2006/relationships/oleObject" Target="embeddings/oleObject273.bin"/><Relationship Id="rId456" Type="http://schemas.openxmlformats.org/officeDocument/2006/relationships/image" Target="media/image180.wmf"/><Relationship Id="rId455" Type="http://schemas.openxmlformats.org/officeDocument/2006/relationships/oleObject" Target="embeddings/oleObject272.bin"/><Relationship Id="rId454" Type="http://schemas.openxmlformats.org/officeDocument/2006/relationships/image" Target="media/image179.wmf"/><Relationship Id="rId453" Type="http://schemas.openxmlformats.org/officeDocument/2006/relationships/oleObject" Target="embeddings/oleObject271.bin"/><Relationship Id="rId452" Type="http://schemas.openxmlformats.org/officeDocument/2006/relationships/image" Target="media/image178.wmf"/><Relationship Id="rId451" Type="http://schemas.openxmlformats.org/officeDocument/2006/relationships/oleObject" Target="embeddings/oleObject270.bin"/><Relationship Id="rId450" Type="http://schemas.openxmlformats.org/officeDocument/2006/relationships/image" Target="media/image177.png"/><Relationship Id="rId45" Type="http://schemas.openxmlformats.org/officeDocument/2006/relationships/oleObject" Target="embeddings/oleObject23.bin"/><Relationship Id="rId449" Type="http://schemas.openxmlformats.org/officeDocument/2006/relationships/image" Target="media/image176.wmf"/><Relationship Id="rId448" Type="http://schemas.openxmlformats.org/officeDocument/2006/relationships/oleObject" Target="embeddings/oleObject269.bin"/><Relationship Id="rId447" Type="http://schemas.openxmlformats.org/officeDocument/2006/relationships/image" Target="media/image175.wmf"/><Relationship Id="rId446" Type="http://schemas.openxmlformats.org/officeDocument/2006/relationships/oleObject" Target="embeddings/oleObject268.bin"/><Relationship Id="rId445" Type="http://schemas.openxmlformats.org/officeDocument/2006/relationships/image" Target="media/image174.wmf"/><Relationship Id="rId444" Type="http://schemas.openxmlformats.org/officeDocument/2006/relationships/oleObject" Target="embeddings/oleObject267.bin"/><Relationship Id="rId443" Type="http://schemas.openxmlformats.org/officeDocument/2006/relationships/oleObject" Target="embeddings/oleObject266.bin"/><Relationship Id="rId442" Type="http://schemas.openxmlformats.org/officeDocument/2006/relationships/oleObject" Target="embeddings/oleObject265.bin"/><Relationship Id="rId441" Type="http://schemas.openxmlformats.org/officeDocument/2006/relationships/oleObject" Target="embeddings/oleObject264.bin"/><Relationship Id="rId440" Type="http://schemas.openxmlformats.org/officeDocument/2006/relationships/oleObject" Target="embeddings/oleObject263.bin"/><Relationship Id="rId44" Type="http://schemas.openxmlformats.org/officeDocument/2006/relationships/image" Target="media/image18.wmf"/><Relationship Id="rId439" Type="http://schemas.openxmlformats.org/officeDocument/2006/relationships/oleObject" Target="embeddings/oleObject262.bin"/><Relationship Id="rId438" Type="http://schemas.openxmlformats.org/officeDocument/2006/relationships/image" Target="media/image173.wmf"/><Relationship Id="rId437" Type="http://schemas.openxmlformats.org/officeDocument/2006/relationships/oleObject" Target="embeddings/oleObject261.bin"/><Relationship Id="rId436" Type="http://schemas.openxmlformats.org/officeDocument/2006/relationships/image" Target="media/image172.wmf"/><Relationship Id="rId435" Type="http://schemas.openxmlformats.org/officeDocument/2006/relationships/oleObject" Target="embeddings/oleObject260.bin"/><Relationship Id="rId434" Type="http://schemas.openxmlformats.org/officeDocument/2006/relationships/image" Target="media/image171.png"/><Relationship Id="rId433" Type="http://schemas.openxmlformats.org/officeDocument/2006/relationships/image" Target="media/image170.wmf"/><Relationship Id="rId432" Type="http://schemas.openxmlformats.org/officeDocument/2006/relationships/oleObject" Target="embeddings/oleObject259.bin"/><Relationship Id="rId431" Type="http://schemas.openxmlformats.org/officeDocument/2006/relationships/image" Target="media/image169.wmf"/><Relationship Id="rId430" Type="http://schemas.openxmlformats.org/officeDocument/2006/relationships/oleObject" Target="embeddings/oleObject258.bin"/><Relationship Id="rId43" Type="http://schemas.openxmlformats.org/officeDocument/2006/relationships/oleObject" Target="embeddings/oleObject22.bin"/><Relationship Id="rId429" Type="http://schemas.openxmlformats.org/officeDocument/2006/relationships/image" Target="media/image168.wmf"/><Relationship Id="rId428" Type="http://schemas.openxmlformats.org/officeDocument/2006/relationships/oleObject" Target="embeddings/oleObject257.bin"/><Relationship Id="rId427" Type="http://schemas.openxmlformats.org/officeDocument/2006/relationships/image" Target="media/image167.wmf"/><Relationship Id="rId426" Type="http://schemas.openxmlformats.org/officeDocument/2006/relationships/oleObject" Target="embeddings/oleObject256.bin"/><Relationship Id="rId425" Type="http://schemas.openxmlformats.org/officeDocument/2006/relationships/image" Target="media/image166.wmf"/><Relationship Id="rId424" Type="http://schemas.openxmlformats.org/officeDocument/2006/relationships/oleObject" Target="embeddings/oleObject255.bin"/><Relationship Id="rId423" Type="http://schemas.openxmlformats.org/officeDocument/2006/relationships/image" Target="media/image165.wmf"/><Relationship Id="rId422" Type="http://schemas.openxmlformats.org/officeDocument/2006/relationships/oleObject" Target="embeddings/oleObject254.bin"/><Relationship Id="rId421" Type="http://schemas.openxmlformats.org/officeDocument/2006/relationships/oleObject" Target="embeddings/oleObject253.bin"/><Relationship Id="rId420" Type="http://schemas.openxmlformats.org/officeDocument/2006/relationships/oleObject" Target="embeddings/oleObject252.bin"/><Relationship Id="rId42" Type="http://schemas.openxmlformats.org/officeDocument/2006/relationships/image" Target="media/image17.wmf"/><Relationship Id="rId419" Type="http://schemas.openxmlformats.org/officeDocument/2006/relationships/oleObject" Target="embeddings/oleObject251.bin"/><Relationship Id="rId418" Type="http://schemas.openxmlformats.org/officeDocument/2006/relationships/oleObject" Target="embeddings/oleObject250.bin"/><Relationship Id="rId417" Type="http://schemas.openxmlformats.org/officeDocument/2006/relationships/oleObject" Target="embeddings/oleObject249.bin"/><Relationship Id="rId416" Type="http://schemas.openxmlformats.org/officeDocument/2006/relationships/oleObject" Target="embeddings/oleObject248.bin"/><Relationship Id="rId415" Type="http://schemas.openxmlformats.org/officeDocument/2006/relationships/oleObject" Target="embeddings/oleObject247.bin"/><Relationship Id="rId414" Type="http://schemas.openxmlformats.org/officeDocument/2006/relationships/oleObject" Target="embeddings/oleObject246.bin"/><Relationship Id="rId413" Type="http://schemas.openxmlformats.org/officeDocument/2006/relationships/oleObject" Target="embeddings/oleObject245.bin"/><Relationship Id="rId412" Type="http://schemas.openxmlformats.org/officeDocument/2006/relationships/image" Target="media/image164.wmf"/><Relationship Id="rId411" Type="http://schemas.openxmlformats.org/officeDocument/2006/relationships/oleObject" Target="embeddings/oleObject244.bin"/><Relationship Id="rId410" Type="http://schemas.openxmlformats.org/officeDocument/2006/relationships/oleObject" Target="embeddings/oleObject243.bin"/><Relationship Id="rId41" Type="http://schemas.openxmlformats.org/officeDocument/2006/relationships/oleObject" Target="embeddings/oleObject21.bin"/><Relationship Id="rId409" Type="http://schemas.openxmlformats.org/officeDocument/2006/relationships/oleObject" Target="embeddings/oleObject242.bin"/><Relationship Id="rId408" Type="http://schemas.openxmlformats.org/officeDocument/2006/relationships/oleObject" Target="embeddings/oleObject241.bin"/><Relationship Id="rId407" Type="http://schemas.openxmlformats.org/officeDocument/2006/relationships/oleObject" Target="embeddings/oleObject240.bin"/><Relationship Id="rId406" Type="http://schemas.openxmlformats.org/officeDocument/2006/relationships/image" Target="media/image163.wmf"/><Relationship Id="rId405" Type="http://schemas.openxmlformats.org/officeDocument/2006/relationships/oleObject" Target="embeddings/oleObject239.bin"/><Relationship Id="rId404" Type="http://schemas.openxmlformats.org/officeDocument/2006/relationships/image" Target="media/image162.wmf"/><Relationship Id="rId403" Type="http://schemas.openxmlformats.org/officeDocument/2006/relationships/oleObject" Target="embeddings/oleObject238.bin"/><Relationship Id="rId402" Type="http://schemas.openxmlformats.org/officeDocument/2006/relationships/image" Target="media/image161.wmf"/><Relationship Id="rId401" Type="http://schemas.openxmlformats.org/officeDocument/2006/relationships/oleObject" Target="embeddings/oleObject237.bin"/><Relationship Id="rId400" Type="http://schemas.openxmlformats.org/officeDocument/2006/relationships/image" Target="media/image160.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9.wmf"/><Relationship Id="rId397" Type="http://schemas.openxmlformats.org/officeDocument/2006/relationships/oleObject" Target="embeddings/oleObject235.bin"/><Relationship Id="rId396" Type="http://schemas.openxmlformats.org/officeDocument/2006/relationships/image" Target="media/image158.wmf"/><Relationship Id="rId395" Type="http://schemas.openxmlformats.org/officeDocument/2006/relationships/oleObject" Target="embeddings/oleObject234.bin"/><Relationship Id="rId394" Type="http://schemas.openxmlformats.org/officeDocument/2006/relationships/oleObject" Target="embeddings/oleObject233.bin"/><Relationship Id="rId393" Type="http://schemas.openxmlformats.org/officeDocument/2006/relationships/image" Target="media/image157.wmf"/><Relationship Id="rId392" Type="http://schemas.openxmlformats.org/officeDocument/2006/relationships/oleObject" Target="embeddings/oleObject232.bin"/><Relationship Id="rId391" Type="http://schemas.openxmlformats.org/officeDocument/2006/relationships/image" Target="media/image156.png"/><Relationship Id="rId390" Type="http://schemas.openxmlformats.org/officeDocument/2006/relationships/image" Target="media/image155.wmf"/><Relationship Id="rId39" Type="http://schemas.openxmlformats.org/officeDocument/2006/relationships/oleObject" Target="embeddings/oleObject20.bin"/><Relationship Id="rId389" Type="http://schemas.openxmlformats.org/officeDocument/2006/relationships/oleObject" Target="embeddings/oleObject231.bin"/><Relationship Id="rId388" Type="http://schemas.openxmlformats.org/officeDocument/2006/relationships/image" Target="media/image154.wmf"/><Relationship Id="rId387" Type="http://schemas.openxmlformats.org/officeDocument/2006/relationships/oleObject" Target="embeddings/oleObject230.bin"/><Relationship Id="rId386" Type="http://schemas.openxmlformats.org/officeDocument/2006/relationships/image" Target="media/image153.png"/><Relationship Id="rId385" Type="http://schemas.openxmlformats.org/officeDocument/2006/relationships/oleObject" Target="embeddings/oleObject229.bin"/><Relationship Id="rId384" Type="http://schemas.openxmlformats.org/officeDocument/2006/relationships/oleObject" Target="embeddings/oleObject228.bin"/><Relationship Id="rId383" Type="http://schemas.openxmlformats.org/officeDocument/2006/relationships/oleObject" Target="embeddings/oleObject227.bin"/><Relationship Id="rId382" Type="http://schemas.openxmlformats.org/officeDocument/2006/relationships/oleObject" Target="embeddings/oleObject226.bin"/><Relationship Id="rId381" Type="http://schemas.openxmlformats.org/officeDocument/2006/relationships/oleObject" Target="embeddings/oleObject225.bin"/><Relationship Id="rId380" Type="http://schemas.openxmlformats.org/officeDocument/2006/relationships/image" Target="media/image152.wmf"/><Relationship Id="rId38" Type="http://schemas.openxmlformats.org/officeDocument/2006/relationships/oleObject" Target="embeddings/oleObject19.bin"/><Relationship Id="rId379" Type="http://schemas.openxmlformats.org/officeDocument/2006/relationships/oleObject" Target="embeddings/oleObject224.bin"/><Relationship Id="rId378" Type="http://schemas.openxmlformats.org/officeDocument/2006/relationships/image" Target="media/image151.wmf"/><Relationship Id="rId377" Type="http://schemas.openxmlformats.org/officeDocument/2006/relationships/oleObject" Target="embeddings/oleObject223.bin"/><Relationship Id="rId376" Type="http://schemas.openxmlformats.org/officeDocument/2006/relationships/oleObject" Target="embeddings/oleObject222.bin"/><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image" Target="media/image150.wmf"/><Relationship Id="rId37" Type="http://schemas.openxmlformats.org/officeDocument/2006/relationships/image" Target="media/image15.wmf"/><Relationship Id="rId369" Type="http://schemas.openxmlformats.org/officeDocument/2006/relationships/oleObject" Target="embeddings/oleObject216.bin"/><Relationship Id="rId368" Type="http://schemas.openxmlformats.org/officeDocument/2006/relationships/image" Target="media/image149.png"/><Relationship Id="rId367" Type="http://schemas.openxmlformats.org/officeDocument/2006/relationships/oleObject" Target="embeddings/oleObject215.bin"/><Relationship Id="rId366" Type="http://schemas.openxmlformats.org/officeDocument/2006/relationships/image" Target="media/image148.png"/><Relationship Id="rId365" Type="http://schemas.openxmlformats.org/officeDocument/2006/relationships/oleObject" Target="embeddings/oleObject214.bin"/><Relationship Id="rId364" Type="http://schemas.openxmlformats.org/officeDocument/2006/relationships/oleObject" Target="embeddings/oleObject213.bin"/><Relationship Id="rId363" Type="http://schemas.openxmlformats.org/officeDocument/2006/relationships/oleObject" Target="embeddings/oleObject212.bin"/><Relationship Id="rId362" Type="http://schemas.openxmlformats.org/officeDocument/2006/relationships/image" Target="media/image147.wmf"/><Relationship Id="rId361" Type="http://schemas.openxmlformats.org/officeDocument/2006/relationships/oleObject" Target="embeddings/oleObject211.bin"/><Relationship Id="rId360" Type="http://schemas.openxmlformats.org/officeDocument/2006/relationships/image" Target="media/image146.wmf"/><Relationship Id="rId36" Type="http://schemas.openxmlformats.org/officeDocument/2006/relationships/oleObject" Target="embeddings/oleObject18.bin"/><Relationship Id="rId359" Type="http://schemas.openxmlformats.org/officeDocument/2006/relationships/oleObject" Target="embeddings/oleObject210.bin"/><Relationship Id="rId358" Type="http://schemas.openxmlformats.org/officeDocument/2006/relationships/oleObject" Target="embeddings/oleObject209.bin"/><Relationship Id="rId357" Type="http://schemas.openxmlformats.org/officeDocument/2006/relationships/oleObject" Target="embeddings/oleObject208.bin"/><Relationship Id="rId356" Type="http://schemas.openxmlformats.org/officeDocument/2006/relationships/image" Target="media/image145.wmf"/><Relationship Id="rId355" Type="http://schemas.openxmlformats.org/officeDocument/2006/relationships/oleObject" Target="embeddings/oleObject207.bin"/><Relationship Id="rId354" Type="http://schemas.openxmlformats.org/officeDocument/2006/relationships/image" Target="media/image144.wmf"/><Relationship Id="rId353" Type="http://schemas.openxmlformats.org/officeDocument/2006/relationships/oleObject" Target="embeddings/oleObject206.bin"/><Relationship Id="rId352" Type="http://schemas.openxmlformats.org/officeDocument/2006/relationships/image" Target="media/image143.wmf"/><Relationship Id="rId351" Type="http://schemas.openxmlformats.org/officeDocument/2006/relationships/oleObject" Target="embeddings/oleObject205.bin"/><Relationship Id="rId350" Type="http://schemas.openxmlformats.org/officeDocument/2006/relationships/image" Target="media/image142.wmf"/><Relationship Id="rId35" Type="http://schemas.openxmlformats.org/officeDocument/2006/relationships/oleObject" Target="embeddings/oleObject17.bin"/><Relationship Id="rId349" Type="http://schemas.openxmlformats.org/officeDocument/2006/relationships/oleObject" Target="embeddings/oleObject204.bin"/><Relationship Id="rId348" Type="http://schemas.openxmlformats.org/officeDocument/2006/relationships/oleObject" Target="embeddings/oleObject203.bin"/><Relationship Id="rId347" Type="http://schemas.openxmlformats.org/officeDocument/2006/relationships/image" Target="media/image141.wmf"/><Relationship Id="rId346" Type="http://schemas.openxmlformats.org/officeDocument/2006/relationships/oleObject" Target="embeddings/oleObject202.bin"/><Relationship Id="rId345" Type="http://schemas.openxmlformats.org/officeDocument/2006/relationships/image" Target="media/image140.wmf"/><Relationship Id="rId344" Type="http://schemas.openxmlformats.org/officeDocument/2006/relationships/oleObject" Target="embeddings/oleObject201.bin"/><Relationship Id="rId343" Type="http://schemas.openxmlformats.org/officeDocument/2006/relationships/image" Target="media/image139.wmf"/><Relationship Id="rId342" Type="http://schemas.openxmlformats.org/officeDocument/2006/relationships/oleObject" Target="embeddings/oleObject200.bin"/><Relationship Id="rId341" Type="http://schemas.openxmlformats.org/officeDocument/2006/relationships/image" Target="media/image138.wmf"/><Relationship Id="rId340" Type="http://schemas.openxmlformats.org/officeDocument/2006/relationships/oleObject" Target="embeddings/oleObject199.bin"/><Relationship Id="rId34" Type="http://schemas.openxmlformats.org/officeDocument/2006/relationships/image" Target="media/image14.wmf"/><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image" Target="media/image137.png"/><Relationship Id="rId336" Type="http://schemas.openxmlformats.org/officeDocument/2006/relationships/oleObject" Target="embeddings/oleObject196.bin"/><Relationship Id="rId335" Type="http://schemas.openxmlformats.org/officeDocument/2006/relationships/image" Target="media/image136.wmf"/><Relationship Id="rId334" Type="http://schemas.openxmlformats.org/officeDocument/2006/relationships/oleObject" Target="embeddings/oleObject195.bin"/><Relationship Id="rId333" Type="http://schemas.openxmlformats.org/officeDocument/2006/relationships/oleObject" Target="embeddings/oleObject194.bin"/><Relationship Id="rId332" Type="http://schemas.openxmlformats.org/officeDocument/2006/relationships/image" Target="media/image135.wmf"/><Relationship Id="rId331" Type="http://schemas.openxmlformats.org/officeDocument/2006/relationships/oleObject" Target="embeddings/oleObject193.bin"/><Relationship Id="rId330" Type="http://schemas.openxmlformats.org/officeDocument/2006/relationships/image" Target="media/image134.wmf"/><Relationship Id="rId33" Type="http://schemas.openxmlformats.org/officeDocument/2006/relationships/oleObject" Target="embeddings/oleObject16.bin"/><Relationship Id="rId329" Type="http://schemas.openxmlformats.org/officeDocument/2006/relationships/oleObject" Target="embeddings/oleObject192.bin"/><Relationship Id="rId328" Type="http://schemas.openxmlformats.org/officeDocument/2006/relationships/image" Target="media/image133.wmf"/><Relationship Id="rId327" Type="http://schemas.openxmlformats.org/officeDocument/2006/relationships/oleObject" Target="embeddings/oleObject191.bin"/><Relationship Id="rId326" Type="http://schemas.openxmlformats.org/officeDocument/2006/relationships/image" Target="media/image132.wmf"/><Relationship Id="rId325" Type="http://schemas.openxmlformats.org/officeDocument/2006/relationships/oleObject" Target="embeddings/oleObject190.bin"/><Relationship Id="rId324" Type="http://schemas.openxmlformats.org/officeDocument/2006/relationships/image" Target="media/image131.wmf"/><Relationship Id="rId323" Type="http://schemas.openxmlformats.org/officeDocument/2006/relationships/oleObject" Target="embeddings/oleObject189.bin"/><Relationship Id="rId322" Type="http://schemas.openxmlformats.org/officeDocument/2006/relationships/image" Target="media/image130.png"/><Relationship Id="rId321" Type="http://schemas.openxmlformats.org/officeDocument/2006/relationships/oleObject" Target="embeddings/oleObject188.bin"/><Relationship Id="rId320" Type="http://schemas.openxmlformats.org/officeDocument/2006/relationships/oleObject" Target="embeddings/oleObject187.bin"/><Relationship Id="rId32" Type="http://schemas.openxmlformats.org/officeDocument/2006/relationships/image" Target="media/image13.wmf"/><Relationship Id="rId319" Type="http://schemas.openxmlformats.org/officeDocument/2006/relationships/image" Target="media/image129.wmf"/><Relationship Id="rId318" Type="http://schemas.openxmlformats.org/officeDocument/2006/relationships/oleObject" Target="embeddings/oleObject186.bin"/><Relationship Id="rId317" Type="http://schemas.openxmlformats.org/officeDocument/2006/relationships/image" Target="media/image128.wmf"/><Relationship Id="rId316" Type="http://schemas.openxmlformats.org/officeDocument/2006/relationships/oleObject" Target="embeddings/oleObject185.bin"/><Relationship Id="rId315" Type="http://schemas.openxmlformats.org/officeDocument/2006/relationships/image" Target="media/image127.wmf"/><Relationship Id="rId314" Type="http://schemas.openxmlformats.org/officeDocument/2006/relationships/oleObject" Target="embeddings/oleObject184.bin"/><Relationship Id="rId313" Type="http://schemas.openxmlformats.org/officeDocument/2006/relationships/image" Target="media/image126.wmf"/><Relationship Id="rId312" Type="http://schemas.openxmlformats.org/officeDocument/2006/relationships/oleObject" Target="embeddings/oleObject183.bin"/><Relationship Id="rId311" Type="http://schemas.openxmlformats.org/officeDocument/2006/relationships/oleObject" Target="embeddings/oleObject182.bin"/><Relationship Id="rId310" Type="http://schemas.openxmlformats.org/officeDocument/2006/relationships/image" Target="media/image125.wmf"/><Relationship Id="rId31" Type="http://schemas.openxmlformats.org/officeDocument/2006/relationships/oleObject" Target="embeddings/oleObject15.bin"/><Relationship Id="rId309" Type="http://schemas.openxmlformats.org/officeDocument/2006/relationships/oleObject" Target="embeddings/oleObject181.bin"/><Relationship Id="rId308" Type="http://schemas.openxmlformats.org/officeDocument/2006/relationships/image" Target="media/image124.png"/><Relationship Id="rId307" Type="http://schemas.openxmlformats.org/officeDocument/2006/relationships/image" Target="media/image123.wmf"/><Relationship Id="rId306" Type="http://schemas.openxmlformats.org/officeDocument/2006/relationships/oleObject" Target="embeddings/oleObject180.bin"/><Relationship Id="rId305" Type="http://schemas.openxmlformats.org/officeDocument/2006/relationships/oleObject" Target="embeddings/oleObject179.bin"/><Relationship Id="rId304" Type="http://schemas.openxmlformats.org/officeDocument/2006/relationships/oleObject" Target="embeddings/oleObject178.bin"/><Relationship Id="rId303" Type="http://schemas.openxmlformats.org/officeDocument/2006/relationships/image" Target="media/image122.wmf"/><Relationship Id="rId302" Type="http://schemas.openxmlformats.org/officeDocument/2006/relationships/oleObject" Target="embeddings/oleObject177.bin"/><Relationship Id="rId301" Type="http://schemas.openxmlformats.org/officeDocument/2006/relationships/image" Target="media/image121.wmf"/><Relationship Id="rId300" Type="http://schemas.openxmlformats.org/officeDocument/2006/relationships/oleObject" Target="embeddings/oleObject176.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20.png"/><Relationship Id="rId297" Type="http://schemas.openxmlformats.org/officeDocument/2006/relationships/image" Target="media/image119.wmf"/><Relationship Id="rId296" Type="http://schemas.openxmlformats.org/officeDocument/2006/relationships/oleObject" Target="embeddings/oleObject174.bin"/><Relationship Id="rId295" Type="http://schemas.openxmlformats.org/officeDocument/2006/relationships/oleObject" Target="embeddings/oleObject173.bin"/><Relationship Id="rId294" Type="http://schemas.openxmlformats.org/officeDocument/2006/relationships/image" Target="media/image118.wmf"/><Relationship Id="rId293" Type="http://schemas.openxmlformats.org/officeDocument/2006/relationships/oleObject" Target="embeddings/oleObject172.bin"/><Relationship Id="rId292" Type="http://schemas.openxmlformats.org/officeDocument/2006/relationships/image" Target="media/image117.wmf"/><Relationship Id="rId291" Type="http://schemas.openxmlformats.org/officeDocument/2006/relationships/oleObject" Target="embeddings/oleObject171.bin"/><Relationship Id="rId290" Type="http://schemas.openxmlformats.org/officeDocument/2006/relationships/image" Target="media/image116.png"/><Relationship Id="rId29" Type="http://schemas.openxmlformats.org/officeDocument/2006/relationships/image" Target="media/image12.wmf"/><Relationship Id="rId289" Type="http://schemas.openxmlformats.org/officeDocument/2006/relationships/oleObject" Target="embeddings/oleObject170.bin"/><Relationship Id="rId288" Type="http://schemas.openxmlformats.org/officeDocument/2006/relationships/image" Target="media/image115.wmf"/><Relationship Id="rId287" Type="http://schemas.openxmlformats.org/officeDocument/2006/relationships/oleObject" Target="embeddings/oleObject169.bin"/><Relationship Id="rId286" Type="http://schemas.openxmlformats.org/officeDocument/2006/relationships/image" Target="media/image114.png"/><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oleObject" Target="embeddings/oleObject166.bin"/><Relationship Id="rId282" Type="http://schemas.openxmlformats.org/officeDocument/2006/relationships/image" Target="media/image113.wmf"/><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oleObject" Target="embeddings/oleObject13.bin"/><Relationship Id="rId279" Type="http://schemas.openxmlformats.org/officeDocument/2006/relationships/image" Target="media/image112.wmf"/><Relationship Id="rId278" Type="http://schemas.openxmlformats.org/officeDocument/2006/relationships/oleObject" Target="embeddings/oleObject163.bin"/><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image" Target="media/image111.wmf"/><Relationship Id="rId273" Type="http://schemas.openxmlformats.org/officeDocument/2006/relationships/oleObject" Target="embeddings/oleObject159.bin"/><Relationship Id="rId272" Type="http://schemas.openxmlformats.org/officeDocument/2006/relationships/image" Target="media/image110.wmf"/><Relationship Id="rId271" Type="http://schemas.openxmlformats.org/officeDocument/2006/relationships/oleObject" Target="embeddings/oleObject158.bin"/><Relationship Id="rId270" Type="http://schemas.openxmlformats.org/officeDocument/2006/relationships/image" Target="media/image109.wmf"/><Relationship Id="rId27" Type="http://schemas.openxmlformats.org/officeDocument/2006/relationships/image" Target="media/image11.wmf"/><Relationship Id="rId269" Type="http://schemas.openxmlformats.org/officeDocument/2006/relationships/oleObject" Target="embeddings/oleObject157.bin"/><Relationship Id="rId268" Type="http://schemas.openxmlformats.org/officeDocument/2006/relationships/image" Target="media/image108.wmf"/><Relationship Id="rId267" Type="http://schemas.openxmlformats.org/officeDocument/2006/relationships/oleObject" Target="embeddings/oleObject156.bin"/><Relationship Id="rId266" Type="http://schemas.openxmlformats.org/officeDocument/2006/relationships/image" Target="media/image107.wmf"/><Relationship Id="rId265" Type="http://schemas.openxmlformats.org/officeDocument/2006/relationships/oleObject" Target="embeddings/oleObject155.bin"/><Relationship Id="rId264" Type="http://schemas.openxmlformats.org/officeDocument/2006/relationships/image" Target="media/image106.wmf"/><Relationship Id="rId263" Type="http://schemas.openxmlformats.org/officeDocument/2006/relationships/oleObject" Target="embeddings/oleObject154.bin"/><Relationship Id="rId262" Type="http://schemas.openxmlformats.org/officeDocument/2006/relationships/image" Target="media/image105.wmf"/><Relationship Id="rId261" Type="http://schemas.openxmlformats.org/officeDocument/2006/relationships/oleObject" Target="embeddings/oleObject153.bin"/><Relationship Id="rId260" Type="http://schemas.openxmlformats.org/officeDocument/2006/relationships/image" Target="media/image104.wmf"/><Relationship Id="rId26" Type="http://schemas.openxmlformats.org/officeDocument/2006/relationships/oleObject" Target="embeddings/oleObject12.bin"/><Relationship Id="rId259" Type="http://schemas.openxmlformats.org/officeDocument/2006/relationships/oleObject" Target="embeddings/oleObject152.bin"/><Relationship Id="rId258" Type="http://schemas.openxmlformats.org/officeDocument/2006/relationships/image" Target="media/image103.png"/><Relationship Id="rId257" Type="http://schemas.openxmlformats.org/officeDocument/2006/relationships/image" Target="media/image102.wmf"/><Relationship Id="rId256" Type="http://schemas.openxmlformats.org/officeDocument/2006/relationships/oleObject" Target="embeddings/oleObject151.bin"/><Relationship Id="rId255" Type="http://schemas.openxmlformats.org/officeDocument/2006/relationships/image" Target="media/image101.png"/><Relationship Id="rId254" Type="http://schemas.openxmlformats.org/officeDocument/2006/relationships/image" Target="media/image100.wmf"/><Relationship Id="rId253" Type="http://schemas.openxmlformats.org/officeDocument/2006/relationships/oleObject" Target="embeddings/oleObject150.bin"/><Relationship Id="rId252" Type="http://schemas.openxmlformats.org/officeDocument/2006/relationships/image" Target="media/image99.wmf"/><Relationship Id="rId251" Type="http://schemas.openxmlformats.org/officeDocument/2006/relationships/oleObject" Target="embeddings/oleObject149.bin"/><Relationship Id="rId250" Type="http://schemas.openxmlformats.org/officeDocument/2006/relationships/oleObject" Target="embeddings/oleObject148.bin"/><Relationship Id="rId25" Type="http://schemas.openxmlformats.org/officeDocument/2006/relationships/oleObject" Target="embeddings/oleObject11.bin"/><Relationship Id="rId249" Type="http://schemas.openxmlformats.org/officeDocument/2006/relationships/image" Target="media/image98.wmf"/><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image" Target="media/image97.wmf"/><Relationship Id="rId243" Type="http://schemas.openxmlformats.org/officeDocument/2006/relationships/oleObject" Target="embeddings/oleObject143.bin"/><Relationship Id="rId242" Type="http://schemas.openxmlformats.org/officeDocument/2006/relationships/image" Target="media/image96.png"/><Relationship Id="rId241" Type="http://schemas.openxmlformats.org/officeDocument/2006/relationships/image" Target="media/image95.wmf"/><Relationship Id="rId240" Type="http://schemas.openxmlformats.org/officeDocument/2006/relationships/oleObject" Target="embeddings/oleObject142.bin"/><Relationship Id="rId24" Type="http://schemas.openxmlformats.org/officeDocument/2006/relationships/image" Target="media/image10.wmf"/><Relationship Id="rId239" Type="http://schemas.openxmlformats.org/officeDocument/2006/relationships/image" Target="media/image94.wmf"/><Relationship Id="rId238" Type="http://schemas.openxmlformats.org/officeDocument/2006/relationships/oleObject" Target="embeddings/oleObject141.bin"/><Relationship Id="rId237" Type="http://schemas.openxmlformats.org/officeDocument/2006/relationships/image" Target="media/image93.wmf"/><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image" Target="media/image92.png"/><Relationship Id="rId232" Type="http://schemas.openxmlformats.org/officeDocument/2006/relationships/oleObject" Target="embeddings/oleObject137.bin"/><Relationship Id="rId231" Type="http://schemas.openxmlformats.org/officeDocument/2006/relationships/oleObject" Target="embeddings/oleObject136.bin"/><Relationship Id="rId230" Type="http://schemas.openxmlformats.org/officeDocument/2006/relationships/image" Target="media/image91.png"/><Relationship Id="rId23" Type="http://schemas.openxmlformats.org/officeDocument/2006/relationships/oleObject" Target="embeddings/oleObject10.bin"/><Relationship Id="rId229" Type="http://schemas.openxmlformats.org/officeDocument/2006/relationships/image" Target="media/image90.wmf"/><Relationship Id="rId228" Type="http://schemas.openxmlformats.org/officeDocument/2006/relationships/oleObject" Target="embeddings/oleObject135.bin"/><Relationship Id="rId227" Type="http://schemas.openxmlformats.org/officeDocument/2006/relationships/image" Target="media/image89.wmf"/><Relationship Id="rId226" Type="http://schemas.openxmlformats.org/officeDocument/2006/relationships/oleObject" Target="embeddings/oleObject134.bin"/><Relationship Id="rId225" Type="http://schemas.openxmlformats.org/officeDocument/2006/relationships/image" Target="media/image88.wmf"/><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image" Target="media/image87.wmf"/><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image" Target="media/image9.wmf"/><Relationship Id="rId219" Type="http://schemas.openxmlformats.org/officeDocument/2006/relationships/oleObject" Target="embeddings/oleObject129.bin"/><Relationship Id="rId218" Type="http://schemas.openxmlformats.org/officeDocument/2006/relationships/image" Target="media/image86.wmf"/><Relationship Id="rId217" Type="http://schemas.openxmlformats.org/officeDocument/2006/relationships/oleObject" Target="embeddings/oleObject128.bin"/><Relationship Id="rId216" Type="http://schemas.openxmlformats.org/officeDocument/2006/relationships/image" Target="media/image85.wmf"/><Relationship Id="rId215" Type="http://schemas.openxmlformats.org/officeDocument/2006/relationships/oleObject" Target="embeddings/oleObject127.bin"/><Relationship Id="rId214" Type="http://schemas.openxmlformats.org/officeDocument/2006/relationships/image" Target="media/image84.wmf"/><Relationship Id="rId213" Type="http://schemas.openxmlformats.org/officeDocument/2006/relationships/oleObject" Target="embeddings/oleObject126.bin"/><Relationship Id="rId212" Type="http://schemas.openxmlformats.org/officeDocument/2006/relationships/image" Target="media/image83.wmf"/><Relationship Id="rId211" Type="http://schemas.openxmlformats.org/officeDocument/2006/relationships/oleObject" Target="embeddings/oleObject125.bin"/><Relationship Id="rId210" Type="http://schemas.openxmlformats.org/officeDocument/2006/relationships/image" Target="media/image82.wmf"/><Relationship Id="rId21" Type="http://schemas.openxmlformats.org/officeDocument/2006/relationships/oleObject" Target="embeddings/oleObject9.bin"/><Relationship Id="rId209" Type="http://schemas.openxmlformats.org/officeDocument/2006/relationships/oleObject" Target="embeddings/oleObject124.bin"/><Relationship Id="rId208" Type="http://schemas.openxmlformats.org/officeDocument/2006/relationships/image" Target="media/image81.png"/><Relationship Id="rId207" Type="http://schemas.openxmlformats.org/officeDocument/2006/relationships/image" Target="media/image80.wmf"/><Relationship Id="rId206" Type="http://schemas.openxmlformats.org/officeDocument/2006/relationships/oleObject" Target="embeddings/oleObject123.bin"/><Relationship Id="rId205" Type="http://schemas.openxmlformats.org/officeDocument/2006/relationships/image" Target="media/image79.wmf"/><Relationship Id="rId204" Type="http://schemas.openxmlformats.org/officeDocument/2006/relationships/oleObject" Target="embeddings/oleObject122.bin"/><Relationship Id="rId203" Type="http://schemas.openxmlformats.org/officeDocument/2006/relationships/oleObject" Target="embeddings/oleObject121.bin"/><Relationship Id="rId202" Type="http://schemas.openxmlformats.org/officeDocument/2006/relationships/image" Target="media/image78.wmf"/><Relationship Id="rId201" Type="http://schemas.openxmlformats.org/officeDocument/2006/relationships/oleObject" Target="embeddings/oleObject120.bin"/><Relationship Id="rId200" Type="http://schemas.openxmlformats.org/officeDocument/2006/relationships/image" Target="media/image77.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6.wmf"/><Relationship Id="rId197" Type="http://schemas.openxmlformats.org/officeDocument/2006/relationships/oleObject" Target="embeddings/oleObject118.bin"/><Relationship Id="rId196" Type="http://schemas.openxmlformats.org/officeDocument/2006/relationships/image" Target="media/image75.wmf"/><Relationship Id="rId195" Type="http://schemas.openxmlformats.org/officeDocument/2006/relationships/oleObject" Target="embeddings/oleObject117.bin"/><Relationship Id="rId194" Type="http://schemas.openxmlformats.org/officeDocument/2006/relationships/image" Target="media/image74.png"/><Relationship Id="rId193" Type="http://schemas.openxmlformats.org/officeDocument/2006/relationships/image" Target="media/image73.wmf"/><Relationship Id="rId192" Type="http://schemas.openxmlformats.org/officeDocument/2006/relationships/oleObject" Target="embeddings/oleObject116.bin"/><Relationship Id="rId191" Type="http://schemas.openxmlformats.org/officeDocument/2006/relationships/image" Target="media/image72.wmf"/><Relationship Id="rId190" Type="http://schemas.openxmlformats.org/officeDocument/2006/relationships/oleObject" Target="embeddings/oleObject115.bin"/><Relationship Id="rId19" Type="http://schemas.openxmlformats.org/officeDocument/2006/relationships/image" Target="media/image8.wmf"/><Relationship Id="rId189" Type="http://schemas.openxmlformats.org/officeDocument/2006/relationships/image" Target="media/image71.wmf"/><Relationship Id="rId188" Type="http://schemas.openxmlformats.org/officeDocument/2006/relationships/oleObject" Target="embeddings/oleObject114.bin"/><Relationship Id="rId187" Type="http://schemas.openxmlformats.org/officeDocument/2006/relationships/oleObject" Target="embeddings/oleObject113.bin"/><Relationship Id="rId186" Type="http://schemas.openxmlformats.org/officeDocument/2006/relationships/oleObject" Target="embeddings/oleObject112.bin"/><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image" Target="media/image70.wmf"/><Relationship Id="rId182" Type="http://schemas.openxmlformats.org/officeDocument/2006/relationships/oleObject" Target="embeddings/oleObject109.bin"/><Relationship Id="rId181" Type="http://schemas.openxmlformats.org/officeDocument/2006/relationships/image" Target="media/image69.wmf"/><Relationship Id="rId180" Type="http://schemas.openxmlformats.org/officeDocument/2006/relationships/oleObject" Target="embeddings/oleObject108.bin"/><Relationship Id="rId18" Type="http://schemas.openxmlformats.org/officeDocument/2006/relationships/oleObject" Target="embeddings/oleObject7.bin"/><Relationship Id="rId179" Type="http://schemas.openxmlformats.org/officeDocument/2006/relationships/image" Target="media/image68.wmf"/><Relationship Id="rId178" Type="http://schemas.openxmlformats.org/officeDocument/2006/relationships/oleObject" Target="embeddings/oleObject107.bin"/><Relationship Id="rId177" Type="http://schemas.openxmlformats.org/officeDocument/2006/relationships/image" Target="media/image67.wmf"/><Relationship Id="rId176" Type="http://schemas.openxmlformats.org/officeDocument/2006/relationships/oleObject" Target="embeddings/oleObject106.bin"/><Relationship Id="rId175" Type="http://schemas.openxmlformats.org/officeDocument/2006/relationships/image" Target="media/image66.wmf"/><Relationship Id="rId174" Type="http://schemas.openxmlformats.org/officeDocument/2006/relationships/oleObject" Target="embeddings/oleObject105.bin"/><Relationship Id="rId173" Type="http://schemas.openxmlformats.org/officeDocument/2006/relationships/oleObject" Target="embeddings/oleObject104.bin"/><Relationship Id="rId172" Type="http://schemas.openxmlformats.org/officeDocument/2006/relationships/oleObject" Target="embeddings/oleObject103.bin"/><Relationship Id="rId171" Type="http://schemas.openxmlformats.org/officeDocument/2006/relationships/oleObject" Target="embeddings/oleObject102.bin"/><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image" Target="media/image65.wmf"/><Relationship Id="rId167" Type="http://schemas.openxmlformats.org/officeDocument/2006/relationships/oleObject" Target="embeddings/oleObject99.bin"/><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image" Target="media/image64.wmf"/><Relationship Id="rId163" Type="http://schemas.openxmlformats.org/officeDocument/2006/relationships/oleObject" Target="embeddings/oleObject96.bin"/><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image" Target="media/image7.wmf"/><Relationship Id="rId159" Type="http://schemas.openxmlformats.org/officeDocument/2006/relationships/image" Target="media/image63.wmf"/><Relationship Id="rId158" Type="http://schemas.openxmlformats.org/officeDocument/2006/relationships/image" Target="media/image62.wmf"/><Relationship Id="rId157" Type="http://schemas.openxmlformats.org/officeDocument/2006/relationships/oleObject" Target="embeddings/oleObject92.bin"/><Relationship Id="rId156" Type="http://schemas.openxmlformats.org/officeDocument/2006/relationships/image" Target="media/image61.wmf"/><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image" Target="media/image60.wmf"/><Relationship Id="rId152" Type="http://schemas.openxmlformats.org/officeDocument/2006/relationships/oleObject" Target="embeddings/oleObject89.bin"/><Relationship Id="rId151" Type="http://schemas.openxmlformats.org/officeDocument/2006/relationships/image" Target="media/image59.wmf"/><Relationship Id="rId150" Type="http://schemas.openxmlformats.org/officeDocument/2006/relationships/oleObject" Target="embeddings/oleObject88.bin"/><Relationship Id="rId15" Type="http://schemas.openxmlformats.org/officeDocument/2006/relationships/oleObject" Target="embeddings/oleObject5.bin"/><Relationship Id="rId149" Type="http://schemas.openxmlformats.org/officeDocument/2006/relationships/image" Target="media/image58.wmf"/><Relationship Id="rId148" Type="http://schemas.openxmlformats.org/officeDocument/2006/relationships/oleObject" Target="embeddings/oleObject87.bin"/><Relationship Id="rId147" Type="http://schemas.openxmlformats.org/officeDocument/2006/relationships/oleObject" Target="embeddings/oleObject86.bin"/><Relationship Id="rId146" Type="http://schemas.openxmlformats.org/officeDocument/2006/relationships/image" Target="media/image57.wmf"/><Relationship Id="rId145" Type="http://schemas.openxmlformats.org/officeDocument/2006/relationships/oleObject" Target="embeddings/oleObject85.bin"/><Relationship Id="rId144" Type="http://schemas.openxmlformats.org/officeDocument/2006/relationships/image" Target="media/image56.wmf"/><Relationship Id="rId143" Type="http://schemas.openxmlformats.org/officeDocument/2006/relationships/oleObject" Target="embeddings/oleObject84.bin"/><Relationship Id="rId142" Type="http://schemas.openxmlformats.org/officeDocument/2006/relationships/image" Target="media/image55.png"/><Relationship Id="rId141" Type="http://schemas.openxmlformats.org/officeDocument/2006/relationships/image" Target="media/image54.wmf"/><Relationship Id="rId140" Type="http://schemas.openxmlformats.org/officeDocument/2006/relationships/oleObject" Target="embeddings/oleObject83.bin"/><Relationship Id="rId14" Type="http://schemas.openxmlformats.org/officeDocument/2006/relationships/image" Target="media/image6.wmf"/><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oleObject" Target="embeddings/oleObject80.bin"/><Relationship Id="rId136" Type="http://schemas.openxmlformats.org/officeDocument/2006/relationships/oleObject" Target="embeddings/oleObject79.bin"/><Relationship Id="rId135" Type="http://schemas.openxmlformats.org/officeDocument/2006/relationships/image" Target="media/image53.wmf"/><Relationship Id="rId134" Type="http://schemas.openxmlformats.org/officeDocument/2006/relationships/oleObject" Target="embeddings/oleObject78.bin"/><Relationship Id="rId133" Type="http://schemas.openxmlformats.org/officeDocument/2006/relationships/image" Target="media/image52.wmf"/><Relationship Id="rId132" Type="http://schemas.openxmlformats.org/officeDocument/2006/relationships/oleObject" Target="embeddings/oleObject77.bin"/><Relationship Id="rId131" Type="http://schemas.openxmlformats.org/officeDocument/2006/relationships/image" Target="media/image51.wmf"/><Relationship Id="rId130" Type="http://schemas.openxmlformats.org/officeDocument/2006/relationships/oleObject" Target="embeddings/oleObject76.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5.bin"/><Relationship Id="rId127" Type="http://schemas.openxmlformats.org/officeDocument/2006/relationships/image" Target="media/image49.wmf"/><Relationship Id="rId126" Type="http://schemas.openxmlformats.org/officeDocument/2006/relationships/oleObject" Target="embeddings/oleObject74.bin"/><Relationship Id="rId125" Type="http://schemas.openxmlformats.org/officeDocument/2006/relationships/image" Target="media/image48.wmf"/><Relationship Id="rId124" Type="http://schemas.openxmlformats.org/officeDocument/2006/relationships/image" Target="media/image47.wmf"/><Relationship Id="rId123" Type="http://schemas.openxmlformats.org/officeDocument/2006/relationships/oleObject" Target="embeddings/oleObject73.bin"/><Relationship Id="rId122" Type="http://schemas.openxmlformats.org/officeDocument/2006/relationships/image" Target="media/image46.wmf"/><Relationship Id="rId121" Type="http://schemas.openxmlformats.org/officeDocument/2006/relationships/oleObject" Target="embeddings/oleObject72.bin"/><Relationship Id="rId120" Type="http://schemas.openxmlformats.org/officeDocument/2006/relationships/image" Target="media/image45.png"/><Relationship Id="rId12" Type="http://schemas.openxmlformats.org/officeDocument/2006/relationships/image" Target="media/image5.wmf"/><Relationship Id="rId119" Type="http://schemas.openxmlformats.org/officeDocument/2006/relationships/image" Target="media/image44.wmf"/><Relationship Id="rId118" Type="http://schemas.openxmlformats.org/officeDocument/2006/relationships/oleObject" Target="embeddings/oleObject71.bin"/><Relationship Id="rId117" Type="http://schemas.openxmlformats.org/officeDocument/2006/relationships/image" Target="media/image43.wmf"/><Relationship Id="rId116" Type="http://schemas.openxmlformats.org/officeDocument/2006/relationships/oleObject" Target="embeddings/oleObject70.bin"/><Relationship Id="rId115" Type="http://schemas.openxmlformats.org/officeDocument/2006/relationships/image" Target="media/image42.wmf"/><Relationship Id="rId114" Type="http://schemas.openxmlformats.org/officeDocument/2006/relationships/oleObject" Target="embeddings/oleObject69.bin"/><Relationship Id="rId113" Type="http://schemas.openxmlformats.org/officeDocument/2006/relationships/image" Target="media/image41.wmf"/><Relationship Id="rId112" Type="http://schemas.openxmlformats.org/officeDocument/2006/relationships/oleObject" Target="embeddings/oleObject68.bin"/><Relationship Id="rId111" Type="http://schemas.openxmlformats.org/officeDocument/2006/relationships/oleObject" Target="embeddings/oleObject67.bin"/><Relationship Id="rId110" Type="http://schemas.openxmlformats.org/officeDocument/2006/relationships/oleObject" Target="embeddings/oleObject66.bin"/><Relationship Id="rId11" Type="http://schemas.openxmlformats.org/officeDocument/2006/relationships/oleObject" Target="embeddings/oleObject3.bin"/><Relationship Id="rId109" Type="http://schemas.openxmlformats.org/officeDocument/2006/relationships/oleObject" Target="embeddings/oleObject65.bin"/><Relationship Id="rId108" Type="http://schemas.openxmlformats.org/officeDocument/2006/relationships/oleObject" Target="embeddings/oleObject64.bin"/><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image" Target="media/image40.wmf"/><Relationship Id="rId104" Type="http://schemas.openxmlformats.org/officeDocument/2006/relationships/oleObject" Target="embeddings/oleObject61.bin"/><Relationship Id="rId103" Type="http://schemas.openxmlformats.org/officeDocument/2006/relationships/oleObject" Target="embeddings/oleObject60.bin"/><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oleObject" Target="embeddings/oleObject57.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1685</Words>
  <Characters>1762</Characters>
  <Lines>0</Lines>
  <Paragraphs>0</Paragraphs>
  <TotalTime>5</TotalTime>
  <ScaleCrop>false</ScaleCrop>
  <LinksUpToDate>false</LinksUpToDate>
  <CharactersWithSpaces>1827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2025-05-14T13:50:00Z</dcterms:created>
  <dc:creator>学科网试题生产平台</dc:creator>
  <dc:description>3736637388857344</dc:description>
  <cp:lastModifiedBy>Agtababy</cp:lastModifiedBy>
  <dcterms:modified xsi:type="dcterms:W3CDTF">2026-02-13T15:09:47Z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24FBDF77DB324C95963D29FC7E9636CE_12</vt:lpwstr>
  </property>
</Properties>
</file>