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11963400</wp:posOffset>
            </wp:positionV>
            <wp:extent cx="317500" cy="457200"/>
            <wp:wrapNone/>
            <wp:docPr id="1001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学年第二学期初二年级数学学科第二次质量调研试题卷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若一次函数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6" o:title="eqIdc15fb18163df0690365a0d2e7ee88f5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</w:t>
      </w:r>
      <w:r>
        <w:rPr>
          <w:rFonts w:ascii="Times New Roman" w:eastAsia="Times New Roman" w:hAnsi="Times New Roman" w:cs="Times New Roman"/>
          <w:color w:val="auto"/>
        </w:rPr>
        <w:t>y</w:t>
      </w:r>
      <w:r>
        <w:rPr>
          <w:rFonts w:ascii="宋体" w:eastAsia="宋体" w:hAnsi="宋体" w:cs="宋体"/>
          <w:color w:val="auto"/>
        </w:rPr>
        <w:t>随</w:t>
      </w:r>
      <w:r>
        <w:rPr>
          <w:rFonts w:ascii="Times New Roman" w:eastAsia="Times New Roman" w:hAnsi="Times New Roman" w:cs="Times New Roman"/>
          <w:color w:val="auto"/>
        </w:rPr>
        <w:t>x</w:t>
      </w:r>
      <w:r>
        <w:rPr>
          <w:rFonts w:ascii="宋体" w:eastAsia="宋体" w:hAnsi="宋体" w:cs="宋体"/>
          <w:color w:val="auto"/>
        </w:rPr>
        <w:t>的增大而减小，且图象与</w:t>
      </w:r>
      <w:r>
        <w:rPr>
          <w:rFonts w:ascii="Times New Roman" w:eastAsia="Times New Roman" w:hAnsi="Times New Roman" w:cs="Times New Roman"/>
          <w:color w:val="auto"/>
        </w:rPr>
        <w:t>y</w:t>
      </w:r>
      <w:r>
        <w:rPr>
          <w:rFonts w:ascii="宋体" w:eastAsia="宋体" w:hAnsi="宋体" w:cs="宋体"/>
          <w:color w:val="auto"/>
        </w:rPr>
        <w:t>轴的负半轴相交，则对</w:t>
      </w:r>
      <w:r>
        <w:rPr>
          <w:rFonts w:ascii="Times New Roman" w:eastAsia="Times New Roman" w:hAnsi="Times New Roman" w:cs="Times New Roman"/>
          <w:color w:val="auto"/>
        </w:rPr>
        <w:t>k</w:t>
      </w:r>
      <w:r>
        <w:rPr>
          <w:rFonts w:ascii="宋体" w:eastAsia="宋体" w:hAnsi="宋体" w:cs="宋体"/>
          <w:color w:val="auto"/>
        </w:rPr>
        <w:t>和</w:t>
      </w:r>
      <w:r>
        <w:rPr>
          <w:rFonts w:ascii="Times New Roman" w:eastAsia="Times New Roman" w:hAnsi="Times New Roman" w:cs="Times New Roman"/>
          <w:color w:val="auto"/>
        </w:rPr>
        <w:t>b</w:t>
      </w:r>
      <w:r>
        <w:rPr>
          <w:rFonts w:ascii="宋体" w:eastAsia="宋体" w:hAnsi="宋体" w:cs="宋体"/>
          <w:color w:val="auto"/>
        </w:rPr>
        <w:t>的符号判断正确的是（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8" o:title="eqId2f0d68648b10fce54dfc19c5ee60086d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3.3pt;height:11.25pt" o:oleicon="f" o:ole="">
            <v:imagedata r:id="rId10" o:title="eqId67ca5fd57c2c2fcc3c7a574fdd1467d9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8" o:title="eqId2f0d68648b10fce54dfc19c5ee60086d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3" o:title="eqIde3a915c1a8a9304aeb307d130faaeb15"/>
          </v:shape>
          <o:OLEObject Type="Embed" ProgID="Equation.DSMT4" ShapeID="_x0000_i1029" DrawAspect="Content" ObjectID="_5" r:id="rId14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5" o:title="eqId44a4eaa80b44625890339d6a0065c241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3.3pt;height:11.25pt" o:oleicon="f" o:ole="">
            <v:imagedata r:id="rId10" o:title="eqId67ca5fd57c2c2fcc3c7a574fdd1467d9"/>
          </v:shape>
          <o:OLEObject Type="Embed" ProgID="Equation.DSMT4" ShapeID="_x0000_i1031" DrawAspect="Content" ObjectID="_7" r:id="rId1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5" o:title="eqId44a4eaa80b44625890339d6a0065c241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3" o:title="eqIde3a915c1a8a9304aeb307d130faaeb15"/>
          </v:shape>
          <o:OLEObject Type="Embed" ProgID="Equation.DSMT4" ShapeID="_x0000_i1033" DrawAspect="Content" ObjectID="_9" r:id="rId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一个多边形的内角和是其外角和的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倍，则这个多边形的边数是（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412612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612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下列命题中，正确的是（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9.3pt;height:19.65pt" o:oleicon="f" o:ole="">
            <v:imagedata r:id="rId21" o:title="eqId932a3329cc83b93b29fad685a6c671eb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3" o:title="eqIdd053b14c8588eee2acbbe44fc37a6886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轴上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12612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612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截距是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6" o:title="eqId274a9dc37509f01c2606fb3086a46f4f"/>
          </v:shape>
          <o:OLEObject Type="Embed" ProgID="Equation.DSMT4" ShapeID="_x0000_i1036" DrawAspect="Content" ObjectID="_12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28" o:title="eqId9e6e15daf7b14dbff32c390f4984dcfb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4.5pt;height:19.5pt" o:oleicon="f" o:ole="">
            <v:imagedata r:id="rId32" o:title="eqId2a2a5e336b6bcba6354fd366c892dd06"/>
          </v:shape>
          <o:OLEObject Type="Embed" ProgID="Equation.DSMT4" ShapeID="_x0000_i1039" DrawAspect="Content" ObjectID="_15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8.2pt;height:19.65pt" o:oleicon="f" o:ole="">
            <v:imagedata r:id="rId34" o:title="eqId5fc4c0f91d035625d1d3ea9f9f1e2dfa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的图像是一条线段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7.05pt;height:22.35pt" o:oleicon="f" o:ole="">
            <v:imagedata r:id="rId36" o:title="eqId43588be71f6bd7b8c8f36246c1fa0e7e"/>
          </v:shape>
          <o:OLEObject Type="Embed" ProgID="Equation.DSMT4" ShapeID="_x0000_i1041" DrawAspect="Content" ObjectID="_17" r:id="rId37"/>
        </w:object>
      </w:r>
      <w:r>
        <w:rPr>
          <w:rFonts w:ascii="宋体" w:eastAsia="宋体" w:hAnsi="宋体" w:cs="宋体"/>
          <w:color w:val="000000"/>
        </w:rPr>
        <w:t>的图像一定经过第二、四象限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2.9pt;height:18pt" o:oleicon="f" o:ole="">
            <v:imagedata r:id="rId38" o:title="eqIded06ccefffc165f9c77250cd28301d8a"/>
          </v:shape>
          <o:OLEObject Type="Embed" ProgID="Equation.DSMT4" ShapeID="_x0000_i1042" DrawAspect="Content" ObjectID="_18" r:id="rId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4pt;height:18pt" o:oleicon="f" o:ole="">
            <v:imagedata r:id="rId40" o:title="eqIdf76dda4bbed05846c6383daa52028997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2" o:title="eqIdbb91abeed60da0f999b46e337957dec9"/>
          </v:shape>
          <o:OLEObject Type="Embed" ProgID="Equation.DSMT4" ShapeID="_x0000_i1044" DrawAspect="Content" ObjectID="_20" r:id="rId43"/>
        </w:object>
      </w:r>
      <w:r>
        <w:rPr>
          <w:rFonts w:ascii="宋体" w:eastAsia="宋体" w:hAnsi="宋体" w:cs="宋体"/>
          <w:color w:val="000000"/>
        </w:rPr>
        <w:t>为常数，且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44" o:title="eqId02ddd87bc73ec7d92df8baa7721f3f81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）在同一平面直角坐标系内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12612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612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图象可能是（）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85850" cy="1009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19175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71550" cy="9048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62025" cy="914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下列说法中，正确的个数有（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）关于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.9pt;height:33.1pt" o:oleicon="f" o:ole="">
            <v:imagedata r:id="rId51" o:title="eqId275ea9f0302bf6e21373682b1cc89b69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既是分式方程，又是无理方程；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）关于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icon="f" o:ole="">
            <v:imagedata r:id="rId54" o:title="eqIdb6795b9b3e91afb30aed4af5eaa5ba16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是二项方程；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）关于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5.5pt;height:12.75pt" o:oleicon="f" o:ole="">
            <v:imagedata r:id="rId56" o:title="eqIda2e647c14561826ba9e396acc5a3792c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7.25pt;height:16.5pt" o:oleicon="f" o:ole="">
            <v:imagedata r:id="rId58" o:title="eqIda3045e591394b323015fa89038314ac5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是二元二次方程；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）关于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12612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612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5.85pt;height:16.95pt" o:oleicon="f" o:ole="">
            <v:imagedata r:id="rId61" o:title="eqIdf3382e61e58af5f748656f3a014c92d1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是无理方程．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如图，把Rt△ABC放在直角坐标系内，其中∠CAB=90°，BC=5，点A、B的坐标分别为（1，0）、（4，0），将△ABC沿x轴向右平移，当点C落在直线y=2x－6上时，线段BC扫过的面积为（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31813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64" o:title="eqId453ea8f3a2b85526b54bf453871c3820"/>
          </v:shape>
          <o:OLEObject Type="Embed" ProgID="Equation.DSMT4" ShapeID="_x0000_i1054" DrawAspect="Content" ObjectID="_30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1.65pt;height:18.1pt" o:oleicon="f" o:ole="">
            <v:imagedata r:id="rId66" o:title="eqId14ca497338c4c2bf1556ed06bf7fc612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8.95pt;height:33.1pt" o:oleicon="f" o:ole="">
            <v:imagedata r:id="rId68" o:title="eqIddb2d30c64651cd4e5597b138fde26045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pt;height:33pt" o:oleicon="f" o:ole="">
            <v:imagedata r:id="rId70" o:title="eqIdcecfadc41bb0375bda333e39b4b4485e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，则得到关于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3" o:title="eqIdd053b14c8588eee2acbbe44fc37a6886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12612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61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整式方程为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.5pt;height:16.5pt" o:oleicon="f" o:ole="">
            <v:imagedata r:id="rId73" o:title="eqIdda9db6ebe391887fccaf3916e9f57cab"/>
          </v:shape>
          <o:OLEObject Type="Embed" ProgID="Equation.DSMT4" ShapeID="_x0000_i1059" DrawAspect="Content" ObjectID="_35" r:id="rId74"/>
        </w:object>
      </w:r>
      <w:r>
        <w:rPr>
          <w:rFonts w:ascii="宋体" w:eastAsia="宋体" w:hAnsi="宋体" w:cs="宋体"/>
          <w:color w:val="000000"/>
        </w:rPr>
        <w:t>与两坐标轴所围成的三角形的面积为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75" o:title="eqIdf0a532e15e232cb4b99a8d4d07c89575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4.6pt;height:20.4pt" o:oleicon="f" o:ole="">
            <v:imagedata r:id="rId77" o:title="eqIdc5d501afbd7542f2f724b658edf39af4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21.75pt" o:oleicon="f" o:ole="">
            <v:imagedata r:id="rId79" o:title="eqId71a3619ccbcf65312754a970647014e5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，且不经过第四象限，请写出一个符合上述条件的函数关系式：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pt;height:16.2pt" o:oleicon="f" o:ole="">
            <v:imagedata r:id="rId81" o:title="eqId76d3830397b665dcedbb3b77a4ba956e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的图像经过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7pt;height:20.25pt" o:oleicon="f" o:ole="">
            <v:imagedata r:id="rId83" o:title="eqId027aa3eb410987a0fb9dc74d31d970b3"/>
          </v:shape>
          <o:OLEObject Type="Embed" ProgID="Equation.DSMT4" ShapeID="_x0000_i1064" DrawAspect="Content" ObjectID="_40" r:id="rId8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3.65pt;height:20.4pt" o:oleicon="f" o:ole="">
            <v:imagedata r:id="rId85" o:title="eqIdf648332dd6db6ed745350cd47f2f834c"/>
          </v:shape>
          <o:OLEObject Type="Embed" ProgID="Equation.DSMT4" ShapeID="_x0000_i1065" DrawAspect="Content" ObjectID="_41" r:id="rId86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为实数，若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6.75pt;height:33.75pt" o:oleicon="f" o:ole="">
            <v:imagedata r:id="rId88" o:title="eqId7d0b23d56cf37439f67365bab53d9598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9.15pt;height:30.85pt" o:oleicon="f" o:ole="">
            <v:imagedata r:id="rId90" o:title="eqId13f40c24c64bbb0645fcf585f4e66872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93" o:title="eqId676dde66f6584a9d87ef00495a94d876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无解，则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95" o:title="eqId294f5ba74cdf695fc9a8a8e52f421328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已知一个多边形的对角线的条数与它的边数相等，则此多边形的内角和为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已知平行四边形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7" o:title="eqId411b38a18046fea8e9fab1f9f9b80a5f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4.35pt;height:13.85pt" o:oleicon="f" o:ole="">
            <v:imagedata r:id="rId99" o:title="eqId46315407019c2e066651b47ce64aacf7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1.1pt;height:14.2pt" o:oleicon="f" o:ole="">
            <v:imagedata r:id="rId101" o:title="eqId459459559720ab5e154a80723c47cc30"/>
          </v:shape>
          <o:OLEObject Type="Embed" ProgID="Equation.DSMT4" ShapeID="_x0000_i1074" DrawAspect="Content" ObjectID="_50" r:id="rId102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如图，已知平行四边形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7" o:title="eqId411b38a18046fea8e9fab1f9f9b80a5f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04" o:title="eqId2d578394cd8e4d7a705599269c512960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106" o:title="eqId8804bad4a0a380ce0e1014030c662007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8" o:title="eqId03902478df1a55bc99703210bccab910"/>
          </v:shape>
          <o:OLEObject Type="Embed" ProgID="Equation.DSMT4" ShapeID="_x0000_i1078" DrawAspect="Content" ObjectID="_54" r:id="rId109"/>
        </w:object>
      </w:r>
      <w:r>
        <w:rPr>
          <w:rFonts w:ascii="宋体" w:eastAsia="宋体" w:hAnsi="宋体" w:cs="宋体"/>
          <w:color w:val="000000"/>
        </w:rPr>
        <w:t>边于点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10" o:title="eqId2a30f3a8b673cc28bd90c50cf1a35281"/>
          </v:shape>
          <o:OLEObject Type="Embed" ProgID="Equation.DSMT4" ShapeID="_x0000_i1079" DrawAspect="Content" ObjectID="_55" r:id="rId11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12" o:title="eqId0f850c705372b8a85489505da53239fd"/>
          </v:shape>
          <o:OLEObject Type="Embed" ProgID="Equation.DSMT4" ShapeID="_x0000_i1080" DrawAspect="Content" ObjectID="_56" r:id="rId113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厘米，则平行四边形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7" o:title="eqId411b38a18046fea8e9fab1f9f9b80a5f"/>
          </v:shape>
          <o:OLEObject Type="Embed" ProgID="Equation.DSMT4" ShapeID="_x0000_i1081" DrawAspect="Content" ObjectID="_57" r:id="rId114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9800" cy="1057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如图，平行四边形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7" o:title="eqId411b38a18046fea8e9fab1f9f9b80a5f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内有一点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7" o:title="eqIddad2a36927223bd70f426ba06aea4b45"/>
          </v:shape>
          <o:OLEObject Type="Embed" ProgID="Equation.DSMT4" ShapeID="_x0000_i1083" DrawAspect="Content" ObjectID="_59" r:id="rId118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0.15pt;height:13.85pt" o:oleicon="f" o:ole="">
            <v:imagedata r:id="rId119" o:title="eqIdd3f5a7e7eb469780938720299994aa35"/>
          </v:shape>
          <o:OLEObject Type="Embed" ProgID="Equation.DSMT4" ShapeID="_x0000_i1084" DrawAspect="Content" ObjectID="_60" r:id="rId120"/>
        </w:object>
      </w:r>
      <w:r>
        <w:rPr>
          <w:rFonts w:ascii="宋体" w:eastAsia="宋体" w:hAnsi="宋体" w:cs="宋体"/>
          <w:color w:val="000000"/>
        </w:rPr>
        <w:t>的面积分别为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21" o:title="eqIdc7fbd6b9f85c086ac95562fe45e8d969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771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如图，在平行四边形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7" o:title="eqId411b38a18046fea8e9fab1f9f9b80a5f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03.95pt;height:15pt" o:oleicon="f" o:ole="">
            <v:imagedata r:id="rId125" o:title="eqId27c4e2061616095fe7fea455266e8115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27" o:title="eqIdad056c25c0fdcbcc765eb5cbc6093f2b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8" o:title="eqId03902478df1a55bc99703210bccab910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4.6pt;height:13.4pt" o:oleicon="f" o:ole="">
            <v:imagedata r:id="rId130" o:title="eqIde5c7d0c20259cf328a62815dd866a30a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8.8pt;height:13.2pt" o:oleicon="f" o:ole="">
            <v:imagedata r:id="rId132" o:title="eqIdce2a8bf5e05a07c93a7104839fc21849"/>
          </v:shape>
          <o:OLEObject Type="Embed" ProgID="Equation.DSMT4" ShapeID="_x0000_i1091" DrawAspect="Content" ObjectID="_67" r:id="rId133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8667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三、解方程（组）（本大题共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小题、每小题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5.85pt;height:18.1pt" o:oleicon="f" o:ole="">
            <v:imagedata r:id="rId135" o:title="eqId0cafb6ea026fc14bfcee7500241d6a38"/>
          </v:shape>
          <o:OLEObject Type="Embed" ProgID="Equation.DSMT4" ShapeID="_x0000_i1092" DrawAspect="Content" ObjectID="_68" r:id="rId1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1.65pt;height:31.2pt" o:oleicon="f" o:ole="">
            <v:imagedata r:id="rId137" o:title="eqId5db173731e8f0873efa9433d1d797237"/>
          </v:shape>
          <o:OLEObject Type="Embed" ProgID="Equation.DSMT4" ShapeID="_x0000_i1093" DrawAspect="Content" ObjectID="_69" r:id="rId1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4.25pt;height:38.25pt" o:oleicon="f" o:ole="">
            <v:imagedata r:id="rId139" o:title="eqId558193f2238d6cc3e1ad31368aa65e8c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解关于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的方程：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in;height:21.75pt" o:oleicon="f" o:ole="">
            <v:imagedata r:id="rId142" o:title="eqId5065fe3e97f2e2798192a80464f025d5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四、应用题（本大题共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小正同学带着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元钱去水果店买水果，看到水果店里的苹果比梨每千克贵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元，数学能手小正同学发现：如果将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元全部买苹果就比将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元全部买梨少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千克，最后，小正同学用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元买了这两种水果，且两者的千克数相同．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这家水果店的苹果和梨每千克的价格各是多少元？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小正同学最终买了多少千克的水果？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在一次蜡烛燃烧试验中，甲、乙两根蜡烛燃烧时剩余部分的高度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（厘米）与燃烧时间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（小时）之间的关系如图所示，请根据图像所提供的信息解答下列问题：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15811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两根蜡烛燃烧前的高度分别是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厘米，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厘米；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两根蜡烛从点燃到燃尽所用的时间分别是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小时，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燃烧多长时间，甲、乙两根蜡烛等高？（不考虑都燃尽时的情况）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五、几何证明和计算题（本大题共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如图，已知平行四边形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中点，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延长线交</w:t>
      </w:r>
      <w:r>
        <w:rPr>
          <w:rFonts w:ascii="Times New Roman" w:eastAsia="Times New Roman" w:hAnsi="Times New Roman" w:cs="Times New Roman"/>
          <w:color w:val="000000"/>
        </w:rPr>
        <w:t>BA</w:t>
      </w:r>
      <w:r>
        <w:rPr>
          <w:rFonts w:ascii="宋体" w:eastAsia="宋体" w:hAnsi="宋体" w:cs="宋体"/>
          <w:color w:val="000000"/>
        </w:rPr>
        <w:t>延长线于点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CD=AF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</w:t>
      </w:r>
      <w:r>
        <w:rPr>
          <w:rFonts w:ascii="Times New Roman" w:eastAsia="Times New Roman" w:hAnsi="Times New Roman" w:cs="Times New Roman"/>
          <w:color w:val="000000"/>
        </w:rPr>
        <w:t>BC=2CD</w:t>
      </w:r>
      <w:r>
        <w:rPr>
          <w:rFonts w:ascii="宋体" w:eastAsia="宋体" w:hAnsi="宋体" w:cs="宋体"/>
          <w:color w:val="000000"/>
        </w:rPr>
        <w:t>，求证：∠</w:t>
      </w:r>
      <w:r>
        <w:rPr>
          <w:rFonts w:ascii="Times New Roman" w:eastAsia="Times New Roman" w:hAnsi="Times New Roman" w:cs="Times New Roman"/>
          <w:color w:val="000000"/>
        </w:rPr>
        <w:t>F=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BCF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66800" cy="11906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如图，已知在平行四边形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7" o:title="eqId411b38a18046fea8e9fab1f9f9b80a5f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04" o:title="eqId2d578394cd8e4d7a705599269c512960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32.05pt;height:18.1pt" o:oleicon="f" o:ole="">
            <v:imagedata r:id="rId148" o:title="eqIdbc60f357b53fb098d464d86652a0e650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150" o:title="eqIdd40b319212a7e7528b053e1c7097e966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52" o:title="eqId60ef95894ceebaf236170e8832dcf7e3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长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厘米，求平行四边形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7" o:title="eqId411b38a18046fea8e9fab1f9f9b80a5f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8001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六、（本题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7" o:title="eqIddad2a36927223bd70f426ba06aea4b45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157" o:title="eqId41880d531fcf7942271692d66b9ddb3d"/>
          </v:shape>
          <o:OLEObject Type="Embed" ProgID="Equation.DSMT4" ShapeID="_x0000_i1104" DrawAspect="Content" ObjectID="_80" r:id="rId158"/>
        </w:object>
      </w:r>
      <w:r>
        <w:rPr>
          <w:rFonts w:ascii="宋体" w:eastAsia="宋体" w:hAnsi="宋体" w:cs="宋体"/>
          <w:color w:val="000000"/>
        </w:rPr>
        <w:t>的图像上，过点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7" o:title="eqIddad2a36927223bd70f426ba06aea4b45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0" o:title="eqId81dea63b8ce3e51adf66cf7b9982a248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轴和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3" o:title="eqIdd053b14c8588eee2acbbe44fc37a6886"/>
          </v:shape>
          <o:OLEObject Type="Embed" ProgID="Equation.DSMT4" ShapeID="_x0000_i1107" DrawAspect="Content" ObjectID="_83" r:id="rId161"/>
        </w:object>
      </w:r>
      <w:r>
        <w:rPr>
          <w:rFonts w:ascii="宋体" w:eastAsia="宋体" w:hAnsi="宋体" w:cs="宋体"/>
          <w:color w:val="000000"/>
        </w:rPr>
        <w:t>轴的垂线，分别交函数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162" o:title="eqId2d15ffbe24c1e1b1c57a1271dad8d1c0"/>
          </v:shape>
          <o:OLEObject Type="Embed" ProgID="Equation.DSMT4" ShapeID="_x0000_i1108" DrawAspect="Content" ObjectID="_84" r:id="rId163"/>
        </w:object>
      </w:r>
      <w:r>
        <w:rPr>
          <w:rFonts w:ascii="宋体" w:eastAsia="宋体" w:hAnsi="宋体" w:cs="宋体"/>
          <w:color w:val="000000"/>
        </w:rPr>
        <w:t>的图像于点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.3pt;height:14.4pt" o:oleicon="f" o:ole="">
            <v:imagedata r:id="rId164" o:title="eqIde6670479a0083dd2dfd5ad55b47b1ab6"/>
          </v:shape>
          <o:OLEObject Type="Embed" ProgID="Equation.DSMT4" ShapeID="_x0000_i1109" DrawAspect="Content" ObjectID="_85" r:id="rId165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66" o:title="eqId411461db15ee8086332c531e086c40c7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与坐标轴的交点为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68" o:title="eqId3cf9b288c48c73463a2f214f02b6952a"/>
          </v:shape>
          <o:OLEObject Type="Embed" ProgID="Equation.DSMT4" ShapeID="_x0000_i1111" DrawAspect="Content" ObjectID="_87" r:id="rId16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7907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7" o:title="eqIddad2a36927223bd70f426ba06aea4b45"/>
          </v:shape>
          <o:OLEObject Type="Embed" ProgID="Equation.DSMT4" ShapeID="_x0000_i1112" DrawAspect="Content" ObjectID="_88" r:id="rId171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0.85pt;height:31.2pt" o:oleicon="f" o:ole="">
            <v:imagedata r:id="rId172" o:title="eqId2f4cc193dd8df1430824feef75ed4963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的图像上运动时，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74" o:title="eqIdb1ed4c4e8edbd179f3fc38a6653f18c1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的面积是否会发生变化？若不变，请求出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74" o:title="eqIdb1ed4c4e8edbd179f3fc38a6653f18c1"/>
          </v:shape>
          <o:OLEObject Type="Embed" ProgID="Equation.DSMT4" ShapeID="_x0000_i1115" DrawAspect="Content" ObjectID="_91" r:id="rId176"/>
        </w:object>
      </w:r>
      <w:r>
        <w:rPr>
          <w:rFonts w:ascii="宋体" w:eastAsia="宋体" w:hAnsi="宋体" w:cs="宋体"/>
          <w:color w:val="000000"/>
        </w:rPr>
        <w:t>的面积；若变化，请说明理由；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17" o:title="eqIddad2a36927223bd70f426ba06aea4b45"/>
          </v:shape>
          <o:OLEObject Type="Embed" ProgID="Equation.DSMT4" ShapeID="_x0000_i1116" DrawAspect="Content" ObjectID="_92" r:id="rId177"/>
        </w:objec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157" o:title="eqId41880d531fcf7942271692d66b9ddb3d"/>
          </v:shape>
          <o:OLEObject Type="Embed" ProgID="Equation.DSMT4" ShapeID="_x0000_i1117" DrawAspect="Content" ObjectID="_93" r:id="rId178"/>
        </w:object>
      </w:r>
      <w:r>
        <w:rPr>
          <w:rFonts w:ascii="宋体" w:eastAsia="宋体" w:hAnsi="宋体" w:cs="宋体"/>
          <w:color w:val="000000"/>
        </w:rPr>
        <w:t>的图像上运动时，线段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179" o:title="eqId8b46c607b3deac746c0ef3389ad8f65c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1" o:title="eqId1460aa3d83df61f6c411b34412135451"/>
          </v:shape>
          <o:OLEObject Type="Embed" ProgID="Equation.DSMT4" ShapeID="_x0000_i1119" DrawAspect="Content" ObjectID="_95" r:id="rId182"/>
        </w:object>
      </w:r>
      <w:r>
        <w:rPr>
          <w:rFonts w:ascii="宋体" w:eastAsia="宋体" w:hAnsi="宋体" w:cs="宋体"/>
          <w:color w:val="000000"/>
        </w:rPr>
        <w:t>的长度有怎样的数量关系？并证明你的结论．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83"/>
      <w:footerReference w:type="even" r:id="rId185"/>
      <w:headerReference w:type="first" r:id="rId187"/>
      <w:footerReference w:type="first" r:id="rId18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3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9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4" Type="http://schemas.openxmlformats.org/officeDocument/2006/relationships/oleObject" Target="embeddings/oleObject57.bin"/><Relationship Id="rId115" Type="http://schemas.openxmlformats.org/officeDocument/2006/relationships/image" Target="media/image54.png"/><Relationship Id="rId116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9" Type="http://schemas.openxmlformats.org/officeDocument/2006/relationships/image" Target="media/image56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3" Type="http://schemas.openxmlformats.org/officeDocument/2006/relationships/image" Target="media/image58.png"/><Relationship Id="rId124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9" Type="http://schemas.openxmlformats.org/officeDocument/2006/relationships/oleObject" Target="embeddings/oleObject65.bin"/><Relationship Id="rId13" Type="http://schemas.openxmlformats.org/officeDocument/2006/relationships/image" Target="media/image5.wmf"/><Relationship Id="rId130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4" Type="http://schemas.openxmlformats.org/officeDocument/2006/relationships/image" Target="media/image63.png"/><Relationship Id="rId135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9" Type="http://schemas.openxmlformats.org/officeDocument/2006/relationships/image" Target="media/image66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70.bin"/><Relationship Id="rId141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4" Type="http://schemas.openxmlformats.org/officeDocument/2006/relationships/image" Target="media/image68.png"/><Relationship Id="rId145" Type="http://schemas.openxmlformats.org/officeDocument/2006/relationships/image" Target="media/image69.png"/><Relationship Id="rId146" Type="http://schemas.openxmlformats.org/officeDocument/2006/relationships/oleObject" Target="embeddings/oleObject73.bin"/><Relationship Id="rId147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9" Type="http://schemas.openxmlformats.org/officeDocument/2006/relationships/oleObject" Target="embeddings/oleObject75.bin"/><Relationship Id="rId15" Type="http://schemas.openxmlformats.org/officeDocument/2006/relationships/image" Target="media/image6.wmf"/><Relationship Id="rId150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4" Type="http://schemas.openxmlformats.org/officeDocument/2006/relationships/oleObject" Target="embeddings/oleObject78.bin"/><Relationship Id="rId155" Type="http://schemas.openxmlformats.org/officeDocument/2006/relationships/image" Target="media/image73.png"/><Relationship Id="rId156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9" Type="http://schemas.openxmlformats.org/officeDocument/2006/relationships/oleObject" Target="embeddings/oleObject81.bin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82.bin"/><Relationship Id="rId161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9" Type="http://schemas.openxmlformats.org/officeDocument/2006/relationships/oleObject" Target="embeddings/oleObject87.bin"/><Relationship Id="rId17" Type="http://schemas.openxmlformats.org/officeDocument/2006/relationships/oleObject" Target="embeddings/oleObject7.bin"/><Relationship Id="rId170" Type="http://schemas.openxmlformats.org/officeDocument/2006/relationships/image" Target="media/image79.png"/><Relationship Id="rId171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6" Type="http://schemas.openxmlformats.org/officeDocument/2006/relationships/oleObject" Target="embeddings/oleObject91.bin"/><Relationship Id="rId177" Type="http://schemas.openxmlformats.org/officeDocument/2006/relationships/oleObject" Target="embeddings/oleObject92.bin"/><Relationship Id="rId178" Type="http://schemas.openxmlformats.org/officeDocument/2006/relationships/oleObject" Target="embeddings/oleObject93.bin"/><Relationship Id="rId179" Type="http://schemas.openxmlformats.org/officeDocument/2006/relationships/image" Target="media/image82.wmf"/><Relationship Id="rId18" Type="http://schemas.openxmlformats.org/officeDocument/2006/relationships/oleObject" Target="embeddings/oleObject8.bin"/><Relationship Id="rId180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3" Type="http://schemas.openxmlformats.org/officeDocument/2006/relationships/header" Target="header1.xml"/><Relationship Id="rId185" Type="http://schemas.openxmlformats.org/officeDocument/2006/relationships/footer" Target="footer1.xml"/><Relationship Id="rId187" Type="http://schemas.openxmlformats.org/officeDocument/2006/relationships/header" Target="header3.xml"/><Relationship Id="rId188" Type="http://schemas.openxmlformats.org/officeDocument/2006/relationships/footer" Target="footer3.xml"/><Relationship Id="rId189" Type="http://schemas.openxmlformats.org/officeDocument/2006/relationships/theme" Target="theme/theme1.xml"/><Relationship Id="rId19" Type="http://schemas.openxmlformats.org/officeDocument/2006/relationships/oleObject" Target="embeddings/oleObject9.bin"/><Relationship Id="rId190" Type="http://schemas.openxmlformats.org/officeDocument/2006/relationships/numbering" Target="numbering.xml"/><Relationship Id="rId191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image" Target="media/image7.wmf"/><Relationship Id="rId21" Type="http://schemas.openxmlformats.org/officeDocument/2006/relationships/image" Target="media/image8.wmf"/><Relationship Id="rId22" Type="http://schemas.openxmlformats.org/officeDocument/2006/relationships/oleObject" Target="embeddings/oleObject10.bin"/><Relationship Id="rId23" Type="http://schemas.openxmlformats.org/officeDocument/2006/relationships/image" Target="media/image9.wmf"/><Relationship Id="rId24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6" Type="http://schemas.openxmlformats.org/officeDocument/2006/relationships/image" Target="media/image11.wmf"/><Relationship Id="rId27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9" Type="http://schemas.openxmlformats.org/officeDocument/2006/relationships/oleObject" Target="embeddings/oleObject13.bin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9" Type="http://schemas.openxmlformats.org/officeDocument/2006/relationships/oleObject" Target="embeddings/oleObject18.bin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6" Type="http://schemas.openxmlformats.org/officeDocument/2006/relationships/image" Target="media/image21.png"/><Relationship Id="rId47" Type="http://schemas.openxmlformats.org/officeDocument/2006/relationships/image" Target="media/image22.png"/><Relationship Id="rId48" Type="http://schemas.openxmlformats.org/officeDocument/2006/relationships/image" Target="media/image23.png"/><Relationship Id="rId49" Type="http://schemas.openxmlformats.org/officeDocument/2006/relationships/image" Target="media/image24.png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png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image" Target="media/image3.wmf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90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2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3229142549946368</dc:description>
  <cp:lastModifiedBy>学科网试题生产平台</cp:lastModifiedBy>
  <cp:revision>8</cp:revision>
  <dcterms:created xsi:type="dcterms:W3CDTF">2024-01-19T01:11:50Z</dcterms:created>
  <dcterms:modified xsi:type="dcterms:W3CDTF">2024-01-19T01:11:50Z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