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C874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12598400</wp:posOffset>
            </wp:positionV>
            <wp:extent cx="419100" cy="292100"/>
            <wp:effectExtent l="0" t="0" r="0" b="1270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6"/>
                    <a:stretch>
                      <a:fillRect/>
                    </a:stretch>
                  </pic:blipFill>
                  <pic:spPr>
                    <a:xfrm>
                      <a:off x="0" y="0"/>
                      <a:ext cx="4191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学年第一学期期中质量调研卷</w:t>
      </w:r>
    </w:p>
    <w:p w14:paraId="01502C83">
      <w:pPr>
        <w:spacing w:line="360" w:lineRule="auto"/>
        <w:jc w:val="center"/>
      </w:pPr>
      <w:r>
        <w:rPr>
          <w:rFonts w:ascii="宋体" w:hAnsi="宋体" w:eastAsia="宋体" w:cs="宋体"/>
          <w:b/>
          <w:color w:val="auto"/>
          <w:sz w:val="24"/>
        </w:rPr>
        <w:t>预备年级数学学科（时间：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203DB8D">
      <w:pPr>
        <w:spacing w:line="360" w:lineRule="auto"/>
        <w:jc w:val="left"/>
      </w:pPr>
      <w:r>
        <w:rPr>
          <w:rFonts w:ascii="宋体" w:hAnsi="宋体" w:eastAsia="宋体" w:cs="宋体"/>
          <w:b/>
          <w:color w:val="auto"/>
          <w:sz w:val="24"/>
        </w:rPr>
        <w:t>一、填空题（共</w:t>
      </w:r>
      <w:r>
        <w:rPr>
          <w:rFonts w:ascii="Times New Roman" w:hAnsi="Times New Roman" w:eastAsia="Times New Roman" w:cs="Times New Roman"/>
          <w:b/>
          <w:color w:val="auto"/>
          <w:sz w:val="24"/>
        </w:rPr>
        <w:t>14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2EA55043">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 o:title="eqId8b06e95b57b7a81cd81d05557a11fa9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 o:title="eqIdcd3304e23f3b0f9569c4140ca89b649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的最大公因数是</w:t>
      </w:r>
      <w:r>
        <w:t>______</w:t>
      </w:r>
      <w:r>
        <w:rPr>
          <w:rFonts w:ascii="宋体" w:hAnsi="宋体" w:eastAsia="宋体" w:cs="宋体"/>
          <w:color w:val="auto"/>
        </w:rPr>
        <w:t>．</w:t>
      </w:r>
    </w:p>
    <w:p w14:paraId="14F7D5C1">
      <w:pPr>
        <w:spacing w:line="360" w:lineRule="auto"/>
        <w:jc w:val="left"/>
        <w:rPr>
          <w:color w:val="000000"/>
        </w:rPr>
      </w:pPr>
      <w:r>
        <w:rPr>
          <w:color w:val="000000"/>
        </w:rPr>
        <w:t xml:space="preserve">2. </w:t>
      </w:r>
      <w:r>
        <w:rPr>
          <w:rFonts w:ascii="宋体" w:hAnsi="宋体" w:eastAsia="宋体" w:cs="宋体"/>
          <w:color w:val="000000"/>
        </w:rPr>
        <w:t>分解素因数：</w:t>
      </w:r>
      <w:r>
        <w:object>
          <v:shape id="_x0000_i102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2" o:title="eqIddbe32f18537c4d12d8d91fe51c93eee3"/>
            <o:lock v:ext="edit" aspectratio="t"/>
            <w10:wrap type="none"/>
            <w10:anchorlock/>
          </v:shape>
          <o:OLEObject Type="Embed" ProgID="Equation.DSMT4" ShapeID="_x0000_i1027" DrawAspect="Content" ObjectID="_1468075727" r:id="rId11">
            <o:LockedField>false</o:LockedField>
          </o:OLEObject>
        </w:object>
      </w:r>
      <w:r>
        <w:rPr>
          <w:color w:val="000000"/>
        </w:rPr>
        <w:t>______________</w:t>
      </w:r>
      <w:r>
        <w:rPr>
          <w:rFonts w:ascii="宋体" w:hAnsi="宋体" w:eastAsia="宋体" w:cs="宋体"/>
          <w:color w:val="000000"/>
        </w:rPr>
        <w:t>．</w:t>
      </w:r>
    </w:p>
    <w:p w14:paraId="7C4B9799">
      <w:pPr>
        <w:spacing w:line="360" w:lineRule="auto"/>
        <w:jc w:val="left"/>
        <w:rPr>
          <w:color w:val="000000"/>
        </w:rPr>
      </w:pPr>
      <w:r>
        <w:rPr>
          <w:color w:val="000000"/>
        </w:rPr>
        <w:t xml:space="preserve">3. </w:t>
      </w:r>
      <w:r>
        <w:object>
          <v:shape id="_x0000_i1028"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14" o:title="eqIdfbb1f4e5d591dc48f7eb2f0a974e2d2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52374B1E">
      <w:pPr>
        <w:spacing w:line="360" w:lineRule="auto"/>
        <w:jc w:val="left"/>
        <w:rPr>
          <w:color w:val="000000"/>
        </w:rPr>
      </w:pPr>
      <w:r>
        <w:rPr>
          <w:color w:val="000000"/>
        </w:rPr>
        <w:t xml:space="preserve">4. </w:t>
      </w:r>
      <w:r>
        <w:object>
          <v:shape id="_x0000_i1029" o:spt="75" alt="学科网(www.zxxk.com)--教育资源门户，提供试卷、教案、课件、论文、素材以及各类教学资源下载，还有大量而丰富的教学相关资讯！" type="#_x0000_t75" style="height:32.8pt;width:39.75pt;" o:ole="t" filled="f" o:preferrelative="t" stroked="f" coordsize="21600,21600">
            <v:path/>
            <v:fill on="f" focussize="0,0"/>
            <v:stroke on="f" joinstyle="miter"/>
            <v:imagedata r:id="rId16" o:title="eqIda7f18e3deff422ed2306d8687241ace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．括号内应填入</w:t>
      </w:r>
      <w:r>
        <w:rPr>
          <w:color w:val="000000"/>
        </w:rPr>
        <w:t>（       ）</w:t>
      </w:r>
    </w:p>
    <w:p w14:paraId="63E6A6A2">
      <w:pPr>
        <w:spacing w:line="360" w:lineRule="auto"/>
        <w:jc w:val="left"/>
        <w:rPr>
          <w:color w:val="000000"/>
        </w:rPr>
      </w:pPr>
      <w:r>
        <w:rPr>
          <w:color w:val="000000"/>
        </w:rPr>
        <w:t xml:space="preserve">5. </w:t>
      </w:r>
      <w:r>
        <w:rPr>
          <w:rFonts w:ascii="宋体" w:hAnsi="宋体" w:eastAsia="宋体" w:cs="宋体"/>
          <w:color w:val="000000"/>
        </w:rPr>
        <w:t>将</w:t>
      </w:r>
      <w:r>
        <w:object>
          <v:shape id="_x0000_i10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 o:title="eqIde8fe7a7da35cfb60329fea31d45ce6a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化为循环小数是</w:t>
      </w:r>
      <w:r>
        <w:rPr>
          <w:color w:val="000000"/>
        </w:rPr>
        <w:t>______</w:t>
      </w:r>
      <w:r>
        <w:rPr>
          <w:rFonts w:ascii="宋体" w:hAnsi="宋体" w:eastAsia="宋体" w:cs="宋体"/>
          <w:color w:val="000000"/>
        </w:rPr>
        <w:t>．</w:t>
      </w:r>
    </w:p>
    <w:p w14:paraId="39E64981">
      <w:pPr>
        <w:spacing w:line="360" w:lineRule="auto"/>
        <w:jc w:val="left"/>
        <w:rPr>
          <w:color w:val="000000"/>
        </w:rPr>
      </w:pPr>
      <w:r>
        <w:rPr>
          <w:color w:val="000000"/>
        </w:rPr>
        <w:t xml:space="preserve">6. </w:t>
      </w:r>
      <w:r>
        <w:rPr>
          <w:rFonts w:ascii="宋体" w:hAnsi="宋体" w:eastAsia="宋体" w:cs="宋体"/>
          <w:color w:val="000000"/>
        </w:rPr>
        <w:t>一个数的</w:t>
      </w:r>
      <w:r>
        <w:object>
          <v:shape id="_x0000_i10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 o:title="eqId8b2a698891d42c70b597f0da4f215f09"/>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12</w:t>
      </w:r>
      <w:r>
        <w:rPr>
          <w:rFonts w:ascii="宋体" w:hAnsi="宋体" w:eastAsia="宋体" w:cs="宋体"/>
          <w:color w:val="000000"/>
        </w:rPr>
        <w:t>，这个数是</w:t>
      </w:r>
      <w:r>
        <w:rPr>
          <w:color w:val="000000"/>
        </w:rPr>
        <w:t>_________________</w:t>
      </w:r>
      <w:r>
        <w:rPr>
          <w:rFonts w:ascii="Times New Roman" w:hAnsi="Times New Roman" w:eastAsia="Times New Roman" w:cs="Times New Roman"/>
          <w:color w:val="000000"/>
        </w:rPr>
        <w:t>.</w:t>
      </w:r>
    </w:p>
    <w:p w14:paraId="573A0497">
      <w:pPr>
        <w:spacing w:line="360" w:lineRule="auto"/>
        <w:jc w:val="left"/>
        <w:rPr>
          <w:color w:val="000000"/>
        </w:rPr>
      </w:pPr>
      <w:r>
        <w:rPr>
          <w:color w:val="000000"/>
        </w:rPr>
        <w:t xml:space="preserve">7. </w:t>
      </w:r>
      <w:r>
        <w:rPr>
          <w:rFonts w:ascii="宋体" w:hAnsi="宋体" w:eastAsia="宋体" w:cs="宋体"/>
          <w:color w:val="000000"/>
        </w:rPr>
        <w:t>已知</w:t>
      </w:r>
      <w:r>
        <w:object>
          <v:shape id="_x0000_i1032"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22" o:title="eqId1b3bc7f3b8b1cd00e0dcec6cee09560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4" o:title="eqId380bbacf854e30e2e747fc286d2b9997"/>
            <o:lock v:ext="edit" aspectratio="t"/>
            <w10:wrap type="none"/>
            <w10:anchorlock/>
          </v:shape>
          <o:OLEObject Type="Embed" ProgID="Equation.DSMT4" ShapeID="_x0000_i1033" DrawAspect="Content" ObjectID="_1468075733" r:id="rId23">
            <o:LockedField>false</o:LockedField>
          </o:OLEObject>
        </w:object>
      </w:r>
      <w:r>
        <w:rPr>
          <w:color w:val="000000"/>
        </w:rPr>
        <w:t>______</w:t>
      </w:r>
      <w:r>
        <w:rPr>
          <w:rFonts w:ascii="宋体" w:hAnsi="宋体" w:eastAsia="宋体" w:cs="宋体"/>
          <w:color w:val="000000"/>
        </w:rPr>
        <w:t>．</w:t>
      </w:r>
    </w:p>
    <w:p w14:paraId="5DECC8CA">
      <w:pPr>
        <w:spacing w:line="360" w:lineRule="auto"/>
        <w:jc w:val="left"/>
        <w:rPr>
          <w:color w:val="000000"/>
        </w:rPr>
      </w:pPr>
      <w:r>
        <w:rPr>
          <w:color w:val="000000"/>
        </w:rPr>
        <w:t xml:space="preserve">8. </w:t>
      </w:r>
      <w:r>
        <w:rPr>
          <w:rFonts w:ascii="宋体" w:hAnsi="宋体" w:eastAsia="宋体" w:cs="宋体"/>
          <w:color w:val="000000"/>
        </w:rPr>
        <w:t>一桶油共</w:t>
      </w:r>
      <w:r>
        <w:object>
          <v:shape id="_x0000_i1034"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6" o:title="eqId58b184c94e38f1e5dbe750b2168c2a37"/>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升，用去它的</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 o:title="eqId4dac452fbb5ef6dd653e7fbbef63948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后，再用去</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 o:title="eqId4dac452fbb5ef6dd653e7fbbef63948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升，这时桶内还剩油</w:t>
      </w:r>
      <w:r>
        <w:rPr>
          <w:color w:val="000000"/>
        </w:rPr>
        <w:t>______</w:t>
      </w:r>
      <w:r>
        <w:rPr>
          <w:rFonts w:ascii="宋体" w:hAnsi="宋体" w:eastAsia="宋体" w:cs="宋体"/>
          <w:color w:val="000000"/>
        </w:rPr>
        <w:t>升．</w:t>
      </w:r>
    </w:p>
    <w:p w14:paraId="701465B5">
      <w:pPr>
        <w:spacing w:line="360" w:lineRule="auto"/>
        <w:jc w:val="left"/>
        <w:rPr>
          <w:color w:val="000000"/>
        </w:rPr>
      </w:pPr>
      <w:r>
        <w:rPr>
          <w:color w:val="000000"/>
        </w:rPr>
        <w:t xml:space="preserve">9. </w:t>
      </w:r>
      <w:r>
        <w:rPr>
          <w:rFonts w:ascii="宋体" w:hAnsi="宋体" w:eastAsia="宋体" w:cs="宋体"/>
          <w:color w:val="000000"/>
        </w:rPr>
        <w:t>如果</w:t>
      </w:r>
      <w:r>
        <w:object>
          <v:shape id="_x0000_i10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 o:title="eqId2c94bb12cee76221e13f9ef955b0aab1"/>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互为相反数，那么</w:t>
      </w:r>
      <w:r>
        <w:object>
          <v:shape id="_x0000_i1039" o:spt="75" alt="学科网(www.zxxk.com)--教育资源门户，提供试卷、教案、课件、论文、素材以及各类教学资源下载，还有大量而丰富的教学相关资讯！" type="#_x0000_t75" style="height:20.5pt;width:69pt;" o:ole="t" filled="f" o:preferrelative="t" stroked="f" coordsize="21600,21600">
            <v:path/>
            <v:fill on="f" focussize="0,0"/>
            <v:stroke on="f" joinstyle="miter"/>
            <v:imagedata r:id="rId35" o:title="eqId8a87b439574d4a38813a1c24714c880a"/>
            <o:lock v:ext="edit" aspectratio="t"/>
            <w10:wrap type="none"/>
            <w10:anchorlock/>
          </v:shape>
          <o:OLEObject Type="Embed" ProgID="Equation.DSMT4" ShapeID="_x0000_i1039" DrawAspect="Content" ObjectID="_1468075739" r:id="rId34">
            <o:LockedField>false</o:LockedField>
          </o:OLEObject>
        </w:object>
      </w:r>
      <w:r>
        <w:rPr>
          <w:color w:val="000000"/>
        </w:rPr>
        <w:t>______</w:t>
      </w:r>
      <w:r>
        <w:rPr>
          <w:rFonts w:ascii="宋体" w:hAnsi="宋体" w:eastAsia="宋体" w:cs="宋体"/>
          <w:color w:val="000000"/>
        </w:rPr>
        <w:t>．</w:t>
      </w:r>
    </w:p>
    <w:p w14:paraId="02F8E457">
      <w:pPr>
        <w:spacing w:line="360" w:lineRule="auto"/>
        <w:jc w:val="left"/>
        <w:rPr>
          <w:color w:val="000000"/>
        </w:rPr>
      </w:pPr>
      <w:r>
        <w:rPr>
          <w:color w:val="000000"/>
        </w:rPr>
        <w:t xml:space="preserve">10. </w:t>
      </w:r>
      <w:r>
        <w:rPr>
          <w:rFonts w:ascii="宋体" w:hAnsi="宋体" w:eastAsia="宋体" w:cs="宋体"/>
          <w:color w:val="000000"/>
        </w:rPr>
        <w:t>用“</w:t>
      </w:r>
      <w:r>
        <w:object>
          <v:shape id="_x0000_i104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7" o:title="eqId392cdb9d30684cce244bef94b8d861b9"/>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”将下列各数从大到小进行排列：</w:t>
      </w:r>
      <w:r>
        <w:object>
          <v:shape id="_x0000_i104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9" o:title="eqIdd91e07104b699c4012be2d26160976a2"/>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1" o:title="eqIddc875a6ccf67b7c2f0bf4baadbdbb918"/>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43" o:title="eqId6c38444fae9951fced3ec679c1abe4b6"/>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45" o:title="eqId2c993d45824d89d69591423c63cc5c49"/>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7" o:title="eqIdd6f1a480438deb29d8ceeec5c5a34096"/>
            <o:lock v:ext="edit" aspectratio="t"/>
            <w10:wrap type="none"/>
            <w10:anchorlock/>
          </v:shape>
          <o:OLEObject Type="Embed" ProgID="Equation.DSMT4" ShapeID="_x0000_i1045" DrawAspect="Content" ObjectID="_1468075745" r:id="rId46">
            <o:LockedField>false</o:LockedField>
          </o:OLEObject>
        </w:object>
      </w:r>
      <w:r>
        <w:rPr>
          <w:color w:val="000000"/>
        </w:rPr>
        <w:t>______</w:t>
      </w:r>
      <w:r>
        <w:rPr>
          <w:rFonts w:ascii="宋体" w:hAnsi="宋体" w:eastAsia="宋体" w:cs="宋体"/>
          <w:color w:val="000000"/>
        </w:rPr>
        <w:t>．</w:t>
      </w:r>
    </w:p>
    <w:p w14:paraId="5AB6D154">
      <w:pPr>
        <w:spacing w:line="360" w:lineRule="auto"/>
        <w:jc w:val="both"/>
        <w:rPr>
          <w:color w:val="000000"/>
        </w:rPr>
      </w:pPr>
      <w:r>
        <w:rPr>
          <w:color w:val="000000"/>
        </w:rPr>
        <w:t xml:space="preserve">11. </w:t>
      </w:r>
      <w:r>
        <w:rPr>
          <w:rFonts w:ascii="宋体" w:hAnsi="宋体" w:eastAsia="宋体" w:cs="宋体"/>
          <w:color w:val="000000"/>
        </w:rPr>
        <w:t>据资料显示，人的心脏跳动的次数随着年龄而变化．青少年每分钟约跳</w:t>
      </w:r>
      <w:r>
        <w:rPr>
          <w:rFonts w:ascii="Times New Roman" w:hAnsi="Times New Roman" w:eastAsia="Times New Roman" w:cs="Times New Roman"/>
          <w:color w:val="000000"/>
        </w:rPr>
        <w:t>75</w:t>
      </w:r>
      <w:r>
        <w:rPr>
          <w:rFonts w:ascii="宋体" w:hAnsi="宋体" w:eastAsia="宋体" w:cs="宋体"/>
          <w:color w:val="000000"/>
        </w:rPr>
        <w:t>次，婴儿每分钟心跳的次数比青少年多</w:t>
      </w:r>
      <w:r>
        <w:object>
          <v:shape id="_x0000_i10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 o:title="eqId7294f5ae2a24ff42e84cd9773b2a7287"/>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．婴儿每分钟心跳约</w:t>
      </w:r>
      <w:r>
        <w:rPr>
          <w:color w:val="000000"/>
        </w:rPr>
        <w:t>__________</w:t>
      </w:r>
      <w:r>
        <w:rPr>
          <w:rFonts w:ascii="宋体" w:hAnsi="宋体" w:eastAsia="宋体" w:cs="宋体"/>
          <w:color w:val="000000"/>
        </w:rPr>
        <w:t>次．</w:t>
      </w:r>
    </w:p>
    <w:p w14:paraId="3E8E5CA9">
      <w:pPr>
        <w:spacing w:line="360" w:lineRule="auto"/>
        <w:jc w:val="left"/>
        <w:rPr>
          <w:color w:val="000000"/>
        </w:rPr>
      </w:pPr>
      <w:r>
        <w:rPr>
          <w:color w:val="000000"/>
        </w:rPr>
        <w:t xml:space="preserve">12. </w:t>
      </w:r>
      <w:r>
        <w:rPr>
          <w:rFonts w:ascii="宋体" w:hAnsi="宋体" w:eastAsia="宋体" w:cs="宋体"/>
          <w:color w:val="000000"/>
        </w:rPr>
        <w:t>如果两个正整数的最大公因数是</w:t>
      </w:r>
      <w:r>
        <w:rPr>
          <w:rFonts w:ascii="Times New Roman" w:hAnsi="Times New Roman" w:eastAsia="Times New Roman" w:cs="Times New Roman"/>
          <w:color w:val="000000"/>
        </w:rPr>
        <w:t>18</w:t>
      </w:r>
      <w:r>
        <w:rPr>
          <w:rFonts w:ascii="宋体" w:hAnsi="宋体" w:eastAsia="宋体" w:cs="宋体"/>
          <w:color w:val="000000"/>
        </w:rPr>
        <w:t>，最小公倍数是</w:t>
      </w:r>
      <w:r>
        <w:rPr>
          <w:rFonts w:ascii="Times New Roman" w:hAnsi="Times New Roman" w:eastAsia="Times New Roman" w:cs="Times New Roman"/>
          <w:color w:val="000000"/>
        </w:rPr>
        <w:t>108</w:t>
      </w:r>
      <w:r>
        <w:rPr>
          <w:rFonts w:ascii="宋体" w:hAnsi="宋体" w:eastAsia="宋体" w:cs="宋体"/>
          <w:color w:val="000000"/>
        </w:rPr>
        <w:t>，请问这两个正整数是</w:t>
      </w:r>
      <w:r>
        <w:rPr>
          <w:color w:val="000000"/>
        </w:rPr>
        <w:t>______</w:t>
      </w:r>
      <w:r>
        <w:rPr>
          <w:rFonts w:ascii="宋体" w:hAnsi="宋体" w:eastAsia="宋体" w:cs="宋体"/>
          <w:color w:val="000000"/>
        </w:rPr>
        <w:t>．</w:t>
      </w:r>
    </w:p>
    <w:p w14:paraId="11B867FC">
      <w:pPr>
        <w:spacing w:line="360" w:lineRule="auto"/>
        <w:jc w:val="left"/>
        <w:rPr>
          <w:color w:val="000000"/>
        </w:rPr>
      </w:pPr>
      <w:r>
        <w:rPr>
          <w:color w:val="000000"/>
        </w:rPr>
        <w:t xml:space="preserve">13. </w:t>
      </w:r>
      <w:r>
        <w:rPr>
          <w:rFonts w:ascii="宋体" w:hAnsi="宋体" w:eastAsia="宋体" w:cs="宋体"/>
          <w:color w:val="000000"/>
        </w:rPr>
        <w:t>一个分数的分子和分母相差</w:t>
      </w:r>
      <w:r>
        <w:rPr>
          <w:rFonts w:ascii="Times New Roman" w:hAnsi="Times New Roman" w:eastAsia="Times New Roman" w:cs="Times New Roman"/>
          <w:color w:val="000000"/>
        </w:rPr>
        <w:t>3</w:t>
      </w:r>
      <w:r>
        <w:rPr>
          <w:rFonts w:ascii="宋体" w:hAnsi="宋体" w:eastAsia="宋体" w:cs="宋体"/>
          <w:color w:val="000000"/>
        </w:rPr>
        <w:t>，如果分子和分母同时加上</w:t>
      </w:r>
      <w:r>
        <w:rPr>
          <w:rFonts w:ascii="Times New Roman" w:hAnsi="Times New Roman" w:eastAsia="Times New Roman" w:cs="Times New Roman"/>
          <w:color w:val="000000"/>
        </w:rPr>
        <w:t>13</w:t>
      </w:r>
      <w:r>
        <w:rPr>
          <w:rFonts w:ascii="宋体" w:hAnsi="宋体" w:eastAsia="宋体" w:cs="宋体"/>
          <w:color w:val="000000"/>
        </w:rPr>
        <w:t>后，可约分为</w:t>
      </w:r>
      <w:r>
        <w:object>
          <v:shape id="_x0000_i10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1" o:title="eqId8a4e6eb3663870ed202cc208eaf239dc"/>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，原分数为</w:t>
      </w:r>
      <w:r>
        <w:rPr>
          <w:color w:val="000000"/>
        </w:rPr>
        <w:t>______</w:t>
      </w:r>
      <w:r>
        <w:rPr>
          <w:rFonts w:ascii="宋体" w:hAnsi="宋体" w:eastAsia="宋体" w:cs="宋体"/>
          <w:color w:val="000000"/>
        </w:rPr>
        <w:t>．</w:t>
      </w:r>
    </w:p>
    <w:p w14:paraId="4BC43B24">
      <w:pPr>
        <w:spacing w:line="360" w:lineRule="auto"/>
        <w:jc w:val="left"/>
        <w:rPr>
          <w:color w:val="000000"/>
        </w:rPr>
      </w:pPr>
      <w:r>
        <w:rPr>
          <w:color w:val="000000"/>
        </w:rPr>
        <w:t xml:space="preserve">14. </w:t>
      </w:r>
      <w:r>
        <w:rPr>
          <w:rFonts w:ascii="宋体" w:hAnsi="宋体" w:eastAsia="宋体" w:cs="宋体"/>
          <w:color w:val="000000"/>
        </w:rPr>
        <w:t>有</w:t>
      </w:r>
      <w:r>
        <w:rPr>
          <w:rFonts w:ascii="Times New Roman" w:hAnsi="Times New Roman" w:eastAsia="Times New Roman" w:cs="Times New Roman"/>
          <w:color w:val="000000"/>
        </w:rPr>
        <w:t>6</w:t>
      </w:r>
      <w:r>
        <w:rPr>
          <w:rFonts w:ascii="宋体" w:hAnsi="宋体" w:eastAsia="宋体" w:cs="宋体"/>
          <w:color w:val="000000"/>
        </w:rPr>
        <w:t>张卡片，上面分别写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，从这六张卡片中拿出若干张，排成一个尽可能大</w:t>
      </w:r>
      <w:r>
        <w:rPr>
          <w:rFonts w:ascii="宋体" w:hAnsi="宋体" w:eastAsia="宋体" w:cs="宋体"/>
          <w:color w:val="000000"/>
          <w:position w:val="0"/>
        </w:rPr>
        <w:drawing>
          <wp:inline distT="0" distB="0" distL="114300" distR="114300">
            <wp:extent cx="133350" cy="177800"/>
            <wp:effectExtent l="0" t="0" r="0" b="13335"/>
            <wp:docPr id="2134766130" name="图片 2134766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766130" name="图片 2134766130"/>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多位数，并使这个多位数能被组成它的所有数整除，这个多位数是</w:t>
      </w:r>
      <w:r>
        <w:rPr>
          <w:color w:val="000000"/>
        </w:rPr>
        <w:t>______</w:t>
      </w:r>
      <w:r>
        <w:rPr>
          <w:rFonts w:ascii="宋体" w:hAnsi="宋体" w:eastAsia="宋体" w:cs="宋体"/>
          <w:color w:val="000000"/>
        </w:rPr>
        <w:t>．</w:t>
      </w:r>
    </w:p>
    <w:p w14:paraId="154B43D4">
      <w:pPr>
        <w:spacing w:line="360" w:lineRule="auto"/>
        <w:jc w:val="left"/>
        <w:rPr>
          <w:color w:val="000000"/>
        </w:rPr>
      </w:pPr>
      <w:r>
        <w:rPr>
          <w:rFonts w:ascii="宋体" w:hAnsi="宋体" w:eastAsia="宋体" w:cs="宋体"/>
          <w:b/>
          <w:color w:val="000000"/>
          <w:sz w:val="24"/>
        </w:rPr>
        <w:t>二、选择题（共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2D0CFD4">
      <w:pPr>
        <w:spacing w:line="360" w:lineRule="auto"/>
        <w:jc w:val="left"/>
        <w:rPr>
          <w:color w:val="000000"/>
        </w:rPr>
      </w:pPr>
      <w:r>
        <w:rPr>
          <w:color w:val="000000"/>
        </w:rPr>
        <w:t xml:space="preserve">15. </w:t>
      </w:r>
      <w:r>
        <w:rPr>
          <w:rFonts w:ascii="宋体" w:hAnsi="宋体" w:eastAsia="宋体" w:cs="宋体"/>
          <w:color w:val="000000"/>
        </w:rPr>
        <w:t>在分数</w:t>
      </w:r>
      <w:r>
        <w:object>
          <v:shape id="_x0000_i104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54" o:title="eqId6503ca085e3ca5f2ba723b0dd66e210b"/>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56" o:title="eqIdea28def1b6514c19952aa395dedb1b36"/>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8" o:title="eqId60fe195c0362a1ce901ddfb3559ae9f2"/>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2pt;width:17pt;" o:ole="t" filled="f" o:preferrelative="t" stroked="f" coordsize="21600,21600">
            <v:path/>
            <v:fill on="f" focussize="0,0"/>
            <v:stroke on="f" joinstyle="miter"/>
            <v:imagedata r:id="rId60" o:title="eqId3aab90c309c8466b351b29c707e1685e"/>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2" o:title="eqId49ba53a5cf17fcfc5d36574431bc3302"/>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中，与</w:t>
      </w:r>
      <w:r>
        <w:object>
          <v:shape id="_x0000_i1053"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64" o:title="eqIdf6c1e419dc13426ac1c3bbc7deee91be"/>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相等的分数共有（</w:t>
      </w:r>
      <w:r>
        <w:rPr>
          <w:rFonts w:ascii="Times New Roman" w:hAnsi="Times New Roman" w:eastAsia="Times New Roman" w:cs="Times New Roman"/>
          <w:color w:val="000000"/>
        </w:rPr>
        <w:t xml:space="preserve">    </w:t>
      </w:r>
      <w:r>
        <w:rPr>
          <w:rFonts w:ascii="宋体" w:hAnsi="宋体" w:eastAsia="宋体" w:cs="宋体"/>
          <w:color w:val="000000"/>
        </w:rPr>
        <w:t>）</w:t>
      </w:r>
    </w:p>
    <w:p w14:paraId="4F12D3B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6" o:title="eqId61128ab996360a038e6e64d82fcba004"/>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8" o:title="eqId5ca7d1107389675d32b56ec097464c14"/>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0" o:title="eqIdb8860d9787671b53b1ab68b3d526f5ca"/>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9" o:title="eqIdd91e07104b699c4012be2d26160976a2"/>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个</w:t>
      </w:r>
    </w:p>
    <w:p w14:paraId="4849B8C9">
      <w:pPr>
        <w:spacing w:line="360" w:lineRule="auto"/>
        <w:jc w:val="left"/>
        <w:textAlignment w:val="center"/>
        <w:rPr>
          <w:color w:val="000000"/>
        </w:rPr>
      </w:pPr>
      <w:r>
        <w:rPr>
          <w:color w:val="000000"/>
        </w:rPr>
        <w:t xml:space="preserve">16.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7134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一个数</w:t>
      </w:r>
      <w:r>
        <w:rPr>
          <w:rFonts w:ascii="宋体" w:hAnsi="宋体" w:eastAsia="宋体" w:cs="宋体"/>
          <w:color w:val="000000"/>
          <w:position w:val="0"/>
        </w:rPr>
        <w:drawing>
          <wp:inline distT="0" distB="0" distL="114300" distR="114300">
            <wp:extent cx="133350" cy="177800"/>
            <wp:effectExtent l="0" t="0" r="0" b="13335"/>
            <wp:docPr id="2134766126" name="图片 2134766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766126" name="图片 2134766126"/>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倒数等于本身，这个数是</w:t>
      </w:r>
      <w:r>
        <w:object>
          <v:shape id="_x0000_i105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 o:title="eqIdbdaa19de263700a15fcf213d64a8cd57"/>
            <o:lock v:ext="edit" aspectratio="t"/>
            <w10:wrap type="none"/>
            <w10:anchorlock/>
          </v:shape>
          <o:OLEObject Type="Embed" ProgID="Equation.DSMT4" ShapeID="_x0000_i1058" DrawAspect="Content" ObjectID="_1468075758" r:id="rId72">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75" o:title="eqIdc95b6be4554f03bf496092f1acdfbb89"/>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没有倒数</w:t>
      </w:r>
    </w:p>
    <w:p w14:paraId="08C6E3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绝对值是其本身的数是正数</w:t>
      </w:r>
      <w:r>
        <w:rPr>
          <w:color w:val="000000"/>
        </w:rPr>
        <w:tab/>
      </w:r>
      <w:r>
        <w:rPr>
          <w:color w:val="000000"/>
        </w:rPr>
        <w:t xml:space="preserve">D. </w:t>
      </w:r>
      <w:r>
        <w:rPr>
          <w:rFonts w:ascii="宋体" w:hAnsi="宋体" w:eastAsia="宋体" w:cs="宋体"/>
          <w:color w:val="000000"/>
        </w:rPr>
        <w:t>相反数是其本身的数是正数</w:t>
      </w:r>
    </w:p>
    <w:p w14:paraId="1247DCB3">
      <w:pPr>
        <w:spacing w:line="360" w:lineRule="auto"/>
        <w:jc w:val="left"/>
        <w:textAlignment w:val="center"/>
        <w:rPr>
          <w:color w:val="000000"/>
        </w:rPr>
      </w:pPr>
      <w:r>
        <w:rPr>
          <w:color w:val="000000"/>
        </w:rPr>
        <w:t xml:space="preserve">17. </w:t>
      </w:r>
      <w:r>
        <w:rPr>
          <w:rFonts w:ascii="宋体" w:hAnsi="宋体" w:eastAsia="宋体" w:cs="宋体"/>
          <w:color w:val="000000"/>
        </w:rPr>
        <w:t>如图，将一个面积为</w:t>
      </w:r>
      <w:r>
        <w:object>
          <v:shape id="_x0000_i10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 o:title="eqIdbdaa19de263700a15fcf213d64a8cd57"/>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的长方形进行分割，先沿着长方形的一边将其平均分成</w:t>
      </w:r>
      <w:r>
        <w:object>
          <v:shape id="_x0000_i106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0" o:title="eqIdb8860d9787671b53b1ab68b3d526f5ca"/>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个小长方形，取其中</w:t>
      </w:r>
      <w:r>
        <w:object>
          <v:shape id="_x0000_i106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8" o:title="eqId5ca7d1107389675d32b56ec097464c14"/>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个小长方形画上阴影；再沿着另一边将其平均分成</w:t>
      </w:r>
      <w:r>
        <w:object>
          <v:shape id="_x0000_i106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9" o:title="eqIdd91e07104b699c4012be2d26160976a2"/>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个小长方形，取其中</w:t>
      </w:r>
      <w:r>
        <w:object>
          <v:shape id="_x0000_i106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0" o:title="eqIdb8860d9787671b53b1ab68b3d526f5ca"/>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个小长方形涂上阴影，此时如果想要求图中双阴影部分的小长方形面积占原来长方形面积的几分之几，可以列式为（</w:t>
      </w:r>
      <w:r>
        <w:rPr>
          <w:rFonts w:ascii="Times New Roman" w:hAnsi="Times New Roman" w:eastAsia="Times New Roman" w:cs="Times New Roman"/>
          <w:color w:val="000000"/>
        </w:rPr>
        <w:t xml:space="preserve">    </w:t>
      </w:r>
      <w:r>
        <w:rPr>
          <w:rFonts w:ascii="宋体" w:hAnsi="宋体" w:eastAsia="宋体" w:cs="宋体"/>
          <w:color w:val="000000"/>
        </w:rPr>
        <w:t>）</w:t>
      </w:r>
    </w:p>
    <w:p w14:paraId="771EE6B2">
      <w:pPr>
        <w:spacing w:line="360" w:lineRule="auto"/>
        <w:jc w:val="left"/>
        <w:textAlignment w:val="center"/>
        <w:rPr>
          <w:color w:val="000000"/>
        </w:rPr>
      </w:pPr>
      <w:r>
        <w:rPr>
          <w:color w:val="000000"/>
        </w:rPr>
        <w:drawing>
          <wp:inline distT="0" distB="0" distL="114300" distR="114300">
            <wp:extent cx="223837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238375" cy="1219200"/>
                    </a:xfrm>
                    <a:prstGeom prst="rect">
                      <a:avLst/>
                    </a:prstGeom>
                  </pic:spPr>
                </pic:pic>
              </a:graphicData>
            </a:graphic>
          </wp:inline>
        </w:drawing>
      </w:r>
    </w:p>
    <w:p w14:paraId="395926B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83" o:title="eqId8808e3aa9e4c0aaa1b3ddee7e9f4b149"/>
            <o:lock v:ext="edit" aspectratio="t"/>
            <w10:wrap type="none"/>
            <w10:anchorlock/>
          </v:shape>
          <o:OLEObject Type="Embed" ProgID="Equation.DSMT4" ShapeID="_x0000_i1065" DrawAspect="Content" ObjectID="_1468075765" r:id="rId82">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5" o:title="eqId16c8b9a57e884611885140e764c021ab"/>
            <o:lock v:ext="edit" aspectratio="t"/>
            <w10:wrap type="none"/>
            <w10:anchorlock/>
          </v:shape>
          <o:OLEObject Type="Embed" ProgID="Equation.DSMT4" ShapeID="_x0000_i1066" DrawAspect="Content" ObjectID="_1468075766" r:id="rId84">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87" o:title="eqIdd6597985ddf0d471b0391a106f20c302"/>
            <o:lock v:ext="edit" aspectratio="t"/>
            <w10:wrap type="none"/>
            <w10:anchorlock/>
          </v:shape>
          <o:OLEObject Type="Embed" ProgID="Equation.DSMT4" ShapeID="_x0000_i1067" DrawAspect="Content" ObjectID="_1468075767" r:id="rId86">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9" o:title="eqId3f1febf2354d515020604f81b6329f24"/>
            <o:lock v:ext="edit" aspectratio="t"/>
            <w10:wrap type="none"/>
            <w10:anchorlock/>
          </v:shape>
          <o:OLEObject Type="Embed" ProgID="Equation.DSMT4" ShapeID="_x0000_i1068" DrawAspect="Content" ObjectID="_1468075768" r:id="rId88">
            <o:LockedField>false</o:LockedField>
          </o:OLEObject>
        </w:object>
      </w:r>
    </w:p>
    <w:p w14:paraId="28E4D4F9">
      <w:pPr>
        <w:spacing w:line="360" w:lineRule="auto"/>
        <w:jc w:val="left"/>
        <w:textAlignment w:val="center"/>
        <w:rPr>
          <w:color w:val="000000"/>
        </w:rPr>
      </w:pPr>
      <w:r>
        <w:rPr>
          <w:color w:val="000000"/>
        </w:rPr>
        <w:t xml:space="preserve">18. </w:t>
      </w:r>
      <w:r>
        <w:rPr>
          <w:rFonts w:ascii="宋体" w:hAnsi="宋体" w:eastAsia="宋体" w:cs="宋体"/>
          <w:color w:val="000000"/>
        </w:rPr>
        <w:t>介于</w:t>
      </w:r>
      <w:r>
        <w:object>
          <v:shape id="_x0000_i1069"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91" o:title="eqId5e6486784415f3537c9a13556c05d893"/>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和</w:t>
      </w:r>
      <w:r>
        <w:object>
          <v:shape id="_x0000_i1070"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93" o:title="eqId5dc0248a1c8911762d1387b5891c9ab3"/>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之间的最简分数有（</w:t>
      </w:r>
      <w:r>
        <w:rPr>
          <w:rFonts w:ascii="Times New Roman" w:hAnsi="Times New Roman" w:eastAsia="Times New Roman" w:cs="Times New Roman"/>
          <w:color w:val="000000"/>
        </w:rPr>
        <w:t xml:space="preserve">    </w:t>
      </w:r>
      <w:r>
        <w:rPr>
          <w:rFonts w:ascii="宋体" w:hAnsi="宋体" w:eastAsia="宋体" w:cs="宋体"/>
          <w:color w:val="000000"/>
        </w:rPr>
        <w:t>）个．</w:t>
      </w:r>
    </w:p>
    <w:p w14:paraId="0CA9AB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6" o:title="eqId61128ab996360a038e6e64d82fcba004"/>
            <o:lock v:ext="edit" aspectratio="t"/>
            <w10:wrap type="none"/>
            <w10:anchorlock/>
          </v:shape>
          <o:OLEObject Type="Embed" ProgID="Equation.DSMT4" ShapeID="_x0000_i1071" DrawAspect="Content" ObjectID="_1468075771" r:id="rId94">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9" o:title="eqIdd91e07104b699c4012be2d26160976a2"/>
            <o:lock v:ext="edit" aspectratio="t"/>
            <w10:wrap type="none"/>
            <w10:anchorlock/>
          </v:shape>
          <o:OLEObject Type="Embed" ProgID="Equation.DSMT4" ShapeID="_x0000_i1072" DrawAspect="Content" ObjectID="_1468075772" r:id="rId95">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97" o:title="eqIde8d02ea8c4988c5c28ab93f0d70fb55a"/>
            <o:lock v:ext="edit" aspectratio="t"/>
            <w10:wrap type="none"/>
            <w10:anchorlock/>
          </v:shape>
          <o:OLEObject Type="Embed" ProgID="Equation.DSMT4" ShapeID="_x0000_i1073" DrawAspect="Content" ObjectID="_1468075773" r:id="rId96">
            <o:LockedField>false</o:LockedField>
          </o:OLEObject>
        </w:object>
      </w:r>
      <w:r>
        <w:rPr>
          <w:color w:val="000000"/>
        </w:rPr>
        <w:tab/>
      </w:r>
      <w:r>
        <w:rPr>
          <w:color w:val="000000"/>
        </w:rPr>
        <w:t xml:space="preserve">D. </w:t>
      </w:r>
      <w:r>
        <w:rPr>
          <w:rFonts w:ascii="宋体" w:hAnsi="宋体" w:eastAsia="宋体" w:cs="宋体"/>
          <w:color w:val="000000"/>
        </w:rPr>
        <w:t>无数</w:t>
      </w:r>
    </w:p>
    <w:p w14:paraId="1DD07618">
      <w:pPr>
        <w:spacing w:line="360" w:lineRule="auto"/>
        <w:jc w:val="left"/>
        <w:textAlignment w:val="center"/>
        <w:rPr>
          <w:color w:val="000000"/>
        </w:rPr>
      </w:pPr>
      <w:r>
        <w:rPr>
          <w:color w:val="000000"/>
        </w:rPr>
        <w:t xml:space="preserve">19.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9048E8">
      <w:pPr>
        <w:spacing w:line="360" w:lineRule="auto"/>
        <w:jc w:val="left"/>
        <w:textAlignment w:val="center"/>
        <w:rPr>
          <w:color w:val="000000"/>
        </w:rPr>
      </w:pPr>
      <w:r>
        <w:rPr>
          <w:color w:val="000000"/>
        </w:rPr>
        <w:t xml:space="preserve">A. </w:t>
      </w:r>
      <w:r>
        <w:rPr>
          <w:rFonts w:ascii="宋体" w:hAnsi="宋体" w:eastAsia="宋体" w:cs="宋体"/>
          <w:color w:val="000000"/>
        </w:rPr>
        <w:t>如果两个数</w:t>
      </w:r>
      <w:r>
        <w:rPr>
          <w:rFonts w:ascii="宋体" w:hAnsi="宋体" w:eastAsia="宋体" w:cs="宋体"/>
          <w:color w:val="000000"/>
          <w:position w:val="0"/>
        </w:rPr>
        <w:drawing>
          <wp:inline distT="0" distB="0" distL="114300" distR="114300">
            <wp:extent cx="133350" cy="177800"/>
            <wp:effectExtent l="0" t="0" r="0" b="0"/>
            <wp:docPr id="2134766134" name="图片 2134766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766134" name="图片 2134766134"/>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和为负数，那么这两个数一正一负，且负数的绝对值较大；</w:t>
      </w:r>
    </w:p>
    <w:p w14:paraId="1057EFE5">
      <w:pPr>
        <w:spacing w:line="360" w:lineRule="auto"/>
        <w:jc w:val="left"/>
        <w:textAlignment w:val="center"/>
        <w:rPr>
          <w:color w:val="000000"/>
        </w:rPr>
      </w:pPr>
      <w:r>
        <w:rPr>
          <w:color w:val="000000"/>
        </w:rPr>
        <w:t xml:space="preserve">B. </w:t>
      </w:r>
      <w:r>
        <w:rPr>
          <w:rFonts w:ascii="宋体" w:hAnsi="宋体" w:eastAsia="宋体" w:cs="宋体"/>
          <w:color w:val="000000"/>
        </w:rPr>
        <w:t>如果两个数的差为正数，那么这两个数一定都为正数；</w:t>
      </w:r>
    </w:p>
    <w:p w14:paraId="439D643B">
      <w:pPr>
        <w:spacing w:line="360" w:lineRule="auto"/>
        <w:jc w:val="left"/>
        <w:textAlignment w:val="center"/>
        <w:rPr>
          <w:color w:val="000000"/>
        </w:rPr>
      </w:pPr>
      <w:r>
        <w:rPr>
          <w:color w:val="000000"/>
        </w:rPr>
        <w:t xml:space="preserve">C. </w:t>
      </w:r>
      <w:r>
        <w:rPr>
          <w:rFonts w:ascii="宋体" w:hAnsi="宋体" w:eastAsia="宋体" w:cs="宋体"/>
          <w:color w:val="000000"/>
        </w:rPr>
        <w:t>如果两个负数相加，那么它们的和一定小于每一个加数：</w:t>
      </w:r>
    </w:p>
    <w:p w14:paraId="32AA78CB">
      <w:pPr>
        <w:spacing w:line="360" w:lineRule="auto"/>
        <w:jc w:val="left"/>
        <w:textAlignment w:val="center"/>
        <w:rPr>
          <w:color w:val="000000"/>
        </w:rPr>
      </w:pPr>
      <w:r>
        <w:rPr>
          <w:color w:val="000000"/>
        </w:rPr>
        <w:t xml:space="preserve">D. </w:t>
      </w:r>
      <w:r>
        <w:rPr>
          <w:rFonts w:ascii="宋体" w:hAnsi="宋体" w:eastAsia="宋体" w:cs="宋体"/>
          <w:color w:val="000000"/>
        </w:rPr>
        <w:t>如果两个有理数相加，那么它们的和一定大于每一个加数．</w:t>
      </w:r>
    </w:p>
    <w:p w14:paraId="706E76A5">
      <w:pPr>
        <w:spacing w:line="360" w:lineRule="auto"/>
        <w:jc w:val="left"/>
        <w:textAlignment w:val="center"/>
        <w:rPr>
          <w:color w:val="000000"/>
        </w:rPr>
      </w:pPr>
      <w:r>
        <w:rPr>
          <w:color w:val="000000"/>
        </w:rPr>
        <w:t xml:space="preserve">20. </w:t>
      </w:r>
      <w:r>
        <w:rPr>
          <w:rFonts w:ascii="宋体" w:hAnsi="宋体" w:eastAsia="宋体" w:cs="宋体"/>
          <w:color w:val="000000"/>
        </w:rPr>
        <w:t>小明</w:t>
      </w:r>
      <w:r>
        <w:rPr>
          <w:rFonts w:ascii="Times New Roman" w:hAnsi="Times New Roman" w:eastAsia="Times New Roman" w:cs="Times New Roman"/>
          <w:color w:val="000000"/>
        </w:rPr>
        <w:t>8</w:t>
      </w:r>
      <w:r>
        <w:rPr>
          <w:rFonts w:ascii="宋体" w:hAnsi="宋体" w:eastAsia="宋体" w:cs="宋体"/>
          <w:color w:val="000000"/>
        </w:rPr>
        <w:t>天阅读了一本书的</w:t>
      </w:r>
      <w:r>
        <w:object>
          <v:shape id="_x0000_i107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9" o:title="eqIdfa5a1a2ee471c67aa5264c0991d05421"/>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，小杰</w:t>
      </w:r>
      <w:r>
        <w:rPr>
          <w:rFonts w:ascii="Times New Roman" w:hAnsi="Times New Roman" w:eastAsia="Times New Roman" w:cs="Times New Roman"/>
          <w:color w:val="000000"/>
        </w:rPr>
        <w:t>6</w:t>
      </w:r>
      <w:r>
        <w:rPr>
          <w:rFonts w:ascii="宋体" w:hAnsi="宋体" w:eastAsia="宋体" w:cs="宋体"/>
          <w:color w:val="000000"/>
        </w:rPr>
        <w:t>天阅读了同一本书的</w:t>
      </w:r>
      <w:r>
        <w:object>
          <v:shape id="_x0000_i107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01" o:title="eqIdeac97e6740365c85ad857aff85cefbe5"/>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，问两人中阅读较快的是（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67B3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小明</w:t>
      </w:r>
      <w:r>
        <w:rPr>
          <w:color w:val="000000"/>
        </w:rPr>
        <w:tab/>
      </w:r>
      <w:r>
        <w:rPr>
          <w:color w:val="000000"/>
        </w:rPr>
        <w:t xml:space="preserve">B. </w:t>
      </w:r>
      <w:r>
        <w:rPr>
          <w:rFonts w:ascii="宋体" w:hAnsi="宋体" w:eastAsia="宋体" w:cs="宋体"/>
          <w:color w:val="000000"/>
        </w:rPr>
        <w:t>小杰</w:t>
      </w:r>
      <w:r>
        <w:rPr>
          <w:color w:val="000000"/>
        </w:rPr>
        <w:tab/>
      </w:r>
      <w:r>
        <w:rPr>
          <w:color w:val="000000"/>
        </w:rPr>
        <w:t xml:space="preserve">C. </w:t>
      </w:r>
      <w:r>
        <w:rPr>
          <w:rFonts w:ascii="宋体" w:hAnsi="宋体" w:eastAsia="宋体" w:cs="宋体"/>
          <w:color w:val="000000"/>
        </w:rPr>
        <w:t>一样快</w:t>
      </w:r>
      <w:r>
        <w:rPr>
          <w:color w:val="000000"/>
        </w:rPr>
        <w:tab/>
      </w:r>
      <w:r>
        <w:rPr>
          <w:color w:val="000000"/>
        </w:rPr>
        <w:t xml:space="preserve">D. </w:t>
      </w:r>
      <w:r>
        <w:rPr>
          <w:rFonts w:ascii="宋体" w:hAnsi="宋体" w:eastAsia="宋体" w:cs="宋体"/>
          <w:color w:val="000000"/>
        </w:rPr>
        <w:t>无法判断</w:t>
      </w:r>
    </w:p>
    <w:p w14:paraId="516A91E6">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CDC9DAE">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1pt;width:59.5pt;" o:ole="t" filled="f" o:preferrelative="t" stroked="f" coordsize="21600,21600">
            <v:path/>
            <v:fill on="f" focussize="0,0"/>
            <v:stroke on="f" joinstyle="miter"/>
            <v:imagedata r:id="rId103" o:title="eqId6d321f50ef9e290bfcdd80ac43a68ecb"/>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p>
    <w:p w14:paraId="6099E26C">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105" o:title="eqId46589ee69dfd597314c78e6a15a189de"/>
            <o:lock v:ext="edit" aspectratio="t"/>
            <w10:wrap type="none"/>
            <w10:anchorlock/>
          </v:shape>
          <o:OLEObject Type="Embed" ProgID="Equation.DSMT4" ShapeID="_x0000_i1077" DrawAspect="Content" ObjectID="_1468075777" r:id="rId104">
            <o:LockedField>false</o:LockedField>
          </o:OLEObject>
        </w:object>
      </w:r>
    </w:p>
    <w:p w14:paraId="52B509ED">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4pt;width:102pt;" o:ole="t" filled="f" o:preferrelative="t" stroked="f" coordsize="21600,21600">
            <v:path/>
            <v:fill on="f" focussize="0,0"/>
            <v:stroke on="f" joinstyle="miter"/>
            <v:imagedata r:id="rId107" o:title="eqIda0e255085f149f9ebea6366f7e7241d7"/>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w:t>
      </w:r>
    </w:p>
    <w:p w14:paraId="3DC29338">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1pt;width:116.5pt;" o:ole="t" filled="f" o:preferrelative="t" stroked="f" coordsize="21600,21600">
            <v:path/>
            <v:fill on="f" focussize="0,0"/>
            <v:stroke on="f" joinstyle="miter"/>
            <v:imagedata r:id="rId109" o:title="eqId652bcf1d0e3f48fce79ea9a387167265"/>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w:t>
      </w:r>
    </w:p>
    <w:p w14:paraId="26FAD1E9">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2134766132" name="图片 2134766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766132" name="图片 2134766132"/>
                    <pic:cNvPicPr>
                      <a:picLocks noChangeAspect="1"/>
                    </pic:cNvPicPr>
                  </pic:nvPicPr>
                  <pic:blipFill>
                    <a:blip r:embed="rId1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4pt;width:153pt;" o:ole="t" filled="f" o:preferrelative="t" stroked="f" coordsize="21600,21600">
            <v:path/>
            <v:fill on="f" focussize="0,0"/>
            <v:stroke on="f" joinstyle="miter"/>
            <v:imagedata r:id="rId112" o:title="eqId8049007215a0de640f5516d316812b32"/>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w:t>
      </w:r>
    </w:p>
    <w:p w14:paraId="4FBB69A9">
      <w:pPr>
        <w:spacing w:line="360" w:lineRule="auto"/>
        <w:jc w:val="left"/>
        <w:textAlignment w:val="center"/>
        <w:rPr>
          <w:color w:val="000000"/>
        </w:rPr>
      </w:pPr>
      <w:r>
        <w:rPr>
          <w:color w:val="000000"/>
        </w:rPr>
        <w:t xml:space="preserve">26. </w:t>
      </w:r>
      <w:r>
        <w:rPr>
          <w:rFonts w:ascii="宋体" w:hAnsi="宋体" w:eastAsia="宋体" w:cs="宋体"/>
          <w:color w:val="000000"/>
        </w:rPr>
        <w:t>计算：</w:t>
      </w:r>
    </w:p>
    <w:p w14:paraId="01DB0F7A">
      <w:pPr>
        <w:spacing w:line="360" w:lineRule="auto"/>
        <w:jc w:val="left"/>
        <w:textAlignment w:val="center"/>
        <w:rPr>
          <w:color w:val="000000"/>
        </w:rPr>
      </w:pPr>
      <w:r>
        <w:rPr>
          <w:color w:val="000000"/>
        </w:rPr>
        <w:t>（1）</w:t>
      </w:r>
      <w:r>
        <w:rPr>
          <w:rFonts w:ascii="宋体" w:hAnsi="宋体" w:eastAsia="宋体" w:cs="宋体"/>
          <w:color w:val="000000"/>
        </w:rPr>
        <w:t>请在数轴上标出表示</w:t>
      </w:r>
      <w:r>
        <w:object>
          <v:shape id="_x0000_i108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4" o:title="eqIdbf31876698721a199c7c53c6b320aa86"/>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16" o:title="eqIdd4ecd7fe64c2dbec27d65b3778407c87"/>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134766128" name="图片 213476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766128" name="图片 2134766128"/>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点，并用字母表示．</w:t>
      </w:r>
    </w:p>
    <w:p w14:paraId="1E1C7450">
      <w:pPr>
        <w:spacing w:line="360" w:lineRule="auto"/>
        <w:jc w:val="left"/>
        <w:textAlignment w:val="center"/>
        <w:rPr>
          <w:color w:val="000000"/>
        </w:rPr>
      </w:pPr>
      <w:r>
        <w:rPr>
          <w:color w:val="000000"/>
        </w:rPr>
        <w:t>（2）</w:t>
      </w:r>
      <w:r>
        <w:rPr>
          <w:rFonts w:ascii="宋体" w:hAnsi="宋体" w:eastAsia="宋体" w:cs="宋体"/>
          <w:color w:val="000000"/>
        </w:rPr>
        <w:t>请在数轴上标出到</w:t>
      </w:r>
      <w:r>
        <w:rPr>
          <w:rFonts w:ascii="Times New Roman" w:hAnsi="Times New Roman" w:eastAsia="Times New Roman" w:cs="Times New Roman"/>
          <w:color w:val="000000"/>
        </w:rPr>
        <w:t>1</w:t>
      </w:r>
      <w:r>
        <w:rPr>
          <w:rFonts w:ascii="宋体" w:hAnsi="宋体" w:eastAsia="宋体" w:cs="宋体"/>
          <w:color w:val="000000"/>
        </w:rPr>
        <w:t>的距离为</w:t>
      </w:r>
      <w:r>
        <w:object>
          <v:shape id="_x0000_i108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8" o:title="eqId33416936750a9caf9e877f02c3ad6b0e"/>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个单位长度的点，并用字母表示．</w:t>
      </w:r>
    </w:p>
    <w:p w14:paraId="022C708D">
      <w:pPr>
        <w:spacing w:line="360" w:lineRule="auto"/>
        <w:jc w:val="left"/>
        <w:textAlignment w:val="center"/>
        <w:rPr>
          <w:color w:val="000000"/>
        </w:rPr>
      </w:pPr>
      <w:r>
        <w:rPr>
          <w:color w:val="000000"/>
        </w:rPr>
        <w:drawing>
          <wp:inline distT="0" distB="0" distL="114300" distR="114300">
            <wp:extent cx="3400425" cy="276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3400425" cy="276225"/>
                    </a:xfrm>
                    <a:prstGeom prst="rect">
                      <a:avLst/>
                    </a:prstGeom>
                  </pic:spPr>
                </pic:pic>
              </a:graphicData>
            </a:graphic>
          </wp:inline>
        </w:drawing>
      </w:r>
    </w:p>
    <w:p w14:paraId="56D9CE02">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4456A5D">
      <w:pPr>
        <w:spacing w:line="360" w:lineRule="auto"/>
        <w:jc w:val="left"/>
        <w:textAlignment w:val="center"/>
        <w:rPr>
          <w:color w:val="000000"/>
        </w:rPr>
      </w:pPr>
      <w:r>
        <w:rPr>
          <w:color w:val="000000"/>
        </w:rPr>
        <w:t xml:space="preserve">27. </w:t>
      </w:r>
      <w:r>
        <w:rPr>
          <w:rFonts w:ascii="宋体" w:hAnsi="宋体" w:eastAsia="宋体" w:cs="宋体"/>
          <w:color w:val="000000"/>
        </w:rPr>
        <w:t>为了迎接国庆节的到来，需要在笔直的公路一侧插上彩旗，原来每</w:t>
      </w:r>
      <w:r>
        <w:object>
          <v:shape id="_x0000_i1084"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121" o:title="eqId180ea775f2af05650404d764384e7faa"/>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米插一面彩旗，现在改成每</w:t>
      </w:r>
      <w:r>
        <w:object>
          <v:shape id="_x0000_i1085"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23" o:title="eqIdea1834490aacbee800ed5721312f4be1"/>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米插一面彩旗．在施工过程中发现，包括两端的彩旗在内，一共有</w:t>
      </w:r>
      <w:r>
        <w:object>
          <v:shape id="_x0000_i10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5" o:title="eqId8c748e40ba21ac5063d3bccaa57ef278"/>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面彩旗不需要移动，这条路长多少米？</w:t>
      </w:r>
    </w:p>
    <w:p w14:paraId="7C33595F">
      <w:pPr>
        <w:spacing w:line="360" w:lineRule="auto"/>
        <w:jc w:val="left"/>
        <w:textAlignment w:val="center"/>
        <w:rPr>
          <w:color w:val="000000"/>
        </w:rPr>
      </w:pPr>
      <w:r>
        <w:rPr>
          <w:color w:val="000000"/>
        </w:rPr>
        <w:t xml:space="preserve">28. </w:t>
      </w:r>
      <w:r>
        <w:rPr>
          <w:rFonts w:ascii="宋体" w:hAnsi="宋体" w:eastAsia="宋体" w:cs="宋体"/>
          <w:color w:val="000000"/>
        </w:rPr>
        <w:t>某电商公司原计划每月卖出</w:t>
      </w:r>
      <w:r>
        <w:object>
          <v:shape id="_x0000_i1087"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127" o:title="eqIddadc63e6e33743ce590ed968948a5a58"/>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件衣服，但由于服装行业存在淡季旺季，每月销售件数不定，为统计该公司前三季度每月实际销售情况，记录表格如下：（单位：件）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792"/>
        <w:gridCol w:w="765"/>
        <w:gridCol w:w="795"/>
        <w:gridCol w:w="741"/>
        <w:gridCol w:w="800"/>
        <w:gridCol w:w="804"/>
        <w:gridCol w:w="680"/>
        <w:gridCol w:w="801"/>
        <w:gridCol w:w="765"/>
      </w:tblGrid>
      <w:tr w14:paraId="20D0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8E87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0EE66">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 o:title="eqIdbdaa19de263700a15fcf213d64a8cd57"/>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EEC9E">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6" o:title="eqId61128ab996360a038e6e64d82fcba004"/>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1A949">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8" o:title="eqId5ca7d1107389675d32b56ec097464c14"/>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9151C">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0" o:title="eqIdb8860d9787671b53b1ab68b3d526f5ca"/>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02AE7">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9" o:title="eqIdd91e07104b699c4012be2d26160976a2"/>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D4BDE">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34" o:title="eqId6f8c4c029e552954bd493b49aeab82d5"/>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0BC91">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 o:title="eqId8b06e95b57b7a81cd81d05557a11fa92"/>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80B5E">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 o:title="eqIdcd3304e23f3b0f9569c4140ca89b6498"/>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2E69A">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97" o:title="eqIde8d02ea8c4988c5c28ab93f0d70fb55a"/>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月</w:t>
            </w:r>
          </w:p>
        </w:tc>
      </w:tr>
      <w:tr w14:paraId="2C7C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FC18B">
            <w:pPr>
              <w:spacing w:line="360" w:lineRule="auto"/>
              <w:jc w:val="left"/>
              <w:textAlignment w:val="center"/>
              <w:rPr>
                <w:color w:val="000000"/>
              </w:rPr>
            </w:pPr>
            <w:r>
              <w:rPr>
                <w:rFonts w:ascii="宋体" w:hAnsi="宋体" w:eastAsia="宋体" w:cs="宋体"/>
                <w:color w:val="000000"/>
              </w:rPr>
              <w:t>件数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98995">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39" o:title="eqIdb1da4b37bf01885790849b9d5b51528c"/>
                  <o:lock v:ext="edit" aspectratio="t"/>
                  <w10:wrap type="none"/>
                  <w10:anchorlock/>
                </v:shape>
                <o:OLEObject Type="Embed" ProgID="Equation.DSMT4" ShapeID="_x0000_i1097" DrawAspect="Content" ObjectID="_1468075797" r:id="rId1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A98B3">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41" o:title="eqIde687aac2a640612f05fb5f05e2f2bc59"/>
                  <o:lock v:ext="edit" aspectratio="t"/>
                  <w10:wrap type="none"/>
                  <w10:anchorlock/>
                </v:shape>
                <o:OLEObject Type="Embed" ProgID="Equation.DSMT4" ShapeID="_x0000_i1098" DrawAspect="Content" ObjectID="_1468075798" r:id="rId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FB9AC">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3" o:title="eqIdaedc98ab8772248ef2adf992b055ce99"/>
                  <o:lock v:ext="edit" aspectratio="t"/>
                  <w10:wrap type="none"/>
                  <w10:anchorlock/>
                </v:shape>
                <o:OLEObject Type="Embed" ProgID="Equation.DSMT4" ShapeID="_x0000_i1099" DrawAspect="Content" ObjectID="_1468075799" r:id="rId1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EB1E8">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3.15pt;width:25.05pt;" o:ole="t" filled="f" o:preferrelative="t" stroked="f" coordsize="21600,21600">
                  <v:path/>
                  <v:fill on="f" focussize="0,0"/>
                  <v:stroke on="f" joinstyle="miter"/>
                  <v:imagedata r:id="rId145" o:title="eqId0e50275859851e2e1167fc02473bfd63"/>
                  <o:lock v:ext="edit" aspectratio="t"/>
                  <w10:wrap type="none"/>
                  <w10:anchorlock/>
                </v:shape>
                <o:OLEObject Type="Embed" ProgID="Equation.DSMT4" ShapeID="_x0000_i1100" DrawAspect="Content" ObjectID="_1468075800" r:id="rId1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7E3DA">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7" o:title="eqIdebab9d74565ffdd6723ac3cabe80a878"/>
                  <o:lock v:ext="edit" aspectratio="t"/>
                  <w10:wrap type="none"/>
                  <w10:anchorlock/>
                </v:shape>
                <o:OLEObject Type="Embed" ProgID="Equation.DSMT4" ShapeID="_x0000_i1101" DrawAspect="Content" ObjectID="_1468075801" r:id="rId1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ECD57">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49" o:title="eqId22295b58de5699e6eb76260d65c300d5"/>
                  <o:lock v:ext="edit" aspectratio="t"/>
                  <w10:wrap type="none"/>
                  <w10:anchorlock/>
                </v:shape>
                <o:OLEObject Type="Embed" ProgID="Equation.DSMT4" ShapeID="_x0000_i1102" DrawAspect="Content" ObjectID="_1468075802" r:id="rId1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81997">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51" o:title="eqId79ef63ad7b61f3fae0ac81148e7700ff"/>
                  <o:lock v:ext="edit" aspectratio="t"/>
                  <w10:wrap type="none"/>
                  <w10:anchorlock/>
                </v:shape>
                <o:OLEObject Type="Embed" ProgID="Equation.DSMT4" ShapeID="_x0000_i1103" DrawAspect="Content" ObjectID="_1468075803" r:id="rId1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5299A">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153" o:title="eqIdd6d9c38a7412a6eca75515e1cb536e2b"/>
                  <o:lock v:ext="edit" aspectratio="t"/>
                  <w10:wrap type="none"/>
                  <w10:anchorlock/>
                </v:shape>
                <o:OLEObject Type="Embed" ProgID="Equation.DSMT4" ShapeID="_x0000_i1104" DrawAspect="Content" ObjectID="_1468075804" r:id="rId1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71E1E">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55" o:title="eqId5ae64cf15528835960574c382ad8357a"/>
                  <o:lock v:ext="edit" aspectratio="t"/>
                  <w10:wrap type="none"/>
                  <w10:anchorlock/>
                </v:shape>
                <o:OLEObject Type="Embed" ProgID="Equation.DSMT4" ShapeID="_x0000_i1105" DrawAspect="Content" ObjectID="_1468075805" r:id="rId154">
                  <o:LockedField>false</o:LockedField>
                </o:OLEObject>
              </w:object>
            </w:r>
          </w:p>
        </w:tc>
      </w:tr>
    </w:tbl>
    <w:p w14:paraId="26305D50">
      <w:pPr>
        <w:spacing w:line="360" w:lineRule="auto"/>
        <w:jc w:val="left"/>
        <w:textAlignment w:val="center"/>
        <w:rPr>
          <w:color w:val="000000"/>
        </w:rPr>
      </w:pPr>
      <w:r>
        <w:rPr>
          <w:rFonts w:ascii="宋体" w:hAnsi="宋体" w:eastAsia="宋体" w:cs="宋体"/>
          <w:color w:val="000000"/>
        </w:rPr>
        <w:t>（注：规定该月实际销售件数多于</w:t>
      </w:r>
      <w:r>
        <w:object>
          <v:shape id="_x0000_i1106"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127" o:title="eqIddadc63e6e33743ce590ed968948a5a58"/>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件记为正，反之记为负）．</w:t>
      </w:r>
    </w:p>
    <w:p w14:paraId="7AF9458F">
      <w:pPr>
        <w:spacing w:line="360" w:lineRule="auto"/>
        <w:jc w:val="left"/>
        <w:textAlignment w:val="center"/>
        <w:rPr>
          <w:color w:val="000000"/>
        </w:rPr>
      </w:pPr>
      <w:r>
        <w:rPr>
          <w:rFonts w:ascii="宋体" w:hAnsi="宋体" w:eastAsia="宋体" w:cs="宋体"/>
          <w:color w:val="000000"/>
        </w:rPr>
        <w:t>回答下列问题：</w:t>
      </w:r>
    </w:p>
    <w:p w14:paraId="23165CB5">
      <w:pPr>
        <w:spacing w:line="360" w:lineRule="auto"/>
        <w:jc w:val="left"/>
        <w:textAlignment w:val="center"/>
        <w:rPr>
          <w:color w:val="000000"/>
        </w:rPr>
      </w:pPr>
      <w:r>
        <w:rPr>
          <w:color w:val="000000"/>
        </w:rPr>
        <w:t>（1）</w:t>
      </w:r>
      <w:r>
        <w:rPr>
          <w:rFonts w:ascii="宋体" w:hAnsi="宋体" w:eastAsia="宋体" w:cs="宋体"/>
          <w:color w:val="000000"/>
        </w:rPr>
        <w:t>前三季度共卖出多少件衣服？</w:t>
      </w:r>
    </w:p>
    <w:p w14:paraId="78BC25BB">
      <w:pPr>
        <w:spacing w:line="360" w:lineRule="auto"/>
        <w:jc w:val="left"/>
        <w:textAlignment w:val="center"/>
        <w:rPr>
          <w:color w:val="000000"/>
        </w:rPr>
      </w:pPr>
      <w:r>
        <w:rPr>
          <w:color w:val="000000"/>
        </w:rPr>
        <w:t>（2）</w:t>
      </w:r>
      <w:r>
        <w:rPr>
          <w:rFonts w:ascii="宋体" w:hAnsi="宋体" w:eastAsia="宋体" w:cs="宋体"/>
          <w:color w:val="000000"/>
        </w:rPr>
        <w:t>如果一件衣服利润为</w:t>
      </w:r>
      <w:r>
        <w:object>
          <v:shape id="_x0000_i1107"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158" o:title="eqId0e6f1af4b44b2e97e8f319bab4ae9010"/>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元，那么第二季度比第一季度多赚几分之几？</w:t>
      </w:r>
    </w:p>
    <w:p w14:paraId="0B76392E">
      <w:pPr>
        <w:spacing w:line="360" w:lineRule="auto"/>
        <w:jc w:val="left"/>
        <w:textAlignment w:val="center"/>
        <w:rPr>
          <w:color w:val="000000"/>
        </w:rPr>
      </w:pPr>
      <w:r>
        <w:rPr>
          <w:color w:val="000000"/>
        </w:rPr>
        <w:t xml:space="preserve">29. </w:t>
      </w:r>
      <w:r>
        <w:rPr>
          <w:rFonts w:ascii="宋体" w:hAnsi="宋体" w:eastAsia="宋体" w:cs="宋体"/>
          <w:color w:val="000000"/>
        </w:rPr>
        <w:t>计算机的运算编程与数学原理是密不可分的，相对简单的运算编程就是数值转换机．</w:t>
      </w:r>
    </w:p>
    <w:p w14:paraId="2CC9A93E">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10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60" o:title="eqId5963abe8f421bd99a2aaa94831a951e9"/>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同学设置了一个数值转换机，若输入</w:t>
      </w:r>
      <w:r>
        <w:object>
          <v:shape id="_x0000_i11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的值为</w:t>
      </w:r>
      <w:r>
        <w:object>
          <v:shape id="_x0000_i111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6" o:title="eqId61128ab996360a038e6e64d82fcba004"/>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，则输出的结果为</w:t>
      </w:r>
      <w:r>
        <w:rPr>
          <w:rFonts w:ascii="Times New Roman" w:hAnsi="Times New Roman" w:eastAsia="Times New Roman" w:cs="Times New Roman"/>
          <w:color w:val="000000"/>
        </w:rPr>
        <w:t>____</w:t>
      </w:r>
      <w:r>
        <w:rPr>
          <w:rFonts w:ascii="宋体" w:hAnsi="宋体" w:eastAsia="宋体" w:cs="宋体"/>
          <w:color w:val="000000"/>
        </w:rPr>
        <w:t>．</w:t>
      </w:r>
    </w:p>
    <w:p w14:paraId="515431B9">
      <w:pPr>
        <w:spacing w:line="360" w:lineRule="auto"/>
        <w:jc w:val="left"/>
        <w:textAlignment w:val="center"/>
        <w:rPr>
          <w:color w:val="000000"/>
        </w:rPr>
      </w:pPr>
      <w:r>
        <w:rPr>
          <w:color w:val="000000"/>
        </w:rPr>
        <w:drawing>
          <wp:inline distT="0" distB="0" distL="114300" distR="114300">
            <wp:extent cx="4200525" cy="323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4200525" cy="323850"/>
                    </a:xfrm>
                    <a:prstGeom prst="rect">
                      <a:avLst/>
                    </a:prstGeom>
                  </pic:spPr>
                </pic:pic>
              </a:graphicData>
            </a:graphic>
          </wp:inline>
        </w:drawing>
      </w:r>
    </w:p>
    <w:p w14:paraId="1BB5D570">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11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5" o:title="eqId7f9e8449aad35c5d840a3395ea86df6d"/>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同学设置了一个数值转化机，如果输入的</w:t>
      </w:r>
      <w:r>
        <w:object>
          <v:shape id="_x0000_i111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分别为</w:t>
      </w:r>
      <w:r>
        <w:object>
          <v:shape id="_x0000_i1113"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69" o:title="eqId1bf1ff64281c78fe2b96e8ffb166afd2"/>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1" o:title="eqId1955b417a6ac8889d44cf29079600b0f"/>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，那么输出的结果分别为</w:t>
      </w:r>
      <w:r>
        <w:rPr>
          <w:rFonts w:ascii="Times New Roman" w:hAnsi="Times New Roman" w:eastAsia="Times New Roman" w:cs="Times New Roman"/>
          <w:color w:val="000000"/>
        </w:rPr>
        <w:t>_____</w:t>
      </w:r>
      <w:r>
        <w:rPr>
          <w:rFonts w:ascii="宋体" w:hAnsi="宋体" w:eastAsia="宋体" w:cs="宋体"/>
          <w:color w:val="000000"/>
        </w:rPr>
        <w:t>和</w:t>
      </w:r>
      <w:r>
        <w:rPr>
          <w:rFonts w:ascii="Times New Roman" w:hAnsi="Times New Roman" w:eastAsia="Times New Roman" w:cs="Times New Roman"/>
          <w:color w:val="000000"/>
        </w:rPr>
        <w:t>______</w:t>
      </w:r>
      <w:r>
        <w:rPr>
          <w:rFonts w:ascii="宋体" w:hAnsi="宋体" w:eastAsia="宋体" w:cs="宋体"/>
          <w:color w:val="000000"/>
        </w:rPr>
        <w:t>．</w:t>
      </w:r>
    </w:p>
    <w:p w14:paraId="370698E1">
      <w:pPr>
        <w:spacing w:line="360" w:lineRule="auto"/>
        <w:jc w:val="left"/>
        <w:textAlignment w:val="center"/>
        <w:rPr>
          <w:color w:val="000000"/>
        </w:rPr>
      </w:pPr>
      <w:r>
        <w:rPr>
          <w:color w:val="000000"/>
        </w:rPr>
        <w:drawing>
          <wp:inline distT="0" distB="0" distL="114300" distR="114300">
            <wp:extent cx="4095750" cy="733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4095750" cy="733425"/>
                    </a:xfrm>
                    <a:prstGeom prst="rect">
                      <a:avLst/>
                    </a:prstGeom>
                  </pic:spPr>
                </pic:pic>
              </a:graphicData>
            </a:graphic>
          </wp:inline>
        </w:drawing>
      </w:r>
    </w:p>
    <w:p w14:paraId="2F2A1AFB">
      <w:pPr>
        <w:spacing w:line="360" w:lineRule="auto"/>
        <w:jc w:val="left"/>
        <w:textAlignment w:val="center"/>
        <w:rPr>
          <w:color w:val="000000"/>
        </w:rPr>
      </w:pPr>
      <w:r>
        <w:rPr>
          <w:color w:val="000000"/>
        </w:rPr>
        <w:t>（3）</w:t>
      </w:r>
      <w:r>
        <w:object>
          <v:shape id="_x0000_i11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同学也设置了一个计算装置示意图，</w:t>
      </w:r>
      <w:r>
        <w:object>
          <v:shape id="_x0000_i1116"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176" o:title="eqIdc5725e3e4eb05b32563b4ee1d473756c"/>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是数据入口，</w:t>
      </w:r>
      <w:r>
        <w:object>
          <v:shape id="_x0000_i11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是计算结果的出口，计算过程是由</w:t>
      </w:r>
      <w:r>
        <w:object>
          <v:shape id="_x0000_i1118"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79" o:title="eqId01c74a907dda6bb7d9d56d009d9df253"/>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分别输入自然数</w:t>
      </w:r>
      <w:r>
        <w:object>
          <v:shape id="_x0000_i111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81" o:title="eqId294f5ba74cdf695fc9a8a8e52f421328"/>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和</w:t>
      </w:r>
      <w:r>
        <w:object>
          <v:shape id="_x0000_i112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3" o:title="eqIdb6a24198bd04c29321ae5dc5a28fe421"/>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，经过计算后的有理数</w:t>
      </w:r>
      <w:r>
        <w:object>
          <v:shape id="_x0000_i112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85" o:title="eqIdf0a532e15e232cb4b99a8d4d07c89575"/>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由</w:t>
      </w:r>
      <w:r>
        <w:object>
          <v:shape id="_x0000_i112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输出，此种计算装置完成的计算满足以下三个条件：</w:t>
      </w:r>
    </w:p>
    <w:p w14:paraId="3DA840E6">
      <w:pPr>
        <w:spacing w:line="360" w:lineRule="auto"/>
        <w:jc w:val="left"/>
        <w:textAlignment w:val="center"/>
        <w:rPr>
          <w:color w:val="000000"/>
        </w:rPr>
      </w:pPr>
      <w:r>
        <w:rPr>
          <w:color w:val="000000"/>
        </w:rPr>
        <w:drawing>
          <wp:inline distT="0" distB="0" distL="114300" distR="114300">
            <wp:extent cx="1362075" cy="1466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362075" cy="1466850"/>
                    </a:xfrm>
                    <a:prstGeom prst="rect">
                      <a:avLst/>
                    </a:prstGeom>
                  </pic:spPr>
                </pic:pic>
              </a:graphicData>
            </a:graphic>
          </wp:inline>
        </w:drawing>
      </w:r>
    </w:p>
    <w:p w14:paraId="1BACBD7E">
      <w:pPr>
        <w:spacing w:line="360" w:lineRule="auto"/>
        <w:jc w:val="left"/>
        <w:textAlignment w:val="center"/>
        <w:rPr>
          <w:color w:val="000000"/>
        </w:rPr>
      </w:pPr>
      <w:r>
        <w:rPr>
          <w:rFonts w:ascii="宋体" w:hAnsi="宋体" w:eastAsia="宋体" w:cs="宋体"/>
          <w:color w:val="000000"/>
        </w:rPr>
        <w:t>①若</w:t>
      </w:r>
      <w:r>
        <w:object>
          <v:shape id="_x0000_i1123" o:spt="75" alt="学科网(www.zxxk.com)--教育资源门户，提供试卷、教案、课件、论文、素材以及各类教学资源下载，还有大量而丰富的教学相关资讯！" type="#_x0000_t75" style="height:12.5pt;width:26.65pt;" o:ole="t" filled="f" o:preferrelative="t" stroked="f" coordsize="21600,21600">
            <v:path/>
            <v:fill on="f" focussize="0,0"/>
            <v:stroke on="f" joinstyle="miter"/>
            <v:imagedata r:id="rId189" o:title="eqId1051ef731f266dbf72ccb19dc222bf2d"/>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分别输入</w:t>
      </w:r>
      <w:r>
        <w:object>
          <v:shape id="_x0000_i112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 o:title="eqIdbdaa19de263700a15fcf213d64a8cd57"/>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，则输出结果</w:t>
      </w:r>
      <w:r>
        <w:object>
          <v:shape id="_x0000_i112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 o:title="eqIdbdaa19de263700a15fcf213d64a8cd57"/>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，记</w:t>
      </w:r>
      <w:r>
        <w:object>
          <v:shape id="_x0000_i112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93" o:title="eqId9dabe2b4f42f4a2556f976267f522416"/>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w:t>
      </w:r>
    </w:p>
    <w:p w14:paraId="4CBA5AB4">
      <w:pPr>
        <w:spacing w:line="360" w:lineRule="auto"/>
        <w:jc w:val="left"/>
        <w:textAlignment w:val="center"/>
        <w:rPr>
          <w:color w:val="000000"/>
        </w:rPr>
      </w:pPr>
      <w:r>
        <w:rPr>
          <w:rFonts w:ascii="宋体" w:hAnsi="宋体" w:eastAsia="宋体" w:cs="宋体"/>
          <w:color w:val="000000"/>
        </w:rPr>
        <w:t>②若</w:t>
      </w:r>
      <w:r>
        <w:object>
          <v:shape id="_x0000_i112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5" o:title="eqId7f9e8449aad35c5d840a3395ea86df6d"/>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输入</w:t>
      </w:r>
      <w:r>
        <w:object>
          <v:shape id="_x0000_i112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 o:title="eqIdbdaa19de263700a15fcf213d64a8cd57"/>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60" o:title="eqId5963abe8f421bd99a2aaa94831a951e9"/>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输入自然数增大</w:t>
      </w:r>
      <w:r>
        <w:object>
          <v:shape id="_x0000_i113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 o:title="eqIdbdaa19de263700a15fcf213d64a8cd57"/>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，则输出结果为原来的</w:t>
      </w:r>
      <w:r>
        <w:object>
          <v:shape id="_x0000_i113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8" o:title="eqId5ca7d1107389675d32b56ec097464c14"/>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倍，记</w:t>
      </w:r>
      <w:r>
        <w:object>
          <v:shape id="_x0000_i1132"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200" o:title="eqIda2b7cc9d6ead49da6c66ffac9a1c4534"/>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p>
    <w:p w14:paraId="2EA3B4C4">
      <w:pPr>
        <w:spacing w:line="360" w:lineRule="auto"/>
        <w:jc w:val="left"/>
        <w:textAlignment w:val="center"/>
        <w:rPr>
          <w:color w:val="000000"/>
        </w:rPr>
      </w:pPr>
      <w:r>
        <w:rPr>
          <w:rFonts w:ascii="宋体" w:hAnsi="宋体" w:eastAsia="宋体" w:cs="宋体"/>
          <w:color w:val="000000"/>
        </w:rPr>
        <w:t>③若</w:t>
      </w:r>
      <w:r>
        <w:object>
          <v:shape id="_x0000_i113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60" o:title="eqId5963abe8f421bd99a2aaa94831a951e9"/>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输入任何固定自然数不变，</w:t>
      </w:r>
      <w:r>
        <w:object>
          <v:shape id="_x0000_i113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5" o:title="eqId7f9e8449aad35c5d840a3395ea86df6d"/>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输入自然数增大</w:t>
      </w:r>
      <w:r>
        <w:object>
          <v:shape id="_x0000_i11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 o:title="eqIdbdaa19de263700a15fcf213d64a8cd57"/>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，则输出结果比原来增加</w:t>
      </w:r>
      <w:r>
        <w:object>
          <v:shape id="_x0000_i1136"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205" o:title="eqIdbe3212a0536b9cf44a8ed465174bded6"/>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，记</w:t>
      </w:r>
      <w:r>
        <w:object>
          <v:shape id="_x0000_i1137"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207" o:title="eqIdb6820a97c5d5af83775fe50017502ee3"/>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，问：当</w:t>
      </w:r>
      <w:r>
        <w:object>
          <v:shape id="_x0000_i113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60" o:title="eqId5963abe8f421bd99a2aaa94831a951e9"/>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输入自然数</w:t>
      </w:r>
      <w:r>
        <w:object>
          <v:shape id="_x0000_i113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34" o:title="eqId6f8c4c029e552954bd493b49aeab82d5"/>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5" o:title="eqId7f9e8449aad35c5d840a3395ea86df6d"/>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输入自然数</w:t>
      </w:r>
      <w:r>
        <w:object>
          <v:shape id="_x0000_i114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34" o:title="eqId6f8c4c029e552954bd493b49aeab82d5"/>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85" o:title="eqIdf0a532e15e232cb4b99a8d4d07c89575"/>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的值是多少？</w:t>
      </w:r>
    </w:p>
    <w:p w14:paraId="0BB427C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42A365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05BB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0561"/>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oleObject" Target="embeddings/oleObject48.bin"/><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png"/><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4" Type="http://schemas.openxmlformats.org/officeDocument/2006/relationships/fontTable" Target="fontTable.xml"/><Relationship Id="rId213" Type="http://schemas.openxmlformats.org/officeDocument/2006/relationships/customXml" Target="../customXml/item1.xml"/><Relationship Id="rId212" Type="http://schemas.openxmlformats.org/officeDocument/2006/relationships/oleObject" Target="embeddings/oleObject118.bin"/><Relationship Id="rId211" Type="http://schemas.openxmlformats.org/officeDocument/2006/relationships/oleObject" Target="embeddings/oleObject117.bin"/><Relationship Id="rId210" Type="http://schemas.openxmlformats.org/officeDocument/2006/relationships/oleObject" Target="embeddings/oleObject116.bin"/><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oleObject" Target="embeddings/oleObject105.bin"/><Relationship Id="rId195" Type="http://schemas.openxmlformats.org/officeDocument/2006/relationships/oleObject" Target="embeddings/oleObject104.bin"/><Relationship Id="rId194" Type="http://schemas.openxmlformats.org/officeDocument/2006/relationships/oleObject" Target="embeddings/oleObject103.bin"/><Relationship Id="rId193" Type="http://schemas.openxmlformats.org/officeDocument/2006/relationships/image" Target="media/image86.wmf"/><Relationship Id="rId192" Type="http://schemas.openxmlformats.org/officeDocument/2006/relationships/oleObject" Target="embeddings/oleObject102.bin"/><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oleObject" Target="embeddings/oleObject7.bin"/><Relationship Id="rId189" Type="http://schemas.openxmlformats.org/officeDocument/2006/relationships/image" Target="media/image85.wmf"/><Relationship Id="rId188" Type="http://schemas.openxmlformats.org/officeDocument/2006/relationships/oleObject" Target="embeddings/oleObject99.bin"/><Relationship Id="rId187" Type="http://schemas.openxmlformats.org/officeDocument/2006/relationships/image" Target="media/image84.png"/><Relationship Id="rId186" Type="http://schemas.openxmlformats.org/officeDocument/2006/relationships/oleObject" Target="embeddings/oleObject98.bin"/><Relationship Id="rId185" Type="http://schemas.openxmlformats.org/officeDocument/2006/relationships/image" Target="media/image83.wmf"/><Relationship Id="rId184" Type="http://schemas.openxmlformats.org/officeDocument/2006/relationships/oleObject" Target="embeddings/oleObject97.bin"/><Relationship Id="rId183" Type="http://schemas.openxmlformats.org/officeDocument/2006/relationships/image" Target="media/image82.wmf"/><Relationship Id="rId182" Type="http://schemas.openxmlformats.org/officeDocument/2006/relationships/oleObject" Target="embeddings/oleObject96.bin"/><Relationship Id="rId181" Type="http://schemas.openxmlformats.org/officeDocument/2006/relationships/image" Target="media/image81.wmf"/><Relationship Id="rId180" Type="http://schemas.openxmlformats.org/officeDocument/2006/relationships/oleObject" Target="embeddings/oleObject95.bin"/><Relationship Id="rId18" Type="http://schemas.openxmlformats.org/officeDocument/2006/relationships/image" Target="media/image7.wmf"/><Relationship Id="rId179" Type="http://schemas.openxmlformats.org/officeDocument/2006/relationships/image" Target="media/image80.wmf"/><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image" Target="media/image78.wmf"/><Relationship Id="rId173" Type="http://schemas.openxmlformats.org/officeDocument/2006/relationships/oleObject" Target="embeddings/oleObject91.bin"/><Relationship Id="rId172" Type="http://schemas.openxmlformats.org/officeDocument/2006/relationships/image" Target="media/image77.png"/><Relationship Id="rId171" Type="http://schemas.openxmlformats.org/officeDocument/2006/relationships/image" Target="media/image76.wmf"/><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image" Target="media/image75.wmf"/><Relationship Id="rId168" Type="http://schemas.openxmlformats.org/officeDocument/2006/relationships/oleObject" Target="embeddings/oleObject89.bin"/><Relationship Id="rId167" Type="http://schemas.openxmlformats.org/officeDocument/2006/relationships/image" Target="media/image74.wmf"/><Relationship Id="rId166" Type="http://schemas.openxmlformats.org/officeDocument/2006/relationships/oleObject" Target="embeddings/oleObject88.bin"/><Relationship Id="rId165" Type="http://schemas.openxmlformats.org/officeDocument/2006/relationships/image" Target="media/image73.wmf"/><Relationship Id="rId164" Type="http://schemas.openxmlformats.org/officeDocument/2006/relationships/oleObject" Target="embeddings/oleObject87.bin"/><Relationship Id="rId163" Type="http://schemas.openxmlformats.org/officeDocument/2006/relationships/image" Target="media/image72.png"/><Relationship Id="rId162" Type="http://schemas.openxmlformats.org/officeDocument/2006/relationships/oleObject" Target="embeddings/oleObject86.bin"/><Relationship Id="rId161" Type="http://schemas.openxmlformats.org/officeDocument/2006/relationships/oleObject" Target="embeddings/oleObject85.bin"/><Relationship Id="rId160" Type="http://schemas.openxmlformats.org/officeDocument/2006/relationships/image" Target="media/image71.wmf"/><Relationship Id="rId16" Type="http://schemas.openxmlformats.org/officeDocument/2006/relationships/image" Target="media/image6.wmf"/><Relationship Id="rId159" Type="http://schemas.openxmlformats.org/officeDocument/2006/relationships/oleObject" Target="embeddings/oleObject84.bin"/><Relationship Id="rId158" Type="http://schemas.openxmlformats.org/officeDocument/2006/relationships/image" Target="media/image70.wmf"/><Relationship Id="rId157" Type="http://schemas.openxmlformats.org/officeDocument/2006/relationships/oleObject" Target="embeddings/oleObject83.bin"/><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image" Target="media/image66.wmf"/><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image" Target="media/image60.wmf"/><Relationship Id="rId133" Type="http://schemas.openxmlformats.org/officeDocument/2006/relationships/oleObject" Target="embeddings/oleObject69.bin"/><Relationship Id="rId132" Type="http://schemas.openxmlformats.org/officeDocument/2006/relationships/oleObject" Target="embeddings/oleObject68.bin"/><Relationship Id="rId131" Type="http://schemas.openxmlformats.org/officeDocument/2006/relationships/oleObject" Target="embeddings/oleObject67.bin"/><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png"/><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2024-12-02T15:21:00Z</dcterms:created>
  <dc:creator>学科网试题生产平台</dc:creator>
  <dc:description>3623332173873152</dc:description>
  <cp:lastModifiedBy>小英alice</cp:lastModifiedBy>
  <dcterms:modified xsi:type="dcterms:W3CDTF">2025-01-18T13:27:49Z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AFBB3431143740539D55FD830AC2330B_12</vt:lpwstr>
  </property>
</Properties>
</file>