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4449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10325100</wp:posOffset>
            </wp:positionV>
            <wp:extent cx="381000" cy="279400"/>
            <wp:effectExtent l="0" t="0" r="0" b="635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3810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年学年六年级上学期数学第二次阶段练习</w:t>
      </w:r>
    </w:p>
    <w:p w14:paraId="5F2C6265">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完卷时间：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738374D">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5E157C2">
      <w:pPr>
        <w:spacing w:line="360" w:lineRule="auto"/>
        <w:jc w:val="left"/>
      </w:pPr>
      <w:r>
        <w:rPr>
          <w:color w:val="auto"/>
        </w:rPr>
        <w:t xml:space="preserve">1. </w:t>
      </w:r>
      <w:r>
        <w:rPr>
          <w:rFonts w:ascii="宋体" w:hAnsi="宋体" w:eastAsia="宋体" w:cs="宋体"/>
          <w:color w:val="auto"/>
        </w:rPr>
        <w:t>在数</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02d296a966b699b307e2b5c0f6bfd3f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rPr>
          <w:rFonts w:ascii="Times New Roman" w:hAnsi="Times New Roman" w:eastAsia="Times New Roman" w:cs="Times New Roman"/>
          <w:color w:val="auto"/>
        </w:rPr>
        <w:t>29</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0" o:title="eqId2d88591679796c52024d11c4de641bd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461063a4a7a313fb024a52621a96afb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75pt;width:95.8pt;" o:ole="t" filled="f" o:preferrelative="t" stroked="f" coordsize="21600,21600">
            <v:path/>
            <v:fill on="f" focussize="0,0"/>
            <v:stroke on="f" joinstyle="miter"/>
            <v:imagedata r:id="rId14" o:title="eqIda073f3926e46b3805af80f6984ebd8d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16" o:title="eqIda9da43f40954b35da2cc9c9c767d462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，中，有理数有（</w:t>
      </w:r>
      <w:r>
        <w:rPr>
          <w:rFonts w:ascii="Times New Roman" w:hAnsi="Times New Roman" w:eastAsia="Times New Roman" w:cs="Times New Roman"/>
          <w:color w:val="auto"/>
        </w:rPr>
        <w:t xml:space="preserve">    </w:t>
      </w:r>
      <w:r>
        <w:rPr>
          <w:rFonts w:ascii="宋体" w:hAnsi="宋体" w:eastAsia="宋体" w:cs="宋体"/>
          <w:color w:val="auto"/>
        </w:rPr>
        <w:t>）</w:t>
      </w:r>
    </w:p>
    <w:p w14:paraId="6816888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个</w:t>
      </w:r>
      <w:r>
        <w:tab/>
      </w:r>
      <w:r>
        <w:t xml:space="preserve">B. </w:t>
      </w:r>
      <w:r>
        <w:rPr>
          <w:rFonts w:ascii="Times New Roman" w:hAnsi="Times New Roman" w:eastAsia="Times New Roman" w:cs="Times New Roman"/>
          <w:color w:val="auto"/>
        </w:rPr>
        <w:t>4</w:t>
      </w:r>
      <w:r>
        <w:rPr>
          <w:rFonts w:ascii="宋体" w:hAnsi="宋体" w:eastAsia="宋体" w:cs="宋体"/>
          <w:color w:val="auto"/>
        </w:rPr>
        <w:t>个</w:t>
      </w:r>
      <w:r>
        <w:tab/>
      </w:r>
      <w:r>
        <w:t xml:space="preserve">C. </w:t>
      </w:r>
      <w:r>
        <w:rPr>
          <w:rFonts w:ascii="Times New Roman" w:hAnsi="Times New Roman" w:eastAsia="Times New Roman" w:cs="Times New Roman"/>
          <w:color w:val="auto"/>
        </w:rPr>
        <w:t>5</w:t>
      </w:r>
      <w:r>
        <w:rPr>
          <w:rFonts w:ascii="宋体" w:hAnsi="宋体" w:eastAsia="宋体" w:cs="宋体"/>
          <w:color w:val="auto"/>
        </w:rPr>
        <w:t>个</w:t>
      </w:r>
      <w:r>
        <w:tab/>
      </w:r>
      <w:r>
        <w:t xml:space="preserve">D. </w:t>
      </w:r>
      <w:r>
        <w:rPr>
          <w:rFonts w:ascii="Times New Roman" w:hAnsi="Times New Roman" w:eastAsia="Times New Roman" w:cs="Times New Roman"/>
          <w:color w:val="auto"/>
        </w:rPr>
        <w:t>6</w:t>
      </w:r>
      <w:r>
        <w:rPr>
          <w:rFonts w:ascii="宋体" w:hAnsi="宋体" w:eastAsia="宋体" w:cs="宋体"/>
          <w:color w:val="auto"/>
        </w:rPr>
        <w:t>个</w:t>
      </w:r>
    </w:p>
    <w:p w14:paraId="72730AB8">
      <w:pPr>
        <w:spacing w:line="360" w:lineRule="auto"/>
        <w:jc w:val="left"/>
        <w:textAlignment w:val="center"/>
        <w:rPr>
          <w:color w:val="000000"/>
        </w:rPr>
      </w:pPr>
      <w:r>
        <w:rPr>
          <w:color w:val="000000"/>
        </w:rPr>
        <w:t xml:space="preserve">2. </w:t>
      </w:r>
      <w:r>
        <w:rPr>
          <w:rFonts w:ascii="宋体" w:hAnsi="宋体" w:eastAsia="宋体" w:cs="宋体"/>
          <w:color w:val="000000"/>
        </w:rPr>
        <w:t>下列各对数中，互为相反数的是（）</w:t>
      </w:r>
    </w:p>
    <w:p w14:paraId="24368E8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18" o:title="eqId6215151ad31992fdb51813b895a2e6f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20" o:title="eqId20d44294af052144a0d54e3ec1759177"/>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22" o:title="eqId6648bc986a558fa32e752d28d3a6843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4" o:title="eqId2572977d1a8ef19d02d27659ffada0df"/>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26" o:title="eqIdb2ad4668cc927e277289b2af718f0d9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8" o:title="eqIdeda3fa0c6d265e30bf94e32370935bf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0" o:title="eqId579271a2140f3d248e12be082feae21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2" o:title="eqId8690e1dca2f6e7ac4addf2879328f983"/>
            <o:lock v:ext="edit" aspectratio="t"/>
            <w10:wrap type="none"/>
            <w10:anchorlock/>
          </v:shape>
          <o:OLEObject Type="Embed" ProgID="Equation.DSMT4" ShapeID="_x0000_i1037" DrawAspect="Content" ObjectID="_1468075737" r:id="rId31">
            <o:LockedField>false</o:LockedField>
          </o:OLEObject>
        </w:object>
      </w:r>
    </w:p>
    <w:p w14:paraId="0C5020C7">
      <w:pPr>
        <w:spacing w:line="360" w:lineRule="auto"/>
        <w:jc w:val="left"/>
        <w:textAlignment w:val="center"/>
        <w:rPr>
          <w:color w:val="000000"/>
        </w:rPr>
      </w:pPr>
      <w:r>
        <w:rPr>
          <w:color w:val="000000"/>
        </w:rPr>
        <w:t xml:space="preserve">3. </w:t>
      </w:r>
      <w:r>
        <w:rPr>
          <w:rFonts w:ascii="宋体" w:hAnsi="宋体" w:eastAsia="宋体" w:cs="宋体"/>
          <w:color w:val="000000"/>
        </w:rPr>
        <w:t>下列等式一定成立的是（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8A0393">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34" o:title="eqId70f03040d58fd3a67227825495f7bc50"/>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0.6pt;width:66.6pt;" o:ole="t" filled="f" o:preferrelative="t" stroked="f" coordsize="21600,21600">
            <v:path/>
            <v:fill on="f" focussize="0,0"/>
            <v:stroke on="f" joinstyle="miter"/>
            <v:imagedata r:id="rId36" o:title="eqId60951c2ba5c120b40945d80e0665078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为自然数）</w:t>
      </w:r>
    </w:p>
    <w:p w14:paraId="0D952618">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38" o:title="eqId2bb53abb7ff433f2a407de1af8cf7b2e"/>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6pt;width:56.4pt;" o:ole="t" filled="f" o:preferrelative="t" stroked="f" coordsize="21600,21600">
            <v:path/>
            <v:fill on="f" focussize="0,0"/>
            <v:stroke on="f" joinstyle="miter"/>
            <v:imagedata r:id="rId40" o:title="eqId5d3008f2f9e8ecdf3dc4de45c8f1c652"/>
            <o:lock v:ext="edit" aspectratio="t"/>
            <w10:wrap type="none"/>
            <w10:anchorlock/>
          </v:shape>
          <o:OLEObject Type="Embed" ProgID="Equation.DSMT4" ShapeID="_x0000_i1041" DrawAspect="Content" ObjectID="_1468075741" r:id="rId39">
            <o:LockedField>false</o:LockedField>
          </o:OLEObject>
        </w:object>
      </w:r>
    </w:p>
    <w:p w14:paraId="08102083">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D027BF">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42" o:title="eqIdb5060ad37c403f248c937c1d59af5c7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表示的数一定是负数</w:t>
      </w:r>
      <w:r>
        <w:rPr>
          <w:color w:val="000000"/>
        </w:rPr>
        <w:tab/>
      </w:r>
      <w:r>
        <w:rPr>
          <w:color w:val="000000"/>
        </w:rPr>
        <w:t xml:space="preserve">B. </w:t>
      </w:r>
      <w:r>
        <w:rPr>
          <w:rFonts w:ascii="宋体" w:hAnsi="宋体" w:eastAsia="宋体" w:cs="宋体"/>
          <w:color w:val="000000"/>
        </w:rPr>
        <w:t>小数都是有理数</w:t>
      </w:r>
    </w:p>
    <w:p w14:paraId="06801E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有理数包括正有理数、零和负有理数</w:t>
      </w:r>
      <w:r>
        <w:rPr>
          <w:color w:val="000000"/>
        </w:rPr>
        <w:tab/>
      </w:r>
      <w:r>
        <w:rPr>
          <w:color w:val="000000"/>
        </w:rPr>
        <w:t xml:space="preserve">D. </w:t>
      </w:r>
      <w:r>
        <w:rPr>
          <w:rFonts w:ascii="宋体" w:hAnsi="宋体" w:eastAsia="宋体" w:cs="宋体"/>
          <w:color w:val="000000"/>
        </w:rPr>
        <w:t>两个数的差一定小于被减数</w:t>
      </w:r>
    </w:p>
    <w:p w14:paraId="66F94B46">
      <w:pPr>
        <w:spacing w:line="360" w:lineRule="auto"/>
        <w:jc w:val="left"/>
        <w:textAlignment w:val="center"/>
        <w:rPr>
          <w:color w:val="000000"/>
        </w:rPr>
      </w:pPr>
      <w:r>
        <w:rPr>
          <w:color w:val="000000"/>
        </w:rPr>
        <w:t xml:space="preserve">5. </w:t>
      </w:r>
      <w:r>
        <w:rPr>
          <w:rFonts w:ascii="宋体" w:hAnsi="宋体" w:eastAsia="宋体" w:cs="宋体"/>
          <w:color w:val="000000"/>
        </w:rPr>
        <w:t>若</w:t>
      </w:r>
      <w:r>
        <w:rPr>
          <w:rFonts w:ascii="Times New Roman" w:hAnsi="Times New Roman" w:eastAsia="Times New Roman" w:cs="Times New Roman"/>
          <w:color w:val="000000"/>
        </w:rPr>
        <w:t>|x|=-x</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一定是（　）</w:t>
      </w:r>
    </w:p>
    <w:p w14:paraId="68B3E6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负数</w:t>
      </w:r>
      <w:r>
        <w:rPr>
          <w:color w:val="000000"/>
        </w:rPr>
        <w:tab/>
      </w:r>
      <w:r>
        <w:rPr>
          <w:color w:val="000000"/>
        </w:rPr>
        <w:t xml:space="preserve">B. </w:t>
      </w:r>
      <w:r>
        <w:rPr>
          <w:rFonts w:ascii="宋体" w:hAnsi="宋体" w:eastAsia="宋体" w:cs="宋体"/>
          <w:color w:val="000000"/>
        </w:rPr>
        <w:t>负数或零</w:t>
      </w:r>
      <w:r>
        <w:rPr>
          <w:color w:val="000000"/>
        </w:rPr>
        <w:tab/>
      </w:r>
      <w:r>
        <w:rPr>
          <w:color w:val="000000"/>
        </w:rPr>
        <w:t xml:space="preserve">C. </w:t>
      </w:r>
      <w:r>
        <w:rPr>
          <w:rFonts w:ascii="宋体" w:hAnsi="宋体" w:eastAsia="宋体" w:cs="宋体"/>
          <w:color w:val="000000"/>
        </w:rPr>
        <w:t>零</w:t>
      </w:r>
      <w:r>
        <w:rPr>
          <w:color w:val="000000"/>
        </w:rPr>
        <w:tab/>
      </w:r>
      <w:r>
        <w:rPr>
          <w:color w:val="000000"/>
        </w:rPr>
        <w:t xml:space="preserve">D. </w:t>
      </w:r>
      <w:r>
        <w:rPr>
          <w:rFonts w:ascii="宋体" w:hAnsi="宋体" w:eastAsia="宋体" w:cs="宋体"/>
          <w:color w:val="000000"/>
        </w:rPr>
        <w:t>正数或零</w:t>
      </w:r>
    </w:p>
    <w:p w14:paraId="4D135F7F">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4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44" o:title="eqIde7c9289f40078e3a3d116e427a3f2b16"/>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2030A6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52578258" name="图片 55257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78258" name="图片 552578258"/>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object>
          <v:shape id="_x0000_i10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7" o:title="eqId274a9dc37509f01c2606fb3086a46f4f"/>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1.75pt;width:32.25pt;" o:ole="t" filled="f" o:preferrelative="t" stroked="f" coordsize="21600,21600">
            <v:path/>
            <v:fill on="f" focussize="0,0"/>
            <v:stroke on="f" joinstyle="miter"/>
            <v:imagedata r:id="rId49" o:title="eqId50b3e8e5d9d55fc6e23c2bc8efe6077b"/>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51" o:title="eqId20550efa0a106d4da45390838d4d0828"/>
            <o:lock v:ext="edit" aspectratio="t"/>
            <w10:wrap type="none"/>
            <w10:anchorlock/>
          </v:shape>
          <o:OLEObject Type="Embed" ProgID="Equation.DSMT4" ShapeID="_x0000_i1046" DrawAspect="Content" ObjectID="_1468075746" r:id="rId50">
            <o:LockedField>false</o:LockedField>
          </o:OLEObject>
        </w:object>
      </w:r>
    </w:p>
    <w:p w14:paraId="3D05370C">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893F7D">
      <w:pPr>
        <w:spacing w:line="360" w:lineRule="auto"/>
        <w:jc w:val="left"/>
        <w:textAlignment w:val="center"/>
        <w:rPr>
          <w:color w:val="000000"/>
        </w:rPr>
      </w:pPr>
      <w:r>
        <w:rPr>
          <w:color w:val="000000"/>
        </w:rPr>
        <w:t xml:space="preserve">7. </w:t>
      </w:r>
      <w:r>
        <w:object>
          <v:shape id="_x0000_i1047"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53" o:title="eqId5ffb70d589f51cf8a809592c150bb982"/>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52578256" name="图片 55257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78256" name="图片 552578256"/>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倒数为</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相反数为</w:t>
      </w:r>
      <w:r>
        <w:rPr>
          <w:color w:val="000000"/>
        </w:rPr>
        <w:t>________</w:t>
      </w:r>
      <w:r>
        <w:rPr>
          <w:rFonts w:ascii="Times New Roman" w:hAnsi="Times New Roman" w:eastAsia="Times New Roman" w:cs="Times New Roman"/>
          <w:color w:val="000000"/>
        </w:rPr>
        <w:t>．</w:t>
      </w:r>
    </w:p>
    <w:p w14:paraId="0046D4F4">
      <w:pPr>
        <w:spacing w:line="360" w:lineRule="auto"/>
        <w:jc w:val="left"/>
        <w:textAlignment w:val="center"/>
        <w:rPr>
          <w:color w:val="000000"/>
        </w:rPr>
      </w:pPr>
      <w:r>
        <w:rPr>
          <w:color w:val="000000"/>
        </w:rPr>
        <w:t>8. __________</w:t>
      </w:r>
      <w:r>
        <w:rPr>
          <w:rFonts w:ascii="宋体" w:hAnsi="宋体" w:eastAsia="宋体" w:cs="宋体"/>
          <w:color w:val="000000"/>
        </w:rPr>
        <w:t>的绝对值是它本身，平方后等于它本身的数是</w:t>
      </w:r>
      <w:r>
        <w:rPr>
          <w:color w:val="000000"/>
        </w:rPr>
        <w:t>____________</w:t>
      </w:r>
      <w:r>
        <w:rPr>
          <w:rFonts w:ascii="宋体" w:hAnsi="宋体" w:eastAsia="宋体" w:cs="宋体"/>
          <w:color w:val="000000"/>
        </w:rPr>
        <w:t>．</w:t>
      </w:r>
    </w:p>
    <w:p w14:paraId="664FFD48">
      <w:pPr>
        <w:spacing w:line="360" w:lineRule="auto"/>
        <w:jc w:val="left"/>
        <w:textAlignment w:val="center"/>
        <w:rPr>
          <w:color w:val="000000"/>
        </w:rPr>
      </w:pPr>
      <w:r>
        <w:rPr>
          <w:color w:val="000000"/>
        </w:rPr>
        <w:t xml:space="preserve">9. </w:t>
      </w:r>
      <w:r>
        <w:rPr>
          <w:rFonts w:ascii="宋体" w:hAnsi="宋体" w:eastAsia="宋体" w:cs="宋体"/>
          <w:color w:val="000000"/>
        </w:rPr>
        <w:t>将</w:t>
      </w:r>
      <w:r>
        <w:object>
          <v:shape id="_x0000_i104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56" o:title="eqId1ea8a253d26996b3222936737ff2e59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2.833</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6pt;width:30.6pt;" o:ole="t" filled="f" o:preferrelative="t" stroked="f" coordsize="21600,21600">
            <v:path/>
            <v:fill on="f" focussize="0,0"/>
            <v:stroke on="f" joinstyle="miter"/>
            <v:imagedata r:id="rId58" o:title="eqId2227781c60246fe1a1739b54e450d1ca"/>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”连接</w:t>
      </w:r>
      <w:r>
        <w:rPr>
          <w:color w:val="000000"/>
        </w:rPr>
        <w:t>______</w:t>
      </w:r>
      <w:r>
        <w:rPr>
          <w:rFonts w:ascii="宋体" w:hAnsi="宋体" w:eastAsia="宋体" w:cs="宋体"/>
          <w:color w:val="000000"/>
        </w:rPr>
        <w:t>．</w:t>
      </w:r>
    </w:p>
    <w:p w14:paraId="5992D9C9">
      <w:pPr>
        <w:spacing w:line="360" w:lineRule="auto"/>
        <w:jc w:val="left"/>
        <w:textAlignment w:val="center"/>
        <w:rPr>
          <w:color w:val="000000"/>
        </w:rPr>
      </w:pPr>
      <w:r>
        <w:rPr>
          <w:color w:val="000000"/>
        </w:rPr>
        <w:t xml:space="preserve">10. </w:t>
      </w:r>
      <w:r>
        <w:rPr>
          <w:rFonts w:ascii="宋体" w:hAnsi="宋体" w:eastAsia="宋体" w:cs="宋体"/>
          <w:color w:val="000000"/>
        </w:rPr>
        <w:t>若数</w:t>
      </w:r>
      <w:r>
        <w:object>
          <v:shape id="_x0000_i1050"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60" o:title="eqId312b362015b6b576e008ce9da1c4d1d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4" o:title="eqIdb6a24198bd04c29321ae5dc5a28fe42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的最大公因数是</w:t>
      </w:r>
      <w:r>
        <w:rPr>
          <w:color w:val="000000"/>
        </w:rPr>
        <w:t>_________</w:t>
      </w:r>
      <w:r>
        <w:rPr>
          <w:rFonts w:ascii="宋体" w:hAnsi="宋体" w:eastAsia="宋体" w:cs="宋体"/>
          <w:color w:val="000000"/>
        </w:rPr>
        <w:t>，最小公倍数是</w:t>
      </w:r>
      <w:r>
        <w:rPr>
          <w:color w:val="000000"/>
        </w:rPr>
        <w:t>_________</w:t>
      </w:r>
      <w:r>
        <w:rPr>
          <w:rFonts w:ascii="宋体" w:hAnsi="宋体" w:eastAsia="宋体" w:cs="宋体"/>
          <w:color w:val="000000"/>
        </w:rPr>
        <w:t>．</w:t>
      </w:r>
    </w:p>
    <w:p w14:paraId="7CCDEEF7">
      <w:pPr>
        <w:spacing w:line="360" w:lineRule="auto"/>
        <w:jc w:val="both"/>
        <w:textAlignment w:val="center"/>
        <w:rPr>
          <w:color w:val="000000"/>
        </w:rPr>
      </w:pPr>
      <w:r>
        <w:rPr>
          <w:color w:val="000000"/>
        </w:rPr>
        <w:t xml:space="preserve">11. </w:t>
      </w:r>
      <w:r>
        <w:rPr>
          <w:rFonts w:ascii="宋体" w:hAnsi="宋体" w:eastAsia="宋体" w:cs="宋体"/>
          <w:color w:val="000000"/>
        </w:rPr>
        <w:t>如果</w:t>
      </w:r>
      <w:r>
        <w:object>
          <v:shape id="_x0000_i1053" o:spt="75" alt="学科网(www.zxxk.com)--教育资源门户，提供试卷、教案、课件、论文、素材以及各类教学资源下载，还有大量而丰富的教学相关资讯！" type="#_x0000_t75" style="height:30.6pt;width:75.6pt;" o:ole="t" filled="f" o:preferrelative="t" stroked="f" coordsize="21600,21600">
            <v:path/>
            <v:fill on="f" focussize="0,0"/>
            <v:stroke on="f" joinstyle="miter"/>
            <v:imagedata r:id="rId66" o:title="eqId37f9863a113a7e91b67907225750b427"/>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，那么括号内可填入的自然数为</w:t>
      </w:r>
      <w:r>
        <w:rPr>
          <w:color w:val="000000"/>
        </w:rPr>
        <w:t>______</w:t>
      </w:r>
      <w:r>
        <w:rPr>
          <w:rFonts w:ascii="宋体" w:hAnsi="宋体" w:eastAsia="宋体" w:cs="宋体"/>
          <w:color w:val="000000"/>
        </w:rPr>
        <w:t>．</w:t>
      </w:r>
    </w:p>
    <w:p w14:paraId="09A2DF2A">
      <w:pPr>
        <w:spacing w:line="360" w:lineRule="auto"/>
        <w:jc w:val="left"/>
        <w:textAlignment w:val="center"/>
        <w:rPr>
          <w:color w:val="000000"/>
        </w:rPr>
      </w:pPr>
      <w:r>
        <w:rPr>
          <w:color w:val="000000"/>
        </w:rPr>
        <w:t xml:space="preserve">12. </w:t>
      </w:r>
      <w:r>
        <w:rPr>
          <w:rFonts w:ascii="宋体" w:hAnsi="宋体" w:eastAsia="宋体" w:cs="宋体"/>
          <w:color w:val="000000"/>
        </w:rPr>
        <w:t>在数轴上，到</w:t>
      </w:r>
      <w:r>
        <w:object>
          <v:shape id="_x0000_i105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8" o:title="eqId3c7bb4c9ee43dbf9efe04facd3677dab"/>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3</w:t>
      </w:r>
      <w:r>
        <w:rPr>
          <w:rFonts w:ascii="宋体" w:hAnsi="宋体" w:eastAsia="宋体" w:cs="宋体"/>
          <w:color w:val="000000"/>
        </w:rPr>
        <w:t>个单位长度的点所表示的有理数是</w:t>
      </w:r>
      <w:r>
        <w:rPr>
          <w:color w:val="000000"/>
        </w:rPr>
        <w:t>_________</w:t>
      </w:r>
      <w:r>
        <w:rPr>
          <w:rFonts w:ascii="宋体" w:hAnsi="宋体" w:eastAsia="宋体" w:cs="宋体"/>
          <w:color w:val="000000"/>
        </w:rPr>
        <w:t>．</w:t>
      </w:r>
    </w:p>
    <w:p w14:paraId="53129B47">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7.75pt;width:74.7pt;" o:ole="t" filled="f" o:preferrelative="t" stroked="f" coordsize="21600,21600">
            <v:path/>
            <v:fill on="f" focussize="0,0"/>
            <v:stroke on="f" joinstyle="miter"/>
            <v:imagedata r:id="rId70" o:title="eqId60569c8491199afeb0d0f871cee6fc5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72" o:title="eqId6fb2f87452a6a5fe9dd73766b16d66bf"/>
            <o:lock v:ext="edit" aspectratio="t"/>
            <w10:wrap type="none"/>
            <w10:anchorlock/>
          </v:shape>
          <o:OLEObject Type="Embed" ProgID="Equation.DSMT4" ShapeID="_x0000_i1056" DrawAspect="Content" ObjectID="_1468075756" r:id="rId71">
            <o:LockedField>false</o:LockedField>
          </o:OLEObject>
        </w:object>
      </w:r>
      <w:r>
        <w:rPr>
          <w:color w:val="000000"/>
        </w:rPr>
        <w:t>______</w:t>
      </w:r>
      <w:r>
        <w:rPr>
          <w:rFonts w:ascii="宋体" w:hAnsi="宋体" w:eastAsia="宋体" w:cs="宋体"/>
          <w:color w:val="000000"/>
        </w:rPr>
        <w:t>．</w:t>
      </w:r>
    </w:p>
    <w:p w14:paraId="3C34D07A">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4" o:title="eqId73b5a9de8a72dda70e3eefeb0a408ffd"/>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的倒数的相反数是</w:t>
      </w:r>
      <w:r>
        <w:object>
          <v:shape id="_x0000_i1058"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76" o:title="eqId8d1a50ed6c07aa8af060bbf5b80946fd"/>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的绝对值是</w:t>
      </w:r>
      <w:r>
        <w:rPr>
          <w:color w:val="000000"/>
        </w:rPr>
        <w:t>___________</w:t>
      </w:r>
      <w:r>
        <w:rPr>
          <w:rFonts w:ascii="宋体" w:hAnsi="宋体" w:eastAsia="宋体" w:cs="宋体"/>
          <w:color w:val="000000"/>
        </w:rPr>
        <w:t>．</w:t>
      </w:r>
    </w:p>
    <w:p w14:paraId="609F4858">
      <w:pPr>
        <w:spacing w:line="360" w:lineRule="auto"/>
        <w:jc w:val="left"/>
        <w:textAlignment w:val="center"/>
        <w:rPr>
          <w:color w:val="000000"/>
        </w:rPr>
      </w:pPr>
      <w:r>
        <w:rPr>
          <w:color w:val="000000"/>
        </w:rPr>
        <w:t xml:space="preserve">15. </w:t>
      </w:r>
      <w:r>
        <w:rPr>
          <w:rFonts w:ascii="宋体" w:hAnsi="宋体" w:eastAsia="宋体" w:cs="宋体"/>
          <w:color w:val="000000"/>
        </w:rPr>
        <w:t>一根</w:t>
      </w:r>
      <w:r>
        <w:rPr>
          <w:rFonts w:ascii="Times New Roman" w:hAnsi="Times New Roman" w:eastAsia="Times New Roman" w:cs="Times New Roman"/>
          <w:color w:val="000000"/>
        </w:rPr>
        <w:t>1</w:t>
      </w:r>
      <w:r>
        <w:rPr>
          <w:rFonts w:ascii="宋体" w:hAnsi="宋体" w:eastAsia="宋体" w:cs="宋体"/>
          <w:color w:val="000000"/>
        </w:rPr>
        <w:t>米长的木棒，第</w:t>
      </w:r>
      <w:r>
        <w:rPr>
          <w:rFonts w:ascii="Times New Roman" w:hAnsi="Times New Roman" w:eastAsia="Times New Roman" w:cs="Times New Roman"/>
          <w:color w:val="000000"/>
        </w:rPr>
        <w:t>1</w:t>
      </w:r>
      <w:r>
        <w:rPr>
          <w:rFonts w:ascii="宋体" w:hAnsi="宋体" w:eastAsia="宋体" w:cs="宋体"/>
          <w:color w:val="000000"/>
        </w:rPr>
        <w:t>次截去一半，第二次截去剩下部分的一半，如此截下去，第</w:t>
      </w:r>
      <w:r>
        <w:rPr>
          <w:rFonts w:ascii="Times New Roman" w:hAnsi="Times New Roman" w:eastAsia="Times New Roman" w:cs="Times New Roman"/>
          <w:color w:val="000000"/>
        </w:rPr>
        <w:t>8</w:t>
      </w:r>
      <w:r>
        <w:rPr>
          <w:rFonts w:ascii="宋体" w:hAnsi="宋体" w:eastAsia="宋体" w:cs="宋体"/>
          <w:color w:val="000000"/>
        </w:rPr>
        <w:t>次后剩下的木棒的长度是</w:t>
      </w:r>
      <w:r>
        <w:rPr>
          <w:color w:val="000000"/>
        </w:rPr>
        <w:t>_______</w:t>
      </w:r>
      <w:r>
        <w:rPr>
          <w:rFonts w:ascii="宋体" w:hAnsi="宋体" w:eastAsia="宋体" w:cs="宋体"/>
          <w:color w:val="000000"/>
        </w:rPr>
        <w:t>．</w:t>
      </w:r>
    </w:p>
    <w:p w14:paraId="266E0DD5">
      <w:pPr>
        <w:spacing w:line="360" w:lineRule="auto"/>
        <w:jc w:val="left"/>
        <w:textAlignment w:val="center"/>
        <w:rPr>
          <w:color w:val="000000"/>
        </w:rPr>
      </w:pPr>
      <w:r>
        <w:rPr>
          <w:color w:val="000000"/>
        </w:rPr>
        <w:t xml:space="preserve">16. </w:t>
      </w:r>
      <w:r>
        <w:rPr>
          <w:rFonts w:ascii="宋体" w:hAnsi="宋体" w:eastAsia="宋体" w:cs="宋体"/>
          <w:color w:val="000000"/>
        </w:rPr>
        <w:t>如果最简分数</w:t>
      </w:r>
      <w:r>
        <w:object>
          <v:shape id="_x0000_i106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0" o:title="eqId39c458b2b31cae1427acaba539e0a51f"/>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x</w:t>
      </w:r>
      <w:r>
        <w:rPr>
          <w:rFonts w:ascii="宋体" w:hAnsi="宋体" w:eastAsia="宋体" w:cs="宋体"/>
          <w:color w:val="000000"/>
        </w:rPr>
        <w:t>的所有可能取值为</w:t>
      </w:r>
      <w:r>
        <w:rPr>
          <w:color w:val="000000"/>
        </w:rPr>
        <w:t>______</w:t>
      </w:r>
      <w:r>
        <w:rPr>
          <w:rFonts w:ascii="宋体" w:hAnsi="宋体" w:eastAsia="宋体" w:cs="宋体"/>
          <w:color w:val="000000"/>
        </w:rPr>
        <w:t>．</w:t>
      </w:r>
    </w:p>
    <w:p w14:paraId="7D815B61">
      <w:pPr>
        <w:spacing w:line="360" w:lineRule="auto"/>
        <w:jc w:val="left"/>
        <w:textAlignment w:val="center"/>
        <w:rPr>
          <w:color w:val="000000"/>
        </w:rPr>
      </w:pPr>
      <w:r>
        <w:rPr>
          <w:color w:val="000000"/>
        </w:rPr>
        <w:t xml:space="preserve">17. </w:t>
      </w:r>
      <w:r>
        <w:rPr>
          <w:rFonts w:ascii="宋体" w:hAnsi="宋体" w:eastAsia="宋体" w:cs="宋体"/>
          <w:color w:val="000000"/>
        </w:rPr>
        <w:t>我们规定新运算“</w:t>
      </w:r>
      <w:r>
        <w:object>
          <v:shape id="_x0000_i106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f5e7256d86c51406384a89d5b4102da5"/>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84" o:title="eqId785034519e96c399c62e5961d36304c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，例如：</w:t>
      </w:r>
      <w:r>
        <w:object>
          <v:shape id="_x0000_i1063"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86" o:title="eqIdca5b1e1e0de3ce56228d5c9516e9f74d"/>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8" o:title="eqId2e68cc6c4541dc9a5a2e4053050fc7de"/>
            <o:lock v:ext="edit" aspectratio="t"/>
            <w10:wrap type="none"/>
            <w10:anchorlock/>
          </v:shape>
          <o:OLEObject Type="Embed" ProgID="Equation.DSMT4" ShapeID="_x0000_i1064" DrawAspect="Content" ObjectID="_1468075764" r:id="rId87">
            <o:LockedField>false</o:LockedField>
          </o:OLEObject>
        </w:object>
      </w:r>
      <w:r>
        <w:rPr>
          <w:color w:val="000000"/>
        </w:rPr>
        <w:t>______</w:t>
      </w:r>
      <w:r>
        <w:rPr>
          <w:rFonts w:ascii="宋体" w:hAnsi="宋体" w:eastAsia="宋体" w:cs="宋体"/>
          <w:color w:val="000000"/>
        </w:rPr>
        <w:t>．</w:t>
      </w:r>
    </w:p>
    <w:p w14:paraId="59085D92">
      <w:pPr>
        <w:spacing w:line="360" w:lineRule="auto"/>
        <w:jc w:val="left"/>
        <w:textAlignment w:val="center"/>
        <w:rPr>
          <w:color w:val="000000"/>
        </w:rPr>
      </w:pPr>
      <w:r>
        <w:rPr>
          <w:color w:val="000000"/>
        </w:rPr>
        <w:t xml:space="preserve">18. </w:t>
      </w:r>
      <w:r>
        <w:rPr>
          <w:rFonts w:ascii="宋体" w:hAnsi="宋体" w:eastAsia="宋体" w:cs="宋体"/>
          <w:color w:val="000000"/>
        </w:rPr>
        <w:t>我们平常用的数是十进制数，如</w:t>
      </w:r>
      <w:r>
        <w:object>
          <v:shape id="_x0000_i1065" o:spt="75" alt="学科网(www.zxxk.com)--教育资源门户，提供试卷、教案、课件、论文、素材以及各类教学资源下载，还有大量而丰富的教学相关资讯！" type="#_x0000_t75" style="height:15.65pt;width:192.2pt;" o:ole="t" filled="f" o:preferrelative="t" stroked="f" coordsize="21600,21600">
            <v:path/>
            <v:fill on="f" focussize="0,0"/>
            <v:stroke on="f" joinstyle="miter"/>
            <v:imagedata r:id="rId90" o:title="eqId0d6e24dfce79254ea7efcc35c1c30330"/>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，表示十进制的数要用</w:t>
      </w:r>
      <w:r>
        <w:rPr>
          <w:rFonts w:ascii="Times New Roman" w:hAnsi="Times New Roman" w:eastAsia="Times New Roman" w:cs="Times New Roman"/>
          <w:color w:val="000000"/>
        </w:rPr>
        <w:t>10</w:t>
      </w:r>
      <w:r>
        <w:rPr>
          <w:rFonts w:ascii="宋体" w:hAnsi="宋体" w:eastAsia="宋体" w:cs="宋体"/>
          <w:color w:val="000000"/>
        </w:rPr>
        <w:t>个数码（又叫数字）：</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在电子数字计算机中用的是二进制，只要两个数码：</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．如二进制中</w:t>
      </w:r>
      <w:r>
        <w:object>
          <v:shape id="_x0000_i1066"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92" o:title="eqIde56cea0daf7b4bf72cba455bf1151163"/>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等于十进制的数</w:t>
      </w:r>
      <w:r>
        <w:rPr>
          <w:rFonts w:ascii="Times New Roman" w:hAnsi="Times New Roman" w:eastAsia="Times New Roman" w:cs="Times New Roman"/>
          <w:color w:val="000000"/>
        </w:rPr>
        <w:t>5</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75pt;width:207pt;" o:ole="t" filled="f" o:preferrelative="t" stroked="f" coordsize="21600,21600">
            <v:path/>
            <v:fill on="f" focussize="0,0"/>
            <v:stroke on="f" joinstyle="miter"/>
            <v:imagedata r:id="rId94" o:title="eqId7cfa0a8917c7170b297844fa9468c6a9"/>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等于十进制中的数</w:t>
      </w:r>
      <w:r>
        <w:rPr>
          <w:rFonts w:ascii="Times New Roman" w:hAnsi="Times New Roman" w:eastAsia="Times New Roman" w:cs="Times New Roman"/>
          <w:color w:val="000000"/>
        </w:rPr>
        <w:t>23</w:t>
      </w:r>
      <w:r>
        <w:rPr>
          <w:rFonts w:ascii="宋体" w:hAnsi="宋体" w:eastAsia="宋体" w:cs="宋体"/>
          <w:color w:val="000000"/>
        </w:rPr>
        <w:t>，那么二进制中的</w:t>
      </w:r>
      <w:r>
        <w:rPr>
          <w:rFonts w:ascii="Times New Roman" w:hAnsi="Times New Roman" w:eastAsia="Times New Roman" w:cs="Times New Roman"/>
          <w:color w:val="000000"/>
        </w:rPr>
        <w:t>1011</w:t>
      </w:r>
      <w:r>
        <w:rPr>
          <w:rFonts w:ascii="宋体" w:hAnsi="宋体" w:eastAsia="宋体" w:cs="宋体"/>
          <w:color w:val="000000"/>
        </w:rPr>
        <w:t>等于十进制的数</w:t>
      </w:r>
      <w:r>
        <w:rPr>
          <w:color w:val="000000"/>
        </w:rPr>
        <w:t>________________</w:t>
      </w:r>
      <w:r>
        <w:rPr>
          <w:rFonts w:ascii="宋体" w:hAnsi="宋体" w:eastAsia="宋体" w:cs="宋体"/>
          <w:color w:val="000000"/>
        </w:rPr>
        <w:t>．</w:t>
      </w:r>
    </w:p>
    <w:p w14:paraId="25F9D672">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45EA48B">
      <w:pPr>
        <w:spacing w:line="360" w:lineRule="auto"/>
        <w:jc w:val="left"/>
        <w:textAlignment w:val="center"/>
        <w:rPr>
          <w:color w:val="000000"/>
        </w:rPr>
      </w:pPr>
      <w:r>
        <w:rPr>
          <w:color w:val="000000"/>
        </w:rPr>
        <w:t xml:space="preserve">19. </w:t>
      </w:r>
      <w:r>
        <w:rPr>
          <w:rFonts w:ascii="宋体" w:hAnsi="宋体" w:eastAsia="宋体" w:cs="宋体"/>
          <w:color w:val="000000"/>
        </w:rPr>
        <w:t>在数轴上标出下列各数所对应的点，再用“＜”把它们连接起来．</w:t>
      </w:r>
    </w:p>
    <w:p w14:paraId="6270FC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6" o:title="eqId8b2a698891d42c70b597f0da4f215f09"/>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的相反数；（</w:t>
      </w:r>
      <w:r>
        <w:rPr>
          <w:rFonts w:ascii="Times New Roman" w:hAnsi="Times New Roman" w:eastAsia="Times New Roman" w:cs="Times New Roman"/>
          <w:color w:val="000000"/>
        </w:rPr>
        <w:t>4</w:t>
      </w:r>
      <w:r>
        <w:rPr>
          <w:rFonts w:ascii="宋体" w:hAnsi="宋体" w:eastAsia="宋体" w:cs="宋体"/>
          <w:color w:val="000000"/>
        </w:rPr>
        <w:t>）绝对值等于</w:t>
      </w:r>
      <w:r>
        <w:rPr>
          <w:rFonts w:ascii="Times New Roman" w:hAnsi="Times New Roman" w:eastAsia="Times New Roman" w:cs="Times New Roman"/>
          <w:color w:val="000000"/>
        </w:rPr>
        <w:t>1</w:t>
      </w:r>
      <w:r>
        <w:rPr>
          <w:rFonts w:ascii="宋体" w:hAnsi="宋体" w:eastAsia="宋体" w:cs="宋体"/>
          <w:color w:val="000000"/>
        </w:rPr>
        <w:t>的数．</w:t>
      </w:r>
    </w:p>
    <w:p w14:paraId="47B8F294">
      <w:pPr>
        <w:spacing w:line="360" w:lineRule="auto"/>
        <w:jc w:val="left"/>
        <w:textAlignment w:val="center"/>
        <w:rPr>
          <w:color w:val="000000"/>
        </w:rPr>
      </w:pPr>
      <w:r>
        <w:rPr>
          <w:color w:val="000000"/>
        </w:rPr>
        <w:t xml:space="preserve">20. </w:t>
      </w:r>
      <w:r>
        <w:rPr>
          <w:rFonts w:ascii="宋体" w:hAnsi="宋体" w:eastAsia="宋体" w:cs="宋体"/>
          <w:color w:val="000000"/>
        </w:rPr>
        <w:t>如果有理数</w:t>
      </w:r>
      <w:r>
        <w:object>
          <v:shape id="_x0000_i10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2" o:title="eqId071a7e733d466949ac935b4b8ee8d183"/>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在数轴上的位置如图所示，求</w:t>
      </w:r>
      <w:r>
        <w:object>
          <v:shape id="_x0000_i1072"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104" o:title="eqIdba36577d3bfaf5e02638c8f01da0c519"/>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的值．</w:t>
      </w:r>
    </w:p>
    <w:p w14:paraId="59519FFA">
      <w:pPr>
        <w:spacing w:line="360" w:lineRule="auto"/>
        <w:jc w:val="left"/>
        <w:textAlignment w:val="center"/>
        <w:rPr>
          <w:color w:val="000000"/>
        </w:rPr>
      </w:pPr>
      <w:r>
        <w:rPr>
          <w:color w:val="000000"/>
        </w:rPr>
        <w:drawing>
          <wp:inline distT="0" distB="0" distL="114300" distR="114300">
            <wp:extent cx="2409825" cy="209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409825" cy="209550"/>
                    </a:xfrm>
                    <a:prstGeom prst="rect">
                      <a:avLst/>
                    </a:prstGeom>
                  </pic:spPr>
                </pic:pic>
              </a:graphicData>
            </a:graphic>
          </wp:inline>
        </w:drawing>
      </w:r>
    </w:p>
    <w:p w14:paraId="3E0FBE68">
      <w:pPr>
        <w:spacing w:line="360" w:lineRule="auto"/>
        <w:jc w:val="left"/>
        <w:textAlignment w:val="center"/>
        <w:rPr>
          <w:color w:val="000000"/>
        </w:rPr>
      </w:pPr>
      <w:r>
        <w:rPr>
          <w:color w:val="000000"/>
        </w:rPr>
        <w:t xml:space="preserve">21. </w:t>
      </w:r>
      <w:r>
        <w:rPr>
          <w:rFonts w:ascii="宋体" w:hAnsi="宋体" w:eastAsia="宋体" w:cs="宋体"/>
          <w:color w:val="000000"/>
        </w:rPr>
        <w:t>计算（能巧算的要巧算）</w:t>
      </w:r>
    </w:p>
    <w:p w14:paraId="3461A1BF">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7" o:title="eqId21fb5b4d73af034bb80e6932f62db6cf"/>
            <o:lock v:ext="edit" aspectratio="t"/>
            <w10:wrap type="none"/>
            <w10:anchorlock/>
          </v:shape>
          <o:OLEObject Type="Embed" ProgID="Equation.DSMT4" ShapeID="_x0000_i1073" DrawAspect="Content" ObjectID="_1468075773" r:id="rId106">
            <o:LockedField>false</o:LockedField>
          </o:OLEObject>
        </w:object>
      </w:r>
    </w:p>
    <w:p w14:paraId="324A806B">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31.15pt;width:111.2pt;" o:ole="t" filled="f" o:preferrelative="t" stroked="f" coordsize="21600,21600">
            <v:path/>
            <v:fill on="f" focussize="0,0"/>
            <v:stroke on="f" joinstyle="miter"/>
            <v:imagedata r:id="rId109" o:title="eqId8de6faa5eddf7ea394907c6d8bc86a04"/>
            <o:lock v:ext="edit" aspectratio="t"/>
            <w10:wrap type="none"/>
            <w10:anchorlock/>
          </v:shape>
          <o:OLEObject Type="Embed" ProgID="Equation.DSMT4" ShapeID="_x0000_i1074" DrawAspect="Content" ObjectID="_1468075774" r:id="rId108">
            <o:LockedField>false</o:LockedField>
          </o:OLEObject>
        </w:object>
      </w:r>
      <w:r>
        <w:rPr>
          <w:rFonts w:ascii="Times New Roman" w:hAnsi="Times New Roman" w:eastAsia="Times New Roman" w:cs="Times New Roman"/>
          <w:color w:val="000000"/>
        </w:rPr>
        <w:t xml:space="preserve"> </w:t>
      </w:r>
    </w:p>
    <w:p w14:paraId="21EFA1C7">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4.2pt;width:100.2pt;" o:ole="t" filled="f" o:preferrelative="t" stroked="f" coordsize="21600,21600">
            <v:path/>
            <v:fill on="f" focussize="0,0"/>
            <v:stroke on="f" joinstyle="miter"/>
            <v:imagedata r:id="rId111" o:title="eqId7327a95556d84ad246cec4cd81d9f866"/>
            <o:lock v:ext="edit" aspectratio="t"/>
            <w10:wrap type="none"/>
            <w10:anchorlock/>
          </v:shape>
          <o:OLEObject Type="Embed" ProgID="Equation.DSMT4" ShapeID="_x0000_i1075" DrawAspect="Content" ObjectID="_1468075775" r:id="rId110">
            <o:LockedField>false</o:LockedField>
          </o:OLEObject>
        </w:object>
      </w:r>
    </w:p>
    <w:p w14:paraId="5B1A9AC7">
      <w:pPr>
        <w:spacing w:line="360" w:lineRule="auto"/>
        <w:jc w:val="left"/>
        <w:textAlignment w:val="center"/>
        <w:rPr>
          <w:color w:val="000000"/>
        </w:rPr>
      </w:pPr>
      <w:r>
        <w:rPr>
          <w:color w:val="000000"/>
        </w:rPr>
        <w:t>（4）</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36.75pt;width:138pt;" o:ole="t" filled="f" o:preferrelative="t" stroked="f" coordsize="21600,21600">
            <v:path/>
            <v:fill on="f" focussize="0,0"/>
            <v:stroke on="f" joinstyle="miter"/>
            <v:imagedata r:id="rId113" o:title="eqId50f15ccdb56baa3082931158e1150672"/>
            <o:lock v:ext="edit" aspectratio="t"/>
            <w10:wrap type="none"/>
            <w10:anchorlock/>
          </v:shape>
          <o:OLEObject Type="Embed" ProgID="Equation.DSMT4" ShapeID="_x0000_i1076" DrawAspect="Content" ObjectID="_1468075776" r:id="rId112">
            <o:LockedField>false</o:LockedField>
          </o:OLEObject>
        </w:object>
      </w:r>
    </w:p>
    <w:p w14:paraId="2B0B8883">
      <w:pPr>
        <w:spacing w:line="360" w:lineRule="auto"/>
        <w:jc w:val="left"/>
        <w:textAlignment w:val="center"/>
        <w:rPr>
          <w:color w:val="000000"/>
        </w:rPr>
      </w:pPr>
      <w:r>
        <w:rPr>
          <w:color w:val="000000"/>
        </w:rPr>
        <w:t>（5）</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1.1pt;width:135.8pt;" o:ole="t" filled="f" o:preferrelative="t" stroked="f" coordsize="21600,21600">
            <v:path/>
            <v:fill on="f" focussize="0,0"/>
            <v:stroke on="f" joinstyle="miter"/>
            <v:imagedata r:id="rId115" o:title="eqIddb5b87b243706567a61a5866c18811e5"/>
            <o:lock v:ext="edit" aspectratio="t"/>
            <w10:wrap type="none"/>
            <w10:anchorlock/>
          </v:shape>
          <o:OLEObject Type="Embed" ProgID="Equation.DSMT4" ShapeID="_x0000_i1077" DrawAspect="Content" ObjectID="_1468075777" r:id="rId114">
            <o:LockedField>false</o:LockedField>
          </o:OLEObject>
        </w:object>
      </w:r>
    </w:p>
    <w:p w14:paraId="20BE2A83">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6+7+7+8</w:t>
      </w:r>
      <w:r>
        <w:rPr>
          <w:rFonts w:ascii="宋体" w:hAnsi="宋体" w:eastAsia="宋体" w:cs="宋体"/>
          <w:b/>
          <w:color w:val="000000"/>
          <w:sz w:val="24"/>
        </w:rPr>
        <w:t>，共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B59C7DA">
      <w:pPr>
        <w:spacing w:line="360" w:lineRule="auto"/>
        <w:jc w:val="both"/>
        <w:textAlignment w:val="center"/>
        <w:rPr>
          <w:color w:val="000000"/>
        </w:rPr>
      </w:pPr>
      <w:r>
        <w:rPr>
          <w:color w:val="000000"/>
        </w:rPr>
        <w:t>22. 从运动场的一端到另一端全长100米，从一端起到另一端止每隔4米插一面小红旗．现在要改成每隔5米插一面小红旗，有多少面小红旗不用移动？</w:t>
      </w:r>
    </w:p>
    <w:p w14:paraId="14D95FB9">
      <w:pPr>
        <w:spacing w:line="360" w:lineRule="auto"/>
        <w:jc w:val="left"/>
        <w:textAlignment w:val="center"/>
        <w:rPr>
          <w:color w:val="000000"/>
        </w:rPr>
      </w:pPr>
      <w:r>
        <w:rPr>
          <w:color w:val="000000"/>
        </w:rPr>
        <w:t xml:space="preserve">23. </w:t>
      </w:r>
      <w:r>
        <w:rPr>
          <w:rFonts w:ascii="宋体" w:hAnsi="宋体" w:eastAsia="宋体" w:cs="宋体"/>
          <w:color w:val="000000"/>
        </w:rPr>
        <w:t>六年级某班的一次数学测验的统计表如图所示．仔细观察后回答下列问题：</w:t>
      </w:r>
    </w:p>
    <w:p w14:paraId="4B2A51E1">
      <w:pPr>
        <w:spacing w:line="360" w:lineRule="auto"/>
        <w:jc w:val="left"/>
        <w:textAlignment w:val="center"/>
        <w:rPr>
          <w:color w:val="000000"/>
        </w:rPr>
      </w:pPr>
      <w:r>
        <w:rPr>
          <w:color w:val="000000"/>
        </w:rPr>
        <w:drawing>
          <wp:inline distT="0" distB="0" distL="114300" distR="114300">
            <wp:extent cx="2438400" cy="2105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438400" cy="2105025"/>
                    </a:xfrm>
                    <a:prstGeom prst="rect">
                      <a:avLst/>
                    </a:prstGeom>
                  </pic:spPr>
                </pic:pic>
              </a:graphicData>
            </a:graphic>
          </wp:inline>
        </w:drawing>
      </w:r>
    </w:p>
    <w:p w14:paraId="6B1FD38A">
      <w:pPr>
        <w:spacing w:line="360" w:lineRule="auto"/>
        <w:jc w:val="left"/>
        <w:textAlignment w:val="center"/>
        <w:rPr>
          <w:color w:val="000000"/>
        </w:rPr>
      </w:pPr>
      <w:r>
        <w:rPr>
          <w:color w:val="000000"/>
        </w:rPr>
        <w:t>（1）</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分</w:t>
      </w:r>
      <w:r>
        <w:rPr>
          <w:rFonts w:ascii="宋体" w:hAnsi="宋体" w:eastAsia="宋体" w:cs="宋体"/>
          <w:color w:val="000000"/>
          <w:position w:val="0"/>
        </w:rPr>
        <w:drawing>
          <wp:inline distT="0" distB="0" distL="114300" distR="114300">
            <wp:extent cx="133350" cy="177800"/>
            <wp:effectExtent l="0" t="0" r="0" b="0"/>
            <wp:docPr id="552578260" name="图片 55257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78260" name="图片 552578260"/>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同学人数是成绩在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分的同学人数的几分之几？</w:t>
      </w:r>
    </w:p>
    <w:p w14:paraId="47491A42">
      <w:pPr>
        <w:spacing w:line="360" w:lineRule="auto"/>
        <w:jc w:val="left"/>
        <w:textAlignment w:val="center"/>
        <w:rPr>
          <w:color w:val="000000"/>
        </w:rPr>
      </w:pPr>
      <w:r>
        <w:rPr>
          <w:color w:val="000000"/>
        </w:rPr>
        <w:t>（2）</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以上的同学人数是全班人数的几分之几？</w:t>
      </w:r>
    </w:p>
    <w:p w14:paraId="0B88CAF2">
      <w:pPr>
        <w:spacing w:line="360" w:lineRule="auto"/>
        <w:jc w:val="left"/>
        <w:textAlignment w:val="center"/>
        <w:rPr>
          <w:color w:val="000000"/>
        </w:rPr>
      </w:pPr>
      <w:r>
        <w:rPr>
          <w:color w:val="000000"/>
        </w:rPr>
        <w:t xml:space="preserve">24. </w:t>
      </w:r>
      <w:r>
        <w:rPr>
          <w:rFonts w:ascii="宋体" w:hAnsi="宋体" w:eastAsia="宋体" w:cs="宋体"/>
          <w:color w:val="000000"/>
        </w:rPr>
        <w:t>最近几年时间，全球的新能源汽车发展迅猛，尤其对于我国来说，新能源汽车产量、销量都大幅增加，小海家新购置了一辆新能源汽车，他连续七天记录了每天行驶的路程（如表）．以</w:t>
      </w:r>
      <w:r>
        <w:object>
          <v:shape id="_x0000_i1078"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118" o:title="eqId0612df2db3cdb34f04925ee18dc68488"/>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为标准，多于</w:t>
      </w:r>
      <w:r>
        <w:object>
          <v:shape id="_x0000_i1079"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118" o:title="eqId0612df2db3cdb34f04925ee18dc68488"/>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的用正数表示，不足</w:t>
      </w:r>
      <w:r>
        <w:object>
          <v:shape id="_x0000_i1080"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118" o:title="eqId0612df2db3cdb34f04925ee18dc68488"/>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的用负数表示，刚好</w:t>
      </w:r>
      <w:r>
        <w:object>
          <v:shape id="_x0000_i1081"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118" o:title="eqId0612df2db3cdb34f04925ee18dc68488"/>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的记为</w:t>
      </w:r>
      <w:r>
        <w:object>
          <v:shape id="_x0000_i108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3" o:title="eqIdc95b6be4554f03bf496092f1acdfbb89"/>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9"/>
        <w:gridCol w:w="782"/>
        <w:gridCol w:w="819"/>
        <w:gridCol w:w="817"/>
        <w:gridCol w:w="752"/>
        <w:gridCol w:w="815"/>
        <w:gridCol w:w="811"/>
        <w:gridCol w:w="815"/>
      </w:tblGrid>
      <w:tr w14:paraId="4586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0A87F">
            <w:pPr>
              <w:spacing w:line="360" w:lineRule="auto"/>
              <w:jc w:val="left"/>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7BC0D">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FCB9E">
            <w:pPr>
              <w:spacing w:line="360" w:lineRule="auto"/>
              <w:jc w:val="left"/>
              <w:textAlignment w:val="center"/>
              <w:rPr>
                <w:color w:val="000000"/>
              </w:rPr>
            </w:pPr>
            <w:r>
              <w:rPr>
                <w:rFonts w:ascii="宋体" w:hAnsi="宋体" w:eastAsia="宋体" w:cs="宋体"/>
                <w:color w:val="000000"/>
              </w:rPr>
              <w:t>第二天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494A7">
            <w:pPr>
              <w:spacing w:line="360" w:lineRule="auto"/>
              <w:jc w:val="left"/>
              <w:textAlignment w:val="center"/>
              <w:rPr>
                <w:color w:val="000000"/>
              </w:rPr>
            </w:pPr>
            <w:r>
              <w:rPr>
                <w:rFonts w:ascii="宋体" w:hAnsi="宋体" w:eastAsia="宋体" w:cs="宋体"/>
                <w:color w:val="000000"/>
              </w:rPr>
              <w:t>第三天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B532D">
            <w:pPr>
              <w:spacing w:line="360" w:lineRule="auto"/>
              <w:jc w:val="left"/>
              <w:textAlignment w:val="center"/>
              <w:rPr>
                <w:color w:val="000000"/>
              </w:rPr>
            </w:pPr>
            <w:r>
              <w:rPr>
                <w:rFonts w:ascii="宋体" w:hAnsi="宋体" w:eastAsia="宋体" w:cs="宋体"/>
                <w:color w:val="000000"/>
              </w:rPr>
              <w:t>第四天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F395A">
            <w:pPr>
              <w:spacing w:line="360" w:lineRule="auto"/>
              <w:jc w:val="left"/>
              <w:textAlignment w:val="center"/>
              <w:rPr>
                <w:color w:val="000000"/>
              </w:rPr>
            </w:pPr>
            <w:r>
              <w:rPr>
                <w:rFonts w:ascii="宋体" w:hAnsi="宋体" w:eastAsia="宋体" w:cs="宋体"/>
                <w:color w:val="000000"/>
              </w:rPr>
              <w:t>第五天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92905">
            <w:pPr>
              <w:spacing w:line="360" w:lineRule="auto"/>
              <w:jc w:val="left"/>
              <w:textAlignment w:val="center"/>
              <w:rPr>
                <w:color w:val="000000"/>
              </w:rPr>
            </w:pPr>
            <w:r>
              <w:rPr>
                <w:rFonts w:ascii="宋体" w:hAnsi="宋体" w:eastAsia="宋体" w:cs="宋体"/>
                <w:color w:val="000000"/>
              </w:rPr>
              <w:t>第六天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9E2CC">
            <w:pPr>
              <w:spacing w:line="360" w:lineRule="auto"/>
              <w:jc w:val="left"/>
              <w:textAlignment w:val="center"/>
              <w:rPr>
                <w:color w:val="000000"/>
              </w:rPr>
            </w:pPr>
            <w:r>
              <w:rPr>
                <w:rFonts w:ascii="宋体" w:hAnsi="宋体" w:eastAsia="宋体" w:cs="宋体"/>
                <w:color w:val="000000"/>
              </w:rPr>
              <w:t>第七天</w:t>
            </w:r>
          </w:p>
        </w:tc>
      </w:tr>
      <w:tr w14:paraId="65DD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E72D8">
            <w:pPr>
              <w:spacing w:line="360" w:lineRule="auto"/>
              <w:jc w:val="left"/>
              <w:textAlignment w:val="center"/>
              <w:rPr>
                <w:color w:val="000000"/>
              </w:rPr>
            </w:pPr>
            <w:r>
              <w:rPr>
                <w:rFonts w:ascii="宋体" w:hAnsi="宋体" w:eastAsia="宋体" w:cs="宋体"/>
                <w:color w:val="000000"/>
              </w:rPr>
              <w:t>路程</w:t>
            </w:r>
            <w:r>
              <w:rPr>
                <w:rFonts w:ascii="Times New Roman" w:hAnsi="Times New Roman" w:eastAsia="Times New Roman" w:cs="Times New Roman"/>
                <w:color w:val="000000"/>
              </w:rPr>
              <w:t>/km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FA28B">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5" o:title="eqId8bf3d3564c61e5e9c39a9e2cf2de048b"/>
                  <o:lock v:ext="edit" aspectratio="t"/>
                  <w10:wrap type="none"/>
                  <w10:anchorlock/>
                </v:shape>
                <o:OLEObject Type="Embed" ProgID="Equation.DSMT4" ShapeID="_x0000_i1083" DrawAspect="Content" ObjectID="_1468075783" r:id="rId1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7314F">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27" o:title="eqId95e35f76e01c3979ae5987f7729f9856"/>
                  <o:lock v:ext="edit" aspectratio="t"/>
                  <w10:wrap type="none"/>
                  <w10:anchorlock/>
                </v:shape>
                <o:OLEObject Type="Embed" ProgID="Equation.DSMT4" ShapeID="_x0000_i1084" DrawAspect="Content" ObjectID="_1468075784" r:id="rId1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6C3C9">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29" o:title="eqIdec54f53122364c46e1e43d1a84f210fd"/>
                  <o:lock v:ext="edit" aspectratio="t"/>
                  <w10:wrap type="none"/>
                  <w10:anchorlock/>
                </v:shape>
                <o:OLEObject Type="Embed" ProgID="Equation.DSMT4" ShapeID="_x0000_i1085" DrawAspect="Content" ObjectID="_1468075785" r:id="rId1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8B28E">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3" o:title="eqIdc95b6be4554f03bf496092f1acdfbb89"/>
                  <o:lock v:ext="edit" aspectratio="t"/>
                  <w10:wrap type="none"/>
                  <w10:anchorlock/>
                </v:shape>
                <o:OLEObject Type="Embed" ProgID="Equation.DSMT4" ShapeID="_x0000_i1086" DrawAspect="Content" ObjectID="_1468075786"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67BD2">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32" o:title="eqIdca4b711d4895aaa0102f872b1d4f543d"/>
                  <o:lock v:ext="edit" aspectratio="t"/>
                  <w10:wrap type="none"/>
                  <w10:anchorlock/>
                </v:shape>
                <o:OLEObject Type="Embed" ProgID="Equation.DSMT4" ShapeID="_x0000_i1087" DrawAspect="Content" ObjectID="_1468075787" r:id="rId1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F6C79">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f301cd619fde71b06e508d6126cfbf5"/>
                  <o:lock v:ext="edit" aspectratio="t"/>
                  <w10:wrap type="none"/>
                  <w10:anchorlock/>
                </v:shape>
                <o:OLEObject Type="Embed" ProgID="Equation.DSMT4" ShapeID="_x0000_i1088" DrawAspect="Content" ObjectID="_1468075788" r:id="rId1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17065">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c35d142b01d7b098efc1eb6bdc4a03d1"/>
                  <o:lock v:ext="edit" aspectratio="t"/>
                  <w10:wrap type="none"/>
                  <w10:anchorlock/>
                </v:shape>
                <o:OLEObject Type="Embed" ProgID="Equation.DSMT4" ShapeID="_x0000_i1089" DrawAspect="Content" ObjectID="_1468075789" r:id="rId135">
                  <o:LockedField>false</o:LockedField>
                </o:OLEObject>
              </w:object>
            </w:r>
          </w:p>
        </w:tc>
      </w:tr>
    </w:tbl>
    <w:p w14:paraId="6B5E6CC7">
      <w:pPr>
        <w:spacing w:line="360" w:lineRule="auto"/>
        <w:jc w:val="left"/>
        <w:textAlignment w:val="center"/>
        <w:rPr>
          <w:color w:val="000000"/>
        </w:rPr>
      </w:pPr>
    </w:p>
    <w:p w14:paraId="3DE05242">
      <w:pPr>
        <w:spacing w:line="360" w:lineRule="auto"/>
        <w:jc w:val="left"/>
        <w:textAlignment w:val="center"/>
        <w:rPr>
          <w:color w:val="000000"/>
        </w:rPr>
      </w:pPr>
      <w:r>
        <w:rPr>
          <w:color w:val="000000"/>
        </w:rPr>
        <w:t>（1）</w:t>
      </w:r>
      <w:r>
        <w:rPr>
          <w:rFonts w:ascii="宋体" w:hAnsi="宋体" w:eastAsia="宋体" w:cs="宋体"/>
          <w:color w:val="000000"/>
        </w:rPr>
        <w:t>小海家的新能源汽车这七天一共行驶了多少千米？</w:t>
      </w:r>
    </w:p>
    <w:p w14:paraId="5FB9C03E">
      <w:pPr>
        <w:spacing w:line="360" w:lineRule="auto"/>
        <w:jc w:val="left"/>
        <w:textAlignment w:val="center"/>
        <w:rPr>
          <w:color w:val="000000"/>
        </w:rPr>
      </w:pPr>
      <w:r>
        <w:rPr>
          <w:color w:val="000000"/>
        </w:rPr>
        <w:t>（2）</w:t>
      </w:r>
      <w:r>
        <w:rPr>
          <w:rFonts w:ascii="宋体" w:hAnsi="宋体" w:eastAsia="宋体" w:cs="宋体"/>
          <w:color w:val="000000"/>
        </w:rPr>
        <w:t>小海家原汽油车每行驶</w:t>
      </w:r>
      <w:r>
        <w:object>
          <v:shape id="_x0000_i109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38" o:title="eqId6dd646ef2947d3069ffac7ae446df541"/>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需用汽油</w:t>
      </w:r>
      <w:r>
        <w:object>
          <v:shape id="_x0000_i1091"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40" o:title="eqIdcac2e6966adc1d25e1e0ecfee6022e77"/>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，汽油价</w:t>
      </w:r>
      <w:r>
        <w:object>
          <v:shape id="_x0000_i1092" o:spt="75" alt="学科网(www.zxxk.com)--教育资源门户，提供试卷、教案、课件、论文、素材以及各类教学资源下载，还有大量而丰富的教学相关资讯！" type="#_x0000_t75" style="height:13.95pt;width:18pt;" o:ole="t" filled="f" o:preferrelative="t" stroked="f" coordsize="21600,21600">
            <v:path/>
            <v:fill on="f" focussize="0,0"/>
            <v:stroke on="f" joinstyle="miter"/>
            <v:imagedata r:id="rId142" o:title="eqId9db3b86fda38a2a0b1cdcdae256e6ca3"/>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元／升，而此辆新能源汽车每行驶</w:t>
      </w:r>
      <w:r>
        <w:object>
          <v:shape id="_x0000_i109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38" o:title="eqId6dd646ef2947d3069ffac7ae446df541"/>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耗电量为</w:t>
      </w:r>
      <w:r>
        <w:object>
          <v:shape id="_x0000_i109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45" o:title="eqId58b184c94e38f1e5dbe750b2168c2a37"/>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千瓦时，平均充电费用为每千瓦时</w:t>
      </w:r>
      <w:r>
        <w:object>
          <v:shape id="_x0000_i1095"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147" o:title="eqId5d628a3004a009eba42c66bb87cb8454"/>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元．小海家换成新能源汽车后，这七天的行驶费用比原来节省多少元？</w:t>
      </w:r>
    </w:p>
    <w:p w14:paraId="745F902D">
      <w:pPr>
        <w:spacing w:line="360" w:lineRule="auto"/>
        <w:jc w:val="left"/>
        <w:textAlignment w:val="center"/>
        <w:rPr>
          <w:color w:val="000000"/>
        </w:rPr>
      </w:pPr>
      <w:r>
        <w:rPr>
          <w:color w:val="000000"/>
        </w:rPr>
        <w:t xml:space="preserve">25. </w:t>
      </w:r>
      <w:r>
        <w:rPr>
          <w:rFonts w:ascii="宋体" w:hAnsi="宋体" w:eastAsia="宋体" w:cs="宋体"/>
          <w:color w:val="000000"/>
        </w:rPr>
        <w:t>阅读理解，完成下列各题：</w:t>
      </w:r>
    </w:p>
    <w:p w14:paraId="5E9AD903">
      <w:pPr>
        <w:spacing w:line="360" w:lineRule="auto"/>
        <w:jc w:val="left"/>
        <w:textAlignment w:val="center"/>
        <w:rPr>
          <w:color w:val="000000"/>
        </w:rPr>
      </w:pPr>
      <w:r>
        <w:rPr>
          <w:rFonts w:ascii="宋体" w:hAnsi="宋体" w:eastAsia="宋体" w:cs="宋体"/>
          <w:color w:val="000000"/>
        </w:rPr>
        <w:t>定义：已知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为数轴上任意三点，如果点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到点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的距离是它到点</w:t>
      </w:r>
      <w:r>
        <w:rPr>
          <w:rFonts w:ascii="Times New Roman" w:hAnsi="Times New Roman" w:eastAsia="Times New Roman" w:cs="Times New Roman"/>
          <w:i/>
          <w:color w:val="000000"/>
        </w:rPr>
        <w:t>B</w: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倍，那么称点</w:t>
      </w:r>
      <w:r>
        <w:rPr>
          <w:rFonts w:ascii="Times New Roman" w:hAnsi="Times New Roman" w:eastAsia="Times New Roman" w:cs="Times New Roman"/>
          <w:i/>
          <w:color w:val="000000"/>
        </w:rPr>
        <w:t>C</w:t>
      </w:r>
      <w:r>
        <w:rPr>
          <w:rFonts w:ascii="宋体" w:hAnsi="宋体" w:eastAsia="宋体" w:cs="宋体"/>
          <w:color w:val="000000"/>
        </w:rPr>
        <w:t>是</w:t>
      </w:r>
      <w:r>
        <w:object>
          <v:shape id="_x0000_i1096" o:spt="75" alt="学科网(www.zxxk.com)--教育资源门户，提供试卷、教案、课件、论文、素材以及各类教学资源下载，还有大量而丰富的教学相关资讯！" type="#_x0000_t75" style="height:20.15pt;width:32.25pt;" o:ole="t" filled="f" o:preferrelative="t" stroked="f" coordsize="21600,21600">
            <v:path/>
            <v:fill on="f" focussize="0,0"/>
            <v:stroke on="f" joinstyle="miter"/>
            <v:imagedata r:id="rId149" o:title="eqIdf63e3dd620188c55abbc11b55dcfd7c6"/>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4A57A77B">
      <w:pPr>
        <w:spacing w:line="360" w:lineRule="auto"/>
        <w:jc w:val="left"/>
        <w:textAlignment w:val="center"/>
        <w:rPr>
          <w:color w:val="000000"/>
        </w:rPr>
      </w:pPr>
      <w:r>
        <w:rPr>
          <w:color w:val="000000"/>
        </w:rPr>
        <w:drawing>
          <wp:inline distT="0" distB="0" distL="114300" distR="114300">
            <wp:extent cx="2257425" cy="419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257425" cy="419100"/>
                    </a:xfrm>
                    <a:prstGeom prst="rect">
                      <a:avLst/>
                    </a:prstGeom>
                  </pic:spPr>
                </pic:pic>
              </a:graphicData>
            </a:graphic>
          </wp:inline>
        </w:drawing>
      </w:r>
    </w:p>
    <w:p w14:paraId="5ACDA2AB">
      <w:pPr>
        <w:spacing w:line="360" w:lineRule="auto"/>
        <w:jc w:val="left"/>
        <w:textAlignment w:val="center"/>
        <w:rPr>
          <w:color w:val="000000"/>
        </w:rPr>
      </w:pPr>
      <w:r>
        <w:rPr>
          <w:color w:val="000000"/>
        </w:rPr>
        <w:t>（1）</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9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2" o:title="eqIdacbc6a613224461ade69362d46550474"/>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的距离是</w:t>
      </w:r>
      <w:r>
        <w:rPr>
          <w:rFonts w:ascii="Times New Roman" w:hAnsi="Times New Roman" w:eastAsia="Times New Roman" w:cs="Times New Roman"/>
          <w:color w:val="000000"/>
        </w:rPr>
        <w:t>2</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w:t>
      </w:r>
      <w:r>
        <w:rPr>
          <w:rFonts w:ascii="Times New Roman" w:hAnsi="Times New Roman" w:eastAsia="Times New Roman" w:cs="Times New Roman"/>
          <w:color w:val="000000"/>
        </w:rPr>
        <w:t>1</w:t>
      </w:r>
      <w:r>
        <w:rPr>
          <w:rFonts w:ascii="宋体" w:hAnsi="宋体" w:eastAsia="宋体" w:cs="宋体"/>
          <w:color w:val="000000"/>
        </w:rPr>
        <w:t>．</w:t>
      </w:r>
    </w:p>
    <w:p w14:paraId="58158F5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的距离是它到点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w:t>
      </w:r>
    </w:p>
    <w:p w14:paraId="33CF681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object>
          <v:shape id="_x0000_i1098" o:spt="75" alt="学科网(www.zxxk.com)--教育资源门户，提供试卷、教案、课件、论文、素材以及各类教学资源下载，还有大量而丰富的教学相关资讯！" type="#_x0000_t75" style="height:20.15pt;width:32.25pt;" o:ole="t" filled="f" o:preferrelative="t" stroked="f" coordsize="21600,21600">
            <v:path/>
            <v:fill on="f" focussize="0,0"/>
            <v:stroke on="f" joinstyle="miter"/>
            <v:imagedata r:id="rId149" o:title="eqIdf63e3dd620188c55abbc11b55dcfd7c6"/>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52578262" name="图片 55257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78262" name="图片 552578262"/>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2</w:t>
      </w:r>
      <w:r>
        <w:rPr>
          <w:rFonts w:ascii="宋体" w:hAnsi="宋体" w:eastAsia="宋体" w:cs="宋体"/>
          <w:color w:val="000000"/>
        </w:rPr>
        <w:t>倍点．</w:t>
      </w:r>
    </w:p>
    <w:p w14:paraId="349FE3FD">
      <w:pPr>
        <w:spacing w:line="360" w:lineRule="auto"/>
        <w:jc w:val="left"/>
        <w:textAlignment w:val="center"/>
        <w:rPr>
          <w:color w:val="000000"/>
        </w:rPr>
      </w:pPr>
      <w:r>
        <w:rPr>
          <w:rFonts w:ascii="宋体" w:hAnsi="宋体" w:eastAsia="宋体" w:cs="宋体"/>
          <w:color w:val="000000"/>
        </w:rPr>
        <w:t>①如果点</w:t>
      </w:r>
      <w:r>
        <w:rPr>
          <w:rFonts w:ascii="Times New Roman" w:hAnsi="Times New Roman" w:eastAsia="Times New Roman" w:cs="Times New Roman"/>
          <w:i/>
          <w:color w:val="000000"/>
        </w:rPr>
        <w:t>D</w:t>
      </w:r>
      <w:r>
        <w:rPr>
          <w:rFonts w:ascii="宋体" w:hAnsi="宋体" w:eastAsia="宋体" w:cs="宋体"/>
          <w:color w:val="000000"/>
        </w:rPr>
        <w:t>表示的数为</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的距离是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w:t>
      </w:r>
      <w:r>
        <w:rPr>
          <w:rFonts w:ascii="Times New Roman" w:hAnsi="Times New Roman" w:eastAsia="Times New Roman" w:cs="Times New Roman"/>
          <w:color w:val="000000"/>
          <w:u w:val="single"/>
        </w:rPr>
        <w:t xml:space="preserve">     </w:t>
      </w:r>
    </w:p>
    <w:p w14:paraId="39E463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09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55" o:title="eqIdb2c8d5d35173657821f78a2b5c6d4777"/>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6FDD8617">
      <w:pPr>
        <w:spacing w:line="360" w:lineRule="auto"/>
        <w:jc w:val="left"/>
        <w:textAlignment w:val="center"/>
        <w:rPr>
          <w:color w:val="000000"/>
        </w:rPr>
      </w:pPr>
      <w:r>
        <w:rPr>
          <w:rFonts w:ascii="宋体" w:hAnsi="宋体" w:eastAsia="宋体" w:cs="宋体"/>
          <w:color w:val="000000"/>
        </w:rPr>
        <w:t>②如果点</w:t>
      </w:r>
      <w:r>
        <w:rPr>
          <w:rFonts w:ascii="Times New Roman" w:hAnsi="Times New Roman" w:eastAsia="Times New Roman" w:cs="Times New Roman"/>
          <w:i/>
          <w:color w:val="000000"/>
        </w:rPr>
        <w:t>D</w:t>
      </w:r>
      <w:r>
        <w:rPr>
          <w:rFonts w:ascii="宋体" w:hAnsi="宋体" w:eastAsia="宋体" w:cs="宋体"/>
          <w:color w:val="000000"/>
        </w:rPr>
        <w:t>表示的数为</w:t>
      </w:r>
      <w:r>
        <w:rPr>
          <w:rFonts w:ascii="Times New Roman" w:hAnsi="Times New Roman" w:eastAsia="Times New Roman" w:cs="Times New Roman"/>
          <w:color w:val="000000"/>
        </w:rPr>
        <w:t>5</w:t>
      </w:r>
      <w:r>
        <w:rPr>
          <w:rFonts w:ascii="宋体" w:hAnsi="宋体" w:eastAsia="宋体" w:cs="宋体"/>
          <w:color w:val="000000"/>
        </w:rPr>
        <w:t>，那么点</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6146303E">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为数轴上两点，点</w:t>
      </w:r>
      <w:r>
        <w:rPr>
          <w:rFonts w:ascii="Times New Roman" w:hAnsi="Times New Roman" w:eastAsia="Times New Roman" w:cs="Times New Roman"/>
          <w:i/>
          <w:color w:val="000000"/>
        </w:rPr>
        <w:t>M</w:t>
      </w:r>
      <w:r>
        <w:rPr>
          <w:rFonts w:ascii="宋体" w:hAnsi="宋体" w:eastAsia="宋体" w:cs="宋体"/>
          <w:color w:val="000000"/>
        </w:rPr>
        <w:t>表示的数是</w:t>
      </w:r>
      <w:r>
        <w:object>
          <v:shape id="_x0000_i110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7" o:title="eqId274a9dc37509f01c2606fb3086a46f4f"/>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表示的数是</w:t>
      </w:r>
      <w:r>
        <w:rPr>
          <w:rFonts w:ascii="Times New Roman" w:hAnsi="Times New Roman" w:eastAsia="Times New Roman" w:cs="Times New Roman"/>
          <w:color w:val="000000"/>
        </w:rPr>
        <w:t>4</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之间，问：当点</w:t>
      </w:r>
      <w:r>
        <w:rPr>
          <w:rFonts w:ascii="Times New Roman" w:hAnsi="Times New Roman" w:eastAsia="Times New Roman" w:cs="Times New Roman"/>
          <w:i/>
          <w:color w:val="000000"/>
        </w:rPr>
        <w:t>P</w:t>
      </w:r>
      <w:r>
        <w:rPr>
          <w:rFonts w:ascii="宋体" w:hAnsi="宋体" w:eastAsia="宋体" w:cs="宋体"/>
          <w:color w:val="000000"/>
        </w:rPr>
        <w:t>表示的数为何值时，点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中恰有一个点为其余两点的</w:t>
      </w:r>
      <w:r>
        <w:rPr>
          <w:rFonts w:ascii="Times New Roman" w:hAnsi="Times New Roman" w:eastAsia="Times New Roman" w:cs="Times New Roman"/>
          <w:color w:val="000000"/>
        </w:rPr>
        <w:t>2</w:t>
      </w:r>
      <w:r>
        <w:rPr>
          <w:rFonts w:ascii="宋体" w:hAnsi="宋体" w:eastAsia="宋体" w:cs="宋体"/>
          <w:color w:val="000000"/>
        </w:rPr>
        <w:t>倍点？请仿照例句格式，完成说明：例句：当点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158" o:title="eqId05d0d00ba747debfa10932a8539f2ef7"/>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16316586">
      <w:pPr>
        <w:spacing w:line="360" w:lineRule="auto"/>
        <w:jc w:val="left"/>
        <w:textAlignment w:val="center"/>
        <w:rPr>
          <w:color w:val="000000"/>
        </w:rPr>
      </w:pPr>
      <w:r>
        <w:rPr>
          <w:rFonts w:ascii="宋体" w:hAnsi="宋体" w:eastAsia="宋体" w:cs="宋体"/>
          <w:b/>
          <w:color w:val="000000"/>
          <w:sz w:val="24"/>
        </w:rPr>
        <w:t>附加题（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733BA3F">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552578254" name="图片 552578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78254" name="图片 552578254"/>
                    <pic:cNvPicPr>
                      <a:picLocks noChangeAspect="1"/>
                    </pic:cNvPicPr>
                  </pic:nvPicPr>
                  <pic:blipFill>
                    <a:blip r:embed="rId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1.3pt;width:177.2pt;" o:ole="t" filled="f" o:preferrelative="t" stroked="f" coordsize="21600,21600">
            <v:path/>
            <v:fill on="f" focussize="0,0"/>
            <v:stroke on="f" joinstyle="miter"/>
            <v:imagedata r:id="rId160" o:title="eqId30fe4e36189accc2bef60e48adbaa704"/>
            <o:lock v:ext="edit" aspectratio="t"/>
            <w10:wrap type="none"/>
            <w10:anchorlock/>
          </v:shape>
          <o:OLEObject Type="Embed" ProgID="Equation.DSMT4" ShapeID="_x0000_i1102" DrawAspect="Content" ObjectID="_1468075802" r:id="rId159">
            <o:LockedField>false</o:LockedField>
          </o:OLEObject>
        </w:object>
      </w:r>
    </w:p>
    <w:p w14:paraId="5951E07A">
      <w:pPr>
        <w:spacing w:line="360" w:lineRule="auto"/>
        <w:jc w:val="left"/>
        <w:textAlignment w:val="center"/>
        <w:rPr>
          <w:color w:val="000000"/>
        </w:rPr>
      </w:pPr>
      <w:r>
        <w:rPr>
          <w:color w:val="000000"/>
        </w:rPr>
        <w:t xml:space="preserve">27.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162" o:title="eqId58865be87babe0bbf974335198f70924"/>
            <o:lock v:ext="edit" aspectratio="t"/>
            <w10:wrap type="none"/>
            <w10:anchorlock/>
          </v:shape>
          <o:OLEObject Type="Embed" ProgID="Equation.DSMT4" ShapeID="_x0000_i1103" DrawAspect="Content" ObjectID="_1468075803" r:id="rId161">
            <o:LockedField>false</o:LockedField>
          </o:OLEObject>
        </w:object>
      </w:r>
    </w:p>
    <w:p w14:paraId="368EAD21">
      <w:pPr>
        <w:spacing w:line="360" w:lineRule="auto"/>
        <w:jc w:val="left"/>
        <w:textAlignment w:val="center"/>
        <w:rPr>
          <w:color w:val="000000"/>
        </w:rPr>
      </w:pPr>
      <w:r>
        <w:rPr>
          <w:color w:val="000000"/>
        </w:rPr>
        <w:br w:type="textWrapping"/>
      </w:r>
    </w:p>
    <w:p w14:paraId="2A31419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953D63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C3FD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722A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image" Target="media/image78.wmf"/><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png"/><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png"/><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2025-08-31T02:50:00Z</dcterms:created>
  <dc:creator>学科网试题生产平台</dc:creator>
  <dc:description>3818032545939456</dc:description>
  <cp:lastModifiedBy>Administrator</cp:lastModifiedBy>
  <dcterms:modified xsi:type="dcterms:W3CDTF">2025-09-09T11:16:55Z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55AE138FAE4048EAB6B1DFFE03C2BFEB_12</vt:lpwstr>
  </property>
</Properties>
</file>