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12204700</wp:posOffset>
            </wp:positionV>
            <wp:extent cx="419100" cy="330200"/>
            <wp:wrapNone/>
            <wp:docPr id="1000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2536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新宋体" w:eastAsia="新宋体" w:hAnsi="新宋体" w:cs="新宋体"/>
          <w:b/>
          <w:color w:val="auto"/>
          <w:sz w:val="32"/>
        </w:rPr>
        <w:t>学年上海市普陀区六年级（上）期中数学试卷（五四学制）</w:t>
      </w:r>
    </w:p>
    <w:p w:rsidR="00FC5860" w:rsidRPr="00BE1BCD">
      <w:pPr>
        <w:spacing w:line="360" w:lineRule="auto"/>
        <w:jc w:val="both"/>
      </w:pPr>
      <w:r>
        <w:rPr>
          <w:rFonts w:ascii="新宋体" w:eastAsia="新宋体" w:hAnsi="新宋体" w:cs="新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新宋体" w:eastAsia="新宋体" w:hAnsi="新宋体" w:cs="新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新宋体" w:eastAsia="新宋体" w:hAnsi="新宋体" w:cs="新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新宋体" w:eastAsia="新宋体" w:hAnsi="新宋体" w:cs="新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下列算式中表示整除的算式是（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1.3pt;height:13.8pt" o:oleicon="f" o:ole="">
            <v:imagedata r:id="rId6" o:title="eqId1305129cae1e9d130e52c6e920a8886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8" o:title="eqIddd3c50c372b776ddefc3cec8399ed13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pt;height:13.8pt" o:oleicon="f" o:ole="">
            <v:imagedata r:id="rId10" o:title="eqId4d0ca9ac258e8b2a674c6f27d8f23c1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2pt;height:13.8pt" o:oleicon="f" o:ole="">
            <v:imagedata r:id="rId12" o:title="eqIdf8eeaeeeb651a09f64c56a0436e528f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>
            <wp:extent cx="31750" cy="88900"/>
            <wp:docPr id="5720272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98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下列等式正确的是（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15" o:title="eqId990cc6f337c456a7d82285ab3b683501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7" o:title="eqId2c4d2410c9a7f82871aed051fe431d33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19" o:title="eqId143b7ca175329a0e5a7854de879aecb1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6.2pt;height:31.2pt" o:oleicon="f" o:ole="">
            <v:imagedata r:id="rId21" o:title="eqId20927ca21331ee48fa28d1987538179d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>
            <wp:extent cx="31750" cy="88900"/>
            <wp:docPr id="5720272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977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在等式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720272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4827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eastAsia="新宋体" w:hAnsi="新宋体" w:cs="新宋体"/>
          <w:color w:val="000000"/>
        </w:rPr>
        <w:t>互素数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素因数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公因数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eastAsia="新宋体" w:hAnsi="新宋体" w:cs="新宋体"/>
          <w:color w:val="000000"/>
        </w:rPr>
        <w:t>下列分数中，与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3" o:title="eqIdbf31876698721a199c7c53c6b320aa86"/>
          </v:shape>
          <o:OLEObject Type="Embed" ProgID="Equation.DSMT4" ShapeID="_x0000_i1033" DrawAspect="Content" ObjectID="_9" r:id="rId24"/>
        </w:object>
      </w:r>
      <w:r>
        <w:rPr>
          <w:rFonts w:ascii="新宋体" w:eastAsia="新宋体" w:hAnsi="新宋体" w:cs="新宋体"/>
          <w:color w:val="000000"/>
        </w:rPr>
        <w:t>相等的分数（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pt;height:31.4pt" o:oleicon="f" o:ole="">
            <v:imagedata r:id="rId25" o:title="eqIdc6f80fd16e61decd404c0c84b600e7cf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7" o:title="eqIdabc0e2d7ff26d8fbda9847fdfb2942d0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29" o:title="eqIdfed9bf31a7fde6c162471c34ebddd4cf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31" o:title="eqIdb00f782b9e6e73038a08865e76c656af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下列分数中，大于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3" o:title="eqId4dac452fbb5ef6dd653e7fbbef639484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但比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5" o:title="eqIdf89eef3148f2d4d09379767b4af69132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小的分数是（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7" o:title="eqIdf16d09692f7b0fb5633964437202d21d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9" o:title="eqId6faa377b82f7c39f03875874b78f922b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1" o:title="eqId8cc0f4e88a98b2b25320e4bed691342b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3" o:title="eqIdc0b4f3e88b7327f71c250a308f43d7ba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新宋体" w:eastAsia="新宋体" w:hAnsi="新宋体" w:cs="新宋体"/>
          <w:color w:val="000000"/>
        </w:rPr>
        <w:t>下列说法中，正确（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eastAsia="新宋体" w:hAnsi="新宋体" w:cs="新宋体"/>
          <w:color w:val="000000"/>
        </w:rPr>
        <w:t>任何数都有倒数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新宋体" w:eastAsia="新宋体" w:hAnsi="新宋体" w:cs="新宋体"/>
          <w:color w:val="000000"/>
        </w:rPr>
        <w:t>互为倒数的两个数的积为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一个数的倒数一定比这个数小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互为倒数的两个数的和为零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新宋体" w:eastAsia="新宋体" w:hAnsi="新宋体" w:cs="新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5" o:title="eqId7294f5ae2a24ff42e84cd9773b2a7287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写成两个数相除的式子：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05pt;height:31.25pt" o:oleicon="f" o:ole="">
            <v:imagedata r:id="rId47" o:title="eqId2fe7a2362978709c1fa145abcb91eea5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的因数有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12=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本题中的两个图形都可看作是由</w:t>
      </w:r>
      <w:r>
        <w:rPr>
          <w:color w:val="000000"/>
        </w:rPr>
        <w:drawing>
          <wp:inline>
            <wp:extent cx="428625" cy="438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3038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拼成的，如果</w:t>
      </w:r>
      <w:r>
        <w:rPr>
          <w:color w:val="000000"/>
        </w:rPr>
        <w:drawing>
          <wp:inline>
            <wp:extent cx="2381250" cy="428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156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表示总体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</w:t>
      </w:r>
      <w:r>
        <w:rPr>
          <w:color w:val="000000"/>
        </w:rPr>
        <w:drawing>
          <wp:inline>
            <wp:extent cx="1590675" cy="428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49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用最简分数表示为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新宋体" w:eastAsia="新宋体" w:hAnsi="新宋体" w:cs="新宋体"/>
          <w:color w:val="000000"/>
        </w:rPr>
        <w:t>如果一个数是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52" o:title="eqId8da45c443af7994a26ffa9d8894e7262"/>
          </v:shape>
          <o:OLEObject Type="Embed" ProgID="Equation.DSMT4" ShapeID="_x0000_i1046" DrawAspect="Content" ObjectID="_22" r:id="rId53"/>
        </w:object>
      </w:r>
      <w:r>
        <w:rPr>
          <w:rFonts w:ascii="新宋体" w:eastAsia="新宋体" w:hAnsi="新宋体" w:cs="新宋体"/>
          <w:color w:val="000000"/>
        </w:rPr>
        <w:t>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54" o:title="eqId69ee3c61d2298e75fc4f1643f8ebc2e4"/>
          </v:shape>
          <o:OLEObject Type="Embed" ProgID="Equation.DSMT4" ShapeID="_x0000_i1047" DrawAspect="Content" ObjectID="_23" r:id="rId55"/>
        </w:object>
      </w:r>
      <w:r>
        <w:rPr>
          <w:rFonts w:ascii="新宋体" w:eastAsia="新宋体" w:hAnsi="新宋体" w:cs="新宋体"/>
          <w:color w:val="000000"/>
        </w:rPr>
        <w:t>，那么这个数是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如果甲数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6" o:title="eqIde7d4802cb2114165987ef4a634cce4f3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8" o:title="eqId78a3f5e7e400a98850acf2d1eca4c06c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，甲、乙两数的最大公因数是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0" o:title="eqId2b4315546cef9cbb1ec0570ebd3c7b0c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5720272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81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假分数，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3" o:title="eqId5e836fa348e1dc77922aef5b1d26f8c2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是真分数，那么整数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65" o:title="eqId4ec0618ae3a4fde6d6220010af229b9a"/>
          </v:shape>
          <o:OLEObject Type="Embed" ProgID="Equation.DSMT4" ShapeID="_x0000_i1052" DrawAspect="Content" ObjectID="_28" r:id="rId66"/>
        </w:objec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新宋体" w:eastAsia="新宋体" w:hAnsi="新宋体" w:cs="新宋体"/>
          <w:color w:val="000000"/>
        </w:rPr>
        <w:t>如果一个数比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67" o:title="eqId788535ea008754d54d2f28c5de905e2f"/>
          </v:shape>
          <o:OLEObject Type="Embed" ProgID="Equation.DSMT4" ShapeID="_x0000_i1053" DrawAspect="Content" ObjectID="_29" r:id="rId68"/>
        </w:object>
      </w:r>
      <w:r>
        <w:rPr>
          <w:rFonts w:ascii="新宋体" w:eastAsia="新宋体" w:hAnsi="新宋体" w:cs="新宋体"/>
          <w:color w:val="000000"/>
        </w:rPr>
        <w:t>少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.75pt;height:28.5pt" o:oleicon="f" o:ole="">
            <v:imagedata r:id="rId69" o:title="eqId5a502f0668d4a6fa801c1bc4480693d4"/>
          </v:shape>
          <o:OLEObject Type="Embed" ProgID="Equation.DSMT4" ShapeID="_x0000_i1054" DrawAspect="Content" ObjectID="_30" r:id="rId70"/>
        </w:object>
      </w:r>
      <w:r>
        <w:rPr>
          <w:rFonts w:ascii="新宋体" w:eastAsia="新宋体" w:hAnsi="新宋体" w:cs="新宋体"/>
          <w:color w:val="000000"/>
        </w:rPr>
        <w:t>，那么这个数是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新宋体" w:eastAsia="新宋体" w:hAnsi="新宋体" w:cs="新宋体"/>
          <w:color w:val="000000"/>
        </w:rPr>
        <w:t>一个四位数，从左到右四个数字依次是：</w:t>
      </w:r>
      <w:r>
        <w:rPr>
          <w:rFonts w:ascii="Calibri" w:eastAsia="Calibri" w:hAnsi="Calibri" w:cs="Calibri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最小的合数；</w:t>
      </w:r>
      <w:r>
        <w:rPr>
          <w:rFonts w:ascii="Calibri" w:eastAsia="Calibri" w:hAnsi="Calibri" w:cs="Calibri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最小的正整数：</w:t>
      </w:r>
      <w:r>
        <w:rPr>
          <w:rFonts w:ascii="Calibri" w:eastAsia="Calibri" w:hAnsi="Calibri" w:cs="Calibri"/>
          <w:color w:val="000000"/>
        </w:rPr>
        <w:t>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1" o:title="eqIdd07ae0b4264da6a8812454ffd2f20d94"/>
          </v:shape>
          <o:OLEObject Type="Embed" ProgID="Equation.DSMT4" ShapeID="_x0000_i1055" DrawAspect="Content" ObjectID="_31" r:id="rId72"/>
        </w:object>
      </w:r>
      <w:r>
        <w:rPr>
          <w:rFonts w:ascii="新宋体" w:eastAsia="新宋体" w:hAnsi="新宋体" w:cs="新宋体"/>
          <w:color w:val="000000"/>
        </w:rPr>
        <w:t>以内最大的素数：</w:t>
      </w:r>
      <w:r>
        <w:rPr>
          <w:rFonts w:ascii="Calibri" w:eastAsia="Calibri" w:hAnsi="Calibri" w:cs="Calibri"/>
          <w:color w:val="000000"/>
        </w:rPr>
        <w:t>④</w:t>
      </w:r>
      <w:r>
        <w:rPr>
          <w:rFonts w:ascii="新宋体" w:eastAsia="新宋体" w:hAnsi="新宋体" w:cs="新宋体"/>
          <w:color w:val="000000"/>
        </w:rPr>
        <w:t>既是偶数又是素数的数．这个四位数是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新宋体" w:eastAsia="新宋体" w:hAnsi="新宋体" w:cs="新宋体"/>
          <w:color w:val="000000"/>
        </w:rPr>
        <w:t>定义一种新的运算“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新宋体" w:eastAsia="新宋体" w:hAnsi="新宋体" w:cs="新宋体"/>
          <w:color w:val="000000"/>
        </w:rPr>
        <w:t>”，其运算规则为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8.95pt;height:31pt" o:oleicon="f" o:ole="">
            <v:imagedata r:id="rId73" o:title="eqIdc593abe985fb448487207a8e9d8fd063"/>
          </v:shape>
          <o:OLEObject Type="Embed" ProgID="Equation.DSMT4" ShapeID="_x0000_i1056" DrawAspect="Content" ObjectID="_32" r:id="rId74"/>
        </w:object>
      </w:r>
      <w:r>
        <w:rPr>
          <w:rFonts w:ascii="新宋体" w:eastAsia="新宋体" w:hAnsi="新宋体" w:cs="新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.95pt;height:13.85pt" o:oleicon="f" o:ole="">
            <v:imagedata r:id="rId75" o:title="eqId897a1ae13eaf32f860a1335ce66f7aab"/>
          </v:shape>
          <o:OLEObject Type="Embed" ProgID="Equation.DSMT4" ShapeID="_x0000_i1057" DrawAspect="Content" ObjectID="_33" r:id="rId76"/>
        </w:objec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新宋体" w:eastAsia="新宋体" w:hAnsi="新宋体" w:cs="新宋体"/>
          <w:color w:val="000000"/>
        </w:rPr>
        <w:t>一根绳子对折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次以后，每段长是全长的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．（填最简分数）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新宋体" w:eastAsia="新宋体" w:hAnsi="新宋体" w:cs="新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新宋体" w:eastAsia="新宋体" w:hAnsi="新宋体" w:cs="新宋体"/>
          <w:b/>
          <w:color w:val="000000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新宋体" w:eastAsia="新宋体" w:hAnsi="新宋体" w:cs="新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77" o:title="eqId1e5f666f092fcdedfad0ff5cb9211892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79" o:title="eqId0439e97c9e799db371bca5087b22c371"/>
          </v:shape>
          <o:OLEObject Type="Embed" ProgID="Equation.DSMT4" ShapeID="_x0000_i1059" DrawAspect="Content" ObjectID="_35" r:id="rId80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新宋体" w:eastAsia="新宋体" w:hAnsi="新宋体" w:cs="新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的值：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1.25pt;height:30.75pt" o:oleicon="f" o:ole="">
            <v:imagedata r:id="rId81" o:title="eqId9ed979426ba32e49406acfa73102fdce"/>
          </v:shape>
          <o:OLEObject Type="Embed" ProgID="Equation.DSMT4" ShapeID="_x0000_i1060" DrawAspect="Content" ObjectID="_36" r:id="rId82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新宋体" w:eastAsia="新宋体" w:hAnsi="新宋体" w:cs="新宋体"/>
          <w:color w:val="000000"/>
        </w:rPr>
        <w:t>一个数的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3" o:title="eqIdbf31876698721a199c7c53c6b320aa86"/>
          </v:shape>
          <o:OLEObject Type="Embed" ProgID="Equation.DSMT4" ShapeID="_x0000_i1061" DrawAspect="Content" ObjectID="_37" r:id="rId83"/>
        </w:object>
      </w:r>
      <w:r>
        <w:rPr>
          <w:rFonts w:ascii="新宋体" w:eastAsia="新宋体" w:hAnsi="新宋体" w:cs="新宋体"/>
          <w:color w:val="000000"/>
        </w:rPr>
        <w:t>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84" o:title="eqId0fd7b7834f33ed54661f2ce4328f661a"/>
          </v:shape>
          <o:OLEObject Type="Embed" ProgID="Equation.DSMT4" ShapeID="_x0000_i1062" DrawAspect="Content" ObjectID="_38" r:id="rId85"/>
        </w:object>
      </w:r>
      <w:r>
        <w:rPr>
          <w:rFonts w:ascii="新宋体" w:eastAsia="新宋体" w:hAnsi="新宋体" w:cs="新宋体"/>
          <w:color w:val="000000"/>
        </w:rPr>
        <w:t>，求这个数．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新宋体" w:eastAsia="新宋体" w:hAnsi="新宋体" w:cs="新宋体"/>
          <w:color w:val="000000"/>
        </w:rPr>
        <w:t>在数轴上分别用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表示出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6" o:title="eqId54c0c429eddd639293164a08e749cd02"/>
          </v:shape>
          <o:OLEObject Type="Embed" ProgID="Equation.DSMT4" ShapeID="_x0000_i1063" DrawAspect="Content" ObjectID="_39" r:id="rId8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3" o:title="eqId4dac452fbb5ef6dd653e7fbbef639484"/>
          </v:shape>
          <o:OLEObject Type="Embed" ProgID="Equation.DSMT4" ShapeID="_x0000_i1064" DrawAspect="Content" ObjectID="_40" r:id="rId88"/>
        </w:object>
      </w:r>
      <w:r>
        <w:rPr>
          <w:rFonts w:ascii="新宋体" w:eastAsia="新宋体" w:hAnsi="新宋体" w:cs="新宋体"/>
          <w:color w:val="000000"/>
        </w:rPr>
        <w:t>这两个分数对应的点，并写出数轴上的点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所表示的数，点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表示的数是</w:t>
      </w:r>
      <w:r>
        <w:rPr>
          <w:rFonts w:ascii="新宋体" w:eastAsia="新宋体" w:hAnsi="新宋体" w:cs="新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表示的数是</w:t>
      </w:r>
      <w:r>
        <w:rPr>
          <w:rFonts w:ascii="宋体" w:eastAsia="宋体" w:hAnsi="宋体" w:cs="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．再将这几个数用“＜”连接起来：</w:t>
      </w:r>
      <w:r>
        <w:rPr>
          <w:rFonts w:ascii="新宋体" w:eastAsia="新宋体" w:hAnsi="新宋体" w:cs="新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352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0663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的倒数是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0" o:title="eqId7b97133d6fa146a21d53ffb077822775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的几分之几？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新宋体" w:eastAsia="新宋体" w:hAnsi="新宋体" w:cs="新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新宋体" w:eastAsia="新宋体" w:hAnsi="新宋体" w:cs="新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新宋体" w:eastAsia="新宋体" w:hAnsi="新宋体" w:cs="新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>
            <wp:extent cx="31750" cy="88900"/>
            <wp:docPr id="5720272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496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根据下面的框图，列出算式，并写出输出结果．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3581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738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eastAsia="新宋体" w:hAnsi="新宋体" w:cs="新宋体"/>
          <w:color w:val="000000"/>
        </w:rPr>
        <w:t>如果输入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93" o:title="eqId9ac37a93894473800993362cfd81f6f4"/>
          </v:shape>
          <o:OLEObject Type="Embed" ProgID="Equation.DSMT4" ShapeID="_x0000_i1066" DrawAspect="Content" ObjectID="_42" r:id="rId9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31pt" o:oleicon="f" o:ole="">
            <v:imagedata r:id="rId95" o:title="eqId5ffbf71fbf47d03bb4e84de214143fef"/>
          </v:shape>
          <o:OLEObject Type="Embed" ProgID="Equation.DSMT4" ShapeID="_x0000_i1067" DrawAspect="Content" ObjectID="_43" r:id="rId96"/>
        </w:object>
      </w:r>
      <w:r>
        <w:rPr>
          <w:rFonts w:ascii="新宋体" w:eastAsia="新宋体" w:hAnsi="新宋体" w:cs="新宋体"/>
          <w:color w:val="000000"/>
        </w:rPr>
        <w:t>，那么输出的数是多少？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eastAsia="新宋体" w:hAnsi="新宋体" w:cs="新宋体"/>
          <w:color w:val="000000"/>
        </w:rPr>
        <w:t>如果输入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97" o:title="eqId54aafea29555b4109d3d118cca45e618"/>
          </v:shape>
          <o:OLEObject Type="Embed" ProgID="Equation.DSMT4" ShapeID="_x0000_i1068" DrawAspect="Content" ObjectID="_44" r:id="rId9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99" o:title="eqId14ab2876a162155dc50660ba9de6fe11"/>
          </v:shape>
          <o:OLEObject Type="Embed" ProgID="Equation.DSMT4" ShapeID="_x0000_i1069" DrawAspect="Content" ObjectID="_45" r:id="rId100"/>
        </w:object>
      </w:r>
      <w:r>
        <w:rPr>
          <w:rFonts w:ascii="新宋体" w:eastAsia="新宋体" w:hAnsi="新宋体" w:cs="新宋体"/>
          <w:color w:val="000000"/>
        </w:rPr>
        <w:t>，那么输出的数是多少？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甲乙两人买相同品种的鱼，甲用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元买了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千克的鱼，乙用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元买了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千克的鱼，那么谁买的鱼较便宜？说明理由．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新宋体" w:eastAsia="新宋体" w:hAnsi="新宋体" w:cs="新宋体"/>
          <w:color w:val="000000"/>
        </w:rPr>
        <w:t>现有若干张长为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新宋体" w:eastAsia="新宋体" w:hAnsi="新宋体" w:cs="新宋体"/>
          <w:color w:val="000000"/>
        </w:rPr>
        <w:t>厘米，宽为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新宋体" w:eastAsia="新宋体" w:hAnsi="新宋体" w:cs="新宋体"/>
          <w:color w:val="000000"/>
        </w:rPr>
        <w:t>厘米的长方形纸片．按照如图所示的方式把它们拼成一个大正方形，不能有空隙，不能有重叠，那么拼成的大正方形的边长至少是多少厘米？需要多少张长方形纸片才能拼成这样的大正方形？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514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473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新宋体" w:eastAsia="新宋体" w:hAnsi="新宋体" w:cs="新宋体"/>
          <w:color w:val="000000"/>
        </w:rPr>
        <w:t>观察下列等式：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02" o:title="eqId617c7e363b8191118b7b633b3d2a59fe"/>
          </v:shape>
          <o:OLEObject Type="Embed" ProgID="Equation.DSMT4" ShapeID="_x0000_i1070" DrawAspect="Content" ObjectID="_46" r:id="rId103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104" o:title="eqId5451155fa2f0ef7f9e367f7efe00083f"/>
          </v:shape>
          <o:OLEObject Type="Embed" ProgID="Equation.DSMT4" ShapeID="_x0000_i1071" DrawAspect="Content" ObjectID="_47" r:id="rId105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2pt;height:31pt" o:oleicon="f" o:ole="">
            <v:imagedata r:id="rId106" o:title="eqId2b3f990439888bbc0d1eb8ed22828ebd"/>
          </v:shape>
          <o:OLEObject Type="Embed" ProgID="Equation.DSMT4" ShapeID="_x0000_i1072" DrawAspect="Content" ObjectID="_48" r:id="rId107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5.05pt;height:31pt" o:oleicon="f" o:ole="">
            <v:imagedata r:id="rId108" o:title="eqIde67dcb6649266de425f88c275a334441"/>
          </v:shape>
          <o:OLEObject Type="Embed" ProgID="Equation.DSMT4" ShapeID="_x0000_i1073" DrawAspect="Content" ObjectID="_49" r:id="rId1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运用以上规律，回答下列问题：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eastAsia="新宋体" w:hAnsi="新宋体" w:cs="新宋体"/>
          <w:color w:val="000000"/>
        </w:rPr>
        <w:t>填空：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110" o:title="eqIda5c7f544d4af0a7a9f12c953a37d390a"/>
          </v:shape>
          <o:OLEObject Type="Embed" ProgID="Equation.DSMT4" ShapeID="_x0000_i1074" DrawAspect="Content" ObjectID="_50" r:id="rId111"/>
        </w:objec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33.75pt" o:oleicon="f" o:ole="">
            <v:imagedata r:id="rId112" o:title="eqId559a49780b504c70a4ce6756abe7c5b5"/>
          </v:shape>
          <o:OLEObject Type="Embed" ProgID="Equation.DSMT4" ShapeID="_x0000_i1075" DrawAspect="Content" ObjectID="_51" r:id="rId113"/>
        </w:object>
      </w:r>
      <w:r>
        <w:rPr>
          <w:rFonts w:ascii="新宋体" w:eastAsia="新宋体" w:hAnsi="新宋体" w:cs="新宋体"/>
          <w:color w:val="000000"/>
        </w:rPr>
        <w:t>—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33.75pt" o:oleicon="f" o:ole="">
            <v:imagedata r:id="rId112" o:title="eqId559a49780b504c70a4ce6756abe7c5b5"/>
          </v:shape>
          <o:OLEObject Type="Embed" ProgID="Equation.DSMT4" ShapeID="_x0000_i1076" DrawAspect="Content" ObjectID="_52" r:id="rId114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93.95pt;height:31pt" o:oleicon="f" o:ole="">
            <v:imagedata r:id="rId115" o:title="eqId88ac88151d38f53b71132b318d5d83d5"/>
          </v:shape>
          <o:OLEObject Type="Embed" ProgID="Equation.DSMT4" ShapeID="_x0000_i1077" DrawAspect="Content" ObjectID="_53" r:id="rId116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66.05pt;height:31pt" o:oleicon="f" o:ole="">
            <v:imagedata r:id="rId117" o:title="eqIde870d6eb12ca8fe463b941e2d2e61de1"/>
          </v:shape>
          <o:OLEObject Type="Embed" ProgID="Equation.DSMT4" ShapeID="_x0000_i1078" DrawAspect="Content" ObjectID="_54" r:id="rId118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19"/>
          <w:footerReference w:type="even" r:id="rId121"/>
          <w:headerReference w:type="first" r:id="rId123"/>
          <w:footerReference w:type="first" r:id="rId12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（4）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9pt;height:30.75pt" o:oleicon="f" o:ole="">
            <v:imagedata r:id="rId125" o:title="eqId91a66489e738f996ef1d1854590f7262"/>
          </v:shape>
          <o:OLEObject Type="Embed" ProgID="Equation.DSMT4" ShapeID="_x0000_i1079" DrawAspect="Content" ObjectID="_55" r:id="rId126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新宋体" w:eastAsia="新宋体" w:hAnsi="新宋体" w:cs="新宋体"/>
          <w:color w:val="000000"/>
          <w:u w:val="single"/>
        </w:rPr>
        <w:t xml:space="preserve">    </w:t>
      </w:r>
      <w:r>
        <w:rPr>
          <w:rFonts w:ascii="新宋体" w:eastAsia="新宋体" w:hAnsi="新宋体" w:cs="新宋体"/>
          <w:color w:val="000000"/>
        </w:rPr>
        <w:t>．（直接写出答案）</w:t>
      </w:r>
    </w:p>
    <w:p>
      <w:r>
        <w:rPr>
          <w:color w:val="000000"/>
        </w:rPr>
        <w:drawing>
          <wp:inline>
            <wp:extent cx="6188710" cy="7406488"/>
            <wp:docPr id="10007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124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5.bin"/><Relationship Id="rId101" Type="http://schemas.openxmlformats.org/officeDocument/2006/relationships/image" Target="media/image52.png"/><Relationship Id="rId102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9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4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9" Type="http://schemas.openxmlformats.org/officeDocument/2006/relationships/header" Target="header1.xml"/><Relationship Id="rId12" Type="http://schemas.openxmlformats.org/officeDocument/2006/relationships/image" Target="media/image5.wmf"/><Relationship Id="rId121" Type="http://schemas.openxmlformats.org/officeDocument/2006/relationships/footer" Target="footer1.xml"/><Relationship Id="rId123" Type="http://schemas.openxmlformats.org/officeDocument/2006/relationships/header" Target="header3.xml"/><Relationship Id="rId124" Type="http://schemas.openxmlformats.org/officeDocument/2006/relationships/footer" Target="footer3.xml"/><Relationship Id="rId125" Type="http://schemas.openxmlformats.org/officeDocument/2006/relationships/image" Target="media/image64.wmf"/><Relationship Id="rId126" Type="http://schemas.openxmlformats.org/officeDocument/2006/relationships/oleObject" Target="embeddings/oleObject55.bin"/><Relationship Id="rId127" Type="http://schemas.openxmlformats.org/officeDocument/2006/relationships/image" Target="media/image65.jpeg"/><Relationship Id="rId128" Type="http://schemas.openxmlformats.org/officeDocument/2006/relationships/theme" Target="theme/theme1.xml"/><Relationship Id="rId129" Type="http://schemas.openxmlformats.org/officeDocument/2006/relationships/numbering" Target="numbering.xml"/><Relationship Id="rId13" Type="http://schemas.openxmlformats.org/officeDocument/2006/relationships/oleObject" Target="embeddings/oleObject4.bin"/><Relationship Id="rId130" Type="http://schemas.openxmlformats.org/officeDocument/2006/relationships/styles" Target="styles.xml"/><Relationship Id="rId14" Type="http://schemas.openxmlformats.org/officeDocument/2006/relationships/image" Target="media/image6.wmf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png"/><Relationship Id="rId5" Type="http://schemas.openxmlformats.org/officeDocument/2006/relationships/image" Target="media/image1.png"/><Relationship Id="rId50" Type="http://schemas.openxmlformats.org/officeDocument/2006/relationships/image" Target="media/image25.png"/><Relationship Id="rId51" Type="http://schemas.openxmlformats.org/officeDocument/2006/relationships/image" Target="media/image26.png"/><Relationship Id="rId52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9" Type="http://schemas.openxmlformats.org/officeDocument/2006/relationships/oleObject" Target="embeddings/oleObject25.bin"/><Relationship Id="rId6" Type="http://schemas.openxmlformats.org/officeDocument/2006/relationships/image" Target="media/image2.wmf"/><Relationship Id="rId60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3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9" Type="http://schemas.openxmlformats.org/officeDocument/2006/relationships/image" Target="media/image3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image" Target="media/image41.wmf"/><Relationship Id="rId8" Type="http://schemas.openxmlformats.org/officeDocument/2006/relationships/image" Target="media/image3.wmf"/><Relationship Id="rId80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3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oleObject" Target="embeddings/oleObject40.bin"/><Relationship Id="rId89" Type="http://schemas.openxmlformats.org/officeDocument/2006/relationships/image" Target="media/image45.png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png"/><Relationship Id="rId93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9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3112553948413952</dc:description>
  <cp:lastModifiedBy>学科网试题生产平台</cp:lastModifiedBy>
  <cp:revision>7</cp:revision>
  <dcterms:created xsi:type="dcterms:W3CDTF">2022-11-29T15:00:27Z</dcterms:created>
  <dcterms:modified xsi:type="dcterms:W3CDTF">2022-11-29T15:00:27Z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