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1370E">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11582400</wp:posOffset>
            </wp:positionV>
            <wp:extent cx="254000" cy="381000"/>
            <wp:effectExtent l="0" t="0" r="12700" b="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6"/>
                    <a:stretch>
                      <a:fillRect/>
                    </a:stretch>
                  </pic:blipFill>
                  <pic:spPr>
                    <a:xfrm>
                      <a:off x="0" y="0"/>
                      <a:ext cx="2540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w:t>
      </w:r>
      <w:r>
        <w:rPr>
          <w:rFonts w:ascii="Times New Roman" w:hAnsi="Times New Roman" w:eastAsia="Times New Roman" w:cs="Times New Roman"/>
          <w:b/>
          <w:color w:val="auto"/>
          <w:sz w:val="32"/>
        </w:rPr>
        <w:t>12</w:t>
      </w:r>
      <w:r>
        <w:rPr>
          <w:rFonts w:ascii="宋体" w:hAnsi="宋体" w:eastAsia="宋体" w:cs="宋体"/>
          <w:b/>
          <w:color w:val="auto"/>
          <w:sz w:val="32"/>
        </w:rPr>
        <w:t>月一起写作业</w:t>
      </w:r>
    </w:p>
    <w:p w14:paraId="351B4B4D">
      <w:pPr>
        <w:spacing w:line="285" w:lineRule="auto"/>
        <w:jc w:val="left"/>
      </w:pPr>
      <w:r>
        <w:rPr>
          <w:rFonts w:ascii="宋体" w:hAnsi="宋体" w:eastAsia="宋体" w:cs="宋体"/>
          <w:b/>
          <w:color w:val="auto"/>
          <w:sz w:val="24"/>
        </w:rPr>
        <w:t>一、选择题</w:t>
      </w:r>
    </w:p>
    <w:p w14:paraId="42072705">
      <w:pPr>
        <w:spacing w:line="360" w:lineRule="auto"/>
        <w:jc w:val="left"/>
      </w:pPr>
      <w:r>
        <w:rPr>
          <w:color w:val="auto"/>
        </w:rPr>
        <w:t xml:space="preserve">1. </w:t>
      </w:r>
      <w:r>
        <w:rPr>
          <w:rFonts w:ascii="宋体" w:hAnsi="宋体" w:eastAsia="宋体" w:cs="宋体"/>
          <w:color w:val="auto"/>
        </w:rPr>
        <w:t>下列方程中是一元一次方程</w:t>
      </w:r>
      <w:r>
        <w:rPr>
          <w:rFonts w:ascii="宋体" w:hAnsi="宋体" w:eastAsia="宋体" w:cs="宋体"/>
          <w:color w:val="auto"/>
          <w:position w:val="0"/>
        </w:rPr>
        <w:drawing>
          <wp:inline distT="0" distB="0" distL="114300" distR="114300">
            <wp:extent cx="133350" cy="177800"/>
            <wp:effectExtent l="0" t="0" r="0" b="13335"/>
            <wp:docPr id="6542824" name="图片 654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24" name="图片 654282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7D401FAE">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9" o:title="eqId5b8931ef33ae6e019e258f47e2acd4ce"/>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1" o:title="eqIddef9d33d9fc105eca8fc26dd832da115"/>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3" o:title="eqId8f60ca6666d41771acad086f63038853"/>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5" o:title="eqIdecfdf497e0be0f8ab13c9b912f2e1f0a"/>
            <o:lock v:ext="edit" aspectratio="t"/>
            <w10:wrap type="none"/>
            <w10:anchorlock/>
          </v:shape>
          <o:OLEObject Type="Embed" ProgID="Equation.DSMT4" ShapeID="_x0000_i1028" DrawAspect="Content" ObjectID="_1468075728" r:id="rId14">
            <o:LockedField>false</o:LockedField>
          </o:OLEObject>
        </w:object>
      </w:r>
    </w:p>
    <w:p w14:paraId="41B22156">
      <w:pPr>
        <w:spacing w:line="360" w:lineRule="auto"/>
        <w:jc w:val="left"/>
        <w:textAlignment w:val="center"/>
        <w:rPr>
          <w:color w:val="000000"/>
        </w:rPr>
      </w:pPr>
      <w:r>
        <w:rPr>
          <w:color w:val="000000"/>
        </w:rPr>
        <w:t xml:space="preserve">2. </w:t>
      </w:r>
      <w:r>
        <w:rPr>
          <w:rFonts w:ascii="宋体" w:hAnsi="宋体" w:eastAsia="宋体" w:cs="宋体"/>
          <w:color w:val="000000"/>
        </w:rPr>
        <w:t>下列方程中其解是</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acbc6a613224461ade69362d4655047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A807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9" o:title="eqId22be728ed1401c6803aa74bdaf1c32ba"/>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21" o:title="eqIdff781a6aea38a832df83a8f63af98cc7"/>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3" o:title="eqId3d90daf018c9004703c7b19ac440ee6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5" o:title="eqId6e22b1e6172cf68ac320a54e5d252b78"/>
            <o:lock v:ext="edit" aspectratio="t"/>
            <w10:wrap type="none"/>
            <w10:anchorlock/>
          </v:shape>
          <o:OLEObject Type="Embed" ProgID="Equation.DSMT4" ShapeID="_x0000_i1033" DrawAspect="Content" ObjectID="_1468075733" r:id="rId24">
            <o:LockedField>false</o:LockedField>
          </o:OLEObject>
        </w:object>
      </w:r>
    </w:p>
    <w:p w14:paraId="74A6B673">
      <w:pPr>
        <w:spacing w:line="360" w:lineRule="auto"/>
        <w:jc w:val="left"/>
        <w:textAlignment w:val="center"/>
        <w:rPr>
          <w:color w:val="000000"/>
        </w:rPr>
      </w:pPr>
      <w:r>
        <w:rPr>
          <w:color w:val="000000"/>
        </w:rPr>
        <w:t xml:space="preserve">3. </w:t>
      </w:r>
      <w:r>
        <w:rPr>
          <w:rFonts w:ascii="宋体" w:hAnsi="宋体" w:eastAsia="宋体" w:cs="宋体"/>
          <w:color w:val="000000"/>
        </w:rPr>
        <w:t>在</w:t>
      </w:r>
      <w:r>
        <w:rPr>
          <w:rFonts w:ascii="Times New Roman" w:hAnsi="Times New Roman" w:eastAsia="Times New Roman" w:cs="Times New Roman"/>
          <w:color w:val="000000"/>
        </w:rPr>
        <w:t>0.34</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27" o:title="eqId4a20d1a6c018b5439420f5d2a268c7fb"/>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29" o:title="eqIdb8c81269931812763651a7c6be0227b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pt;width:19.9pt;" o:ole="t" filled="f" o:preferrelative="t" stroked="f" coordsize="21600,21600">
            <v:path/>
            <v:fill on="f" focussize="0,0"/>
            <v:stroke on="f" joinstyle="miter"/>
            <v:imagedata r:id="rId31" o:title="eqIdeb3528d985a77044680e3fb9bd49c8e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这六个数中，非负数的个数是（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EA0FD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3E17EBD3">
      <w:pPr>
        <w:spacing w:line="360" w:lineRule="auto"/>
        <w:jc w:val="left"/>
        <w:textAlignment w:val="center"/>
        <w:rPr>
          <w:color w:val="000000"/>
        </w:rPr>
      </w:pPr>
      <w:r>
        <w:rPr>
          <w:color w:val="000000"/>
        </w:rPr>
        <w:t xml:space="preserve">4. </w:t>
      </w:r>
      <w:r>
        <w:rPr>
          <w:rFonts w:ascii="宋体" w:hAnsi="宋体" w:eastAsia="宋体" w:cs="宋体"/>
          <w:color w:val="000000"/>
        </w:rPr>
        <w:t>中秋主题班会中，各班学生积极开展手工制作，其中长方形月饼的周长为</w:t>
      </w:r>
      <w:r>
        <w:object>
          <v:shape id="_x0000_i103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3" o:title="eqIda08d6ce626c03ebcf1c91c62a4ad504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5" o:title="eqId88ce13774b09ff2edddaf21a072cf60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14:paraId="2913DA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5A7BD012">
      <w:pPr>
        <w:spacing w:line="360" w:lineRule="auto"/>
        <w:jc w:val="left"/>
        <w:textAlignment w:val="center"/>
        <w:rPr>
          <w:color w:val="000000"/>
        </w:rPr>
      </w:pPr>
      <w:r>
        <w:rPr>
          <w:color w:val="000000"/>
        </w:rPr>
        <w:t xml:space="preserve">5. </w:t>
      </w:r>
      <w:r>
        <w:rPr>
          <w:rFonts w:ascii="宋体" w:hAnsi="宋体" w:eastAsia="宋体" w:cs="宋体"/>
          <w:color w:val="000000"/>
        </w:rPr>
        <w:t>有一批画册，若</w:t>
      </w:r>
      <w:r>
        <w:rPr>
          <w:rFonts w:ascii="Times New Roman" w:hAnsi="Times New Roman" w:eastAsia="Times New Roman" w:cs="Times New Roman"/>
          <w:color w:val="000000"/>
        </w:rPr>
        <w:t>3</w:t>
      </w:r>
      <w:r>
        <w:rPr>
          <w:rFonts w:ascii="宋体" w:hAnsi="宋体" w:eastAsia="宋体" w:cs="宋体"/>
          <w:color w:val="000000"/>
        </w:rPr>
        <w:t>人合看一本，那么就多余</w:t>
      </w:r>
      <w:r>
        <w:rPr>
          <w:rFonts w:ascii="Times New Roman" w:hAnsi="Times New Roman" w:eastAsia="Times New Roman" w:cs="Times New Roman"/>
          <w:color w:val="000000"/>
        </w:rPr>
        <w:t>2</w:t>
      </w:r>
      <w:r>
        <w:rPr>
          <w:rFonts w:ascii="宋体" w:hAnsi="宋体" w:eastAsia="宋体" w:cs="宋体"/>
          <w:color w:val="000000"/>
        </w:rPr>
        <w:t>本，若</w:t>
      </w:r>
      <w:r>
        <w:rPr>
          <w:rFonts w:ascii="Times New Roman" w:hAnsi="Times New Roman" w:eastAsia="Times New Roman" w:cs="Times New Roman"/>
          <w:color w:val="000000"/>
        </w:rPr>
        <w:t>2</w:t>
      </w:r>
      <w:r>
        <w:rPr>
          <w:rFonts w:ascii="宋体" w:hAnsi="宋体" w:eastAsia="宋体" w:cs="宋体"/>
          <w:color w:val="000000"/>
        </w:rPr>
        <w:t>人合看一本，就有</w:t>
      </w:r>
      <w:r>
        <w:rPr>
          <w:rFonts w:ascii="Times New Roman" w:hAnsi="Times New Roman" w:eastAsia="Times New Roman" w:cs="Times New Roman"/>
          <w:color w:val="000000"/>
        </w:rPr>
        <w:t>9</w:t>
      </w:r>
      <w:r>
        <w:rPr>
          <w:rFonts w:ascii="宋体" w:hAnsi="宋体" w:eastAsia="宋体" w:cs="宋体"/>
          <w:color w:val="000000"/>
        </w:rPr>
        <w:t>人没有书看．设人数为</w:t>
      </w:r>
      <w:r>
        <w:rPr>
          <w:rFonts w:ascii="Times New Roman" w:hAnsi="Times New Roman" w:eastAsia="Times New Roman" w:cs="Times New Roman"/>
          <w:i/>
          <w:color w:val="000000"/>
        </w:rPr>
        <w:t>x</w:t>
      </w:r>
      <w:r>
        <w:rPr>
          <w:rFonts w:ascii="宋体" w:hAnsi="宋体" w:eastAsia="宋体" w:cs="宋体"/>
          <w:color w:val="000000"/>
        </w:rPr>
        <w:t>人，那么可以列出方程（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7FDCDFE7">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7" o:title="eqId3be6fcd04f8e6240e540a7970f88e532"/>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39" o:title="eqIde97430eb5918179ea7e3c1030324f11f"/>
            <o:lock v:ext="edit" aspectratio="t"/>
            <w10:wrap type="none"/>
            <w10:anchorlock/>
          </v:shape>
          <o:OLEObject Type="Embed" ProgID="Equation.DSMT4" ShapeID="_x0000_i1040" DrawAspect="Content" ObjectID="_1468075740" r:id="rId38">
            <o:LockedField>false</o:LockedField>
          </o:OLEObject>
        </w:object>
      </w:r>
    </w:p>
    <w:p w14:paraId="1C4A8CFC">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31.3pt;width:65.15pt;" o:ole="t" filled="f" o:preferrelative="t" stroked="f" coordsize="21600,21600">
            <v:path/>
            <v:fill on="f" focussize="0,0"/>
            <v:stroke on="f" joinstyle="miter"/>
            <v:imagedata r:id="rId41" o:title="eqId038331b7790906bf9af8715c910271c2"/>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43" o:title="eqIdd71e730584a908fbba8c9ffaa1284f7b"/>
            <o:lock v:ext="edit" aspectratio="t"/>
            <w10:wrap type="none"/>
            <w10:anchorlock/>
          </v:shape>
          <o:OLEObject Type="Embed" ProgID="Equation.DSMT4" ShapeID="_x0000_i1042" DrawAspect="Content" ObjectID="_1468075742" r:id="rId42">
            <o:LockedField>false</o:LockedField>
          </o:OLEObject>
        </w:object>
      </w:r>
    </w:p>
    <w:p w14:paraId="46EF70CD">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在数轴上，分别表示数</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，数轴上另有一点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的距离大于</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位于（</w:t>
      </w:r>
      <w:r>
        <w:rPr>
          <w:rFonts w:ascii="Times New Roman" w:hAnsi="Times New Roman" w:eastAsia="Times New Roman" w:cs="Times New Roman"/>
          <w:color w:val="000000"/>
        </w:rPr>
        <w:t xml:space="preserve">   </w:t>
      </w:r>
      <w:r>
        <w:rPr>
          <w:rFonts w:ascii="宋体" w:hAnsi="宋体" w:eastAsia="宋体" w:cs="宋体"/>
          <w:color w:val="000000"/>
        </w:rPr>
        <w:t>）</w:t>
      </w:r>
    </w:p>
    <w:p w14:paraId="5D49A059">
      <w:pPr>
        <w:spacing w:line="360" w:lineRule="auto"/>
        <w:jc w:val="left"/>
        <w:textAlignment w:val="center"/>
        <w:rPr>
          <w:color w:val="000000"/>
        </w:rPr>
      </w:pPr>
      <w:r>
        <w:rPr>
          <w:color w:val="000000"/>
        </w:rPr>
        <w:drawing>
          <wp:inline distT="0" distB="0" distL="114300" distR="114300">
            <wp:extent cx="1924050" cy="361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24050" cy="361950"/>
                    </a:xfrm>
                    <a:prstGeom prst="rect">
                      <a:avLst/>
                    </a:prstGeom>
                  </pic:spPr>
                </pic:pic>
              </a:graphicData>
            </a:graphic>
          </wp:inline>
        </w:drawing>
      </w:r>
    </w:p>
    <w:p w14:paraId="30798F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的左边</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w:t>
      </w:r>
    </w:p>
    <w:p w14:paraId="48A0B9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6542822" name="图片 654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22" name="图片 654282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右边</w:t>
      </w:r>
    </w:p>
    <w:p w14:paraId="5268890D">
      <w:pPr>
        <w:spacing w:line="285" w:lineRule="auto"/>
        <w:jc w:val="left"/>
        <w:textAlignment w:val="center"/>
        <w:rPr>
          <w:color w:val="000000"/>
        </w:rPr>
      </w:pPr>
      <w:r>
        <w:rPr>
          <w:rFonts w:ascii="宋体" w:hAnsi="宋体" w:eastAsia="宋体" w:cs="宋体"/>
          <w:b/>
          <w:color w:val="000000"/>
          <w:sz w:val="24"/>
        </w:rPr>
        <w:t>二、填空题</w:t>
      </w:r>
    </w:p>
    <w:p w14:paraId="1A5176C5">
      <w:pPr>
        <w:spacing w:line="360" w:lineRule="auto"/>
        <w:jc w:val="left"/>
        <w:textAlignment w:val="center"/>
        <w:rPr>
          <w:color w:val="000000"/>
        </w:rPr>
      </w:pPr>
      <w:r>
        <w:rPr>
          <w:color w:val="000000"/>
        </w:rPr>
        <w:t xml:space="preserve">7. </w:t>
      </w:r>
      <w:r>
        <w:object>
          <v:shape id="_x0000_i104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46" o:title="eqIdc7eb3b5ab19d97f6c7df36294ccc3674"/>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542816" name="图片 654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16" name="图片 654281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相反数是</w:t>
      </w:r>
      <w:r>
        <w:rPr>
          <w:color w:val="000000"/>
        </w:rPr>
        <w:t>__________</w:t>
      </w:r>
      <w:r>
        <w:rPr>
          <w:rFonts w:ascii="宋体" w:hAnsi="宋体" w:eastAsia="宋体" w:cs="宋体"/>
          <w:color w:val="000000"/>
        </w:rPr>
        <w:t>．</w:t>
      </w:r>
    </w:p>
    <w:p w14:paraId="66B157E2">
      <w:pPr>
        <w:spacing w:line="360" w:lineRule="auto"/>
        <w:jc w:val="left"/>
        <w:textAlignment w:val="center"/>
        <w:rPr>
          <w:color w:val="000000"/>
        </w:rPr>
      </w:pPr>
      <w:r>
        <w:rPr>
          <w:color w:val="000000"/>
        </w:rPr>
        <w:t xml:space="preserve">8. </w:t>
      </w:r>
      <w:r>
        <w:rPr>
          <w:rFonts w:ascii="宋体" w:hAnsi="宋体" w:eastAsia="宋体" w:cs="宋体"/>
          <w:color w:val="000000"/>
        </w:rPr>
        <w:t>-2</w:t>
      </w:r>
      <w:r>
        <w:object>
          <v:shape id="_x0000_i10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8" o:title="eqIdf89eef3148f2d4d09379767b4af69132"/>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14:paraId="24B362A6">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04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0" o:title="eqId3038517dc63172167bf365b0d350de1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的系数是</w:t>
      </w:r>
      <w:r>
        <w:rPr>
          <w:color w:val="000000"/>
        </w:rPr>
        <w:t>__________</w:t>
      </w:r>
      <w:r>
        <w:rPr>
          <w:rFonts w:ascii="宋体" w:hAnsi="宋体" w:eastAsia="宋体" w:cs="宋体"/>
          <w:color w:val="000000"/>
        </w:rPr>
        <w:t>．</w:t>
      </w:r>
    </w:p>
    <w:p w14:paraId="74E5D813">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4.35pt;width:67.55pt;" o:ole="t" filled="f" o:preferrelative="t" stroked="f" coordsize="21600,21600">
            <v:path/>
            <v:fill on="f" focussize="0,0"/>
            <v:stroke on="f" joinstyle="miter"/>
            <v:imagedata r:id="rId52" o:title="eqId51d73c56875d4d0063aae18aa2c7325a"/>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49D82C86">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33.8pt;width:90.75pt;" o:ole="t" filled="f" o:preferrelative="t" stroked="f" coordsize="21600,21600">
            <v:path/>
            <v:fill on="f" focussize="0,0"/>
            <v:stroke on="f" joinstyle="miter"/>
            <v:imagedata r:id="rId54" o:title="eqId5b59a6cc38a0e57f85b2582aaf852636"/>
            <o:lock v:ext="edit" aspectratio="t"/>
            <w10:wrap type="none"/>
            <w10:anchorlock/>
          </v:shape>
          <o:OLEObject Type="Embed" ProgID="Equation.DSMT4" ShapeID="_x0000_i1047" DrawAspect="Content" ObjectID="_1468075747" r:id="rId53">
            <o:LockedField>false</o:LockedField>
          </o:OLEObject>
        </w:object>
      </w:r>
      <w:r>
        <w:rPr>
          <w:color w:val="000000"/>
        </w:rPr>
        <w:t>__________</w:t>
      </w:r>
      <w:r>
        <w:rPr>
          <w:rFonts w:ascii="宋体" w:hAnsi="宋体" w:eastAsia="宋体" w:cs="宋体"/>
          <w:color w:val="000000"/>
        </w:rPr>
        <w:t>．</w:t>
      </w:r>
    </w:p>
    <w:p w14:paraId="24DF684C">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 o:title="eqId68a8702cf2c1a98248227852fe17db35"/>
            <o:lock v:ext="edit" aspectratio="t"/>
            <w10:wrap type="none"/>
            <w10:anchorlock/>
          </v:shape>
          <o:OLEObject Type="Embed" ProgID="Equation.DSMT4" ShapeID="_x0000_i1048" DrawAspect="Content" ObjectID="_1468075748" r:id="rId55">
            <o:LockedField>false</o:LockedField>
          </o:OLEObject>
        </w:object>
      </w:r>
      <w:r>
        <w:rPr>
          <w:color w:val="000000"/>
        </w:rPr>
        <w:t>__________</w:t>
      </w:r>
      <w:r>
        <w:object>
          <v:shape id="_x0000_i1049"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58" o:title="eqIdd73a712f9d41dd2ebb2254bee21ab2f0"/>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．（填“</w:t>
      </w:r>
      <w:r>
        <w:object>
          <v:shape id="_x0000_i10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0" o:title="eqId4ff7942da6c3fc4005256fb1458557c0"/>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2" o:title="eqId392cdb9d30684cce244bef94b8d861b9"/>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4" o:title="eqId6706fe00b4e231e62d9ecbec567d526b"/>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p>
    <w:p w14:paraId="0BC91865">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3"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66" o:title="eqIda37a7dfb7069b2e3ef444bba04df4887"/>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的解是</w:t>
      </w:r>
      <w:r>
        <w:object>
          <v:shape id="_x0000_i105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8" o:title="eqId2ee794dd59f507682a671db06fb8d77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4BD31AD0">
      <w:pPr>
        <w:spacing w:line="360" w:lineRule="auto"/>
        <w:jc w:val="left"/>
        <w:textAlignment w:val="center"/>
        <w:rPr>
          <w:color w:val="000000"/>
        </w:rPr>
      </w:pPr>
      <w:r>
        <w:rPr>
          <w:color w:val="000000"/>
        </w:rPr>
        <w:t xml:space="preserve">14. </w:t>
      </w:r>
      <w:r>
        <w:rPr>
          <w:rFonts w:ascii="宋体" w:hAnsi="宋体" w:eastAsia="宋体" w:cs="宋体"/>
          <w:color w:val="000000"/>
        </w:rPr>
        <w:t>由</w:t>
      </w:r>
      <w:r>
        <w:object>
          <v:shape id="_x0000_i1055"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70" o:title="eqIdab600f72ebe048892d535eaba508539c"/>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，得</w:t>
      </w:r>
      <w:r>
        <w:object>
          <v:shape id="_x0000_i1056"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72" o:title="eqIdbc4d65db26a5c5a2cc460690470c24f8"/>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．在此变形中方程的两边同时加上了</w:t>
      </w:r>
      <w:r>
        <w:rPr>
          <w:color w:val="000000"/>
        </w:rPr>
        <w:t>__________</w:t>
      </w:r>
      <w:r>
        <w:rPr>
          <w:rFonts w:ascii="宋体" w:hAnsi="宋体" w:eastAsia="宋体" w:cs="宋体"/>
          <w:color w:val="000000"/>
        </w:rPr>
        <w:t>．</w:t>
      </w:r>
    </w:p>
    <w:p w14:paraId="1EB9EF45">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22pt;width:96pt;" o:ole="t" filled="f" o:preferrelative="t" stroked="f" coordsize="21600,21600">
            <v:path/>
            <v:fill on="f" focussize="0,0"/>
            <v:stroke on="f" joinstyle="miter"/>
            <v:imagedata r:id="rId74" o:title="eqIdc30e61b6ae106a11cbffbab3015c2d4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76" o:title="eqId91bde66645c9abf9e847ea67854c14a6"/>
            <o:lock v:ext="edit" aspectratio="t"/>
            <w10:wrap type="none"/>
            <w10:anchorlock/>
          </v:shape>
          <o:OLEObject Type="Embed" ProgID="Equation.DSMT4" ShapeID="_x0000_i1058" DrawAspect="Content" ObjectID="_1468075758" r:id="rId75">
            <o:LockedField>false</o:LockedField>
          </o:OLEObject>
        </w:object>
      </w:r>
      <w:r>
        <w:rPr>
          <w:color w:val="000000"/>
        </w:rPr>
        <w:t>__________</w:t>
      </w:r>
      <w:r>
        <w:rPr>
          <w:rFonts w:ascii="宋体" w:hAnsi="宋体" w:eastAsia="宋体" w:cs="宋体"/>
          <w:color w:val="000000"/>
        </w:rPr>
        <w:t>．</w:t>
      </w:r>
    </w:p>
    <w:p w14:paraId="627E10A9">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59"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78" o:title="eqId924c11284710b82ab63da73cb76a49fc"/>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7953BB0A">
      <w:pPr>
        <w:spacing w:line="360" w:lineRule="auto"/>
        <w:jc w:val="left"/>
        <w:textAlignment w:val="center"/>
        <w:rPr>
          <w:color w:val="000000"/>
        </w:rPr>
      </w:pPr>
      <w:r>
        <w:rPr>
          <w:color w:val="000000"/>
        </w:rPr>
        <w:t xml:space="preserve">17. </w:t>
      </w:r>
      <w:r>
        <w:rPr>
          <w:rFonts w:ascii="宋体" w:hAnsi="宋体" w:eastAsia="宋体" w:cs="宋体"/>
          <w:color w:val="000000"/>
        </w:rPr>
        <w:t>观察下列两个等式：</w:t>
      </w:r>
    </w:p>
    <w:p w14:paraId="124D3868">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8.1pt;width:175.4pt;" o:ole="t" filled="f" o:preferrelative="t" stroked="f" coordsize="21600,21600">
            <v:path/>
            <v:fill on="f" focussize="0,0"/>
            <v:stroke on="f" joinstyle="miter"/>
            <v:imagedata r:id="rId80" o:title="eqIdafa512db995b7d59771a5838f1064682"/>
            <o:lock v:ext="edit" aspectratio="t"/>
            <w10:wrap type="none"/>
            <w10:anchorlock/>
          </v:shape>
          <o:OLEObject Type="Embed" ProgID="Equation.DSMT4" ShapeID="_x0000_i1060" DrawAspect="Content" ObjectID="_1468075760" r:id="rId79">
            <o:LockedField>false</o:LockedField>
          </o:OLEObject>
        </w:object>
      </w:r>
    </w:p>
    <w:p w14:paraId="23FC750B">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8.1pt;width:168.9pt;" o:ole="t" filled="f" o:preferrelative="t" stroked="f" coordsize="21600,21600">
            <v:path/>
            <v:fill on="f" focussize="0,0"/>
            <v:stroke on="f" joinstyle="miter"/>
            <v:imagedata r:id="rId82" o:title="eqId57b6fc77092db06428a97400dee479b0"/>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p>
    <w:p w14:paraId="3E8CF6D8">
      <w:pPr>
        <w:spacing w:line="360" w:lineRule="auto"/>
        <w:jc w:val="left"/>
        <w:textAlignment w:val="center"/>
        <w:rPr>
          <w:color w:val="000000"/>
        </w:rPr>
      </w:pP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18.1pt;width:86.35pt;" o:ole="t" filled="f" o:preferrelative="t" stroked="f" coordsize="21600,21600">
            <v:path/>
            <v:fill on="f" focussize="0,0"/>
            <v:stroke on="f" joinstyle="miter"/>
            <v:imagedata r:id="rId84" o:title="eqIdfc280cd4e228ef742c552b26823a787d"/>
            <o:lock v:ext="edit" aspectratio="t"/>
            <w10:wrap type="none"/>
            <w10:anchorlock/>
          </v:shape>
          <o:OLEObject Type="Embed" ProgID="Equation.DSMT4" ShapeID="_x0000_i1062" DrawAspect="Content" ObjectID="_1468075762" r:id="rId83">
            <o:LockedField>false</o:LockedField>
          </o:OLEObject>
        </w:object>
      </w:r>
      <w:r>
        <w:rPr>
          <w:color w:val="000000"/>
        </w:rPr>
        <w:t>__________</w:t>
      </w:r>
      <w:r>
        <w:rPr>
          <w:rFonts w:ascii="宋体" w:hAnsi="宋体" w:eastAsia="宋体" w:cs="宋体"/>
          <w:color w:val="000000"/>
        </w:rPr>
        <w:t>．</w:t>
      </w:r>
    </w:p>
    <w:p w14:paraId="10A99C62">
      <w:pPr>
        <w:spacing w:line="360" w:lineRule="auto"/>
        <w:jc w:val="left"/>
        <w:textAlignment w:val="center"/>
        <w:rPr>
          <w:color w:val="000000"/>
        </w:rPr>
      </w:pPr>
      <w:r>
        <w:rPr>
          <w:color w:val="000000"/>
        </w:rPr>
        <w:t xml:space="preserve">18. </w:t>
      </w:r>
      <w:r>
        <w:rPr>
          <w:rFonts w:ascii="宋体" w:hAnsi="宋体" w:eastAsia="宋体" w:cs="宋体"/>
          <w:color w:val="000000"/>
        </w:rPr>
        <w:t>《九章算术》中有一题：“今有凫起南海，七日至北海；雁起北海，九日至南海．今凫雁俱起．问何日相逢．”翻译成现代文是：假设凫从南海起飞，</w:t>
      </w:r>
      <w:r>
        <w:rPr>
          <w:rFonts w:ascii="Times New Roman" w:hAnsi="Times New Roman" w:eastAsia="Times New Roman" w:cs="Times New Roman"/>
          <w:color w:val="000000"/>
        </w:rPr>
        <w:t>7</w:t>
      </w:r>
      <w:r>
        <w:rPr>
          <w:rFonts w:ascii="宋体" w:hAnsi="宋体" w:eastAsia="宋体" w:cs="宋体"/>
          <w:color w:val="000000"/>
        </w:rPr>
        <w:t>日到达北海；雁从北海起飞</w:t>
      </w:r>
      <w:r>
        <w:rPr>
          <w:rFonts w:ascii="Times New Roman" w:hAnsi="Times New Roman" w:eastAsia="Times New Roman" w:cs="Times New Roman"/>
          <w:color w:val="000000"/>
        </w:rPr>
        <w:t>9</w:t>
      </w:r>
      <w:r>
        <w:rPr>
          <w:rFonts w:ascii="宋体" w:hAnsi="宋体" w:eastAsia="宋体" w:cs="宋体"/>
          <w:color w:val="000000"/>
        </w:rPr>
        <w:t>日到达南海．现假定凫与雁同时起飞．问经多少日相逢？通过计算，答案是</w:t>
      </w:r>
      <w:r>
        <w:rPr>
          <w:color w:val="000000"/>
        </w:rPr>
        <w:t>__________</w:t>
      </w:r>
      <w:r>
        <w:rPr>
          <w:rFonts w:ascii="宋体" w:hAnsi="宋体" w:eastAsia="宋体" w:cs="宋体"/>
          <w:color w:val="000000"/>
        </w:rPr>
        <w:t>日．</w:t>
      </w:r>
    </w:p>
    <w:p w14:paraId="4D101B70">
      <w:pPr>
        <w:spacing w:line="285" w:lineRule="auto"/>
        <w:jc w:val="left"/>
        <w:textAlignment w:val="center"/>
        <w:rPr>
          <w:color w:val="000000"/>
        </w:rPr>
      </w:pPr>
      <w:r>
        <w:rPr>
          <w:rFonts w:ascii="宋体" w:hAnsi="宋体" w:eastAsia="宋体" w:cs="宋体"/>
          <w:b/>
          <w:color w:val="000000"/>
          <w:sz w:val="24"/>
        </w:rPr>
        <w:t>三、简答题：</w:t>
      </w:r>
    </w:p>
    <w:p w14:paraId="583FE564">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86" o:title="eqId14bef56fc6f5e28a83e3024f06456b3f"/>
            <o:lock v:ext="edit" aspectratio="t"/>
            <w10:wrap type="none"/>
            <w10:anchorlock/>
          </v:shape>
          <o:OLEObject Type="Embed" ProgID="Equation.DSMT4" ShapeID="_x0000_i1063" DrawAspect="Content" ObjectID="_1468075763" r:id="rId85">
            <o:LockedField>false</o:LockedField>
          </o:OLEObject>
        </w:object>
      </w:r>
    </w:p>
    <w:p w14:paraId="400253B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3.8pt;width:93.85pt;" o:ole="t" filled="f" o:preferrelative="t" stroked="f" coordsize="21600,21600">
            <v:path/>
            <v:fill on="f" focussize="0,0"/>
            <v:stroke on="f" joinstyle="miter"/>
            <v:imagedata r:id="rId88" o:title="eqId21ad68d1639641342a4472cfe0dbd645"/>
            <o:lock v:ext="edit" aspectratio="t"/>
            <w10:wrap type="none"/>
            <w10:anchorlock/>
          </v:shape>
          <o:OLEObject Type="Embed" ProgID="Equation.DSMT4" ShapeID="_x0000_i1064" DrawAspect="Content" ObjectID="_1468075764" r:id="rId87">
            <o:LockedField>false</o:LockedField>
          </o:OLEObject>
        </w:object>
      </w:r>
    </w:p>
    <w:p w14:paraId="52FF57E8">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6542818" name="图片 654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18" name="图片 6542818"/>
                    <pic:cNvPicPr>
                      <a:picLocks noChangeAspect="1"/>
                    </pic:cNvPicPr>
                  </pic:nvPicPr>
                  <pic:blipFill>
                    <a:blip r:embed="rId8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91" o:title="eqId9da9cd252855da4581cff43e7688fad6"/>
            <o:lock v:ext="edit" aspectratio="t"/>
            <w10:wrap type="none"/>
            <w10:anchorlock/>
          </v:shape>
          <o:OLEObject Type="Embed" ProgID="Equation.DSMT4" ShapeID="_x0000_i1065" DrawAspect="Content" ObjectID="_1468075765" r:id="rId90">
            <o:LockedField>false</o:LockedField>
          </o:OLEObject>
        </w:object>
      </w:r>
    </w:p>
    <w:p w14:paraId="66D9B25E">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20.15pt;width:93.1pt;" o:ole="t" filled="f" o:preferrelative="t" stroked="f" coordsize="21600,21600">
            <v:path/>
            <v:fill on="f" focussize="0,0"/>
            <v:stroke on="f" joinstyle="miter"/>
            <v:imagedata r:id="rId93" o:title="eqIde7b637f7c9e84b6d5c20b344bcca70d2"/>
            <o:lock v:ext="edit" aspectratio="t"/>
            <w10:wrap type="none"/>
            <w10:anchorlock/>
          </v:shape>
          <o:OLEObject Type="Embed" ProgID="Equation.DSMT4" ShapeID="_x0000_i1066" DrawAspect="Content" ObjectID="_1468075766" r:id="rId92">
            <o:LockedField>false</o:LockedField>
          </o:OLEObject>
        </w:object>
      </w:r>
    </w:p>
    <w:p w14:paraId="66651889">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67" o:spt="75" alt="学科网(www.zxxk.com)--教育资源门户，提供试卷、教案、课件、论文、素材以及各类教学资源下载，还有大量而丰富的教学相关资讯！" type="#_x0000_t75" style="height:31.4pt;width:88.4pt;" o:ole="t" filled="f" o:preferrelative="t" stroked="f" coordsize="21600,21600">
            <v:path/>
            <v:fill on="f" focussize="0,0"/>
            <v:stroke on="f" joinstyle="miter"/>
            <v:imagedata r:id="rId95" o:title="eqId1c81a77f95c73c167d3aa5e0218635a1"/>
            <o:lock v:ext="edit" aspectratio="t"/>
            <w10:wrap type="none"/>
            <w10:anchorlock/>
          </v:shape>
          <o:OLEObject Type="Embed" ProgID="Equation.DSMT4" ShapeID="_x0000_i1067" DrawAspect="Content" ObjectID="_1468075767" r:id="rId94">
            <o:LockedField>false</o:LockedField>
          </o:OLEObject>
        </w:object>
      </w:r>
    </w:p>
    <w:p w14:paraId="43C1F926">
      <w:pPr>
        <w:spacing w:line="360" w:lineRule="auto"/>
        <w:jc w:val="left"/>
        <w:textAlignment w:val="center"/>
        <w:rPr>
          <w:color w:val="000000"/>
        </w:rPr>
      </w:pPr>
      <w:r>
        <w:rPr>
          <w:color w:val="000000"/>
        </w:rPr>
        <w:t>24</w:t>
      </w:r>
      <w:r>
        <w:rPr>
          <w:color w:val="000000"/>
          <w:position w:val="-22"/>
        </w:rPr>
        <w:drawing>
          <wp:inline distT="0" distB="0" distL="114300" distR="114300">
            <wp:extent cx="31750" cy="88900"/>
            <wp:effectExtent l="0" t="0" r="0" b="0"/>
            <wp:docPr id="6542820" name="图片 654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20" name="图片 6542820"/>
                    <pic:cNvPicPr>
                      <a:picLocks noChangeAspect="1"/>
                    </pic:cNvPicPr>
                  </pic:nvPicPr>
                  <pic:blipFill>
                    <a:blip r:embed="rId8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31.4pt;width:72pt;" o:ole="t" filled="f" o:preferrelative="t" stroked="f" coordsize="21600,21600">
            <v:path/>
            <v:fill on="f" focussize="0,0"/>
            <v:stroke on="f" joinstyle="miter"/>
            <v:imagedata r:id="rId97" o:title="eqId63c05488296ba21e84f9d060c6d46778"/>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p>
    <w:p w14:paraId="1CB20298">
      <w:pPr>
        <w:spacing w:line="285" w:lineRule="auto"/>
        <w:jc w:val="left"/>
        <w:textAlignment w:val="center"/>
        <w:rPr>
          <w:color w:val="000000"/>
        </w:rPr>
      </w:pPr>
      <w:r>
        <w:rPr>
          <w:rFonts w:ascii="宋体" w:hAnsi="宋体" w:eastAsia="宋体" w:cs="宋体"/>
          <w:b/>
          <w:color w:val="000000"/>
          <w:sz w:val="24"/>
        </w:rPr>
        <w:t>四、解答题：</w:t>
      </w:r>
    </w:p>
    <w:p w14:paraId="48D52CE6">
      <w:pPr>
        <w:spacing w:line="360" w:lineRule="auto"/>
        <w:jc w:val="left"/>
        <w:textAlignment w:val="center"/>
        <w:rPr>
          <w:color w:val="000000"/>
        </w:rPr>
      </w:pPr>
      <w:r>
        <w:rPr>
          <w:color w:val="000000"/>
        </w:rPr>
        <w:t xml:space="preserve">25. </w:t>
      </w:r>
      <w:r>
        <w:rPr>
          <w:rFonts w:ascii="宋体" w:hAnsi="宋体" w:eastAsia="宋体" w:cs="宋体"/>
          <w:color w:val="000000"/>
        </w:rPr>
        <w:t>七年级（</w:t>
      </w:r>
      <w:r>
        <w:rPr>
          <w:rFonts w:ascii="Times New Roman" w:hAnsi="Times New Roman" w:eastAsia="Times New Roman" w:cs="Times New Roman"/>
          <w:color w:val="000000"/>
        </w:rPr>
        <w:t>1</w:t>
      </w:r>
      <w:r>
        <w:rPr>
          <w:rFonts w:ascii="宋体" w:hAnsi="宋体" w:eastAsia="宋体" w:cs="宋体"/>
          <w:color w:val="000000"/>
        </w:rPr>
        <w:t>）班在召开期末总结表彰会前，班主任安排班长去商店买奖品，下面是班长与售货员的对话：</w:t>
      </w:r>
    </w:p>
    <w:p w14:paraId="603E3375">
      <w:pPr>
        <w:spacing w:line="360" w:lineRule="auto"/>
        <w:jc w:val="left"/>
        <w:textAlignment w:val="center"/>
        <w:rPr>
          <w:color w:val="000000"/>
        </w:rPr>
      </w:pPr>
      <w:r>
        <w:rPr>
          <w:color w:val="000000"/>
        </w:rPr>
        <w:drawing>
          <wp:inline distT="0" distB="0" distL="114300" distR="114300">
            <wp:extent cx="3629025" cy="657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629025" cy="657225"/>
                    </a:xfrm>
                    <a:prstGeom prst="rect">
                      <a:avLst/>
                    </a:prstGeom>
                  </pic:spPr>
                </pic:pic>
              </a:graphicData>
            </a:graphic>
          </wp:inline>
        </w:drawing>
      </w:r>
    </w:p>
    <w:p w14:paraId="2AE5E116">
      <w:pPr>
        <w:spacing w:line="360" w:lineRule="auto"/>
        <w:jc w:val="left"/>
        <w:textAlignment w:val="center"/>
        <w:rPr>
          <w:color w:val="000000"/>
        </w:rPr>
      </w:pPr>
      <w:r>
        <w:rPr>
          <w:rFonts w:ascii="宋体" w:hAnsi="宋体" w:eastAsia="宋体" w:cs="宋体"/>
          <w:color w:val="000000"/>
        </w:rPr>
        <w:t>根据这段对话，你能算出钢笔和笔记本的单价各是多少吗？</w:t>
      </w:r>
    </w:p>
    <w:p w14:paraId="74FAAF29">
      <w:pPr>
        <w:spacing w:line="360" w:lineRule="auto"/>
        <w:jc w:val="left"/>
        <w:textAlignment w:val="center"/>
        <w:rPr>
          <w:color w:val="000000"/>
        </w:rPr>
      </w:pPr>
      <w:r>
        <w:rPr>
          <w:color w:val="000000"/>
        </w:rPr>
        <w:t xml:space="preserve">26. </w:t>
      </w:r>
      <w:r>
        <w:rPr>
          <w:rFonts w:ascii="宋体" w:hAnsi="宋体" w:eastAsia="宋体" w:cs="宋体"/>
          <w:color w:val="000000"/>
        </w:rPr>
        <w:t>我国古代数学名著《孙子算经》中记载：“今有木，不知长短，引绳度之，余绳四尺五寸；屈绳量之，不足一尺，木长几何？”意思是：用一根绳子去量一根木条，绳子还剩余</w:t>
      </w:r>
      <w:r>
        <w:object>
          <v:shape id="_x0000_i1069"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00" o:title="eqIdaca74e3bfe66db258ab238ecf3b08b47"/>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尺；将绳子对折再量木条，木条剩余</w:t>
      </w:r>
      <w:r>
        <w:rPr>
          <w:rFonts w:ascii="Times New Roman" w:hAnsi="Times New Roman" w:eastAsia="Times New Roman" w:cs="Times New Roman"/>
          <w:color w:val="000000"/>
        </w:rPr>
        <w:t>1</w:t>
      </w:r>
      <w:r>
        <w:rPr>
          <w:rFonts w:ascii="宋体" w:hAnsi="宋体" w:eastAsia="宋体" w:cs="宋体"/>
          <w:color w:val="000000"/>
        </w:rPr>
        <w:t>尺，问木条长多少尺？</w:t>
      </w:r>
    </w:p>
    <w:p w14:paraId="540FD2EE">
      <w:pPr>
        <w:spacing w:line="360" w:lineRule="auto"/>
        <w:jc w:val="left"/>
        <w:textAlignment w:val="center"/>
        <w:rPr>
          <w:color w:val="000000"/>
        </w:rPr>
      </w:pPr>
      <w:r>
        <w:rPr>
          <w:color w:val="000000"/>
        </w:rPr>
        <w:t xml:space="preserve">27.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340</w:t>
      </w:r>
      <w:r>
        <w:rPr>
          <w:rFonts w:ascii="宋体" w:hAnsi="宋体" w:eastAsia="宋体" w:cs="宋体"/>
          <w:color w:val="000000"/>
        </w:rPr>
        <w:t>千米，甲车从</w:t>
      </w:r>
      <w:r>
        <w:rPr>
          <w:rFonts w:ascii="Times New Roman" w:hAnsi="Times New Roman" w:eastAsia="Times New Roman" w:cs="Times New Roman"/>
          <w:i/>
          <w:color w:val="000000"/>
        </w:rPr>
        <w:t>A</w:t>
      </w:r>
      <w:r>
        <w:rPr>
          <w:rFonts w:ascii="宋体" w:hAnsi="宋体" w:eastAsia="宋体" w:cs="宋体"/>
          <w:color w:val="000000"/>
        </w:rPr>
        <w:t>地出发开往</w:t>
      </w:r>
      <w:r>
        <w:rPr>
          <w:rFonts w:ascii="Times New Roman" w:hAnsi="Times New Roman" w:eastAsia="Times New Roman" w:cs="Times New Roman"/>
          <w:i/>
          <w:color w:val="000000"/>
        </w:rPr>
        <w:t>B</w:t>
      </w:r>
      <w:r>
        <w:rPr>
          <w:rFonts w:ascii="宋体" w:hAnsi="宋体" w:eastAsia="宋体" w:cs="宋体"/>
          <w:color w:val="000000"/>
        </w:rPr>
        <w:t>地，每小时行驶</w:t>
      </w:r>
      <w:r>
        <w:rPr>
          <w:rFonts w:ascii="Times New Roman" w:hAnsi="Times New Roman" w:eastAsia="Times New Roman" w:cs="Times New Roman"/>
          <w:color w:val="000000"/>
        </w:rPr>
        <w:t>72</w:t>
      </w:r>
      <w:r>
        <w:rPr>
          <w:rFonts w:ascii="宋体" w:hAnsi="宋体" w:eastAsia="宋体" w:cs="宋体"/>
          <w:color w:val="000000"/>
        </w:rPr>
        <w:t>千米，甲车出发</w:t>
      </w:r>
      <w:r>
        <w:rPr>
          <w:rFonts w:ascii="Times New Roman" w:hAnsi="Times New Roman" w:eastAsia="Times New Roman" w:cs="Times New Roman"/>
          <w:color w:val="000000"/>
        </w:rPr>
        <w:t>25</w:t>
      </w:r>
      <w:r>
        <w:rPr>
          <w:rFonts w:ascii="宋体" w:hAnsi="宋体" w:eastAsia="宋体" w:cs="宋体"/>
          <w:color w:val="000000"/>
        </w:rPr>
        <w:t>分钟后，乙车从</w:t>
      </w:r>
      <w:r>
        <w:rPr>
          <w:rFonts w:ascii="Times New Roman" w:hAnsi="Times New Roman" w:eastAsia="Times New Roman" w:cs="Times New Roman"/>
          <w:i/>
          <w:color w:val="000000"/>
        </w:rPr>
        <w:t>B</w:t>
      </w:r>
      <w:r>
        <w:rPr>
          <w:rFonts w:ascii="宋体" w:hAnsi="宋体" w:eastAsia="宋体" w:cs="宋体"/>
          <w:color w:val="000000"/>
        </w:rPr>
        <w:t>地出发开往</w:t>
      </w:r>
      <w:r>
        <w:rPr>
          <w:rFonts w:ascii="Times New Roman" w:hAnsi="Times New Roman" w:eastAsia="Times New Roman" w:cs="Times New Roman"/>
          <w:i/>
          <w:color w:val="000000"/>
        </w:rPr>
        <w:t>A</w:t>
      </w:r>
      <w:r>
        <w:rPr>
          <w:rFonts w:ascii="宋体" w:hAnsi="宋体" w:eastAsia="宋体" w:cs="宋体"/>
          <w:color w:val="000000"/>
        </w:rPr>
        <w:t>地，每小时行驶</w:t>
      </w:r>
      <w:r>
        <w:rPr>
          <w:rFonts w:ascii="Times New Roman" w:hAnsi="Times New Roman" w:eastAsia="Times New Roman" w:cs="Times New Roman"/>
          <w:color w:val="000000"/>
        </w:rPr>
        <w:t>48</w:t>
      </w:r>
      <w:r>
        <w:rPr>
          <w:rFonts w:ascii="宋体" w:hAnsi="宋体" w:eastAsia="宋体" w:cs="宋体"/>
          <w:color w:val="000000"/>
        </w:rPr>
        <w:t>千米，两车相遇后，各自按原来的速度继续行驶，那么相遇后两车又相距</w:t>
      </w:r>
      <w:r>
        <w:rPr>
          <w:rFonts w:ascii="Times New Roman" w:hAnsi="Times New Roman" w:eastAsia="Times New Roman" w:cs="Times New Roman"/>
          <w:color w:val="000000"/>
        </w:rPr>
        <w:t>120</w:t>
      </w:r>
      <w:r>
        <w:rPr>
          <w:rFonts w:ascii="宋体" w:hAnsi="宋体" w:eastAsia="宋体" w:cs="宋体"/>
          <w:color w:val="000000"/>
        </w:rPr>
        <w:t>千米时，甲车从出发一共用了多长时间？</w:t>
      </w:r>
    </w:p>
    <w:p w14:paraId="58CF98AD">
      <w:pPr>
        <w:spacing w:line="360" w:lineRule="auto"/>
        <w:jc w:val="left"/>
        <w:textAlignment w:val="center"/>
        <w:rPr>
          <w:color w:val="000000"/>
        </w:rPr>
      </w:pPr>
      <w:r>
        <w:rPr>
          <w:color w:val="000000"/>
        </w:rPr>
        <w:t xml:space="preserve">28. </w:t>
      </w:r>
      <w:r>
        <w:rPr>
          <w:rFonts w:ascii="宋体" w:hAnsi="宋体" w:eastAsia="宋体" w:cs="宋体"/>
          <w:color w:val="000000"/>
        </w:rPr>
        <w:t>自上海迪斯尼开园后一直吸引众多游客，某玩具生产商打算生产米老鼠玩具作为旅游纪念品，并为每个米老鼠玩具配一副手套．如果某车间有</w:t>
      </w:r>
      <w:r>
        <w:rPr>
          <w:rFonts w:ascii="Times New Roman" w:hAnsi="Times New Roman" w:eastAsia="Times New Roman" w:cs="Times New Roman"/>
          <w:color w:val="000000"/>
        </w:rPr>
        <w:t>28</w:t>
      </w:r>
      <w:r>
        <w:rPr>
          <w:rFonts w:ascii="宋体" w:hAnsi="宋体" w:eastAsia="宋体" w:cs="宋体"/>
          <w:color w:val="000000"/>
        </w:rPr>
        <w:t>名工人，每人一天平均能生产手套</w:t>
      </w:r>
      <w:r>
        <w:rPr>
          <w:rFonts w:ascii="Times New Roman" w:hAnsi="Times New Roman" w:eastAsia="Times New Roman" w:cs="Times New Roman"/>
          <w:color w:val="000000"/>
        </w:rPr>
        <w:t>24</w:t>
      </w:r>
      <w:r>
        <w:rPr>
          <w:rFonts w:ascii="宋体" w:hAnsi="宋体" w:eastAsia="宋体" w:cs="宋体"/>
          <w:color w:val="000000"/>
        </w:rPr>
        <w:t>个或米老鼠玩具</w:t>
      </w:r>
      <w:r>
        <w:rPr>
          <w:rFonts w:ascii="Times New Roman" w:hAnsi="Times New Roman" w:eastAsia="Times New Roman" w:cs="Times New Roman"/>
          <w:color w:val="000000"/>
        </w:rPr>
        <w:t>16</w:t>
      </w:r>
      <w:r>
        <w:rPr>
          <w:rFonts w:ascii="宋体" w:hAnsi="宋体" w:eastAsia="宋体" w:cs="宋体"/>
          <w:color w:val="000000"/>
        </w:rPr>
        <w:t>个．那么应分配多少名工人生产手套，多少名工人生产玩具，才能使当天生产的手套和玩具刚好配套？</w:t>
      </w:r>
    </w:p>
    <w:p w14:paraId="3A8B0AB9">
      <w:pPr>
        <w:spacing w:line="285" w:lineRule="auto"/>
        <w:jc w:val="left"/>
        <w:textAlignment w:val="center"/>
        <w:rPr>
          <w:color w:val="000000"/>
        </w:rPr>
      </w:pPr>
      <w:r>
        <w:rPr>
          <w:rFonts w:ascii="宋体" w:hAnsi="宋体" w:eastAsia="宋体" w:cs="宋体"/>
          <w:b/>
          <w:color w:val="000000"/>
          <w:sz w:val="24"/>
        </w:rPr>
        <w:t>五、综合题</w:t>
      </w:r>
    </w:p>
    <w:p w14:paraId="468A2223">
      <w:pPr>
        <w:spacing w:line="360" w:lineRule="auto"/>
        <w:jc w:val="left"/>
        <w:textAlignment w:val="center"/>
        <w:rPr>
          <w:color w:val="000000"/>
        </w:rPr>
      </w:pPr>
      <w:r>
        <w:rPr>
          <w:color w:val="000000"/>
        </w:rPr>
        <w:t xml:space="preserve">29. </w:t>
      </w:r>
      <w:r>
        <w:rPr>
          <w:rFonts w:ascii="宋体" w:hAnsi="宋体" w:eastAsia="宋体" w:cs="宋体"/>
          <w:color w:val="000000"/>
        </w:rPr>
        <w:t>小丽是个爱思考的学生，最近，她发现一些特殊的两位数乘法，如：</w:t>
      </w:r>
    </w:p>
    <w:p w14:paraId="0EA20F83">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2" o:title="eqId39e58b40e63a2964286f85c3c10c20eb"/>
            <o:lock v:ext="edit" aspectratio="t"/>
            <w10:wrap type="none"/>
            <w10:anchorlock/>
          </v:shape>
          <o:OLEObject Type="Embed" ProgID="Equation.DSMT4" ShapeID="_x0000_i1070" DrawAspect="Content" ObjectID="_1468075770" r:id="rId101">
            <o:LockedField>false</o:LockedField>
          </o:OLEObject>
        </w:objec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4" o:title="eqId277b05414a92d57588b20bd6a45706e4"/>
            <o:lock v:ext="edit" aspectratio="t"/>
            <w10:wrap type="none"/>
            <w10:anchorlock/>
          </v:shape>
          <o:OLEObject Type="Embed" ProgID="Equation.DSMT4" ShapeID="_x0000_i1071" DrawAspect="Content" ObjectID="_1468075771" r:id="rId103">
            <o:LockedField>false</o:LockedField>
          </o:OLEObject>
        </w:object>
      </w:r>
    </w:p>
    <w:p w14:paraId="64F087A1">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06" o:title="eqIdc671a8872341ae53800aca291fc310a1"/>
            <o:lock v:ext="edit" aspectratio="t"/>
            <w10:wrap type="none"/>
            <w10:anchorlock/>
          </v:shape>
          <o:OLEObject Type="Embed" ProgID="Equation.DSMT4" ShapeID="_x0000_i1072" DrawAspect="Content" ObjectID="_1468075772" r:id="rId105">
            <o:LockedField>false</o:LockedField>
          </o:OLEObject>
        </w:objec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8" o:title="eqId6ae21c15abf4eee5a2ef46c763dda109"/>
            <o:lock v:ext="edit" aspectratio="t"/>
            <w10:wrap type="none"/>
            <w10:anchorlock/>
          </v:shape>
          <o:OLEObject Type="Embed" ProgID="Equation.DSMT4" ShapeID="_x0000_i1073" DrawAspect="Content" ObjectID="_1468075773" r:id="rId107">
            <o:LockedField>false</o:LockedField>
          </o:OLEObject>
        </w:object>
      </w:r>
    </w:p>
    <w:p w14:paraId="5DEB0BFC">
      <w:pPr>
        <w:spacing w:line="360" w:lineRule="auto"/>
        <w:jc w:val="left"/>
        <w:textAlignment w:val="center"/>
        <w:rPr>
          <w:color w:val="000000"/>
        </w:rPr>
      </w:pPr>
      <w:r>
        <w:rPr>
          <w:rFonts w:ascii="宋体" w:hAnsi="宋体" w:eastAsia="宋体" w:cs="宋体"/>
          <w:color w:val="000000"/>
        </w:rPr>
        <w:t>……</w:t>
      </w:r>
    </w:p>
    <w:p w14:paraId="562C1D47">
      <w:pPr>
        <w:spacing w:line="360" w:lineRule="auto"/>
        <w:jc w:val="left"/>
        <w:textAlignment w:val="center"/>
        <w:rPr>
          <w:color w:val="000000"/>
        </w:rPr>
      </w:pPr>
      <w:r>
        <w:rPr>
          <w:color w:val="000000"/>
        </w:rPr>
        <w:t>（1）</w:t>
      </w:r>
      <w:r>
        <w:rPr>
          <w:rFonts w:ascii="宋体" w:hAnsi="宋体" w:eastAsia="宋体" w:cs="宋体"/>
          <w:color w:val="000000"/>
        </w:rPr>
        <w:t>根据上述算式的规律请计算：</w:t>
      </w:r>
      <w:r>
        <w:object>
          <v:shape id="_x0000_i1074" o:spt="75" alt="学科网(www.zxxk.com)--教育资源门户，提供试卷、教案、课件、论文、素材以及各类教学资源下载，还有大量而丰富的教学相关资讯！" type="#_x0000_t75" style="height:14.35pt;width:46.4pt;" o:ole="t" filled="f" o:preferrelative="t" stroked="f" coordsize="21600,21600">
            <v:path/>
            <v:fill on="f" focussize="0,0"/>
            <v:stroke on="f" joinstyle="miter"/>
            <v:imagedata r:id="rId110" o:title="eqId3b807552e9f6f017b191cae674a08994"/>
            <o:lock v:ext="edit" aspectratio="t"/>
            <w10:wrap type="none"/>
            <w10:anchorlock/>
          </v:shape>
          <o:OLEObject Type="Embed" ProgID="Equation.DSMT4" ShapeID="_x0000_i1074" DrawAspect="Content" ObjectID="_1468075774" r:id="rId10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02F79913">
      <w:pPr>
        <w:spacing w:line="360" w:lineRule="auto"/>
        <w:jc w:val="left"/>
        <w:textAlignment w:val="center"/>
        <w:rPr>
          <w:color w:val="000000"/>
        </w:rPr>
      </w:pPr>
      <w:r>
        <w:rPr>
          <w:color w:val="000000"/>
        </w:rPr>
        <w:t>（2）</w:t>
      </w:r>
      <w:r>
        <w:rPr>
          <w:rFonts w:ascii="宋体" w:hAnsi="宋体" w:eastAsia="宋体" w:cs="宋体"/>
          <w:color w:val="000000"/>
        </w:rPr>
        <w:t>试写出一个与上述算式具有同样特征的算式：</w:t>
      </w:r>
      <w:r>
        <w:rPr>
          <w:rFonts w:ascii="Times New Roman" w:hAnsi="Times New Roman" w:eastAsia="Times New Roman" w:cs="Times New Roman"/>
          <w:color w:val="000000"/>
        </w:rPr>
        <w:t>_________</w:t>
      </w:r>
      <w:r>
        <w:rPr>
          <w:rFonts w:ascii="宋体" w:hAnsi="宋体" w:eastAsia="宋体" w:cs="宋体"/>
          <w:color w:val="000000"/>
        </w:rPr>
        <w:t>．</w:t>
      </w:r>
    </w:p>
    <w:p w14:paraId="57C64C07">
      <w:pPr>
        <w:spacing w:line="360" w:lineRule="auto"/>
        <w:jc w:val="left"/>
        <w:textAlignment w:val="center"/>
        <w:rPr>
          <w:color w:val="000000"/>
        </w:rPr>
      </w:pPr>
      <w:r>
        <w:rPr>
          <w:color w:val="000000"/>
        </w:rPr>
        <w:t>（3）</w:t>
      </w:r>
      <w:r>
        <w:rPr>
          <w:rFonts w:ascii="宋体" w:hAnsi="宋体" w:eastAsia="宋体" w:cs="宋体"/>
          <w:color w:val="000000"/>
        </w:rPr>
        <w:t>为了反映上述规律，如果设其中一个因数十位上的数字为</w:t>
      </w:r>
      <w:r>
        <w:rPr>
          <w:rFonts w:ascii="Times New Roman" w:hAnsi="Times New Roman" w:eastAsia="Times New Roman" w:cs="Times New Roman"/>
          <w:i/>
          <w:color w:val="000000"/>
        </w:rPr>
        <w:t>m</w:t>
      </w:r>
      <w:r>
        <w:rPr>
          <w:rFonts w:ascii="宋体" w:hAnsi="宋体" w:eastAsia="宋体" w:cs="宋体"/>
          <w:color w:val="000000"/>
        </w:rPr>
        <w:t>，个位上的数字为</w:t>
      </w:r>
      <w:r>
        <w:rPr>
          <w:rFonts w:ascii="Times New Roman" w:hAnsi="Times New Roman" w:eastAsia="Times New Roman" w:cs="Times New Roman"/>
          <w:i/>
          <w:color w:val="000000"/>
        </w:rPr>
        <w:t>n</w:t>
      </w:r>
      <w:r>
        <w:rPr>
          <w:rFonts w:ascii="宋体" w:hAnsi="宋体" w:eastAsia="宋体" w:cs="宋体"/>
          <w:color w:val="000000"/>
        </w:rPr>
        <w:t>，那么该因数可表示为：</w:t>
      </w:r>
      <w:r>
        <w:rPr>
          <w:rFonts w:ascii="Times New Roman" w:hAnsi="Times New Roman" w:eastAsia="Times New Roman" w:cs="Times New Roman"/>
          <w:color w:val="000000"/>
        </w:rPr>
        <w:t>________</w:t>
      </w:r>
      <w:r>
        <w:rPr>
          <w:rFonts w:ascii="宋体" w:hAnsi="宋体" w:eastAsia="宋体" w:cs="宋体"/>
          <w:color w:val="000000"/>
        </w:rPr>
        <w:t>，另一个因数可表示为</w:t>
      </w:r>
      <w:r>
        <w:rPr>
          <w:rFonts w:ascii="Times New Roman" w:hAnsi="Times New Roman" w:eastAsia="Times New Roman" w:cs="Times New Roman"/>
          <w:color w:val="000000"/>
        </w:rPr>
        <w:t>__________</w:t>
      </w:r>
      <w:r>
        <w:rPr>
          <w:rFonts w:ascii="宋体" w:hAnsi="宋体" w:eastAsia="宋体" w:cs="宋体"/>
          <w:color w:val="000000"/>
        </w:rPr>
        <w:t>，计算结果可表示为</w:t>
      </w:r>
      <w:r>
        <w:rPr>
          <w:rFonts w:ascii="Times New Roman" w:hAnsi="Times New Roman" w:eastAsia="Times New Roman" w:cs="Times New Roman"/>
          <w:color w:val="000000"/>
        </w:rPr>
        <w:t>_____________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08C7B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F672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E23E2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png"/><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png"/><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2024-12-13T10:00:00Z</dcterms:created>
  <dc:creator>学科网试题生产平台</dc:creator>
  <dc:description>3643390574231552</dc:description>
  <cp:lastModifiedBy>小英alice</cp:lastModifiedBy>
  <dcterms:modified xsi:type="dcterms:W3CDTF">2025-01-18T13:26:44Z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5E437B07A5764E8B890C01BE15F93F03_12</vt:lpwstr>
  </property>
</Properties>
</file>