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ABE4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10198100</wp:posOffset>
            </wp:positionV>
            <wp:extent cx="457200" cy="355600"/>
            <wp:effectExtent l="0" t="0" r="0" b="635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4572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学年第一学期期末数学考试六年级数学试题</w:t>
      </w:r>
    </w:p>
    <w:p w14:paraId="0A6FEE56">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100+20</w:t>
      </w:r>
      <w:r>
        <w:rPr>
          <w:rFonts w:ascii="宋体" w:hAnsi="宋体" w:eastAsia="宋体" w:cs="宋体"/>
          <w:b/>
          <w:color w:val="auto"/>
          <w:sz w:val="24"/>
        </w:rPr>
        <w:t>分）</w:t>
      </w:r>
    </w:p>
    <w:p w14:paraId="0C85FEFE">
      <w:pPr>
        <w:spacing w:line="285" w:lineRule="auto"/>
        <w:jc w:val="both"/>
      </w:pPr>
      <w:r>
        <w:rPr>
          <w:rFonts w:ascii="宋体" w:hAnsi="宋体" w:eastAsia="宋体" w:cs="宋体"/>
          <w:b/>
          <w:color w:val="auto"/>
          <w:sz w:val="24"/>
        </w:rPr>
        <w:t>一、填空题（本大题共有</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7BDC9B7">
      <w:pPr>
        <w:spacing w:line="360" w:lineRule="auto"/>
        <w:jc w:val="both"/>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8" o:title="eqId6b9df9f9821a3c9c9335b13e3344b38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556878" name="图片 955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878" name="图片 9556878"/>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倒数是</w:t>
      </w:r>
      <w:r>
        <w:t>_____</w:t>
      </w:r>
      <w:r>
        <w:rPr>
          <w:rFonts w:ascii="宋体" w:hAnsi="宋体" w:eastAsia="宋体" w:cs="宋体"/>
          <w:color w:val="auto"/>
        </w:rPr>
        <w:t>．</w:t>
      </w:r>
    </w:p>
    <w:p w14:paraId="74F62E52">
      <w:pPr>
        <w:spacing w:line="360" w:lineRule="auto"/>
        <w:jc w:val="left"/>
        <w:rPr>
          <w:color w:val="000000"/>
        </w:rPr>
      </w:pPr>
      <w:r>
        <w:rPr>
          <w:color w:val="000000"/>
        </w:rPr>
        <w:t xml:space="preserve">2. </w:t>
      </w:r>
      <w:r>
        <w:rPr>
          <w:rFonts w:ascii="宋体" w:hAnsi="宋体" w:eastAsia="宋体" w:cs="宋体"/>
          <w:color w:val="000000"/>
        </w:rPr>
        <w:t>比较大小：</w:t>
      </w:r>
      <w:r>
        <w:object>
          <v:shape id="_x0000_i1026" o:spt="75" alt="学科网(www.zxxk.com)--教育资源门户，提供试卷、教案、课件、论文、素材以及各类教学资源下载，还有大量而丰富的教学相关资讯！" type="#_x0000_t75" style="height:17pt;width:25pt;" o:ole="t" filled="f" o:preferrelative="t" stroked="f" coordsize="21600,21600">
            <v:path/>
            <v:fill on="f" focussize="0,0"/>
            <v:stroke on="f" joinstyle="miter"/>
            <v:imagedata r:id="rId11" o:title="eqId97a2e25691e583a64819323ecd136962"/>
            <o:lock v:ext="edit" aspectratio="t"/>
            <w10:wrap type="none"/>
            <w10:anchorlock/>
          </v:shape>
          <o:OLEObject Type="Embed" ProgID="Equation.DSMT4" ShapeID="_x0000_i1026" DrawAspect="Content" ObjectID="_1468075726" r:id="rId10">
            <o:LockedField>false</o:LockedField>
          </o:OLEObject>
        </w:object>
      </w:r>
      <w:r>
        <w:rPr>
          <w:color w:val="000000"/>
        </w:rPr>
        <w:t>__</w:t>
      </w:r>
      <w:r>
        <w:object>
          <v:shape id="_x0000_i1027"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3" o:title="eqId2db60f3d6a6fd64cd7b958bb8b1134d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．（填“</w:t>
      </w:r>
      <w:r>
        <w:object>
          <v:shape id="_x0000_i102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 o:title="eqId392cdb9d30684cce244bef94b8d861b9"/>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 o:title="eqId4ff7942da6c3fc4005256fb1458557c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”或“</w:t>
      </w:r>
      <w:r>
        <w:object>
          <v:shape id="_x0000_i103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 o:title="eqId6706fe00b4e231e62d9ecbec567d526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734A3153">
      <w:pPr>
        <w:spacing w:line="360" w:lineRule="auto"/>
        <w:jc w:val="left"/>
        <w:rPr>
          <w:color w:val="000000"/>
        </w:rPr>
      </w:pPr>
      <w:r>
        <w:rPr>
          <w:color w:val="000000"/>
        </w:rPr>
        <w:t xml:space="preserve">3.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color w:val="000000"/>
        </w:rPr>
        <w:t>________________</w:t>
      </w:r>
      <w:r>
        <w:rPr>
          <w:rFonts w:ascii="宋体" w:hAnsi="宋体" w:eastAsia="宋体" w:cs="宋体"/>
          <w:color w:val="000000"/>
        </w:rPr>
        <w:t>．</w:t>
      </w:r>
    </w:p>
    <w:p w14:paraId="0A84CC6E">
      <w:pPr>
        <w:spacing w:line="360" w:lineRule="auto"/>
        <w:jc w:val="left"/>
        <w:rPr>
          <w:color w:val="000000"/>
        </w:rPr>
      </w:pPr>
      <w:r>
        <w:rPr>
          <w:color w:val="000000"/>
        </w:rPr>
        <w:t xml:space="preserve">4. </w:t>
      </w:r>
      <w:r>
        <w:rPr>
          <w:rFonts w:ascii="宋体" w:hAnsi="宋体" w:eastAsia="宋体" w:cs="宋体"/>
          <w:color w:val="000000"/>
        </w:rPr>
        <w:t>在数轴上，与原点的距离是</w:t>
      </w:r>
      <w:r>
        <w:rPr>
          <w:rFonts w:ascii="Times New Roman" w:hAnsi="Times New Roman" w:eastAsia="Times New Roman" w:cs="Times New Roman"/>
          <w:color w:val="000000"/>
        </w:rPr>
        <w:t>3</w:t>
      </w:r>
      <w:r>
        <w:rPr>
          <w:rFonts w:ascii="宋体" w:hAnsi="宋体" w:eastAsia="宋体" w:cs="宋体"/>
          <w:color w:val="000000"/>
        </w:rPr>
        <w:t>个单位长度的点表示的数是</w:t>
      </w:r>
      <w:r>
        <w:rPr>
          <w:color w:val="000000"/>
        </w:rPr>
        <w:t>___________</w:t>
      </w:r>
      <w:r>
        <w:rPr>
          <w:rFonts w:ascii="宋体" w:hAnsi="宋体" w:eastAsia="宋体" w:cs="宋体"/>
          <w:color w:val="000000"/>
        </w:rPr>
        <w:t>．</w:t>
      </w:r>
    </w:p>
    <w:p w14:paraId="3CD449C2">
      <w:pPr>
        <w:spacing w:line="360" w:lineRule="auto"/>
        <w:jc w:val="both"/>
        <w:rPr>
          <w:color w:val="000000"/>
        </w:rPr>
      </w:pPr>
      <w:r>
        <w:rPr>
          <w:color w:val="000000"/>
        </w:rPr>
        <w:t xml:space="preserve">5. </w:t>
      </w:r>
      <w:r>
        <w:rPr>
          <w:rFonts w:ascii="宋体" w:hAnsi="宋体" w:eastAsia="宋体" w:cs="宋体"/>
          <w:color w:val="000000"/>
        </w:rPr>
        <w:t>计算：</w:t>
      </w:r>
      <w:r>
        <w:object>
          <v:shape id="_x0000_i103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1" o:title="eqId7b9586a624d26b3b04c593dd5e27aa6c"/>
            <o:lock v:ext="edit" aspectratio="t"/>
            <w10:wrap type="none"/>
            <w10:anchorlock/>
          </v:shape>
          <o:OLEObject Type="Embed" ProgID="Equation.DSMT4" ShapeID="_x0000_i1031" DrawAspect="Content" ObjectID="_1468075731" r:id="rId20">
            <o:LockedField>false</o:LockedField>
          </o:OLEObject>
        </w:object>
      </w:r>
      <w:r>
        <w:rPr>
          <w:color w:val="000000"/>
        </w:rPr>
        <w:t>______</w:t>
      </w:r>
      <w:r>
        <w:rPr>
          <w:rFonts w:ascii="宋体" w:hAnsi="宋体" w:eastAsia="宋体" w:cs="宋体"/>
          <w:color w:val="000000"/>
        </w:rPr>
        <w:t>．</w:t>
      </w:r>
    </w:p>
    <w:p w14:paraId="56CB6B2E">
      <w:pPr>
        <w:spacing w:line="360" w:lineRule="auto"/>
        <w:jc w:val="left"/>
        <w:rPr>
          <w:color w:val="000000"/>
        </w:rPr>
      </w:pPr>
      <w:r>
        <w:rPr>
          <w:color w:val="000000"/>
        </w:rPr>
        <w:t xml:space="preserve">6. </w:t>
      </w:r>
      <w:r>
        <w:rPr>
          <w:rFonts w:ascii="宋体" w:hAnsi="宋体" w:eastAsia="宋体" w:cs="宋体"/>
          <w:color w:val="000000"/>
        </w:rPr>
        <w:t>计算：</w:t>
      </w:r>
      <w:r>
        <w:object>
          <v:shape id="_x0000_i1032" o:spt="75" alt="学科网(www.zxxk.com)--教育资源门户，提供试卷、教案、课件、论文、素材以及各类教学资源下载，还有大量而丰富的教学相关资讯！" type="#_x0000_t75" style="height:33.95pt;width:63.85pt;" o:ole="t" filled="f" o:preferrelative="t" stroked="f" coordsize="21600,21600">
            <v:path/>
            <v:fill on="f" focussize="0,0"/>
            <v:stroke on="f" joinstyle="miter"/>
            <v:imagedata r:id="rId23" o:title="eqId75d61918866cf3c79877062bfdee86bc"/>
            <o:lock v:ext="edit" aspectratio="t"/>
            <w10:wrap type="none"/>
            <w10:anchorlock/>
          </v:shape>
          <o:OLEObject Type="Embed" ProgID="Equation.DSMT4" ShapeID="_x0000_i1032" DrawAspect="Content" ObjectID="_1468075732" r:id="rId22">
            <o:LockedField>false</o:LockedField>
          </o:OLEObject>
        </w:object>
      </w:r>
      <w:r>
        <w:rPr>
          <w:color w:val="000000"/>
        </w:rPr>
        <w:t>______</w:t>
      </w:r>
      <w:r>
        <w:rPr>
          <w:rFonts w:ascii="宋体" w:hAnsi="宋体" w:eastAsia="宋体" w:cs="宋体"/>
          <w:color w:val="000000"/>
        </w:rPr>
        <w:t>．</w:t>
      </w:r>
    </w:p>
    <w:p w14:paraId="022F7ECB">
      <w:pPr>
        <w:spacing w:line="360" w:lineRule="auto"/>
        <w:jc w:val="both"/>
        <w:rPr>
          <w:color w:val="000000"/>
        </w:rPr>
      </w:pPr>
      <w:r>
        <w:rPr>
          <w:color w:val="000000"/>
        </w:rPr>
        <w:t xml:space="preserve">7. </w:t>
      </w:r>
      <w:r>
        <w:rPr>
          <w:rFonts w:ascii="宋体" w:hAnsi="宋体" w:eastAsia="宋体" w:cs="宋体"/>
          <w:color w:val="000000"/>
        </w:rPr>
        <w:t>计算：</w:t>
      </w:r>
      <w:r>
        <w:object>
          <v:shape id="_x0000_i103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 o:title="eqId203028641f306853105cc44f8401a3c1"/>
            <o:lock v:ext="edit" aspectratio="t"/>
            <w10:wrap type="none"/>
            <w10:anchorlock/>
          </v:shape>
          <o:OLEObject Type="Embed" ProgID="Equation.DSMT4" ShapeID="_x0000_i1033" DrawAspect="Content" ObjectID="_1468075733" r:id="rId24">
            <o:LockedField>false</o:LockedField>
          </o:OLEObject>
        </w:object>
      </w:r>
      <w:r>
        <w:rPr>
          <w:color w:val="000000"/>
        </w:rPr>
        <w:t>_____</w:t>
      </w:r>
      <w:r>
        <w:rPr>
          <w:rFonts w:ascii="宋体" w:hAnsi="宋体" w:eastAsia="宋体" w:cs="宋体"/>
          <w:color w:val="000000"/>
        </w:rPr>
        <w:t>．</w:t>
      </w:r>
    </w:p>
    <w:p w14:paraId="584AA4E4">
      <w:pPr>
        <w:spacing w:line="360" w:lineRule="auto"/>
        <w:jc w:val="both"/>
        <w:rPr>
          <w:color w:val="000000"/>
        </w:rPr>
      </w:pPr>
      <w:r>
        <w:rPr>
          <w:color w:val="000000"/>
        </w:rPr>
        <w:t xml:space="preserve">8. </w:t>
      </w:r>
      <w:r>
        <w:rPr>
          <w:rFonts w:ascii="宋体" w:hAnsi="宋体" w:eastAsia="宋体" w:cs="宋体"/>
          <w:color w:val="000000"/>
        </w:rPr>
        <w:t>合并同类项：</w:t>
      </w:r>
      <w:r>
        <w:object>
          <v:shape id="_x0000_i1034"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27" o:title="eqIdd713204589041e5a9cc4e087a7442aaa"/>
            <o:lock v:ext="edit" aspectratio="t"/>
            <w10:wrap type="none"/>
            <w10:anchorlock/>
          </v:shape>
          <o:OLEObject Type="Embed" ProgID="Equation.DSMT4" ShapeID="_x0000_i1034" DrawAspect="Content" ObjectID="_1468075734" r:id="rId26">
            <o:LockedField>false</o:LockedField>
          </o:OLEObject>
        </w:object>
      </w:r>
      <w:r>
        <w:rPr>
          <w:color w:val="000000"/>
        </w:rPr>
        <w:t>_____</w:t>
      </w:r>
      <w:r>
        <w:rPr>
          <w:rFonts w:ascii="宋体" w:hAnsi="宋体" w:eastAsia="宋体" w:cs="宋体"/>
          <w:color w:val="000000"/>
        </w:rPr>
        <w:t>．</w:t>
      </w:r>
    </w:p>
    <w:p w14:paraId="099BAFA9">
      <w:pPr>
        <w:spacing w:line="360" w:lineRule="auto"/>
        <w:jc w:val="both"/>
        <w:rPr>
          <w:color w:val="000000"/>
        </w:rPr>
      </w:pPr>
      <w:r>
        <w:rPr>
          <w:color w:val="000000"/>
        </w:rPr>
        <w:t xml:space="preserve">9. </w:t>
      </w:r>
      <w:r>
        <w:rPr>
          <w:rFonts w:ascii="宋体" w:hAnsi="宋体" w:eastAsia="宋体" w:cs="宋体"/>
          <w:color w:val="000000"/>
        </w:rPr>
        <w:t>当</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 o:title="eqIdc2f3fa679bb55ded25a9b72a8e788cb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时，代数式</w:t>
      </w:r>
      <w:r>
        <w:object>
          <v:shape id="_x0000_i103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1" o:title="eqId8160fe9a7849d70635947af7f32f72a2"/>
            <o:lock v:ext="edit" aspectratio="t"/>
            <w10:wrap type="none"/>
            <w10:anchorlock/>
          </v:shape>
          <o:OLEObject Type="Embed" ProgID="Equation.DSMT4" ShapeID="_x0000_i1036" DrawAspect="Content" ObjectID="_1468075736" r:id="rId30">
            <o:LockedField>false</o:LockedField>
          </o:OLEObject>
        </w:object>
      </w:r>
      <w:r>
        <w:rPr>
          <w:color w:val="000000"/>
        </w:rPr>
        <w:t>_____</w:t>
      </w:r>
      <w:r>
        <w:rPr>
          <w:rFonts w:ascii="宋体" w:hAnsi="宋体" w:eastAsia="宋体" w:cs="宋体"/>
          <w:color w:val="000000"/>
        </w:rPr>
        <w:t>．</w:t>
      </w:r>
    </w:p>
    <w:p w14:paraId="69213FC3">
      <w:pPr>
        <w:spacing w:line="360" w:lineRule="auto"/>
        <w:jc w:val="left"/>
        <w:rPr>
          <w:color w:val="000000"/>
        </w:rPr>
      </w:pPr>
      <w:r>
        <w:rPr>
          <w:color w:val="000000"/>
        </w:rPr>
        <w:t xml:space="preserve">10.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7cm</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2cm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为线段</w:t>
      </w:r>
      <w:r>
        <w:rPr>
          <w:rFonts w:ascii="Times New Roman" w:hAnsi="Times New Roman" w:eastAsia="Times New Roman" w:cs="Times New Roman"/>
          <w:i/>
          <w:color w:val="000000"/>
        </w:rPr>
        <w:t>DB</w:t>
      </w:r>
      <w:r>
        <w:rPr>
          <w:rFonts w:ascii="宋体" w:hAnsi="宋体" w:eastAsia="宋体" w:cs="宋体"/>
          <w:color w:val="000000"/>
        </w:rPr>
        <w:t>的中点，则线段</w:t>
      </w:r>
      <w:r>
        <w:rPr>
          <w:rFonts w:ascii="Times New Roman" w:hAnsi="Times New Roman" w:eastAsia="Times New Roman" w:cs="Times New Roman"/>
          <w:i/>
          <w:color w:val="000000"/>
        </w:rPr>
        <w:t>AB</w:t>
      </w:r>
      <w:r>
        <w:rPr>
          <w:rFonts w:ascii="宋体" w:hAnsi="宋体" w:eastAsia="宋体" w:cs="宋体"/>
          <w:color w:val="000000"/>
        </w:rPr>
        <w:t>＝</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p>
    <w:p w14:paraId="235408E9">
      <w:pPr>
        <w:spacing w:line="360" w:lineRule="auto"/>
        <w:jc w:val="left"/>
        <w:rPr>
          <w:color w:val="000000"/>
        </w:rPr>
      </w:pPr>
      <w:r>
        <w:rPr>
          <w:color w:val="000000"/>
        </w:rPr>
        <w:drawing>
          <wp:inline distT="0" distB="0" distL="114300" distR="114300">
            <wp:extent cx="1962150"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62150" cy="247650"/>
                    </a:xfrm>
                    <a:prstGeom prst="rect">
                      <a:avLst/>
                    </a:prstGeom>
                  </pic:spPr>
                </pic:pic>
              </a:graphicData>
            </a:graphic>
          </wp:inline>
        </w:drawing>
      </w:r>
    </w:p>
    <w:p w14:paraId="5C3B914C">
      <w:pPr>
        <w:spacing w:line="360" w:lineRule="auto"/>
        <w:jc w:val="both"/>
        <w:rPr>
          <w:color w:val="000000"/>
        </w:rPr>
      </w:pPr>
      <w:r>
        <w:rPr>
          <w:color w:val="000000"/>
        </w:rPr>
        <w:t xml:space="preserve">11.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两个城市的位置如图所示．那么</w:t>
      </w:r>
      <w:r>
        <w:object>
          <v:shape id="_x0000_i10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城在</w:t>
      </w:r>
      <w:r>
        <w:object>
          <v:shape id="_x0000_i10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城的</w:t>
      </w:r>
      <w:r>
        <w:rPr>
          <w:color w:val="000000"/>
        </w:rPr>
        <w:t>_____</w:t>
      </w:r>
      <w:r>
        <w:rPr>
          <w:rFonts w:ascii="宋体" w:hAnsi="宋体" w:eastAsia="宋体" w:cs="宋体"/>
          <w:color w:val="000000"/>
        </w:rPr>
        <w:t>方向．</w:t>
      </w:r>
    </w:p>
    <w:p w14:paraId="47C0B8F1">
      <w:pPr>
        <w:spacing w:line="360" w:lineRule="auto"/>
        <w:jc w:val="both"/>
        <w:rPr>
          <w:color w:val="000000"/>
        </w:rPr>
      </w:pPr>
      <w:r>
        <w:rPr>
          <w:color w:val="000000"/>
        </w:rPr>
        <w:drawing>
          <wp:inline distT="0" distB="0" distL="114300" distR="114300">
            <wp:extent cx="12858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85875" cy="1181100"/>
                    </a:xfrm>
                    <a:prstGeom prst="rect">
                      <a:avLst/>
                    </a:prstGeom>
                  </pic:spPr>
                </pic:pic>
              </a:graphicData>
            </a:graphic>
          </wp:inline>
        </w:drawing>
      </w:r>
    </w:p>
    <w:p w14:paraId="3BA1B3C6">
      <w:pPr>
        <w:spacing w:line="360" w:lineRule="auto"/>
        <w:jc w:val="both"/>
        <w:rPr>
          <w:color w:val="000000"/>
        </w:rPr>
      </w:pPr>
      <w:r>
        <w:rPr>
          <w:color w:val="000000"/>
        </w:rPr>
        <w:t xml:space="preserve">12. </w:t>
      </w:r>
      <w:r>
        <w:rPr>
          <w:rFonts w:ascii="宋体" w:hAnsi="宋体" w:eastAsia="宋体" w:cs="宋体"/>
          <w:color w:val="000000"/>
        </w:rPr>
        <w:t>在射线</w:t>
      </w:r>
      <w:r>
        <w:object>
          <v:shape id="_x0000_i104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1" o:title="eqIdabd13974aebe38eb2a1d744a01ea5aa5"/>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上顺次截取</w:t>
      </w:r>
      <w:r>
        <w:object>
          <v:shape id="_x0000_i1042"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43" o:title="eqId30fbeb2f1f6ee7279885520d889bfc47"/>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45" o:title="eqIdaada537209e8ab7626e42b17f68907b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，在线段</w:t>
      </w: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 o:title="eqIdb90e0f35eda1a729fed485f83da5ea9d"/>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上截取</w:t>
      </w:r>
      <w:r>
        <w:object>
          <v:shape id="_x0000_i104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49" o:title="eqId033c1db5142bd7b60b37d276577d465b"/>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，那么线段</w:t>
      </w:r>
      <w:r>
        <w:rPr>
          <w:color w:val="000000"/>
        </w:rPr>
        <w:t>_____</w:t>
      </w:r>
      <w:r>
        <w:rPr>
          <w:rFonts w:ascii="宋体" w:hAnsi="宋体" w:eastAsia="宋体" w:cs="宋体"/>
          <w:color w:val="000000"/>
        </w:rPr>
        <w:t>就是所要画的段段</w:t>
      </w:r>
      <w:r>
        <w:object>
          <v:shape id="_x0000_i10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1" o:title="eqIde3c1f376c9cdd89c21e5948d6aa83eaa"/>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p>
    <w:p w14:paraId="21C1802F">
      <w:pPr>
        <w:spacing w:line="360" w:lineRule="auto"/>
        <w:jc w:val="both"/>
        <w:rPr>
          <w:color w:val="000000"/>
        </w:rPr>
      </w:pPr>
      <w:r>
        <w:rPr>
          <w:color w:val="000000"/>
        </w:rPr>
        <w:t xml:space="preserve">13. </w:t>
      </w:r>
      <w:r>
        <w:rPr>
          <w:rFonts w:ascii="宋体" w:hAnsi="宋体" w:eastAsia="宋体" w:cs="宋体"/>
          <w:color w:val="000000"/>
        </w:rPr>
        <w:t>若方程</w:t>
      </w:r>
      <w:r>
        <w:object>
          <v:shape id="_x0000_i104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3" o:title="eqId28e81c9edcce3e5c2113e612aa18a4f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是一元一次方程，则</w:t>
      </w:r>
      <w:r>
        <w:object>
          <v:shape id="_x0000_i104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5" o:title="eqIdb6a24198bd04c29321ae5dc5a28fe421"/>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6EC92487">
      <w:pPr>
        <w:spacing w:line="360" w:lineRule="auto"/>
        <w:jc w:val="both"/>
        <w:rPr>
          <w:color w:val="000000"/>
        </w:rPr>
      </w:pPr>
      <w:r>
        <w:rPr>
          <w:color w:val="000000"/>
        </w:rPr>
        <w:t xml:space="preserve">14. </w:t>
      </w:r>
      <w:r>
        <w:rPr>
          <w:rFonts w:ascii="宋体" w:hAnsi="宋体" w:eastAsia="宋体" w:cs="宋体"/>
          <w:color w:val="000000"/>
        </w:rPr>
        <w:t>如果一个角的补角是这个角的</w:t>
      </w:r>
      <w:r>
        <w:rPr>
          <w:rFonts w:ascii="Times New Roman" w:hAnsi="Times New Roman" w:eastAsia="Times New Roman" w:cs="Times New Roman"/>
          <w:color w:val="000000"/>
        </w:rPr>
        <w:t>2</w:t>
      </w:r>
      <w:r>
        <w:rPr>
          <w:rFonts w:ascii="宋体" w:hAnsi="宋体" w:eastAsia="宋体" w:cs="宋体"/>
          <w:color w:val="000000"/>
        </w:rPr>
        <w:t>倍，那么这个角的大小为</w:t>
      </w:r>
      <w:r>
        <w:rPr>
          <w:color w:val="000000"/>
        </w:rPr>
        <w:t>_____</w:t>
      </w:r>
      <w:r>
        <w:rPr>
          <w:rFonts w:ascii="宋体" w:hAnsi="宋体" w:eastAsia="宋体" w:cs="宋体"/>
          <w:color w:val="000000"/>
        </w:rPr>
        <w:t>度．</w:t>
      </w:r>
    </w:p>
    <w:p w14:paraId="4170D316">
      <w:pPr>
        <w:spacing w:line="360" w:lineRule="auto"/>
        <w:jc w:val="both"/>
        <w:rPr>
          <w:color w:val="000000"/>
        </w:rPr>
      </w:pPr>
      <w:r>
        <w:rPr>
          <w:color w:val="000000"/>
        </w:rPr>
        <w:t xml:space="preserve">15.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57" o:title="eqId60096d11a222426d712390d3aad75ff7"/>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，以点</w:t>
      </w:r>
      <w:r>
        <w:object>
          <v:shape id="_x0000_i10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9" o:title="eqId1dde8112e8eb968fd042418dd632759e"/>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为顶点，射线</w:t>
      </w:r>
      <w:r>
        <w:object>
          <v:shape id="_x0000_i10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 o:title="eqIdef4113c492885ba7c47fe42ac792578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为一边，利用含</w:t>
      </w:r>
      <w:r>
        <w:rPr>
          <w:rFonts w:ascii="Times New Roman" w:hAnsi="Times New Roman" w:eastAsia="Times New Roman" w:cs="Times New Roman"/>
          <w:color w:val="000000"/>
        </w:rPr>
        <w:t>30</w:t>
      </w:r>
      <w:r>
        <w:rPr>
          <w:rFonts w:ascii="宋体" w:hAnsi="宋体" w:eastAsia="宋体" w:cs="宋体"/>
          <w:color w:val="000000"/>
        </w:rPr>
        <w:t>°角的三角板画</w:t>
      </w:r>
      <w:r>
        <w:object>
          <v:shape id="_x0000_i105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3" o:title="eqId55f57ca5e95a9f3f0fcb593b81e632d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5" o:title="eqIded66570f697459aba9daa2eaf9460bcb"/>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11E11043">
      <w:pPr>
        <w:spacing w:line="360" w:lineRule="auto"/>
        <w:jc w:val="both"/>
        <w:rPr>
          <w:color w:val="000000"/>
        </w:rPr>
      </w:pPr>
      <w:r>
        <w:rPr>
          <w:color w:val="000000"/>
        </w:rPr>
        <w:drawing>
          <wp:inline distT="0" distB="0" distL="114300" distR="114300">
            <wp:extent cx="83820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838200" cy="1047750"/>
                    </a:xfrm>
                    <a:prstGeom prst="rect">
                      <a:avLst/>
                    </a:prstGeom>
                  </pic:spPr>
                </pic:pic>
              </a:graphicData>
            </a:graphic>
          </wp:inline>
        </w:drawing>
      </w:r>
    </w:p>
    <w:p w14:paraId="66AA88DB">
      <w:pPr>
        <w:spacing w:line="285" w:lineRule="auto"/>
        <w:jc w:val="both"/>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5E2F937">
      <w:pPr>
        <w:spacing w:line="360" w:lineRule="auto"/>
        <w:jc w:val="both"/>
        <w:rPr>
          <w:color w:val="000000"/>
        </w:rPr>
      </w:pPr>
      <w:r>
        <w:rPr>
          <w:color w:val="000000"/>
        </w:rPr>
        <w:t xml:space="preserve">16. </w:t>
      </w:r>
      <w:r>
        <w:rPr>
          <w:rFonts w:ascii="宋体" w:hAnsi="宋体" w:eastAsia="宋体" w:cs="宋体"/>
          <w:color w:val="000000"/>
          <w:position w:val="-1"/>
        </w:rPr>
        <w:drawing>
          <wp:inline distT="0" distB="0" distL="114300" distR="114300">
            <wp:extent cx="139700" cy="190500"/>
            <wp:effectExtent l="0" t="0" r="12700" b="0"/>
            <wp:docPr id="9556886" name="图片 955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886" name="图片 9556886"/>
                    <pic:cNvPicPr>
                      <a:picLocks noChangeAspect="1"/>
                    </pic:cNvPicPr>
                  </pic:nvPicPr>
                  <pic:blipFill>
                    <a:blip r:embed="rId67"/>
                    <a:stretch>
                      <a:fillRect/>
                    </a:stretch>
                  </pic:blipFill>
                  <pic:spPr>
                    <a:xfrm>
                      <a:off x="0" y="0"/>
                      <a:ext cx="139700" cy="190500"/>
                    </a:xfrm>
                    <a:prstGeom prst="rect">
                      <a:avLst/>
                    </a:prstGeom>
                  </pic:spPr>
                </pic:pic>
              </a:graphicData>
            </a:graphic>
          </wp:inline>
        </w:drawing>
      </w:r>
      <w:r>
        <w:object>
          <v:shape id="_x0000_i10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9" o:title="eqId274a9dc37509f01c2606fb3086a46f4f"/>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 o:title="eqId6bdf50eab98478087787fad640c524e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3" o:title="eqIdfeda926749de04fa585f73f84c568f0c"/>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5" o:title="eqId459c84c9addfbd1cdd0a877ba7c584e4"/>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 o:title="eqId43a990365b097e95bc45c67ecf497229"/>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46E35C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56880" name="图片 955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880" name="图片 9556880"/>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7D5F56D">
      <w:pPr>
        <w:spacing w:line="360" w:lineRule="auto"/>
        <w:jc w:val="both"/>
        <w:textAlignment w:val="center"/>
        <w:rPr>
          <w:color w:val="000000"/>
        </w:rPr>
      </w:pPr>
      <w:r>
        <w:rPr>
          <w:color w:val="000000"/>
        </w:rPr>
        <w:t xml:space="preserve">17. </w:t>
      </w:r>
      <w:r>
        <w:rPr>
          <w:rFonts w:ascii="宋体" w:hAnsi="宋体" w:eastAsia="宋体" w:cs="宋体"/>
          <w:color w:val="000000"/>
        </w:rPr>
        <w:t>下列方程中，解为</w:t>
      </w:r>
      <w:r>
        <w:object>
          <v:shape id="_x0000_i10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0" o:title="eqIde55aa0a20848c37c1892c567b2315e04"/>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744517B">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82" o:title="eqIdaee06c0416c5a30ce87ba0d83991cb44"/>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4" o:title="eqId1cf41bbb51da046bdcd67ad765791a52"/>
            <o:lock v:ext="edit" aspectratio="t"/>
            <w10:wrap type="none"/>
            <w10:anchorlock/>
          </v:shape>
          <o:OLEObject Type="Embed" ProgID="Equation.DSMT4" ShapeID="_x0000_i1061" DrawAspect="Content" ObjectID="_1468075761" r:id="rId83">
            <o:LockedField>false</o:LockedField>
          </o:OLEObject>
        </w:object>
      </w:r>
    </w:p>
    <w:p w14:paraId="2CE657A0">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86" o:title="eqId637e5553b2f37fcea40af79eb7c8fad9"/>
            <o:lock v:ext="edit" aspectratio="t"/>
            <w10:wrap type="none"/>
            <w10:anchorlock/>
          </v:shape>
          <o:OLEObject Type="Embed" ProgID="Equation.DSMT4" ShapeID="_x0000_i1062" DrawAspect="Content" ObjectID="_1468075762" r:id="rId85">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88" o:title="eqIdf29e4d5e70d03e40146d5639084cdd3f"/>
            <o:lock v:ext="edit" aspectratio="t"/>
            <w10:wrap type="none"/>
            <w10:anchorlock/>
          </v:shape>
          <o:OLEObject Type="Embed" ProgID="Equation.DSMT4" ShapeID="_x0000_i1063" DrawAspect="Content" ObjectID="_1468075763" r:id="rId87">
            <o:LockedField>false</o:LockedField>
          </o:OLEObject>
        </w:object>
      </w:r>
    </w:p>
    <w:p w14:paraId="492A35B0">
      <w:pPr>
        <w:spacing w:line="360" w:lineRule="auto"/>
        <w:jc w:val="left"/>
        <w:textAlignment w:val="center"/>
        <w:rPr>
          <w:color w:val="000000"/>
        </w:rPr>
      </w:pPr>
      <w:r>
        <w:rPr>
          <w:color w:val="000000"/>
        </w:rPr>
        <w:t xml:space="preserve">18. </w:t>
      </w:r>
      <w:r>
        <w:rPr>
          <w:rFonts w:ascii="宋体" w:hAnsi="宋体" w:eastAsia="宋体" w:cs="宋体"/>
          <w:color w:val="000000"/>
        </w:rPr>
        <w:t>若两个有理数的和等于零，则这两个有理数必定（　　）</w:t>
      </w:r>
    </w:p>
    <w:p w14:paraId="682818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相等</w:t>
      </w:r>
      <w:r>
        <w:rPr>
          <w:color w:val="000000"/>
        </w:rPr>
        <w:tab/>
      </w:r>
      <w:r>
        <w:rPr>
          <w:color w:val="000000"/>
        </w:rPr>
        <w:t xml:space="preserve">B. </w:t>
      </w:r>
      <w:r>
        <w:rPr>
          <w:rFonts w:ascii="宋体" w:hAnsi="宋体" w:eastAsia="宋体" w:cs="宋体"/>
          <w:color w:val="000000"/>
        </w:rPr>
        <w:t>都是零</w:t>
      </w:r>
    </w:p>
    <w:p w14:paraId="376712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互为相反数</w:t>
      </w:r>
      <w:r>
        <w:rPr>
          <w:color w:val="000000"/>
        </w:rPr>
        <w:tab/>
      </w:r>
      <w:r>
        <w:rPr>
          <w:color w:val="000000"/>
        </w:rPr>
        <w:t xml:space="preserve">D. </w:t>
      </w:r>
      <w:r>
        <w:rPr>
          <w:rFonts w:ascii="宋体" w:hAnsi="宋体" w:eastAsia="宋体" w:cs="宋体"/>
          <w:color w:val="000000"/>
        </w:rPr>
        <w:t>有一个数是零</w:t>
      </w:r>
    </w:p>
    <w:p w14:paraId="1887DB7F">
      <w:pPr>
        <w:spacing w:line="360" w:lineRule="auto"/>
        <w:jc w:val="left"/>
        <w:textAlignment w:val="center"/>
        <w:rPr>
          <w:color w:val="000000"/>
        </w:rPr>
      </w:pPr>
      <w:r>
        <w:rPr>
          <w:color w:val="000000"/>
        </w:rPr>
        <w:t xml:space="preserve">19. </w:t>
      </w:r>
      <w:r>
        <w:rPr>
          <w:rFonts w:ascii="宋体" w:hAnsi="宋体" w:eastAsia="宋体" w:cs="宋体"/>
          <w:color w:val="000000"/>
        </w:rPr>
        <w:t>如图，</w:t>
      </w:r>
      <w:r>
        <w:rPr>
          <w:color w:val="000000"/>
        </w:rPr>
        <w:t>O</w:t>
      </w:r>
      <w:r>
        <w:rPr>
          <w:rFonts w:ascii="宋体" w:hAnsi="宋体" w:eastAsia="宋体" w:cs="宋体"/>
          <w:color w:val="000000"/>
        </w:rPr>
        <w:t>是直线</w:t>
      </w:r>
      <w:r>
        <w:rPr>
          <w:color w:val="000000"/>
        </w:rPr>
        <w:t>AB</w:t>
      </w:r>
      <w:r>
        <w:rPr>
          <w:rFonts w:ascii="宋体" w:hAnsi="宋体" w:eastAsia="宋体" w:cs="宋体"/>
          <w:color w:val="000000"/>
        </w:rPr>
        <w:t>上一点，</w:t>
      </w:r>
      <w:r>
        <w:object>
          <v:shape id="_x0000_i106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90" o:title="eqId665ffcdb7c57534dc184cc840471f2f5"/>
            <o:lock v:ext="edit" aspectratio="t"/>
            <w10:wrap type="none"/>
            <w10:anchorlock/>
          </v:shape>
          <o:OLEObject Type="Embed" ProgID="Equation.DSMT4" ShapeID="_x0000_i1064" DrawAspect="Content" ObjectID="_1468075764" r:id="rId89">
            <o:LockedField>false</o:LockedField>
          </o:OLEObject>
        </w:object>
      </w:r>
      <w:r>
        <w:rPr>
          <w:color w:val="000000"/>
        </w:rPr>
        <w:t>AOD=120</w:t>
      </w:r>
      <w:r>
        <w:object>
          <v:shape id="_x0000_i106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2" o:title="eqId83873a9d782f2588c5eedbfe73f9bc2f"/>
            <o:lock v:ext="edit" aspectratio="t"/>
            <w10:wrap type="none"/>
            <w10:anchorlock/>
          </v:shape>
          <o:OLEObject Type="Embed" ProgID="Equation.DSMT4" ShapeID="_x0000_i1065" DrawAspect="Content" ObjectID="_1468075765" r:id="rId91">
            <o:LockedField>false</o:LockedField>
          </o:OLEObject>
        </w:object>
      </w:r>
      <w:r>
        <w:rPr>
          <w:color w:val="000000"/>
        </w:rPr>
        <w:t xml:space="preserve">, </w:t>
      </w:r>
      <w:r>
        <w:object>
          <v:shape id="_x0000_i106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90" o:title="eqId665ffcdb7c57534dc184cc840471f2f5"/>
            <o:lock v:ext="edit" aspectratio="t"/>
            <w10:wrap type="none"/>
            <w10:anchorlock/>
          </v:shape>
          <o:OLEObject Type="Embed" ProgID="Equation.DSMT4" ShapeID="_x0000_i1066" DrawAspect="Content" ObjectID="_1468075766" r:id="rId93">
            <o:LockedField>false</o:LockedField>
          </o:OLEObject>
        </w:object>
      </w:r>
      <w:r>
        <w:rPr>
          <w:color w:val="000000"/>
        </w:rPr>
        <w:t>AOC=90</w:t>
      </w:r>
      <w:r>
        <w:object>
          <v:shape id="_x0000_i106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2" o:title="eqId83873a9d782f2588c5eedbfe73f9bc2f"/>
            <o:lock v:ext="edit" aspectratio="t"/>
            <w10:wrap type="none"/>
            <w10:anchorlock/>
          </v:shape>
          <o:OLEObject Type="Embed" ProgID="Equation.DSMT4" ShapeID="_x0000_i1067" DrawAspect="Content" ObjectID="_1468075767" r:id="rId94">
            <o:LockedField>false</o:LockedField>
          </o:OLEObject>
        </w:object>
      </w:r>
      <w:r>
        <w:rPr>
          <w:color w:val="000000"/>
        </w:rPr>
        <w:t>,OE</w:t>
      </w:r>
      <w:r>
        <w:rPr>
          <w:rFonts w:ascii="宋体" w:hAnsi="宋体" w:eastAsia="宋体" w:cs="宋体"/>
          <w:color w:val="000000"/>
        </w:rPr>
        <w:t>平分</w:t>
      </w:r>
      <w:r>
        <w:object>
          <v:shape id="_x0000_i106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90" o:title="eqId665ffcdb7c57534dc184cc840471f2f5"/>
            <o:lock v:ext="edit" aspectratio="t"/>
            <w10:wrap type="none"/>
            <w10:anchorlock/>
          </v:shape>
          <o:OLEObject Type="Embed" ProgID="Equation.DSMT4" ShapeID="_x0000_i1068" DrawAspect="Content" ObjectID="_1468075768" r:id="rId95">
            <o:LockedField>false</o:LockedField>
          </o:OLEObject>
        </w:object>
      </w:r>
      <w:r>
        <w:rPr>
          <w:color w:val="000000"/>
        </w:rPr>
        <w:t>BOD</w:t>
      </w:r>
      <w:r>
        <w:rPr>
          <w:rFonts w:ascii="宋体" w:hAnsi="宋体" w:eastAsia="宋体" w:cs="宋体"/>
          <w:color w:val="000000"/>
        </w:rPr>
        <w:t>，则图中彼此互补的角共有（</w:t>
      </w:r>
      <w:r>
        <w:rPr>
          <w:color w:val="000000"/>
        </w:rPr>
        <w:t xml:space="preserve">    ）</w:t>
      </w:r>
    </w:p>
    <w:p w14:paraId="13EDFAE5">
      <w:pPr>
        <w:spacing w:line="360" w:lineRule="auto"/>
        <w:jc w:val="left"/>
        <w:textAlignment w:val="center"/>
        <w:rPr>
          <w:color w:val="000000"/>
        </w:rPr>
      </w:pPr>
      <w:r>
        <w:rPr>
          <w:color w:val="000000"/>
        </w:rPr>
        <w:drawing>
          <wp:inline distT="0" distB="0" distL="114300" distR="114300">
            <wp:extent cx="138112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381125" cy="952500"/>
                    </a:xfrm>
                    <a:prstGeom prst="rect">
                      <a:avLst/>
                    </a:prstGeom>
                  </pic:spPr>
                </pic:pic>
              </a:graphicData>
            </a:graphic>
          </wp:inline>
        </w:drawing>
      </w:r>
    </w:p>
    <w:p w14:paraId="545B1C84">
      <w:pPr>
        <w:tabs>
          <w:tab w:val="left" w:pos="2436"/>
          <w:tab w:val="left" w:pos="4873"/>
          <w:tab w:val="left" w:pos="7309"/>
        </w:tabs>
        <w:spacing w:line="360" w:lineRule="auto"/>
        <w:jc w:val="left"/>
        <w:textAlignment w:val="center"/>
        <w:rPr>
          <w:color w:val="000000"/>
        </w:rPr>
      </w:pPr>
      <w:r>
        <w:rPr>
          <w:color w:val="000000"/>
        </w:rPr>
        <w:t>A. 4</w:t>
      </w:r>
      <w:r>
        <w:rPr>
          <w:rFonts w:ascii="宋体" w:hAnsi="宋体" w:eastAsia="宋体" w:cs="宋体"/>
          <w:color w:val="000000"/>
        </w:rPr>
        <w:t>对</w:t>
      </w:r>
      <w:r>
        <w:rPr>
          <w:color w:val="000000"/>
        </w:rPr>
        <w:tab/>
      </w:r>
      <w:r>
        <w:rPr>
          <w:color w:val="000000"/>
        </w:rPr>
        <w:t>B. 5</w:t>
      </w:r>
      <w:r>
        <w:rPr>
          <w:rFonts w:ascii="宋体" w:hAnsi="宋体" w:eastAsia="宋体" w:cs="宋体"/>
          <w:color w:val="000000"/>
        </w:rPr>
        <w:t>对</w:t>
      </w:r>
      <w:r>
        <w:rPr>
          <w:color w:val="000000"/>
        </w:rPr>
        <w:tab/>
      </w:r>
      <w:r>
        <w:rPr>
          <w:color w:val="000000"/>
        </w:rPr>
        <w:t>C. 6</w:t>
      </w:r>
      <w:r>
        <w:rPr>
          <w:rFonts w:ascii="宋体" w:hAnsi="宋体" w:eastAsia="宋体" w:cs="宋体"/>
          <w:color w:val="000000"/>
        </w:rPr>
        <w:t>对</w:t>
      </w:r>
      <w:r>
        <w:rPr>
          <w:color w:val="000000"/>
        </w:rPr>
        <w:tab/>
      </w:r>
      <w:r>
        <w:rPr>
          <w:color w:val="000000"/>
        </w:rPr>
        <w:t>D. 7</w:t>
      </w:r>
      <w:r>
        <w:rPr>
          <w:rFonts w:ascii="宋体" w:hAnsi="宋体" w:eastAsia="宋体" w:cs="宋体"/>
          <w:color w:val="000000"/>
        </w:rPr>
        <w:t>对</w:t>
      </w:r>
    </w:p>
    <w:p w14:paraId="40C4CC1F">
      <w:pPr>
        <w:spacing w:line="285" w:lineRule="auto"/>
        <w:jc w:val="both"/>
        <w:textAlignment w:val="center"/>
        <w:rPr>
          <w:color w:val="000000"/>
        </w:rPr>
      </w:pPr>
      <w:r>
        <w:rPr>
          <w:rFonts w:ascii="宋体" w:hAnsi="宋体" w:eastAsia="宋体" w:cs="宋体"/>
          <w:b/>
          <w:color w:val="000000"/>
          <w:sz w:val="24"/>
        </w:rPr>
        <w:t>三、计算题（本大题共有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7E74EF4">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98" o:title="eqId78364093c021c85b862e882b91a431f6"/>
            <o:lock v:ext="edit" aspectratio="t"/>
            <w10:wrap type="none"/>
            <w10:anchorlock/>
          </v:shape>
          <o:OLEObject Type="Embed" ProgID="Equation.DSMT4" ShapeID="_x0000_i1069" DrawAspect="Content" ObjectID="_1468075769" r:id="rId97">
            <o:LockedField>false</o:LockedField>
          </o:OLEObject>
        </w:object>
      </w:r>
    </w:p>
    <w:p w14:paraId="413F11AA">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9556884" name="图片 9556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884" name="图片 9556884"/>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100" o:title="eqId9b4ee17a51feb653967d0a96326f9427"/>
            <o:lock v:ext="edit" aspectratio="t"/>
            <w10:wrap type="none"/>
            <w10:anchorlock/>
          </v:shape>
          <o:OLEObject Type="Embed" ProgID="Equation.DSMT4" ShapeID="_x0000_i1070" DrawAspect="Content" ObjectID="_1468075770" r:id="rId99">
            <o:LockedField>false</o:LockedField>
          </o:OLEObject>
        </w:object>
      </w:r>
    </w:p>
    <w:p w14:paraId="321391BE">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102" o:title="eqId6f9505c3eb6ea05bc33c76ca2457eceb"/>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p>
    <w:p w14:paraId="4C1CBC95">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104" o:title="eqIdb242a8c7b914ca136719af162ff5da38"/>
            <o:lock v:ext="edit" aspectratio="t"/>
            <w10:wrap type="none"/>
            <w10:anchorlock/>
          </v:shape>
          <o:OLEObject Type="Embed" ProgID="Equation.DSMT4" ShapeID="_x0000_i1072" DrawAspect="Content" ObjectID="_1468075772" r:id="rId103">
            <o:LockedField>false</o:LockedField>
          </o:OLEObject>
        </w:object>
      </w:r>
    </w:p>
    <w:p w14:paraId="73D4DABB">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9556882" name="图片 9556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882" name="图片 9556882"/>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06" o:title="eqId15f2a7ec9c2f0b499f548360788cba72"/>
            <o:lock v:ext="edit" aspectratio="t"/>
            <w10:wrap type="none"/>
            <w10:anchorlock/>
          </v:shape>
          <o:OLEObject Type="Embed" ProgID="Equation.DSMT4" ShapeID="_x0000_i1073" DrawAspect="Content" ObjectID="_1468075773" r:id="rId105">
            <o:LockedField>false</o:LockedField>
          </o:OLEObject>
        </w:object>
      </w:r>
    </w:p>
    <w:p w14:paraId="56BB788C">
      <w:pPr>
        <w:spacing w:line="285" w:lineRule="auto"/>
        <w:jc w:val="both"/>
        <w:textAlignment w:val="center"/>
        <w:rPr>
          <w:color w:val="000000"/>
        </w:rPr>
      </w:pPr>
      <w:r>
        <w:rPr>
          <w:rFonts w:ascii="宋体" w:hAnsi="宋体" w:eastAsia="宋体" w:cs="宋体"/>
          <w:b/>
          <w:color w:val="000000"/>
          <w:sz w:val="24"/>
        </w:rPr>
        <w:t>四、简答题（本大题共有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F7D49A6">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10" o:title="eqId6156127f8fb0ef74273496e691d77c1f"/>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12" o:title="eqId8eac414d2e496ac42766c28e0b4c20d0"/>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的解相同，求</w:t>
      </w:r>
      <w:r>
        <w:object>
          <v:shape id="_x0000_i10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4" o:title="eqId294f5ba74cdf695fc9a8a8e52f42132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的值．</w:t>
      </w:r>
    </w:p>
    <w:p w14:paraId="53748BA9">
      <w:pPr>
        <w:spacing w:line="360" w:lineRule="auto"/>
        <w:jc w:val="both"/>
        <w:textAlignment w:val="center"/>
        <w:rPr>
          <w:color w:val="000000"/>
        </w:rPr>
      </w:pPr>
      <w:r>
        <w:rPr>
          <w:color w:val="000000"/>
        </w:rPr>
        <w:t xml:space="preserve">26. </w:t>
      </w:r>
      <w:r>
        <w:rPr>
          <w:rFonts w:ascii="宋体" w:hAnsi="宋体" w:eastAsia="宋体" w:cs="宋体"/>
          <w:color w:val="000000"/>
        </w:rPr>
        <w:t>一个长方形正好可以分成两个相同大小的正方形．已知这个长方形的周长为</w:t>
      </w:r>
      <w:r>
        <w:object>
          <v:shape id="_x0000_i107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6" o:title="eqId035dee404d732a22d76d09fd03c15c0c"/>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，求这个长方形的长和宽．</w:t>
      </w:r>
    </w:p>
    <w:p w14:paraId="0A4A4A47">
      <w:pPr>
        <w:spacing w:line="285" w:lineRule="auto"/>
        <w:jc w:val="both"/>
        <w:textAlignment w:val="center"/>
        <w:rPr>
          <w:color w:val="000000"/>
        </w:rPr>
      </w:pPr>
      <w:r>
        <w:rPr>
          <w:rFonts w:ascii="宋体" w:hAnsi="宋体" w:eastAsia="宋体" w:cs="宋体"/>
          <w:b/>
          <w:color w:val="000000"/>
          <w:sz w:val="24"/>
        </w:rPr>
        <w:t>五、附加题（本大题共有</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7645FD1">
      <w:pPr>
        <w:spacing w:line="360" w:lineRule="auto"/>
        <w:jc w:val="both"/>
        <w:textAlignment w:val="center"/>
        <w:rPr>
          <w:color w:val="000000"/>
        </w:rPr>
      </w:pPr>
      <w:r>
        <w:rPr>
          <w:color w:val="000000"/>
        </w:rPr>
        <w:t xml:space="preserve">27. </w:t>
      </w:r>
      <w:r>
        <w:rPr>
          <w:rFonts w:ascii="宋体" w:hAnsi="宋体" w:eastAsia="宋体" w:cs="宋体"/>
          <w:color w:val="000000"/>
        </w:rPr>
        <w:t xml:space="preserve">阅读理解：截尾素数 </w:t>
      </w:r>
      <w:r>
        <w:rPr>
          <w:rFonts w:ascii="Times New Roman" w:hAnsi="Times New Roman" w:eastAsia="Times New Roman" w:cs="Times New Roman"/>
          <w:color w:val="000000"/>
        </w:rPr>
        <w:t>73939133</w:t>
      </w:r>
      <w:r>
        <w:rPr>
          <w:rFonts w:ascii="宋体" w:hAnsi="宋体" w:eastAsia="宋体" w:cs="宋体"/>
          <w:color w:val="000000"/>
        </w:rPr>
        <w:t>这个数具有相当迷人的性质，不只是因为它是素数，还因为把最末位数字依序“截尾”后，余下的数仍然是素数．如：</w:t>
      </w:r>
      <w:r>
        <w:rPr>
          <w:rFonts w:ascii="Times New Roman" w:hAnsi="Times New Roman" w:eastAsia="Times New Roman" w:cs="Times New Roman"/>
          <w:color w:val="000000"/>
        </w:rPr>
        <w:t>73939133</w:t>
      </w:r>
      <w:r>
        <w:rPr>
          <w:rFonts w:ascii="宋体" w:hAnsi="宋体" w:eastAsia="宋体" w:cs="宋体"/>
          <w:color w:val="000000"/>
        </w:rPr>
        <w:t>，</w:t>
      </w:r>
      <w:r>
        <w:rPr>
          <w:rFonts w:ascii="Times New Roman" w:hAnsi="Times New Roman" w:eastAsia="Times New Roman" w:cs="Times New Roman"/>
          <w:color w:val="000000"/>
        </w:rPr>
        <w:t>7393913</w:t>
      </w:r>
      <w:r>
        <w:rPr>
          <w:rFonts w:ascii="宋体" w:hAnsi="宋体" w:eastAsia="宋体" w:cs="宋体"/>
          <w:color w:val="000000"/>
        </w:rPr>
        <w:t>，</w:t>
      </w:r>
      <w:r>
        <w:rPr>
          <w:rFonts w:ascii="Times New Roman" w:hAnsi="Times New Roman" w:eastAsia="Times New Roman" w:cs="Times New Roman"/>
          <w:color w:val="000000"/>
        </w:rPr>
        <w:t>739391</w:t>
      </w:r>
      <w:r>
        <w:rPr>
          <w:rFonts w:ascii="宋体" w:hAnsi="宋体" w:eastAsia="宋体" w:cs="宋体"/>
          <w:color w:val="000000"/>
        </w:rPr>
        <w:t>，</w:t>
      </w:r>
      <w:r>
        <w:rPr>
          <w:rFonts w:ascii="Times New Roman" w:hAnsi="Times New Roman" w:eastAsia="Times New Roman" w:cs="Times New Roman"/>
          <w:color w:val="000000"/>
        </w:rPr>
        <w:t>73939</w:t>
      </w:r>
      <w:r>
        <w:rPr>
          <w:rFonts w:ascii="宋体" w:hAnsi="宋体" w:eastAsia="宋体" w:cs="宋体"/>
          <w:color w:val="000000"/>
        </w:rPr>
        <w:t>，</w:t>
      </w:r>
      <w:r>
        <w:rPr>
          <w:rFonts w:ascii="Times New Roman" w:hAnsi="Times New Roman" w:eastAsia="Times New Roman" w:cs="Times New Roman"/>
          <w:color w:val="000000"/>
        </w:rPr>
        <w:t>7393</w:t>
      </w:r>
      <w:r>
        <w:rPr>
          <w:rFonts w:ascii="宋体" w:hAnsi="宋体" w:eastAsia="宋体" w:cs="宋体"/>
          <w:color w:val="000000"/>
        </w:rPr>
        <w:t>，</w:t>
      </w:r>
      <w:r>
        <w:rPr>
          <w:rFonts w:ascii="Times New Roman" w:hAnsi="Times New Roman" w:eastAsia="Times New Roman" w:cs="Times New Roman"/>
          <w:color w:val="000000"/>
        </w:rPr>
        <w:t>739</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．具有这样性质的数叫“截尾素数”．巧的是，它也是具有这种性质的最大数，总共有</w:t>
      </w:r>
      <w:r>
        <w:rPr>
          <w:rFonts w:ascii="Times New Roman" w:hAnsi="Times New Roman" w:eastAsia="Times New Roman" w:cs="Times New Roman"/>
          <w:color w:val="000000"/>
        </w:rPr>
        <w:t>83</w:t>
      </w:r>
      <w:r>
        <w:rPr>
          <w:rFonts w:ascii="宋体" w:hAnsi="宋体" w:eastAsia="宋体" w:cs="宋体"/>
          <w:color w:val="000000"/>
        </w:rPr>
        <w:t>个数具有这样的性质．在</w:t>
      </w:r>
      <w:r>
        <w:rPr>
          <w:rFonts w:ascii="Times New Roman" w:hAnsi="Times New Roman" w:eastAsia="Times New Roman" w:cs="Times New Roman"/>
          <w:color w:val="000000"/>
        </w:rPr>
        <w:t>100</w:t>
      </w:r>
      <w:r>
        <w:rPr>
          <w:rFonts w:ascii="宋体" w:hAnsi="宋体" w:eastAsia="宋体" w:cs="宋体"/>
          <w:color w:val="000000"/>
        </w:rPr>
        <w:t>以内的素数中，最大的截尾素数是</w:t>
      </w:r>
      <w:r>
        <w:rPr>
          <w:color w:val="000000"/>
        </w:rPr>
        <w:t>_________</w:t>
      </w:r>
      <w:r>
        <w:rPr>
          <w:rFonts w:ascii="宋体" w:hAnsi="宋体" w:eastAsia="宋体" w:cs="宋体"/>
          <w:color w:val="000000"/>
        </w:rPr>
        <w:t>．</w:t>
      </w:r>
    </w:p>
    <w:p w14:paraId="1D80ED12">
      <w:pPr>
        <w:spacing w:line="360" w:lineRule="auto"/>
        <w:jc w:val="both"/>
        <w:textAlignment w:val="center"/>
        <w:rPr>
          <w:color w:val="000000"/>
        </w:rPr>
      </w:pPr>
      <w:r>
        <w:rPr>
          <w:color w:val="000000"/>
        </w:rPr>
        <w:t xml:space="preserve">28. </w:t>
      </w:r>
      <w:r>
        <w:rPr>
          <w:rFonts w:ascii="宋体" w:hAnsi="宋体" w:eastAsia="宋体" w:cs="宋体"/>
          <w:color w:val="000000"/>
        </w:rPr>
        <w:t>与铁路平行的一条公路上有一行人与骑自行车的人间时向南行进．行人的速度是每小时</w:t>
      </w:r>
      <w:r>
        <w:object>
          <v:shape id="_x0000_i10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18" o:title="eqId900206075ce8f1f040d2e3a6685ad51a"/>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千米，骑自行车的人的速度是每小时</w:t>
      </w:r>
      <w:r>
        <w:object>
          <v:shape id="_x0000_i1080"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120" o:title="eqId4700087782991cfc035b4db50d0aaaba"/>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千米．如果一列火车从他们背后开来，它通过行人的时间是</w:t>
      </w:r>
      <w:r>
        <w:object>
          <v:shape id="_x0000_i108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2" o:title="eqId4b7f27ebcef70a3ebbbe8d2e53ea0896"/>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秒，通过骑自行车的人的时间是</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4" o:title="eqIdc696d722e1b4b938c7a956ff83f733bd"/>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秒．同这列火车的车长是多少米？</w:t>
      </w:r>
    </w:p>
    <w:p w14:paraId="1B14C1BD">
      <w:pPr>
        <w:spacing w:line="360" w:lineRule="auto"/>
        <w:jc w:val="left"/>
        <w:textAlignment w:val="center"/>
        <w:rPr>
          <w:color w:val="000000"/>
        </w:rPr>
      </w:pPr>
      <w:r>
        <w:rPr>
          <w:color w:val="000000"/>
        </w:rPr>
        <w:t xml:space="preserve">29. </w:t>
      </w:r>
      <w:r>
        <w:rPr>
          <w:rFonts w:ascii="宋体" w:hAnsi="宋体" w:eastAsia="宋体" w:cs="宋体"/>
          <w:color w:val="000000"/>
        </w:rPr>
        <w:t>按下面的程序计算，若开始输入的值</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为正数，最后输出的结果为</w:t>
      </w:r>
      <w:r>
        <w:object>
          <v:shape id="_x0000_i108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7" o:title="eqId465a9f878f39c2579b0f516a67dec8b6"/>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，满足条件的</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的不同值最多有几个？请分别求出来.</w:t>
      </w:r>
    </w:p>
    <w:p w14:paraId="526E5E35">
      <w:pPr>
        <w:spacing w:line="360" w:lineRule="auto"/>
        <w:jc w:val="left"/>
        <w:textAlignment w:val="center"/>
        <w:rPr>
          <w:color w:val="000000"/>
        </w:rPr>
      </w:pPr>
      <w:r>
        <w:rPr>
          <w:color w:val="000000"/>
        </w:rPr>
        <w:drawing>
          <wp:inline distT="0" distB="0" distL="114300" distR="114300">
            <wp:extent cx="3562350"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562350" cy="67627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35E76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5DEF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CC438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png"/><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png"/><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5.wmf"/><Relationship Id="rId129" Type="http://schemas.openxmlformats.org/officeDocument/2006/relationships/image" Target="media/image63.png"/><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2025-03-16T14:32:00Z</dcterms:created>
  <dc:creator>学科网试题生产平台</dc:creator>
  <dc:description>3666472744165376</dc:description>
  <cp:lastModifiedBy>Administrator</cp:lastModifiedBy>
  <dcterms:modified xsi:type="dcterms:W3CDTF">2025-09-09T11:20:36Z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B8DD84CBB021483B88842998AAB686E7_12</vt:lpwstr>
  </property>
</Properties>
</file>