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10553700</wp:posOffset>
            </wp:positionH>
            <wp:positionV relativeFrom="topMargin">
              <wp:posOffset>11493500</wp:posOffset>
            </wp:positionV>
            <wp:extent cx="444500" cy="355600"/>
            <wp:wrapNone/>
            <wp:docPr id="1001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eastAsia="宋体" w:hAnsi="宋体"/>
          <w:b/>
          <w:color w:val="auto"/>
          <w:sz w:val="32"/>
        </w:rPr>
        <w:t>上海市延安初级中学</w:t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学年第一学期初一年级数学期中试卷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80</w:t>
      </w:r>
      <w:r>
        <w:rPr>
          <w:rFonts w:ascii="宋体" w:cs="宋体" w:eastAsia="宋体" w:hAnsi="宋体"/>
          <w:b/>
          <w:color w:val="auto"/>
          <w:sz w:val="24"/>
        </w:rPr>
        <w:t>分钟满分：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班级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  <w:r>
        <w:rPr>
          <w:rFonts w:ascii="宋体" w:cs="宋体" w:eastAsia="宋体" w:hAnsi="宋体"/>
          <w:b/>
          <w:color w:val="auto"/>
          <w:sz w:val="24"/>
        </w:rPr>
        <w:t>姓名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  <w:r>
        <w:rPr>
          <w:rFonts w:ascii="宋体" w:cs="宋体" w:eastAsia="宋体" w:hAnsi="宋体"/>
          <w:b/>
          <w:color w:val="auto"/>
          <w:sz w:val="24"/>
        </w:rPr>
        <w:t>学号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  <w:r>
        <w:rPr>
          <w:rFonts w:ascii="宋体" w:cs="宋体" w:eastAsia="宋体" w:hAnsi="宋体"/>
          <w:b/>
          <w:color w:val="auto"/>
          <w:sz w:val="24"/>
        </w:rPr>
        <w:t>成绩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</w:p>
    <w:p w:rsidR="00FC5860" w:rsidRPr="00BE1BCD">
      <w:pPr>
        <w:spacing w:line="360" w:lineRule="auto"/>
        <w:jc w:val="both"/>
      </w:pPr>
      <w:r>
        <w:rPr>
          <w:rFonts w:ascii="宋体" w:cs="宋体" w:eastAsia="宋体" w:hAnsi="宋体"/>
          <w:b/>
          <w:color w:val="auto"/>
          <w:sz w:val="24"/>
        </w:rPr>
        <w:t>一、填空题（第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，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，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16</w:t>
      </w:r>
      <w:r>
        <w:rPr>
          <w:rFonts w:ascii="宋体" w:cs="宋体" w:eastAsia="宋体" w:hAnsi="宋体"/>
          <w:b/>
          <w:color w:val="auto"/>
          <w:sz w:val="24"/>
        </w:rPr>
        <w:t>题，每空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</w:t>
      </w:r>
      <w:r>
        <w:rPr>
          <w:rFonts w:ascii="宋体" w:cs="宋体" w:eastAsia="宋体" w:hAnsi="宋体"/>
          <w:b/>
          <w:color w:val="auto"/>
          <w:sz w:val="24"/>
        </w:rPr>
        <w:t>分，其余每题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34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用代数式表示：“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9pt;height:9.75pt" type="#_x0000_t75">
            <v:imagedata o:title="eqId81dea63b8ce3e51adf66cf7b9982a248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17.25pt;height:30.75pt" type="#_x0000_t75">
            <v:imagedata o:title="eqIdf21fe8fe5643168c2a111026568c6a26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倍减去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9.75pt;height:12pt" type="#_x0000_t75">
            <v:imagedata o:title="eqIdd053b14c8588eee2acbbe44fc37a6886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auto"/>
        </w:rPr>
        <w:t>的差”是</w:t>
      </w:r>
      <w:r w:rsidRPr="00BE1BCD">
        <w:t>________</w:t>
      </w:r>
      <w:r>
        <w:rPr>
          <w:rFonts w:ascii="宋体" w:cs="宋体" w:eastAsia="宋体" w:hAnsi="宋体"/>
          <w:color w:val="auto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单项式﹣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23.25pt;height:33pt" type="#_x0000_t75">
            <v:imagedata o:title="eqIdbf2b5bf3420d5fd712f7b05d0775f252" r:id="rId12"/>
          </v:shape>
          <o:OLEObject DrawAspect="Content" ObjectID="_4" ProgID="Equation.DSMT4" ShapeID="_x0000_i1028" Type="Embed" r:id="rId13"/>
        </w:object>
      </w:r>
      <w:r>
        <w:rPr>
          <w:rFonts w:ascii="宋体" w:cs="宋体" w:eastAsia="宋体" w:hAnsi="宋体"/>
          <w:color w:val="000000"/>
        </w:rPr>
        <w:t>的系数是</w:t>
      </w:r>
      <w:r w:rsidRPr="00BE1BCD"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，次数是</w:t>
      </w:r>
      <w:r w:rsidRPr="00BE1BCD"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在整式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114pt;height:30.75pt" type="#_x0000_t75">
            <v:imagedata o:title="eqId4dce10b75dd49e02335badc2fc7726d4" r:id="rId14"/>
          </v:shape>
          <o:OLEObject DrawAspect="Content" ObjectID="_5" ProgID="Equation.DSMT4" ShapeID="_x0000_i1029" Type="Embed" r:id="rId15"/>
        </w:object>
      </w:r>
      <w:r>
        <w:rPr>
          <w:rFonts w:ascii="宋体" w:cs="宋体" w:eastAsia="宋体" w:hAnsi="宋体"/>
          <w:color w:val="000000"/>
        </w:rPr>
        <w:t>中，次数最高项是</w:t>
      </w:r>
      <w:r w:rsidRPr="00BE1BCD"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；一次项系数是</w:t>
      </w:r>
      <w:r w:rsidRPr="00BE1BCD"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将整式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124pt;height:17.9pt" type="#_x0000_t75">
            <v:imagedata o:title="eqId522bf90c7605abdbfb6036239d68b9b0" r:id="rId16"/>
          </v:shape>
          <o:OLEObject DrawAspect="Content" ObjectID="_6" ProgID="Equation.DSMT4" ShapeID="_x0000_i1030" Type="Embed" r:id="rId17"/>
        </w:object>
      </w:r>
      <w:r>
        <w:rPr>
          <w:rFonts w:ascii="宋体" w:cs="宋体" w:eastAsia="宋体" w:hAnsi="宋体"/>
          <w:color w:val="000000"/>
        </w:rPr>
        <w:t>按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降幂排列是</w:t>
      </w:r>
      <w:r w:rsidRPr="00BE1BCD">
        <w:rPr>
          <w:color w:val="000000"/>
        </w:rPr>
        <w:t>_____________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39.1pt;height:16.25pt" type="#_x0000_t75">
            <v:imagedata o:title="eqIdba4b2656d5df2fa56956985cca96cbde" r:id="rId18"/>
          </v:shape>
          <o:OLEObject DrawAspect="Content" ObjectID="_7" ProgID="Equation.DSMT4" ShapeID="_x0000_i1031" Type="Embed" r:id="rId19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40.8pt;height:32.9pt" type="#_x0000_t75">
            <v:imagedata o:title="eqId553519e005d42c68d789b4143f2513f1" r:id="rId20"/>
          </v:shape>
          <o:OLEObject DrawAspect="Content" ObjectID="_8" ProgID="Equation.DSMT4" ShapeID="_x0000_i1032" Type="Embed" r:id="rId21"/>
        </w:object>
      </w:r>
      <w:r>
        <w:rPr>
          <w:rFonts w:ascii="宋体" w:cs="宋体" w:eastAsia="宋体" w:hAnsi="宋体"/>
          <w:color w:val="000000"/>
        </w:rPr>
        <w:t>的和是一个单项式，则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39pt;height:11pt" type="#_x0000_t75">
            <v:imagedata o:title="eqId1bf5c1d124e8e023fe8e8c5ef3412813" r:id="rId22"/>
          </v:shape>
          <o:OLEObject DrawAspect="Content" ObjectID="_9" ProgID="Equation.DSMT4" ShapeID="_x0000_i1033" Type="Embed" r:id="rId23"/>
        </w:object>
      </w:r>
      <w:r w:rsidRPr="00BE1BCD"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在横线上填入正确的整式让等式成立：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84.05pt;height:30.8pt" type="#_x0000_t75">
            <v:imagedata o:title="eqId44d833e4c592690f955d53ef68257349" r:id="rId24"/>
          </v:shape>
          <o:OLEObject DrawAspect="Content" ObjectID="_10" ProgID="Equation.DSMT4" ShapeID="_x0000_i1034" Type="Embed" r:id="rId25"/>
        </w:object>
      </w:r>
      <w:r w:rsidRPr="00BE1BCD">
        <w:rPr>
          <w:color w:val="000000"/>
        </w:rPr>
        <w:t>______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64.1pt;height:17.9pt" type="#_x0000_t75">
            <v:imagedata o:title="eqIdc9c4f9bce338d9ba81f134a95bdbfcfc" r:id="rId26"/>
          </v:shape>
          <o:OLEObject DrawAspect="Content" ObjectID="_11" ProgID="Equation.DSMT4" ShapeID="_x0000_i1035" Type="Embed" r:id="rId27"/>
        </w:objec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137.25pt;height:33.75pt" type="#_x0000_t75">
            <v:imagedata o:title="eqIdde7504b207d2b24d3967d6680685c294" r:id="rId28"/>
          </v:shape>
          <o:OLEObject DrawAspect="Content" ObjectID="_12" ProgID="Equation.DSMT4" ShapeID="_x0000_i1036" Type="Embed" r:id="rId29"/>
        </w:object>
      </w:r>
      <w:r w:rsidRPr="00BE1BCD"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>
            <wp:extent cx="31750" cy="88900"/>
            <wp:docPr id="7384769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76952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69.1pt;height:13.75pt" type="#_x0000_t75">
            <v:imagedata o:title="eqIdfa2af969db89b2c69f580350366e6f66" r:id="rId31"/>
          </v:shape>
          <o:OLEObject DrawAspect="Content" ObjectID="_13" ProgID="Equation.DSMT4" ShapeID="_x0000_i1037" Type="Embed" r:id="rId32"/>
        </w:object>
      </w:r>
      <w:r w:rsidRPr="00BE1BCD"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74.9pt;height:22.05pt" type="#_x0000_t75">
            <v:imagedata o:title="eqId713923ac8dd6de774af91d0303919c32" r:id="rId33"/>
          </v:shape>
          <o:OLEObject DrawAspect="Content" ObjectID="_14" ProgID="Equation.DSMT4" ShapeID="_x0000_i1038" Type="Embed" r:id="rId34"/>
        </w:object>
      </w:r>
      <w:r w:rsidRPr="00BE1BCD"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97.8pt;height:17.9pt" type="#_x0000_t75">
            <v:imagedata o:title="eqIde0e01a7265cd4da27fb0daf1286762f9" r:id="rId35"/>
          </v:shape>
          <o:OLEObject DrawAspect="Content" ObjectID="_15" ProgID="Equation.DSMT4" ShapeID="_x0000_i1039" Type="Embed" r:id="rId36"/>
        </w:object>
      </w:r>
      <w:r w:rsidRPr="00BE1BCD"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115.3pt;height:20pt" type="#_x0000_t75">
            <v:imagedata o:title="eqId8e5a0f2ea679d7737b14593b1b27fe6e" r:id="rId37"/>
          </v:shape>
          <o:OLEObject DrawAspect="Content" ObjectID="_16" ProgID="Equation.DSMT4" ShapeID="_x0000_i1040" Type="Embed" r:id="rId38"/>
        </w:object>
      </w:r>
      <w:r w:rsidRPr="00BE1BCD"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已知关于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88.25pt;height:20pt" type="#_x0000_t75">
            <v:imagedata o:title="eqId5cac2fe8505e2b73b8b87a46f5c8c7b0" r:id="rId39"/>
          </v:shape>
          <o:OLEObject DrawAspect="Content" ObjectID="_17" ProgID="Equation.DSMT4" ShapeID="_x0000_i1041" Type="Embed" r:id="rId40"/>
        </w:object>
      </w:r>
      <w:r>
        <w:rPr>
          <w:rFonts w:ascii="宋体" w:cs="宋体" w:eastAsia="宋体" w:hAnsi="宋体"/>
          <w:color w:val="000000"/>
        </w:rPr>
        <w:t>是某个关于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的整式的平方，则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18pt;height:12.75pt" type="#_x0000_t75">
            <v:imagedata o:title="eqIddd707b69a11f8de5566f23c1a2a9ff5a" r:id="rId41"/>
          </v:shape>
          <o:OLEObject DrawAspect="Content" ObjectID="_18" ProgID="Equation.DSMT4" ShapeID="_x0000_i1042" Type="Embed" r:id="rId42"/>
        </w:object>
      </w:r>
      <w:r w:rsidRPr="00BE1BCD"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30pt;height:16pt" type="#_x0000_t75">
            <v:imagedata o:title="eqIda8c0d6e2dbaf5284b9215d8a8ab2e3c6" r:id="rId43"/>
          </v:shape>
          <o:OLEObject DrawAspect="Content" ObjectID="_19" ProgID="Equation.DSMT4" ShapeID="_x0000_i1043" Type="Embed" r:id="rId4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61.2pt;height:31.2pt" type="#_x0000_t75">
            <v:imagedata o:title="eqId5a0c4dba7f6d54c8ff6a67b9de2d3c76" r:id="rId45"/>
          </v:shape>
          <o:OLEObject DrawAspect="Content" ObjectID="_20" ProgID="Equation.DSMT4" ShapeID="_x0000_i1044" Type="Embed" r:id="rId46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14.4pt;height:15.6pt" type="#_x0000_t75">
            <v:imagedata o:title="eqId37a076314d6f5b0293e57135ea4253a0" r:id="rId47"/>
          </v:shape>
          <o:OLEObject DrawAspect="Content" ObjectID="_21" ProgID="Equation.DSMT4" ShapeID="_x0000_i1045" Type="Embed" r:id="rId48"/>
        </w:object>
      </w:r>
      <w:r>
        <w:rPr>
          <w:rFonts w:ascii="宋体" w:cs="宋体" w:eastAsia="宋体" w:hAnsi="宋体"/>
          <w:color w:val="000000"/>
        </w:rPr>
        <w:t>的值为</w:t>
      </w:r>
      <w:r w:rsidRPr="00BE1BCD"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将关于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9pt;height:9.75pt" type="#_x0000_t75">
            <v:imagedata o:title="eqId81dea63b8ce3e51adf66cf7b9982a248" r:id="rId6"/>
          </v:shape>
          <o:OLEObject DrawAspect="Content" ObjectID="_22" ProgID="Equation.DSMT4" ShapeID="_x0000_i1046" Type="Embed" r:id="rId49"/>
        </w:object>
      </w:r>
      <w:r>
        <w:rPr>
          <w:rFonts w:ascii="宋体" w:cs="宋体" w:eastAsia="宋体" w:hAnsi="宋体"/>
          <w:color w:val="000000"/>
        </w:rPr>
        <w:t>的一次二项式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32.25pt;height:14.25pt" type="#_x0000_t75">
            <v:imagedata o:title="eqIdcc6bb9c41fada0e6c5ee5bfdff287da8" r:id="rId50"/>
          </v:shape>
          <o:OLEObject DrawAspect="Content" ObjectID="_23" ProgID="Equation.DSMT4" ShapeID="_x0000_i1047" Type="Embed" r:id="rId51"/>
        </w:object>
      </w:r>
      <w:r>
        <w:rPr>
          <w:rFonts w:ascii="宋体" w:cs="宋体" w:eastAsia="宋体" w:hAnsi="宋体"/>
          <w:color w:val="000000"/>
        </w:rPr>
        <w:t>与二次三项式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54pt;height:15.75pt" type="#_x0000_t75">
            <v:imagedata o:title="eqId401c18366b0c04c7c6d850db6c4c65a6" r:id="rId52"/>
          </v:shape>
          <o:OLEObject DrawAspect="Content" ObjectID="_24" ProgID="Equation.DSMT4" ShapeID="_x0000_i1048" Type="Embed" r:id="rId53"/>
        </w:object>
      </w:r>
      <w:r>
        <w:rPr>
          <w:rFonts w:ascii="宋体" w:cs="宋体" w:eastAsia="宋体" w:hAnsi="宋体"/>
          <w:color w:val="000000"/>
        </w:rPr>
        <w:t>相乘，积中不出现一次项，且二次项系数为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6.75pt;height:12.75pt" type="#_x0000_t75">
            <v:imagedata o:title="eqIdbdaa19de263700a15fcf213d64a8cd57" r:id="rId54"/>
          </v:shape>
          <o:OLEObject DrawAspect="Content" ObjectID="_25" ProgID="Equation.DSMT4" ShapeID="_x0000_i1049" Type="Embed" r:id="rId55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36pt;height:14.25pt" type="#_x0000_t75">
            <v:imagedata o:title="eqId892560dcff6af9f66a3f735652f69dd7" r:id="rId56"/>
          </v:shape>
          <o:OLEObject DrawAspect="Content" ObjectID="_26" ProgID="Equation.DSMT4" ShapeID="_x0000_i1050" Type="Embed" r:id="rId57"/>
        </w:object>
      </w:r>
      <w:r w:rsidRPr="00BE1BCD"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126.75pt;height:30.75pt" type="#_x0000_t75">
            <v:imagedata o:title="eqIdaee8e85f4c585cc39202f39aa6410624" r:id="rId58"/>
          </v:shape>
          <o:OLEObject DrawAspect="Content" ObjectID="_27" ProgID="Equation.DSMT4" ShapeID="_x0000_i1051" Type="Embed" r:id="rId59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24.75pt;height:12.75pt" type="#_x0000_t75">
            <v:imagedata o:title="eqIdbfd989ddfbed4a6aa18ea57734522153" r:id="rId60"/>
          </v:shape>
          <o:OLEObject DrawAspect="Content" ObjectID="_28" ProgID="Equation.DSMT4" ShapeID="_x0000_i1052" Type="Embed" r:id="rId61"/>
        </w:object>
      </w:r>
      <w:r w:rsidRPr="00BE1BCD"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利用完全平方公式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118pt;height:22pt" type="#_x0000_t75">
            <v:imagedata o:title="eqId99e97c13d73ba9243e931e8dba7d9243" r:id="rId62"/>
          </v:shape>
          <o:OLEObject DrawAspect="Content" ObjectID="_29" ProgID="Equation.DSMT4" ShapeID="_x0000_i1053" Type="Embed" r:id="rId63"/>
        </w:object>
      </w:r>
      <w:r>
        <w:rPr>
          <w:rFonts w:ascii="宋体" w:cs="宋体" w:eastAsia="宋体" w:hAnsi="宋体"/>
          <w:color w:val="000000"/>
        </w:rPr>
        <w:t>和平方差公式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113.25pt;height:20.25pt" type="#_x0000_t75">
            <v:imagedata o:title="eqId620f14e0a432d502246b4aa4ef9743fb" r:id="rId64"/>
          </v:shape>
          <o:OLEObject DrawAspect="Content" ObjectID="_30" ProgID="Equation.DSMT4" ShapeID="_x0000_i1054" Type="Embed" r:id="rId65"/>
        </w:object>
      </w:r>
      <w:r>
        <w:rPr>
          <w:rFonts w:ascii="宋体" w:cs="宋体" w:eastAsia="宋体" w:hAnsi="宋体"/>
          <w:color w:val="000000"/>
        </w:rPr>
        <w:t>都能对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25.4pt;height:16.25pt" type="#_x0000_t75">
            <v:imagedata o:title="eqId00bc807d548772d299a5c60d1dd384f0" r:id="rId66"/>
          </v:shape>
          <o:OLEObject DrawAspect="Content" ObjectID="_31" ProgID="Equation.DSMT4" ShapeID="_x0000_i1055" Type="Embed" r:id="rId67"/>
        </w:object>
      </w:r>
      <w:r>
        <w:rPr>
          <w:rFonts w:ascii="宋体" w:cs="宋体" w:eastAsia="宋体" w:hAnsi="宋体"/>
          <w:color w:val="000000"/>
        </w:rPr>
        <w:t>进行简便计算，请你写出相应的计算过程：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34.95pt;height:16.25pt" type="#_x0000_t75">
            <v:imagedata o:title="eqIda7e38ecdc88bcd8f8298f4f381606335" r:id="rId68"/>
          </v:shape>
          <o:OLEObject DrawAspect="Content" ObjectID="_32" ProgID="Equation.DSMT4" ShapeID="_x0000_i1056" Type="Embed" r:id="rId69"/>
        </w:object>
      </w:r>
      <w:r w:rsidRPr="00BE1BCD">
        <w:rPr>
          <w:color w:val="000000"/>
        </w:rPr>
        <w:t>______________________________</w:t>
      </w:r>
      <w:r>
        <w:rPr>
          <w:rFonts w:ascii="宋体" w:cs="宋体" w:eastAsia="宋体" w:hAnsi="宋体"/>
          <w:color w:val="000000"/>
        </w:rPr>
        <w:t>；（运用完全平方公式）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34.95pt;height:16.25pt" type="#_x0000_t75">
            <v:imagedata o:title="eqIda7e38ecdc88bcd8f8298f4f381606335" r:id="rId68"/>
          </v:shape>
          <o:OLEObject DrawAspect="Content" ObjectID="_33" ProgID="Equation.DSMT4" ShapeID="_x0000_i1057" Type="Embed" r:id="rId70"/>
        </w:object>
      </w:r>
      <w:r w:rsidRPr="00BE1BCD">
        <w:rPr>
          <w:color w:val="000000"/>
        </w:rPr>
        <w:t>______________________________</w:t>
      </w:r>
      <w:r>
        <w:rPr>
          <w:rFonts w:ascii="宋体" w:cs="宋体" w:eastAsia="宋体" w:hAnsi="宋体"/>
          <w:color w:val="000000"/>
        </w:rPr>
        <w:t>．（运用平方差公式）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在长方形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36pt;height:13.95pt" type="#_x0000_t75">
            <v:imagedata o:title="eqId411b38a18046fea8e9fab1f9f9b80a5f" r:id="rId71"/>
          </v:shape>
          <o:OLEObject DrawAspect="Content" ObjectID="_34" ProgID="Equation.DSMT4" ShapeID="_x0000_i1058" Type="Embed" r:id="rId72"/>
        </w:object>
      </w:r>
      <w:r>
        <w:rPr>
          <w:rFonts w:ascii="宋体" w:cs="宋体" w:eastAsia="宋体" w:hAnsi="宋体"/>
          <w:color w:val="000000"/>
        </w:rPr>
        <w:t>内，将两张边长分别为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24.75pt;height:12.75pt" type="#_x0000_t75">
            <v:imagedata o:title="eqId432d77fe5ad3032d59a237dd94c8a638" r:id="rId73"/>
          </v:shape>
          <o:OLEObject DrawAspect="Content" ObjectID="_35" ProgID="Equation.DSMT4" ShapeID="_x0000_i1059" Type="Embed" r:id="rId74"/>
        </w:object>
      </w:r>
      <w:r>
        <w:rPr>
          <w:rFonts w:ascii="宋体" w:cs="宋体" w:eastAsia="宋体" w:hAnsi="宋体"/>
          <w:color w:val="000000"/>
        </w:rPr>
        <w:t>）的正方形纸片分别按图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、图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两种方式放置（图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、图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中两张正方形纸片均有重叠部分），长方形中未被这两张正方形纸片覆盖的部分用阴影表示，设图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中的阴影部分的面积为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13.5pt;height:18pt" type="#_x0000_t75">
            <v:imagedata o:title="eqIde097c8d4c948de063796bd19f85b3a9a" r:id="rId75"/>
          </v:shape>
          <o:OLEObject DrawAspect="Content" ObjectID="_36" ProgID="Equation.DSMT4" ShapeID="_x0000_i1060" Type="Embed" r:id="rId76"/>
        </w:object>
      </w:r>
      <w:r>
        <w:rPr>
          <w:rFonts w:ascii="宋体" w:cs="宋体" w:eastAsia="宋体" w:hAnsi="宋体"/>
          <w:color w:val="000000"/>
        </w:rPr>
        <w:t>，图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中的阴影部分的面积为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13.5pt;height:18pt" type="#_x0000_t75">
            <v:imagedata o:title="eqId1e0bd63f55069a3bc870915010b39225" r:id="rId77"/>
          </v:shape>
          <o:OLEObject DrawAspect="Content" ObjectID="_37" ProgID="Equation.DSMT4" ShapeID="_x0000_i1061" Type="Embed" r:id="rId78"/>
        </w:object>
      </w:r>
      <w:r>
        <w:rPr>
          <w:rFonts w:ascii="宋体" w:cs="宋体" w:eastAsia="宋体" w:hAnsi="宋体"/>
          <w:color w:val="000000"/>
        </w:rPr>
        <w:t>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64.8pt;height:13.2pt" type="#_x0000_t75">
            <v:imagedata o:title="eqIdd54286a10b11b91263739f955af45ac0" r:id="rId79"/>
          </v:shape>
          <o:OLEObject DrawAspect="Content" ObjectID="_38" ProgID="Equation.DSMT4" ShapeID="_x0000_i1062" Type="Embed" r:id="rId80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44.85pt;height:18.35pt" type="#_x0000_t75">
            <v:imagedata o:title="eqId0d2f4479dbbecd5de9c28ec927b261a1" r:id="rId81"/>
          </v:shape>
          <o:OLEObject DrawAspect="Content" ObjectID="_39" ProgID="Equation.DSMT4" ShapeID="_x0000_i1063" Type="Embed" r:id="rId82"/>
        </w:object>
      </w:r>
      <w:r w:rsidRPr="00BE1BCD">
        <w:rPr>
          <w:color w:val="000000"/>
        </w:rPr>
        <w:t>____</w:t>
      </w:r>
      <w:r>
        <w:rPr>
          <w:rFonts w:ascii="宋体" w:cs="宋体" w:eastAsia="宋体" w:hAnsi="宋体"/>
          <w:color w:val="000000"/>
        </w:rPr>
        <w:t>（用字母表示）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3981450" cy="1095375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二、选择题（每题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下列说法正确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7384769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76958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27pt;height:18pt" type="#_x0000_t75">
            <v:imagedata o:title="eqId90259d739599dbe859709f4c3f6cc842" r:id="rId85"/>
          </v:shape>
          <o:OLEObject DrawAspect="Content" ObjectID="_40" ProgID="Equation.DSMT4" ShapeID="_x0000_i1064" Type="Embed" r:id="rId8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27pt;height:18pt" type="#_x0000_t75">
            <v:imagedata o:title="eqId7ccfd8b11c5bf4f88ee9dbc00b94b7ab" r:id="rId87"/>
          </v:shape>
          <o:OLEObject DrawAspect="Content" ObjectID="_41" ProgID="Equation.DSMT4" ShapeID="_x0000_i1065" Type="Embed" r:id="rId88"/>
        </w:object>
      </w:r>
      <w:r>
        <w:rPr>
          <w:rFonts w:ascii="宋体" w:cs="宋体" w:eastAsia="宋体" w:hAnsi="宋体"/>
          <w:color w:val="000000"/>
        </w:rPr>
        <w:t>是同类项</w:t>
      </w:r>
      <w:r w:rsidR="00FC5860" w:rsidRPr="00BE1BCD">
        <w:rPr>
          <w:color w:val="000000"/>
        </w:rPr>
        <w:tab/>
      </w:r>
      <w:r w:rsidR="00FC5860" w:rsidRPr="00BE1BCD"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19pt;height:31.1pt" type="#_x0000_t75">
            <v:imagedata o:title="eqId1961afce8c79de34f99da3e8050a0eb2" r:id="rId89"/>
          </v:shape>
          <o:OLEObject DrawAspect="Content" ObjectID="_42" ProgID="Equation.DSMT4" ShapeID="_x0000_i1066" Type="Embed" r:id="rId90"/>
        </w:object>
      </w:r>
      <w:r>
        <w:rPr>
          <w:rFonts w:ascii="宋体" w:cs="宋体" w:eastAsia="宋体" w:hAnsi="宋体"/>
          <w:color w:val="000000"/>
        </w:rPr>
        <w:t>是单项式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106.95pt;height:17.9pt" type="#_x0000_t75">
            <v:imagedata o:title="eqIdffb8763db45e844aa93e7069a7c8e742" r:id="rId91"/>
          </v:shape>
          <o:OLEObject DrawAspect="Content" ObjectID="_43" ProgID="Equation.DSMT4" ShapeID="_x0000_i1067" Type="Embed" r:id="rId92"/>
        </w:object>
      </w:r>
      <w:r>
        <w:rPr>
          <w:rFonts w:ascii="宋体" w:cs="宋体" w:eastAsia="宋体" w:hAnsi="宋体"/>
          <w:color w:val="000000"/>
        </w:rPr>
        <w:t>是二次四项式</w:t>
      </w:r>
      <w:r w:rsidR="00FC5860" w:rsidRPr="00BE1BCD">
        <w:rPr>
          <w:color w:val="000000"/>
        </w:rPr>
        <w:tab/>
      </w:r>
      <w:r w:rsidR="00FC5860" w:rsidRPr="00BE1BCD"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66.15pt;height:32.9pt" type="#_x0000_t75">
            <v:imagedata o:title="eqId978cc4a23e6646630fdce14109a423b1" r:id="rId93"/>
          </v:shape>
          <o:OLEObject DrawAspect="Content" ObjectID="_44" ProgID="Equation.DSMT4" ShapeID="_x0000_i1068" Type="Embed" r:id="rId94"/>
        </w:object>
      </w:r>
      <w:r>
        <w:rPr>
          <w:rFonts w:ascii="宋体" w:cs="宋体" w:eastAsia="宋体" w:hAnsi="宋体"/>
          <w:color w:val="000000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16pt;height:14pt" type="#_x0000_t75">
            <v:imagedata o:title="eqId01317332a203c898536b1d0459f51d23" r:id="rId95"/>
          </v:shape>
          <o:OLEObject DrawAspect="Content" ObjectID="_45" ProgID="Equation.DSMT4" ShapeID="_x0000_i1069" Type="Embed" r:id="rId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下列运算正确的是（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68.4pt;height:15.6pt" type="#_x0000_t75">
            <v:imagedata o:title="eqIdb4ad36a0c36052ff41ea1e065d984cc9" r:id="rId97"/>
          </v:shape>
          <o:OLEObject DrawAspect="Content" ObjectID="_46" ProgID="Equation.DSMT4" ShapeID="_x0000_i1070" Type="Embed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91.15pt;height:24.15pt" type="#_x0000_t75">
            <v:imagedata o:title="eqId413646caa307fcd9e3ef446e215bb7c0" r:id="rId99"/>
          </v:shape>
          <o:OLEObject DrawAspect="Content" ObjectID="_47" ProgID="Equation.DSMT4" ShapeID="_x0000_i1071" Type="Embed" r:id="rId100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142.75pt;height:28.3pt" type="#_x0000_t75">
            <v:imagedata o:title="eqIdc07e8257c905a8ac3405c6dfebbad3ed" r:id="rId101"/>
          </v:shape>
          <o:OLEObject DrawAspect="Content" ObjectID="_48" ProgID="Equation.DSMT4" ShapeID="_x0000_i1072" Type="Embed" r:id="rId10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129pt;height:22.9pt" type="#_x0000_t75">
            <v:imagedata o:title="eqIdb2b3fbcf9872d1eb582384433b764e1c" r:id="rId103"/>
          </v:shape>
          <o:OLEObject DrawAspect="Content" ObjectID="_49" ProgID="Equation.DSMT4" ShapeID="_x0000_i1073" Type="Embed" r:id="rId1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下列等式中，哪些从左到右的变形是因式分解（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150pt;height:20.25pt" type="#_x0000_t75">
            <v:imagedata o:title="eqIde709af905dd9cd2ed6dd99349f57f707" r:id="rId105"/>
          </v:shape>
          <o:OLEObject DrawAspect="Content" ObjectID="_50" ProgID="Equation.DSMT4" ShapeID="_x0000_i1074" Type="Embed" r:id="rId10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29pt;height:34.15pt" type="#_x0000_t75">
            <v:imagedata o:title="eqId7d795b94b231c5d3eadff513c034a0b5" r:id="rId107"/>
          </v:shape>
          <o:OLEObject DrawAspect="Content" ObjectID="_51" ProgID="Equation.DSMT4" ShapeID="_x0000_i1075" Type="Embed" r:id="rId108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140.25pt;height:20.25pt" type="#_x0000_t75">
            <v:imagedata o:title="eqId07bc3883400a657d94bfd538be139541" r:id="rId109"/>
          </v:shape>
          <o:OLEObject DrawAspect="Content" ObjectID="_52" ProgID="Equation.DSMT4" ShapeID="_x0000_i1076" Type="Embed" r:id="rId11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130.7pt;height:22.05pt" type="#_x0000_t75">
            <v:imagedata o:title="eqId47f402c27589ca05baef2a9eef1e7825" r:id="rId111"/>
          </v:shape>
          <o:OLEObject DrawAspect="Content" ObjectID="_53" ProgID="Equation.DSMT4" ShapeID="_x0000_i1077" Type="Embed" r:id="rId1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138.15pt;height:20pt" type="#_x0000_t75">
            <v:imagedata o:title="eqId8cf285fbc81d68c38936576ccd596666" r:id="rId113"/>
          </v:shape>
          <o:OLEObject DrawAspect="Content" ObjectID="_54" ProgID="Equation.DSMT4" ShapeID="_x0000_i1078" Type="Embed" r:id="rId114"/>
        </w:object>
      </w:r>
      <w:r>
        <w:rPr>
          <w:rFonts w:ascii="宋体" w:cs="宋体" w:eastAsia="宋体" w:hAnsi="宋体"/>
          <w:color w:val="000000"/>
        </w:rPr>
        <w:t>，那么下列因式分解错误的是（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160.25pt;height:20pt" type="#_x0000_t75">
            <v:imagedata o:title="eqId08ba1663aee0cdce874357bc99e61bdf" r:id="rId115"/>
          </v:shape>
          <o:OLEObject DrawAspect="Content" ObjectID="_55" ProgID="Equation.DSMT4" ShapeID="_x0000_i1079" Type="Embed" r:id="rId1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166.05pt;height:20pt" type="#_x0000_t75">
            <v:imagedata o:title="eqId418ac00869b3494a0b728047535edbd7" r:id="rId117"/>
          </v:shape>
          <o:OLEObject DrawAspect="Content" ObjectID="_56" ProgID="Equation.DSMT4" ShapeID="_x0000_i1080" Type="Embed" r:id="rId118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181.05pt;height:22.05pt" type="#_x0000_t75">
            <v:imagedata o:title="eqIdbf8f4b7b373d97c1303296f5f692206a" r:id="rId119"/>
          </v:shape>
          <o:OLEObject DrawAspect="Content" ObjectID="_57" ProgID="Equation.DSMT4" ShapeID="_x0000_i1081" Type="Embed" r:id="rId1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154.4pt;height:20pt" type="#_x0000_t75">
            <v:imagedata o:title="eqId0d5f9c51fc981a44a0cc198caab735c2" r:id="rId121"/>
          </v:shape>
          <o:OLEObject DrawAspect="Content" ObjectID="_58" ProgID="Equation.DSMT4" ShapeID="_x0000_i1082" Type="Embed" r:id="rId1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三、计算（每题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164.8pt;height:34.15pt" type="#_x0000_t75">
            <v:imagedata o:title="eqId791d99b87193d94ddcc6575b39637961" r:id="rId123"/>
          </v:shape>
          <o:OLEObject DrawAspect="Content" ObjectID="_59" ProgID="Equation.DSMT4" ShapeID="_x0000_i1083" Type="Embed" r:id="rId1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149pt;height:34.15pt" type="#_x0000_t75">
            <v:imagedata o:title="eqIdfe80441862b2cd310eff3971e647280a" r:id="rId125"/>
          </v:shape>
          <o:OLEObject DrawAspect="Content" ObjectID="_60" ProgID="Equation.DSMT4" ShapeID="_x0000_i1084" Type="Embed" r:id="rId1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119.25pt;height:36.75pt" type="#_x0000_t75">
            <v:imagedata o:title="eqId0c28af7b43e7e13be2499ca31cbfb5ad" r:id="rId127"/>
          </v:shape>
          <o:OLEObject DrawAspect="Content" ObjectID="_61" ProgID="Equation.DSMT4" ShapeID="_x0000_i1085" Type="Embed" r:id="rId1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113pt;height:21pt" type="#_x0000_t75">
            <v:imagedata o:title="eqIdb3ccc9f2b725f2e907196779d06075bc" r:id="rId129"/>
          </v:shape>
          <o:OLEObject DrawAspect="Content" ObjectID="_62" ProgID="Equation.DSMT4" ShapeID="_x0000_i1086" Type="Embed" r:id="rId1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四、因式分解（每题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>
            <wp:extent cx="31750" cy="88900"/>
            <wp:docPr id="7384769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76954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64.9pt;height:16.25pt" type="#_x0000_t75">
            <v:imagedata o:title="eqId79d5f84c37571a5670be88b60eb2b108" r:id="rId131"/>
          </v:shape>
          <o:OLEObject DrawAspect="Content" ObjectID="_63" ProgID="Equation.DSMT4" ShapeID="_x0000_i1087" Type="Embed" r:id="rId1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103.2pt;height:22.9pt" type="#_x0000_t75">
            <v:imagedata o:title="eqId77a48b232d1ab740946ba4cecfd94f9b" r:id="rId133"/>
          </v:shape>
          <o:OLEObject DrawAspect="Content" ObjectID="_64" ProgID="Equation.DSMT4" ShapeID="_x0000_i1088" Type="Embed" r:id="rId1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color w:val="000000"/>
          <w:position w:val="-22"/>
        </w:rPr>
        <w:drawing>
          <wp:inline>
            <wp:extent cx="31750" cy="88900"/>
            <wp:docPr id="7384769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76956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78pt;height:24pt" type="#_x0000_t75">
            <v:imagedata o:title="eqId79e545699cb208498a0cfb07ed199091" r:id="rId135"/>
          </v:shape>
          <o:OLEObject DrawAspect="Content" ObjectID="_65" ProgID="Equation.DSMT4" ShapeID="_x0000_i1089" Type="Embed" r:id="rId13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154.4pt;height:22.05pt" type="#_x0000_t75">
            <v:imagedata o:title="eqId33be11392060ab23de2f23362f27dc3d" r:id="rId137"/>
          </v:shape>
          <o:OLEObject DrawAspect="Content" ObjectID="_66" ProgID="Equation.DSMT4" ShapeID="_x0000_i1090" Type="Embed" r:id="rId1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五、解答题（第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30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分，其余每题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19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cs="宋体" w:eastAsia="宋体" w:hAnsi="宋体"/>
          <w:color w:val="000000"/>
        </w:rPr>
        <w:t>解不等式：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146.9pt;height:22.05pt" type="#_x0000_t75">
            <v:imagedata o:title="eqId57a05fa8e30e88156b081ca6b44f643d" r:id="rId139"/>
          </v:shape>
          <o:OLEObject DrawAspect="Content" ObjectID="_67" ProgID="Equation.DSMT4" ShapeID="_x0000_i1091" Type="Embed" r:id="rId14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cs="宋体" w:eastAsia="宋体" w:hAnsi="宋体"/>
          <w:color w:val="000000"/>
        </w:rPr>
        <w:t>已知整式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，满足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217.25pt;height:36.2pt" type="#_x0000_t75">
            <v:imagedata o:title="eqIdabc7b3b9452eb172b7d074b74e6f1d74" r:id="rId141"/>
          </v:shape>
          <o:OLEObject DrawAspect="Content" ObjectID="_68" ProgID="Equation.DSMT4" ShapeID="_x0000_i1092" Type="Embed" r:id="rId142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是正整数），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求整式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当正整数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z</w: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55.75pt;height:15.1pt" type="#_x0000_t75">
            <v:imagedata o:title="eqId5c659e56d9cb3ea9af7edf21e5b22a92" r:id="rId143"/>
          </v:shape>
          <o:OLEObject DrawAspect="Content" ObjectID="_69" ProgID="Equation.DSMT4" ShapeID="_x0000_i1093" Type="Embed" r:id="rId144"/>
        </w:object>
      </w:r>
      <w:r>
        <w:rPr>
          <w:rFonts w:ascii="宋体" w:cs="宋体" w:eastAsia="宋体" w:hAnsi="宋体"/>
          <w:color w:val="000000"/>
        </w:rPr>
        <w:t>时，求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7384769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76960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28pt;height:14pt" type="#_x0000_t75">
            <v:imagedata o:title="eqId707ea658f3a9359f5740d5aab48f7948" r:id="rId145"/>
          </v:shape>
          <o:OLEObject DrawAspect="Content" ObjectID="_70" ProgID="Equation.DSMT4" ShapeID="_x0000_i1094" Type="Embed" r:id="rId14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36pt;height:14.25pt" type="#_x0000_t75">
            <v:imagedata o:title="eqId1b6280959e386eed67ce5d6f8da5dcdc" r:id="rId147"/>
          </v:shape>
          <o:OLEObject DrawAspect="Content" ObjectID="_71" ProgID="Equation.DSMT4" ShapeID="_x0000_i1095" Type="Embed" r:id="rId148"/>
        </w:object>
      </w:r>
      <w:r>
        <w:rPr>
          <w:rFonts w:ascii="宋体" w:cs="宋体" w:eastAsia="宋体" w:hAnsi="宋体"/>
          <w:color w:val="000000"/>
        </w:rPr>
        <w:t>时，代数式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69.1pt;height:31.2pt" type="#_x0000_t75">
            <v:imagedata o:title="eqIdc0e207a65b13beb573343ae513cd07d9" r:id="rId149"/>
          </v:shape>
          <o:OLEObject DrawAspect="Content" ObjectID="_72" ProgID="Equation.DSMT4" ShapeID="_x0000_i1096" Type="Embed" r:id="rId150"/>
        </w:object>
      </w:r>
      <w:r>
        <w:rPr>
          <w:rFonts w:ascii="宋体" w:cs="宋体" w:eastAsia="宋体" w:hAnsi="宋体"/>
          <w:color w:val="000000"/>
        </w:rPr>
        <w:t>的值为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16.15pt;height:14.1pt" type="#_x0000_t75">
            <v:imagedata o:title="eqIdd3aab28a20b5bf47040aaec03b1eb550" r:id="rId151"/>
          </v:shape>
          <o:OLEObject DrawAspect="Content" ObjectID="_73" ProgID="Equation.DSMT4" ShapeID="_x0000_i1097" Type="Embed" r:id="rId152"/>
        </w:object>
      </w:r>
      <w:r>
        <w:rPr>
          <w:rFonts w:ascii="宋体" w:cs="宋体" w:eastAsia="宋体" w:hAnsi="宋体"/>
          <w:color w:val="000000"/>
        </w:rPr>
        <w:t>：当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33.85pt;height:14.5pt" type="#_x0000_t75">
            <v:imagedata o:title="eqIda089c207e39a24d0d82aa853ac2bbb8c" r:id="rId153"/>
          </v:shape>
          <o:OLEObject DrawAspect="Content" ObjectID="_74" ProgID="Equation.DSMT4" ShapeID="_x0000_i1098" Type="Embed" r:id="rId15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39.35pt;height:31pt" type="#_x0000_t75">
            <v:imagedata o:title="eqIdeb70fdf064b9193e506ca43f4672af56" r:id="rId155"/>
          </v:shape>
          <o:OLEObject DrawAspect="Content" ObjectID="_75" ProgID="Equation.DSMT4" ShapeID="_x0000_i1099" Type="Embed" r:id="rId156"/>
        </w:object>
      </w:r>
      <w:r>
        <w:rPr>
          <w:rFonts w:ascii="宋体" w:cs="宋体" w:eastAsia="宋体" w:hAnsi="宋体"/>
          <w:color w:val="000000"/>
        </w:rPr>
        <w:t>时，求代数式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77pt;height:17.9pt" type="#_x0000_t75">
            <v:imagedata o:title="eqId5ee80b2660e54de327a2f56a89074202" r:id="rId157"/>
          </v:shape>
          <o:OLEObject DrawAspect="Content" ObjectID="_76" ProgID="Equation.DSMT4" ShapeID="_x0000_i1100" Type="Embed" r:id="rId158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cs="宋体" w:eastAsia="宋体" w:hAnsi="宋体"/>
          <w:color w:val="000000"/>
        </w:rPr>
        <w:t>已知数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10pt;height:11pt" type="#_x0000_t75">
            <v:imagedata o:title="eqId0a6936d370d6a238a608ca56f87198de" r:id="rId159"/>
          </v:shape>
          <o:OLEObject DrawAspect="Content" ObjectID="_77" ProgID="Equation.DSMT4" ShapeID="_x0000_i1101" Type="Embed" r:id="rId160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9.8pt;height:13.8pt" type="#_x0000_t75">
            <v:imagedata o:title="eqId2c94bb12cee76221e13f9ef955b0aab1" r:id="rId161"/>
          </v:shape>
          <o:OLEObject DrawAspect="Content" ObjectID="_78" ProgID="Equation.DSMT4" ShapeID="_x0000_i1102" Type="Embed" r:id="rId162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9pt;height:9.75pt" type="#_x0000_t75">
            <v:imagedata o:title="eqId81dea63b8ce3e51adf66cf7b9982a248" r:id="rId6"/>
          </v:shape>
          <o:OLEObject DrawAspect="Content" ObjectID="_79" ProgID="Equation.DSMT4" ShapeID="_x0000_i1103" Type="Embed" r:id="rId163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9.75pt;height:12pt" type="#_x0000_t75">
            <v:imagedata o:title="eqIdd053b14c8588eee2acbbe44fc37a6886" r:id="rId10"/>
          </v:shape>
          <o:OLEObject DrawAspect="Content" ObjectID="_80" ProgID="Equation.DSMT4" ShapeID="_x0000_i1104" Type="Embed" r:id="rId164"/>
        </w:objec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80.25pt;height:15.75pt" type="#_x0000_t75">
            <v:imagedata o:title="eqId704394e3763ccb4951daadb94d8ffee5" r:id="rId165"/>
          </v:shape>
          <o:OLEObject DrawAspect="Content" ObjectID="_81" ProgID="Equation.DSMT4" ShapeID="_x0000_i1105" Type="Embed" r:id="rId16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42.75pt;height:12.75pt" type="#_x0000_t75">
            <v:imagedata o:title="eqId8d078a39a45f1a8a80a0ba37319afabe" r:id="rId167"/>
          </v:shape>
          <o:OLEObject DrawAspect="Content" ObjectID="_82" ProgID="Equation.DSMT4" ShapeID="_x0000_i1106" Type="Embed" r:id="rId168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90pt;height:21.75pt" type="#_x0000_t75">
            <v:imagedata o:title="eqIda194232fb729b06ce576662a5cfaa5b9" r:id="rId169"/>
          </v:shape>
          <o:OLEObject DrawAspect="Content" ObjectID="_83" ProgID="Equation.DSMT4" ShapeID="_x0000_i1107" Type="Embed" r:id="rId170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六、综合与实践（共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7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cs="宋体" w:eastAsia="宋体" w:hAnsi="宋体"/>
          <w:color w:val="000000"/>
        </w:rPr>
        <w:t>我们知道一条直线（一维）被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10.2pt;height:10.8pt" type="#_x0000_t75">
            <v:imagedata o:title="eqIdb6a24198bd04c29321ae5dc5a28fe421" r:id="rId171"/>
          </v:shape>
          <o:OLEObject DrawAspect="Content" ObjectID="_84" ProgID="Equation.DSMT4" ShapeID="_x0000_i1108" Type="Embed" r:id="rId172"/>
        </w:object>
      </w:r>
      <w:r>
        <w:rPr>
          <w:rFonts w:ascii="宋体" w:cs="宋体" w:eastAsia="宋体" w:hAnsi="宋体"/>
          <w:color w:val="000000"/>
        </w:rPr>
        <w:t>个点分割，最多可以分成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24pt;height:13.2pt" type="#_x0000_t75">
            <v:imagedata o:title="eqId7a0876215b2fd463d151523cd3c6b447" r:id="rId173"/>
          </v:shape>
          <o:OLEObject DrawAspect="Content" ObjectID="_85" ProgID="Equation.DSMT4" ShapeID="_x0000_i1109" Type="Embed" r:id="rId174"/>
        </w:object>
      </w:r>
      <w:r>
        <w:rPr>
          <w:rFonts w:ascii="宋体" w:cs="宋体" w:eastAsia="宋体" w:hAnsi="宋体"/>
          <w:color w:val="000000"/>
        </w:rPr>
        <w:t>部分；那么一个平面（二维）被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10.2pt;height:10.8pt" type="#_x0000_t75">
            <v:imagedata o:title="eqIdb6a24198bd04c29321ae5dc5a28fe421" r:id="rId171"/>
          </v:shape>
          <o:OLEObject DrawAspect="Content" ObjectID="_86" ProgID="Equation.DSMT4" ShapeID="_x0000_i1110" Type="Embed" r:id="rId175"/>
        </w:object>
      </w:r>
      <w:r>
        <w:rPr>
          <w:rFonts w:ascii="宋体" w:cs="宋体" w:eastAsia="宋体" w:hAnsi="宋体"/>
          <w:color w:val="000000"/>
        </w:rPr>
        <w:t>条直线分割，最多可以分成多少部分</w:t>
      </w:r>
      <w:r>
        <w:rPr>
          <w:rFonts w:ascii="Times New Roman" w:cs="Times New Roman" w:eastAsia="Times New Roman" w:hAnsi="Times New Roman"/>
          <w:color w:val="000000"/>
        </w:rPr>
        <w:t>?</w:t>
      </w:r>
      <w:r>
        <w:rPr>
          <w:rFonts w:ascii="宋体" w:cs="宋体" w:eastAsia="宋体" w:hAnsi="宋体"/>
          <w:color w:val="000000"/>
        </w:rPr>
        <w:t>一个空间（三维）被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10.2pt;height:10.8pt" type="#_x0000_t75">
            <v:imagedata o:title="eqIdb6a24198bd04c29321ae5dc5a28fe421" r:id="rId171"/>
          </v:shape>
          <o:OLEObject DrawAspect="Content" ObjectID="_87" ProgID="Equation.DSMT4" ShapeID="_x0000_i1111" Type="Embed" r:id="rId176"/>
        </w:object>
      </w:r>
      <w:r>
        <w:rPr>
          <w:rFonts w:ascii="宋体" w:cs="宋体" w:eastAsia="宋体" w:hAnsi="宋体"/>
          <w:color w:val="000000"/>
        </w:rPr>
        <w:t>个平面分割，最多可以分成多少部分？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【探究】一个平面（用平行四边形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12pt;height:11pt" type="#_x0000_t75">
            <v:imagedata o:title="eqIde170f206fdbbd834aad7580c727e2cc6" r:id="rId177"/>
          </v:shape>
          <o:OLEObject DrawAspect="Content" ObjectID="_88" ProgID="Equation.DSMT4" ShapeID="_x0000_i1112" Type="Embed" r:id="rId178"/>
        </w:object>
      </w:r>
      <w:r>
        <w:rPr>
          <w:rFonts w:ascii="宋体" w:cs="宋体" w:eastAsia="宋体" w:hAnsi="宋体"/>
          <w:color w:val="000000"/>
        </w:rPr>
        <w:t>表示）被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10.2pt;height:10.8pt" type="#_x0000_t75">
            <v:imagedata o:title="eqIdb6a24198bd04c29321ae5dc5a28fe421" r:id="rId171"/>
          </v:shape>
          <o:OLEObject DrawAspect="Content" ObjectID="_89" ProgID="Equation.DSMT4" ShapeID="_x0000_i1113" Type="Embed" r:id="rId179"/>
        </w:object>
      </w:r>
      <w:r>
        <w:rPr>
          <w:rFonts w:ascii="宋体" w:cs="宋体" w:eastAsia="宋体" w:hAnsi="宋体"/>
          <w:color w:val="000000"/>
        </w:rPr>
        <w:t>条直线分割，（给出的图例如下）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9925" cy="847725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type="dxa" w:w="829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110"/>
        <w:gridCol w:w="2160"/>
        <w:gridCol w:w="2160"/>
        <w:gridCol w:w="1740"/>
        <w:gridCol w:w="2160"/>
      </w:tblGrid>
      <w:tr>
        <w:tblPrEx>
          <w:tblW w:type="dxa" w:w="8295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直线条数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新直线被分成的份数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原平面被分成的份数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增加的平面份数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新平面被分成的份数</w: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4" o:ole="" o:oleicon="f" style="width:6.75pt;height:12.75pt" type="#_x0000_t75">
                  <v:imagedata o:title="eqIdbdaa19de263700a15fcf213d64a8cd57" r:id="rId54"/>
                </v:shape>
                <o:OLEObject DrawAspect="Content" ObjectID="_90" ProgID="Equation.DSMT4" ShapeID="_x0000_i1114" Type="Embed" r:id="rId181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5" o:ole="" o:oleicon="f" style="width:6.75pt;height:12.75pt" type="#_x0000_t75">
                  <v:imagedata o:title="eqIdbdaa19de263700a15fcf213d64a8cd57" r:id="rId54"/>
                </v:shape>
                <o:OLEObject DrawAspect="Content" ObjectID="_91" ProgID="Equation.DSMT4" ShapeID="_x0000_i1115" Type="Embed" r:id="rId182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6" o:ole="" o:oleicon="f" style="width:6.75pt;height:12.75pt" type="#_x0000_t75">
                  <v:imagedata o:title="eqIdbdaa19de263700a15fcf213d64a8cd57" r:id="rId54"/>
                </v:shape>
                <o:OLEObject DrawAspect="Content" ObjectID="_92" ProgID="Equation.DSMT4" ShapeID="_x0000_i1116" Type="Embed" r:id="rId183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7" o:ole="" o:oleicon="f" style="width:6.75pt;height:12.75pt" type="#_x0000_t75">
                  <v:imagedata o:title="eqIdbdaa19de263700a15fcf213d64a8cd57" r:id="rId54"/>
                </v:shape>
                <o:OLEObject DrawAspect="Content" ObjectID="_93" ProgID="Equation.DSMT4" ShapeID="_x0000_i1117" Type="Embed" r:id="rId184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8" o:ole="" o:oleicon="f" style="width:44.95pt;height:20pt" type="#_x0000_t75">
                  <v:imagedata o:title="eqId79a911db3f05c7f0f3314ac83cf265fd" r:id="rId185"/>
                </v:shape>
                <o:OLEObject DrawAspect="Content" ObjectID="_94" ProgID="Equation.DSMT4" ShapeID="_x0000_i1118" Type="Embed" r:id="rId186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9" o:ole="" o:oleicon="f" style="width:9.75pt;height:12.75pt" type="#_x0000_t75">
                  <v:imagedata o:title="eqId61128ab996360a038e6e64d82fcba004" r:id="rId187"/>
                </v:shape>
                <o:OLEObject DrawAspect="Content" ObjectID="_95" ProgID="Equation.DSMT4" ShapeID="_x0000_i1119" Type="Embed" r:id="rId188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0" o:ole="" o:oleicon="f" style="width:9.75pt;height:12.75pt" type="#_x0000_t75">
                  <v:imagedata o:title="eqId61128ab996360a038e6e64d82fcba004" r:id="rId187"/>
                </v:shape>
                <o:OLEObject DrawAspect="Content" ObjectID="_96" ProgID="Equation.DSMT4" ShapeID="_x0000_i1120" Type="Embed" r:id="rId189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1" o:ole="" o:oleicon="f" style="width:44.95pt;height:20pt" type="#_x0000_t75">
                  <v:imagedata o:title="eqId79a911db3f05c7f0f3314ac83cf265fd" r:id="rId185"/>
                </v:shape>
                <o:OLEObject DrawAspect="Content" ObjectID="_97" ProgID="Equation.DSMT4" ShapeID="_x0000_i1121" Type="Embed" r:id="rId190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2" o:ole="" o:oleicon="f" style="width:9.75pt;height:12.75pt" type="#_x0000_t75">
                  <v:imagedata o:title="eqId61128ab996360a038e6e64d82fcba004" r:id="rId187"/>
                </v:shape>
                <o:OLEObject DrawAspect="Content" ObjectID="_98" ProgID="Equation.DSMT4" ShapeID="_x0000_i1122" Type="Embed" r:id="rId191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3" o:ole="" o:oleicon="f" style="width:46.6pt;height:20pt" type="#_x0000_t75">
                  <v:imagedata o:title="eqId270b91448380272b80577a6a995724d3" r:id="rId192"/>
                </v:shape>
                <o:OLEObject DrawAspect="Content" ObjectID="_99" ProgID="Equation.DSMT4" ShapeID="_x0000_i1123" Type="Embed" r:id="rId193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4" o:ole="" o:oleicon="f" style="width:9pt;height:14.25pt" type="#_x0000_t75">
                  <v:imagedata o:title="eqId5ca7d1107389675d32b56ec097464c14" r:id="rId194"/>
                </v:shape>
                <o:OLEObject DrawAspect="Content" ObjectID="_100" ProgID="Equation.DSMT4" ShapeID="_x0000_i1124" Type="Embed" r:id="rId195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5" o:ole="" o:oleicon="f" style="width:9pt;height:14.25pt" type="#_x0000_t75">
                  <v:imagedata o:title="eqId5ca7d1107389675d32b56ec097464c14" r:id="rId194"/>
                </v:shape>
                <o:OLEObject DrawAspect="Content" ObjectID="_101" ProgID="Equation.DSMT4" ShapeID="_x0000_i1125" Type="Embed" r:id="rId196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6" o:ole="" o:oleicon="f" style="width:46.6pt;height:20pt" type="#_x0000_t75">
                  <v:imagedata o:title="eqId270b91448380272b80577a6a995724d3" r:id="rId192"/>
                </v:shape>
                <o:OLEObject DrawAspect="Content" ObjectID="_102" ProgID="Equation.DSMT4" ShapeID="_x0000_i1126" Type="Embed" r:id="rId19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7" o:ole="" o:oleicon="f" style="width:9pt;height:14.25pt" type="#_x0000_t75">
                  <v:imagedata o:title="eqId5ca7d1107389675d32b56ec097464c14" r:id="rId194"/>
                </v:shape>
                <o:OLEObject DrawAspect="Content" ObjectID="_103" ProgID="Equation.DSMT4" ShapeID="_x0000_i1127" Type="Embed" r:id="rId198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8" o:ole="" o:oleicon="f" style="width:46.2pt;height:20pt" type="#_x0000_t75">
                  <v:imagedata o:title="eqId41479f520be1fdcbc487a0e31c86b713" r:id="rId199"/>
                </v:shape>
                <o:OLEObject DrawAspect="Content" ObjectID="_104" ProgID="Equation.DSMT4" ShapeID="_x0000_i1128" Type="Embed" r:id="rId200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29" o:ole="" o:oleicon="f" style="width:10.05pt;height:12.9pt" type="#_x0000_t75">
                  <v:imagedata o:title="eqIdb8860d9787671b53b1ab68b3d526f5ca" r:id="rId201"/>
                </v:shape>
                <o:OLEObject DrawAspect="Content" ObjectID="_105" ProgID="Equation.DSMT4" ShapeID="_x0000_i1129" Type="Embed" r:id="rId202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0" o:ole="" o:oleicon="f" style="width:46.2pt;height:20pt" type="#_x0000_t75">
                  <v:imagedata o:title="eqId41479f520be1fdcbc487a0e31c86b713" r:id="rId199"/>
                </v:shape>
                <o:OLEObject DrawAspect="Content" ObjectID="_106" ProgID="Equation.DSMT4" ShapeID="_x0000_i1130" Type="Embed" r:id="rId203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1" o:ole="" o:oleicon="f" style="width:24.75pt;height:17.25pt" type="#_x0000_t75">
                  <v:imagedata o:title="eqIdab8f26efb42dd9cadc7dc84404bef63f" r:id="rId204"/>
                </v:shape>
                <o:OLEObject DrawAspect="Content" ObjectID="_107" ProgID="Equation.DSMT4" ShapeID="_x0000_i1131" Type="Embed" r:id="rId205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2" o:ole="" o:oleicon="f" style="width:14pt;height:8pt" type="#_x0000_t75">
                  <v:imagedata o:title="eqIddaa5e9bd516f6282483b92cfe6074623" r:id="rId206"/>
                </v:shape>
                <o:OLEObject DrawAspect="Content" ObjectID="_108" ProgID="Equation.DSMT4" ShapeID="_x0000_i1132" Type="Embed" r:id="rId20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3" o:ole="" o:oleicon="f" style="width:14pt;height:8pt" type="#_x0000_t75">
                  <v:imagedata o:title="eqIddaa5e9bd516f6282483b92cfe6074623" r:id="rId206"/>
                </v:shape>
                <o:OLEObject DrawAspect="Content" ObjectID="_109" ProgID="Equation.DSMT4" ShapeID="_x0000_i1133" Type="Embed" r:id="rId208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4" o:ole="" o:oleicon="f" style="width:14pt;height:8pt" type="#_x0000_t75">
                  <v:imagedata o:title="eqIddaa5e9bd516f6282483b92cfe6074623" r:id="rId206"/>
                </v:shape>
                <o:OLEObject DrawAspect="Content" ObjectID="_110" ProgID="Equation.DSMT4" ShapeID="_x0000_i1134" Type="Embed" r:id="rId209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5" o:ole="" o:oleicon="f" style="width:14pt;height:8pt" type="#_x0000_t75">
                  <v:imagedata o:title="eqIddaa5e9bd516f6282483b92cfe6074623" r:id="rId206"/>
                </v:shape>
                <o:OLEObject DrawAspect="Content" ObjectID="_111" ProgID="Equation.DSMT4" ShapeID="_x0000_i1135" Type="Embed" r:id="rId210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6" o:ole="" o:oleicon="f" style="width:14pt;height:8pt" type="#_x0000_t75">
                  <v:imagedata o:title="eqIddaa5e9bd516f6282483b92cfe6074623" r:id="rId206"/>
                </v:shape>
                <o:OLEObject DrawAspect="Content" ObjectID="_112" ProgID="Equation.DSMT4" ShapeID="_x0000_i1136" Type="Embed" r:id="rId211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7" o:ole="" o:oleicon="f" style="width:10.2pt;height:10.8pt" type="#_x0000_t75">
                  <v:imagedata o:title="eqIdb6a24198bd04c29321ae5dc5a28fe421" r:id="rId171"/>
                </v:shape>
                <o:OLEObject DrawAspect="Content" ObjectID="_113" ProgID="Equation.DSMT4" ShapeID="_x0000_i1137" Type="Embed" r:id="rId212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8" o:ole="" o:oleicon="f" style="width:43.7pt;height:20pt" type="#_x0000_t75">
                  <v:imagedata o:title="eqId4d1e7768a873a890563f1d6305d6808a" r:id="rId213"/>
                </v:shape>
                <o:OLEObject DrawAspect="Content" ObjectID="_114" ProgID="Equation.DSMT4" ShapeID="_x0000_i1138" Type="Embed" r:id="rId214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39" o:ole="" o:oleicon="f" style="width:29.25pt;height:20.25pt;mso-position-horizontal-relative:page;mso-position-vertical-relative:page;mso-wrap-style:square" type="#_x0000_t75">
                  <v:imagedata o:title="eqId507a548a09458dc6909ea37552397905" r:id="rId215"/>
                </v:shape>
                <o:OLEObject DrawAspect="Content" ObjectID="_115" ProgID="Equation.DSMT4" ShapeID="_x0000_i1139" Type="Embed" r:id="rId216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16.95pt;height:20.25pt" type="#_x0000_t75">
            <v:imagedata o:title="eqId9bf6c84731e5e1bd335ecfc2d36c3d81" r:id="rId217"/>
          </v:shape>
          <o:OLEObject DrawAspect="Content" ObjectID="_116" ProgID="Equation.DSMT4" ShapeID="_x0000_i1140" Type="Embed" r:id="rId218"/>
        </w:object>
      </w:r>
      <w:r>
        <w:rPr>
          <w:rFonts w:ascii="宋体" w:cs="宋体" w:eastAsia="宋体" w:hAnsi="宋体"/>
          <w:color w:val="000000"/>
        </w:rPr>
        <w:t>填空：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37.85pt;height:20pt" type="#_x0000_t75">
            <v:imagedata o:title="eqIdb56b5ccc1b2ac7babe9c03fd6ef6e8e3" r:id="rId219"/>
          </v:shape>
          <o:OLEObject DrawAspect="Content" ObjectID="_117" ProgID="Equation.DSMT4" ShapeID="_x0000_i1141" Type="Embed" r:id="rId220"/>
        </w:objec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18.8pt;height:20.25pt" type="#_x0000_t75">
            <v:imagedata o:title="eqId1f53190d6ead827a6338b9de847aeaf1" r:id="rId221"/>
          </v:shape>
          <o:OLEObject DrawAspect="Content" ObjectID="_118" ProgID="Equation.DSMT4" ShapeID="_x0000_i1142" Type="Embed" r:id="rId222"/>
        </w:objec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61.6pt;height:20pt" type="#_x0000_t75">
            <v:imagedata o:title="eqId31230f5589e081188549b46f5a6e698e" r:id="rId223"/>
          </v:shape>
          <o:OLEObject DrawAspect="Content" ObjectID="_119" ProgID="Equation.DSMT4" ShapeID="_x0000_i1143" Type="Embed" r:id="rId22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62.85pt;height:20pt" type="#_x0000_t75">
            <v:imagedata o:title="eqIddb4986fabcdb5556492e14c9dc8c8dee" r:id="rId225"/>
          </v:shape>
          <o:OLEObject DrawAspect="Content" ObjectID="_120" ProgID="Equation.DSMT4" ShapeID="_x0000_i1144" Type="Embed" r:id="rId22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62.85pt;height:20pt" type="#_x0000_t75">
            <v:imagedata o:title="eqIdfd4e9f77b5c5c5aa0d4d2ce83c1b8f7d" r:id="rId227"/>
          </v:shape>
          <o:OLEObject DrawAspect="Content" ObjectID="_121" ProgID="Equation.DSMT4" ShapeID="_x0000_i1145" Type="Embed" r:id="rId228"/>
        </w:object>
      </w:r>
      <w:r>
        <w:rPr>
          <w:rFonts w:ascii="宋体" w:cs="宋体" w:eastAsia="宋体" w:hAnsi="宋体"/>
          <w:color w:val="000000"/>
        </w:rPr>
        <w:t>，．．．．．，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79.9pt;height:20pt" type="#_x0000_t75">
            <v:imagedata o:title="eqId9a77bb745fa1b00d1a986cff9ad97b94" r:id="rId229"/>
          </v:shape>
          <o:OLEObject DrawAspect="Content" ObjectID="_122" ProgID="Equation.DSMT4" ShapeID="_x0000_i1146" Type="Embed" r:id="rId230"/>
        </w:object>
      </w:r>
      <w:r>
        <w:rPr>
          <w:rFonts w:ascii="宋体" w:cs="宋体" w:eastAsia="宋体" w:hAnsi="宋体"/>
          <w:color w:val="000000"/>
        </w:rPr>
        <w:t>，这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33pt;height:20.25pt" type="#_x0000_t75">
            <v:imagedata o:title="eqIdc963caefd1a314ca9641ae98ee57237f" r:id="rId231"/>
          </v:shape>
          <o:OLEObject DrawAspect="Content" ObjectID="_123" ProgID="Equation.DSMT4" ShapeID="_x0000_i1147" Type="Embed" r:id="rId232"/>
        </w:object>
      </w:r>
      <w:r>
        <w:rPr>
          <w:rFonts w:ascii="宋体" w:cs="宋体" w:eastAsia="宋体" w:hAnsi="宋体"/>
          <w:color w:val="000000"/>
        </w:rPr>
        <w:t>组差，再把这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33pt;height:20.25pt" type="#_x0000_t75">
            <v:imagedata o:title="eqIdc963caefd1a314ca9641ae98ee57237f" r:id="rId231"/>
          </v:shape>
          <o:OLEObject DrawAspect="Content" ObjectID="_124" ProgID="Equation.DSMT4" ShapeID="_x0000_i1148" Type="Embed" r:id="rId233"/>
        </w:object>
      </w:r>
      <w:r>
        <w:rPr>
          <w:rFonts w:ascii="宋体" w:cs="宋体" w:eastAsia="宋体" w:hAnsi="宋体"/>
          <w:color w:val="000000"/>
        </w:rPr>
        <w:t>组差相加可得：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1in;height:20pt" type="#_x0000_t75">
            <v:imagedata o:title="eqId2b54d72fb9f27907bfe9634f2972cabd" r:id="rId234"/>
          </v:shape>
          <o:OLEObject DrawAspect="Content" ObjectID="_125" ProgID="Equation.DSMT4" ShapeID="_x0000_i1149" Type="Embed" r:id="rId235"/>
        </w:object>
      </w:r>
      <w:r>
        <w:rPr>
          <w:rFonts w:ascii="Times New Roman" w:cs="Times New Roman" w:eastAsia="Times New Roman" w:hAnsi="Times New Roman"/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10.2pt;height:10.8pt" type="#_x0000_t75">
            <v:imagedata o:title="eqIdb6a24198bd04c29321ae5dc5a28fe421" r:id="rId171"/>
          </v:shape>
          <o:OLEObject DrawAspect="Content" ObjectID="_126" ProgID="Equation.DSMT4" ShapeID="_x0000_i1150" Type="Embed" r:id="rId236"/>
        </w:object>
      </w:r>
      <w:r>
        <w:rPr>
          <w:rFonts w:ascii="宋体" w:cs="宋体" w:eastAsia="宋体" w:hAnsi="宋体"/>
          <w:color w:val="000000"/>
        </w:rPr>
        <w:t>的式子表示），进而得到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29.25pt;height:20.25pt;mso-position-horizontal-relative:page;mso-position-vertical-relative:page;mso-wrap-style:square" type="#_x0000_t75">
            <v:imagedata o:title="eqId507a548a09458dc6909ea37552397905" r:id="rId215"/>
          </v:shape>
          <o:OLEObject DrawAspect="Content" ObjectID="_127" ProgID="Equation.DSMT4" ShapeID="_x0000_i1151" Type="Embed" r:id="rId237"/>
        </w:object>
      </w:r>
      <w:r>
        <w:rPr>
          <w:rFonts w:ascii="宋体" w:cs="宋体" w:eastAsia="宋体" w:hAnsi="宋体"/>
          <w:color w:val="000000"/>
        </w:rPr>
        <w:t>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【延伸】我们已知一条直线（一维）被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10.2pt;height:10.8pt" type="#_x0000_t75">
            <v:imagedata o:title="eqIdb6a24198bd04c29321ae5dc5a28fe421" r:id="rId171"/>
          </v:shape>
          <o:OLEObject DrawAspect="Content" ObjectID="_128" ProgID="Equation.DSMT4" ShapeID="_x0000_i1152" Type="Embed" r:id="rId238"/>
        </w:object>
      </w:r>
      <w:r>
        <w:rPr>
          <w:rFonts w:ascii="宋体" w:cs="宋体" w:eastAsia="宋体" w:hAnsi="宋体"/>
          <w:color w:val="000000"/>
        </w:rPr>
        <w:t>个点分割，最多可以分成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24pt;height:13.2pt" type="#_x0000_t75">
            <v:imagedata o:title="eqId7a0876215b2fd463d151523cd3c6b447" r:id="rId173"/>
          </v:shape>
          <o:OLEObject DrawAspect="Content" ObjectID="_129" ProgID="Equation.DSMT4" ShapeID="_x0000_i1153" Type="Embed" r:id="rId239"/>
        </w:object>
      </w:r>
      <w:r>
        <w:rPr>
          <w:rFonts w:ascii="宋体" w:cs="宋体" w:eastAsia="宋体" w:hAnsi="宋体"/>
          <w:color w:val="000000"/>
        </w:rPr>
        <w:t>部分，即一维的分割数是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10.2pt;height:10.8pt" type="#_x0000_t75">
            <v:imagedata o:title="eqIdb6a24198bd04c29321ae5dc5a28fe421" r:id="rId171"/>
          </v:shape>
          <o:OLEObject DrawAspect="Content" ObjectID="_130" ProgID="Equation.DSMT4" ShapeID="_x0000_i1154" Type="Embed" r:id="rId240"/>
        </w:object>
      </w:r>
      <w:r>
        <w:rPr>
          <w:rFonts w:ascii="宋体" w:cs="宋体" w:eastAsia="宋体" w:hAnsi="宋体"/>
          <w:color w:val="000000"/>
        </w:rPr>
        <w:t>的一次多项式．经过证明，我们了解到二维的分割数是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10.2pt;height:10.8pt" type="#_x0000_t75">
            <v:imagedata o:title="eqIdb6a24198bd04c29321ae5dc5a28fe421" r:id="rId171"/>
          </v:shape>
          <o:OLEObject DrawAspect="Content" ObjectID="_131" ProgID="Equation.DSMT4" ShapeID="_x0000_i1155" Type="Embed" r:id="rId241"/>
        </w:object>
      </w:r>
      <w:r>
        <w:rPr>
          <w:rFonts w:ascii="宋体" w:cs="宋体" w:eastAsia="宋体" w:hAnsi="宋体"/>
          <w:color w:val="000000"/>
        </w:rPr>
        <w:t>的二次多项式，三维的分割数是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10.2pt;height:10.8pt" type="#_x0000_t75">
            <v:imagedata o:title="eqIdb6a24198bd04c29321ae5dc5a28fe421" r:id="rId171"/>
          </v:shape>
          <o:OLEObject DrawAspect="Content" ObjectID="_132" ProgID="Equation.DSMT4" ShapeID="_x0000_i1156" Type="Embed" r:id="rId242"/>
        </w:object>
      </w:r>
      <w:r>
        <w:rPr>
          <w:rFonts w:ascii="宋体" w:cs="宋体" w:eastAsia="宋体" w:hAnsi="宋体"/>
          <w:color w:val="000000"/>
        </w:rPr>
        <w:t>的三次多项式．我们解决一个平面（二维）被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10.2pt;height:10.8pt" type="#_x0000_t75">
            <v:imagedata o:title="eqIdb6a24198bd04c29321ae5dc5a28fe421" r:id="rId171"/>
          </v:shape>
          <o:OLEObject DrawAspect="Content" ObjectID="_133" ProgID="Equation.DSMT4" ShapeID="_x0000_i1157" Type="Embed" r:id="rId243"/>
        </w:object>
      </w:r>
      <w:r>
        <w:rPr>
          <w:rFonts w:ascii="宋体" w:cs="宋体" w:eastAsia="宋体" w:hAnsi="宋体"/>
          <w:color w:val="000000"/>
        </w:rPr>
        <w:t>条直线分割，最多可以分成多少部分的问题就有了新的办法．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18pt;height:20.25pt" type="#_x0000_t75">
            <v:imagedata o:title="eqIdf62295c36d2e2174908c2bec0eb5b30f" r:id="rId244"/>
          </v:shape>
          <o:OLEObject DrawAspect="Content" ObjectID="_134" ProgID="Equation.DSMT4" ShapeID="_x0000_i1158" Type="Embed" r:id="rId245"/>
        </w:object>
      </w:r>
      <w:r>
        <w:rPr>
          <w:rFonts w:ascii="宋体" w:cs="宋体" w:eastAsia="宋体" w:hAnsi="宋体"/>
          <w:color w:val="000000"/>
        </w:rPr>
        <w:t>令这个二维分割数为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100.3pt;height:20pt" type="#_x0000_t75">
            <v:imagedata o:title="eqId2082e627b510913a7f3a5f26993f8a6c" r:id="rId246"/>
          </v:shape>
          <o:OLEObject DrawAspect="Content" ObjectID="_135" ProgID="Equation.DSMT4" ShapeID="_x0000_i1159" Type="Embed" r:id="rId247"/>
        </w:object>
      </w:r>
      <w:r>
        <w:rPr>
          <w:rFonts w:ascii="宋体" w:cs="宋体" w:eastAsia="宋体" w:hAnsi="宋体"/>
          <w:color w:val="000000"/>
        </w:rPr>
        <w:t>，代入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44.95pt;height:20pt" type="#_x0000_t75">
            <v:imagedata o:title="eqId79a911db3f05c7f0f3314ac83cf265fd" r:id="rId185"/>
          </v:shape>
          <o:OLEObject DrawAspect="Content" ObjectID="_136" ProgID="Equation.DSMT4" ShapeID="_x0000_i1160" Type="Embed" r:id="rId24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46.6pt;height:20pt" type="#_x0000_t75">
            <v:imagedata o:title="eqId270b91448380272b80577a6a995724d3" r:id="rId192"/>
          </v:shape>
          <o:OLEObject DrawAspect="Content" ObjectID="_137" ProgID="Equation.DSMT4" ShapeID="_x0000_i1161" Type="Embed" r:id="rId24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46.2pt;height:20pt" type="#_x0000_t75">
            <v:imagedata o:title="eqId41479f520be1fdcbc487a0e31c86b713" r:id="rId199"/>
          </v:shape>
          <o:OLEObject DrawAspect="Content" ObjectID="_138" ProgID="Equation.DSMT4" ShapeID="_x0000_i1162" Type="Embed" r:id="rId250"/>
        </w:object>
      </w:r>
      <w:r>
        <w:rPr>
          <w:rFonts w:ascii="宋体" w:cs="宋体" w:eastAsia="宋体" w:hAnsi="宋体"/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37.85pt;height:20pt" type="#_x0000_t75">
            <v:imagedata o:title="eqId0e7377bafc610dc3ebde1caabde00249" r:id="rId251"/>
          </v:shape>
          <o:OLEObject DrawAspect="Content" ObjectID="_139" ProgID="Equation.DSMT4" ShapeID="_x0000_i1163" Type="Embed" r:id="rId252"/>
        </w:objec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10.2pt;height:10.8pt" type="#_x0000_t75">
            <v:imagedata o:title="eqIdb6a24198bd04c29321ae5dc5a28fe421" r:id="rId171"/>
          </v:shape>
          <o:OLEObject DrawAspect="Content" ObjectID="_140" ProgID="Equation.DSMT4" ShapeID="_x0000_i1164" Type="Embed" r:id="rId253"/>
        </w:object>
      </w:r>
      <w:r>
        <w:rPr>
          <w:rFonts w:ascii="宋体" w:cs="宋体" w:eastAsia="宋体" w:hAnsi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【类比】一个空间（用球体表示）被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10.2pt;height:10.8pt" type="#_x0000_t75">
            <v:imagedata o:title="eqIdb6a24198bd04c29321ae5dc5a28fe421" r:id="rId171"/>
          </v:shape>
          <o:OLEObject DrawAspect="Content" ObjectID="_141" ProgID="Equation.DSMT4" ShapeID="_x0000_i1165" Type="Embed" r:id="rId254"/>
        </w:object>
      </w:r>
      <w:r>
        <w:rPr>
          <w:rFonts w:ascii="宋体" w:cs="宋体" w:eastAsia="宋体" w:hAnsi="宋体"/>
          <w:color w:val="000000"/>
        </w:rPr>
        <w:t>个平面分割．（给出的图例如下）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14675" cy="914400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18.75pt;height:20.25pt" type="#_x0000_t75">
            <v:imagedata o:title="eqIdb49be5fb800b66cdb284b864e8f04a85" r:id="rId256"/>
          </v:shape>
          <o:OLEObject DrawAspect="Content" ObjectID="_142" ProgID="Equation.DSMT4" ShapeID="_x0000_i1166" Type="Embed" r:id="rId257"/>
        </w:object>
      </w:r>
      <w:r>
        <w:rPr>
          <w:rFonts w:ascii="宋体" w:cs="宋体" w:eastAsia="宋体" w:hAnsi="宋体"/>
          <w:color w:val="000000"/>
        </w:rPr>
        <w:t>请用以上两种方法分别得出三维分割数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28.5pt;height:19.5pt" type="#_x0000_t75">
            <v:imagedata o:title="eqIdd350a5ca61581f8e145a7c0e28c6ab99" r:id="rId258"/>
          </v:shape>
          <o:OLEObject DrawAspect="Content" ObjectID="_143" ProgID="Equation.DSMT4" ShapeID="_x0000_i1167" Type="Embed" r:id="rId259"/>
        </w:object>
      </w:r>
      <w:r>
        <w:rPr>
          <w:rFonts w:ascii="宋体" w:cs="宋体" w:eastAsia="宋体" w:hAnsi="宋体"/>
          <w:color w:val="000000"/>
        </w:rPr>
        <w:t>．（用含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10.2pt;height:10.8pt" type="#_x0000_t75">
            <v:imagedata o:title="eqIdb6a24198bd04c29321ae5dc5a28fe421" r:id="rId171"/>
          </v:shape>
          <o:OLEObject DrawAspect="Content" ObjectID="_144" ProgID="Equation.DSMT4" ShapeID="_x0000_i1168" Type="Embed" r:id="rId260"/>
        </w:object>
      </w:r>
      <w:r>
        <w:rPr>
          <w:rFonts w:ascii="宋体" w:cs="宋体" w:eastAsia="宋体" w:hAnsi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方法一：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方法二：</w:t>
      </w:r>
    </w:p>
    <w:sectPr w:rsidSect="00C321EB">
      <w:headerReference r:id="rId261" w:type="default"/>
      <w:footerReference r:id="rId262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oleObject" Target="embeddings/oleObject79.bin" /><Relationship Id="rId164" Type="http://schemas.openxmlformats.org/officeDocument/2006/relationships/oleObject" Target="embeddings/oleObject80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oleObject" Target="embeddings/oleObject86.bin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oleObject" Target="embeddings/oleObject89.bin" /><Relationship Id="rId18" Type="http://schemas.openxmlformats.org/officeDocument/2006/relationships/image" Target="media/image8.wmf" /><Relationship Id="rId180" Type="http://schemas.openxmlformats.org/officeDocument/2006/relationships/image" Target="media/image87.png" /><Relationship Id="rId181" Type="http://schemas.openxmlformats.org/officeDocument/2006/relationships/oleObject" Target="embeddings/oleObject90.bin" /><Relationship Id="rId182" Type="http://schemas.openxmlformats.org/officeDocument/2006/relationships/oleObject" Target="embeddings/oleObject91.bin" /><Relationship Id="rId183" Type="http://schemas.openxmlformats.org/officeDocument/2006/relationships/oleObject" Target="embeddings/oleObject92.bin" /><Relationship Id="rId184" Type="http://schemas.openxmlformats.org/officeDocument/2006/relationships/oleObject" Target="embeddings/oleObject93.bin" /><Relationship Id="rId185" Type="http://schemas.openxmlformats.org/officeDocument/2006/relationships/image" Target="media/image88.wmf" /><Relationship Id="rId186" Type="http://schemas.openxmlformats.org/officeDocument/2006/relationships/oleObject" Target="embeddings/oleObject94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95.bin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oleObject" Target="embeddings/oleObject101.bin" /><Relationship Id="rId197" Type="http://schemas.openxmlformats.org/officeDocument/2006/relationships/oleObject" Target="embeddings/oleObject102.bin" /><Relationship Id="rId198" Type="http://schemas.openxmlformats.org/officeDocument/2006/relationships/oleObject" Target="embeddings/oleObject103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4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5.bin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7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8.bin" /><Relationship Id="rId208" Type="http://schemas.openxmlformats.org/officeDocument/2006/relationships/oleObject" Target="embeddings/oleObject109.bin" /><Relationship Id="rId209" Type="http://schemas.openxmlformats.org/officeDocument/2006/relationships/oleObject" Target="embeddings/oleObject110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1.bin" /><Relationship Id="rId211" Type="http://schemas.openxmlformats.org/officeDocument/2006/relationships/oleObject" Target="embeddings/oleObject112.bin" /><Relationship Id="rId212" Type="http://schemas.openxmlformats.org/officeDocument/2006/relationships/oleObject" Target="embeddings/oleObject113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4.bin" /><Relationship Id="rId215" Type="http://schemas.openxmlformats.org/officeDocument/2006/relationships/image" Target="media/image97.wmf" /><Relationship Id="rId216" Type="http://schemas.openxmlformats.org/officeDocument/2006/relationships/oleObject" Target="embeddings/oleObject115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102.wmf" /><Relationship Id="rId226" Type="http://schemas.openxmlformats.org/officeDocument/2006/relationships/oleObject" Target="embeddings/oleObject120.bin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21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2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23.bin" /><Relationship Id="rId233" Type="http://schemas.openxmlformats.org/officeDocument/2006/relationships/oleObject" Target="embeddings/oleObject124.bin" /><Relationship Id="rId234" Type="http://schemas.openxmlformats.org/officeDocument/2006/relationships/image" Target="media/image106.wmf" /><Relationship Id="rId235" Type="http://schemas.openxmlformats.org/officeDocument/2006/relationships/oleObject" Target="embeddings/oleObject125.bin" /><Relationship Id="rId236" Type="http://schemas.openxmlformats.org/officeDocument/2006/relationships/oleObject" Target="embeddings/oleObject126.bin" /><Relationship Id="rId237" Type="http://schemas.openxmlformats.org/officeDocument/2006/relationships/oleObject" Target="embeddings/oleObject127.bin" /><Relationship Id="rId238" Type="http://schemas.openxmlformats.org/officeDocument/2006/relationships/oleObject" Target="embeddings/oleObject128.bin" /><Relationship Id="rId239" Type="http://schemas.openxmlformats.org/officeDocument/2006/relationships/oleObject" Target="embeddings/oleObject129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0.bin" /><Relationship Id="rId241" Type="http://schemas.openxmlformats.org/officeDocument/2006/relationships/oleObject" Target="embeddings/oleObject131.bin" /><Relationship Id="rId242" Type="http://schemas.openxmlformats.org/officeDocument/2006/relationships/oleObject" Target="embeddings/oleObject132.bin" /><Relationship Id="rId243" Type="http://schemas.openxmlformats.org/officeDocument/2006/relationships/oleObject" Target="embeddings/oleObject133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34.bin" /><Relationship Id="rId246" Type="http://schemas.openxmlformats.org/officeDocument/2006/relationships/image" Target="media/image108.wmf" /><Relationship Id="rId247" Type="http://schemas.openxmlformats.org/officeDocument/2006/relationships/oleObject" Target="embeddings/oleObject135.bin" /><Relationship Id="rId248" Type="http://schemas.openxmlformats.org/officeDocument/2006/relationships/oleObject" Target="embeddings/oleObject136.bin" /><Relationship Id="rId249" Type="http://schemas.openxmlformats.org/officeDocument/2006/relationships/oleObject" Target="embeddings/oleObject137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8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39.bin" /><Relationship Id="rId253" Type="http://schemas.openxmlformats.org/officeDocument/2006/relationships/oleObject" Target="embeddings/oleObject140.bin" /><Relationship Id="rId254" Type="http://schemas.openxmlformats.org/officeDocument/2006/relationships/oleObject" Target="embeddings/oleObject141.bin" /><Relationship Id="rId255" Type="http://schemas.openxmlformats.org/officeDocument/2006/relationships/image" Target="media/image110.png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42.bin" /><Relationship Id="rId258" Type="http://schemas.openxmlformats.org/officeDocument/2006/relationships/image" Target="media/image112.wmf" /><Relationship Id="rId259" Type="http://schemas.openxmlformats.org/officeDocument/2006/relationships/oleObject" Target="embeddings/oleObject143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4.bin" /><Relationship Id="rId261" Type="http://schemas.openxmlformats.org/officeDocument/2006/relationships/header" Target="header1.xml" /><Relationship Id="rId262" Type="http://schemas.openxmlformats.org/officeDocument/2006/relationships/footer" Target="footer1.xml" /><Relationship Id="rId263" Type="http://schemas.openxmlformats.org/officeDocument/2006/relationships/theme" Target="theme/theme1.xml" /><Relationship Id="rId264" Type="http://schemas.openxmlformats.org/officeDocument/2006/relationships/numbering" Target="numbering.xml" /><Relationship Id="rId265" Type="http://schemas.openxmlformats.org/officeDocument/2006/relationships/styles" Target="styles.xml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png" /><Relationship Id="rId84" Type="http://schemas.openxmlformats.org/officeDocument/2006/relationships/image" Target="media/image41.wmf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3.png" /><Relationship Id="rId2" Type="http://schemas.openxmlformats.org/officeDocument/2006/relationships/image" Target="media/image114.png" /><Relationship Id="rId3" Type="http://schemas.openxmlformats.org/officeDocument/2006/relationships/image" Target="media/image115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3624973671743488</dc:description>
  <cp:lastModifiedBy>学科网试题生产平台</cp:lastModifiedBy>
  <cp:revision>9</cp:revision>
  <dcterms:created xsi:type="dcterms:W3CDTF">2025-04-14T10:14:50Z</dcterms:created>
  <dcterms:modified xsi:type="dcterms:W3CDTF">2025-04-14T10:14:50Z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