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4431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10236200</wp:posOffset>
            </wp:positionV>
            <wp:extent cx="368300" cy="317500"/>
            <wp:effectExtent l="0" t="0" r="12700" b="6350"/>
            <wp:wrapNone/>
            <wp:docPr id="100133" name="图片 1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学年第一学期期中六年级数学试卷</w:t>
      </w:r>
    </w:p>
    <w:p w14:paraId="41E4C6A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3513F2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28A961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0B33137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2B54D5F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4EB1A2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若气温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479" name="图片 200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79" name="图片 20047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9" o:title="eqIdd2ccac4181d8a1fe89f03c89ca7c42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1" o:title="eqIdbdb888fb598a23ebefdc1c358bcf88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3" o:title="eqId42067d3a4e63e89909709eb3515f6d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表示气温为（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EF890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5" o:title="eqId705ff68059fdc8227e01cf6ad96730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5" o:title="eqId705ff68059fdc8227e01cf6ad967300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8" o:title="eqId6e3da3e09fb8654f22e8f8368c646c7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8" o:title="eqId6e3da3e09fb8654f22e8f8368c646c7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6DB27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下列各数不是素数的是（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B0B3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97</w:t>
      </w:r>
    </w:p>
    <w:p w14:paraId="2BAD8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下列各数能化成有限小数的是（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E2E9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05pt;width:14.8pt;" o:ole="t" filled="f" o:preferrelative="t" stroked="f" coordsize="21600,21600">
            <v:path/>
            <v:fill on="f" focussize="0,0"/>
            <v:stroke on="f" joinstyle="miter"/>
            <v:imagedata r:id="rId21" o:title="eqId8a9763337e402b59931bdd67be43984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3" o:title="eqId2fd100691825795ced8991c4e602e2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5" o:title="eqId0ea3ee6bebd5a9985ba7bb96871a0f0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7.85pt;width:14.95pt;" o:ole="t" filled="f" o:preferrelative="t" stroked="f" coordsize="21600,21600">
            <v:path/>
            <v:fill on="f" focussize="0,0"/>
            <v:stroke on="f" joinstyle="miter"/>
            <v:imagedata r:id="rId27" o:title="eqId5b282c337227aa697d420b8c3c8d43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62177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若等式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29" o:title="eqIda7fadcd998bb49218679688e50ac4c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C00E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任何一个整数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任何一个分数</w:t>
      </w:r>
    </w:p>
    <w:p w14:paraId="225B14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任何一个非负数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任何一个有理数</w:t>
      </w:r>
    </w:p>
    <w:p w14:paraId="73C61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利用绝对值的几何意义，可以得到使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3" o:title="eqId56b056fb955537f3a525ea3b116417f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的整数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B84F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3C620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37" o:title="eqIdc9f2416d1f75a45a314331146550832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大，但比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小，则下列说法中正确的是（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93B4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是正数，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是正数，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是负数</w:t>
      </w:r>
    </w:p>
    <w:p w14:paraId="1D99C3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是负数，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是正数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是负数，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是负数</w:t>
      </w:r>
    </w:p>
    <w:p w14:paraId="7B02B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7-18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19A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最小的自然数是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82C9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9" o:title="eqId110ea1e2076a5c97b695eccfd1f9f94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6A5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的因数有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EC95651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rFonts w:ascii="Times New Roman" w:hAnsi="Times New Roman" w:eastAsia="Times New Roman" w:cs="Times New Roman"/>
          <w:color w:val="000000"/>
        </w:rPr>
        <w:t>24 =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 xml:space="preserve"> ．</w:t>
      </w:r>
    </w:p>
    <w:p w14:paraId="7DCA8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41" o:title="eqIdb0235962357661e56b273b488d22a5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0CA7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77" name="图片 20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77" name="图片 20047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44" o:title="eqIdd6a6b832d2922f5c5fea6a1143250f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6" o:title="eqId8a4e6eb3663870ed202cc208eaf239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48" o:title="eqId392cdb9d30684cce244bef94b8d861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0" o:title="eqId4ff7942da6c3fc4005256fb1458557c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2" o:title="eqId6706fe00b4e231e62d9ecbec567d526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56C63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54" o:title="eqIdb3b6e3f64b5cbbbf59079c8ea2d144a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中互素的数有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对．</w:t>
      </w:r>
    </w:p>
    <w:p w14:paraId="13EC9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数轴上点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<v:path/>
            <v:fill on="f" focussize="0,0"/>
            <v:stroke on="f" joinstyle="miter"/>
            <v:imagedata r:id="rId58" o:title="eqIda22e82ffaf4d1ed342a8a0e7b76fd13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62" o:title="eqIdc7eb3b5ab19d97f6c7df36294ccc367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AA14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升的油，第一次用了它的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66" o:title="eqIdd33adb74906403b0b00fcbd9fa691d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，第二次用了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66" o:title="eqIdd33adb74906403b0b00fcbd9fa691d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升，剩余的油占原来的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．（填最简分数）</w:t>
      </w:r>
    </w:p>
    <w:p w14:paraId="4CCCB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如图，在空格中填入适当的数，使横向、纵向的数字之和都是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，那么纵向最上方一格内填入的数是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D262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825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已知甲数可以写成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0" o:title="eqId581e3700e28dcb8eb8c6052552df5f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，乙数可以写成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2" o:title="eqIddf9937d7bb1a5a633c06c323cd67cb8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，甲乙两数的最大公因数是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，则正整数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74" o:title="eqId380bbacf854e30e2e747fc286d2b999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9FCB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《九章算术》中记载了一个问题：今有人持米出三关，外关三而取一，中关五而取一，内关七而取一，余米五斗．问持米几何？问题的意思是：“有人背米过关卡，过外关时，用全部米的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6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纳税．过中关时，用所余米的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78" o:title="eqIdd3ffd5c35bba71ea54c28622b6cf505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纳税．过内关时，用再余米的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80" o:title="eqId1985174e05ad371e13cf24d244423da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纳税，最后还剩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斗米，则这个人总共背了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斗米过关卡．（“斗”是我国古代的计量单位）</w:t>
      </w:r>
    </w:p>
    <w:p w14:paraId="1D5BA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82" o:title="eqId62ff2912fd8d93b6e692936d95b727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是正整数且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84" o:title="eqId3798d6c2e5eac9c1d8b044efd5081ac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，若数对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6" o:title="eqId472630cb9d24294eb39f2a08a63b353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4.55pt;width:48.7pt;" o:ole="t" filled="f" o:preferrelative="t" stroked="f" coordsize="21600,21600">
            <v:path/>
            <v:fill on="f" focussize="0,0"/>
            <v:stroke on="f" joinstyle="miter"/>
            <v:imagedata r:id="rId88" o:title="eqIde527c223b2f04087b86b760a35eec7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的值也是整数，则称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6" o:title="eqId472630cb9d24294eb39f2a08a63b353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.55pt;width:48.7pt;" o:ole="t" filled="f" o:preferrelative="t" stroked="f" coordsize="21600,21600">
            <v:path/>
            <v:fill on="f" focussize="0,0"/>
            <v:stroke on="f" joinstyle="miter"/>
            <v:imagedata r:id="rId88" o:title="eqIde527c223b2f04087b86b760a35eec74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的一个“理想数对”，如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92" o:title="eqId18aed5d3f11f4ad1db64f67cd271685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94" o:title="eqIdea28c63cc56f88af17e80deb20aa3cc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92" o:title="eqId18aed5d3f11f4ad1db64f67cd271685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55pt;width:48.7pt;" o:ole="t" filled="f" o:preferrelative="t" stroked="f" coordsize="21600,21600">
            <v:path/>
            <v:fill on="f" focussize="0,0"/>
            <v:stroke on="f" joinstyle="miter"/>
            <v:imagedata r:id="rId88" o:title="eqIde527c223b2f04087b86b760a35eec74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的一个“理想数对”，请写出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.55pt;width:48.7pt;" o:ole="t" filled="f" o:preferrelative="t" stroked="f" coordsize="21600,21600">
            <v:path/>
            <v:fill on="f" focussize="0,0"/>
            <v:stroke on="f" joinstyle="miter"/>
            <v:imagedata r:id="rId88" o:title="eqIde527c223b2f04087b86b760a35eec74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其他所有的“理想数对”：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64C9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分）：</w:t>
      </w:r>
    </w:p>
    <w:p w14:paraId="3E124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pt;width:80pt;" o:ole="t" filled="f" o:preferrelative="t" stroked="f" coordsize="21600,21600">
            <v:path/>
            <v:fill on="f" focussize="0,0"/>
            <v:stroke on="f" joinstyle="miter"/>
            <v:imagedata r:id="rId99" o:title="eqIdd23646dd031158cfaf6112bf9ef43bf4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4AA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01" o:title="eqIda041fe7046edcf44f75eeb548243b39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A2B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71" name="图片 200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71" name="图片 20047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03" o:title="eqIdbb8ad27fbeb2a73150b8679729c0829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C09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105" o:title="eqIdce918c7ae07992872a7f7aac0359a4e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247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75pt;width:183pt;" o:ole="t" filled="f" o:preferrelative="t" stroked="f" coordsize="21600,21600">
            <v:path/>
            <v:fill on="f" focussize="0,0"/>
            <v:stroke on="f" joinstyle="miter"/>
            <v:imagedata r:id="rId107" o:title="eqId0f7fb855c524f3362e33c823aba233d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FB3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.75pt;width:128.25pt;" o:ole="t" filled="f" o:preferrelative="t" stroked="f" coordsize="21600,21600">
            <v:path/>
            <v:fill on="f" focussize="0,0"/>
            <v:stroke on="f" joinstyle="miter"/>
            <v:imagedata r:id="rId109" o:title="eqIda218a8c7cfb547072de6b9b1d287d2e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减去一个数的差是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2" o:title="eqId2c94bb12cee76221e13f9ef955b0aa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4186F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14" o:title="eqIdbfae1b20223ef069a76f7f08e3447c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937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6" o:title="eqIdbdaa19de263700a15fcf213d64a8cd5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，已知长方形面积代表整体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6" o:title="eqIdbdaa19de263700a15fcf213d64a8cd5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642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31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试在下图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73" name="图片 200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73" name="图片 200473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长方形中画出一个面积为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1" o:title="eqId09cca560554b4e36a00802b0da7c583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的长方形．（需说明或注明如何平分线段）</w:t>
      </w:r>
    </w:p>
    <w:p w14:paraId="65ED2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中的长方形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中的两条线段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49b50357a6545cae8348e3059312f52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29" o:title="eqIde42887d9bf31c1dd99f13c39e63c9a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将这个长方形平均分成三份，请在最下方的小长方形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1" o:title="eqIdb66536b6d4dd18013c97f385c322441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中画出一个面积为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21" o:title="eqId09cca560554b4e36a00802b0da7c583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的长方形．（需说明或注明如何平分线段）</w:t>
      </w:r>
    </w:p>
    <w:p w14:paraId="02F3C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学校图书馆添置了一定数量的新书，某天中午，六年级三个班计划分别借走这批新书总和的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34" o:title="eqId56d266a04f3dc7483eddbc26c5e487d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66" o:title="eqIdd33adb74906403b0b00fcbd9fa691d8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15pt;width:16.05pt;" o:ole="t" filled="f" o:preferrelative="t" stroked="f" coordsize="21600,21600">
            <v:path/>
            <v:fill on="f" focussize="0,0"/>
            <v:stroke on="f" joinstyle="miter"/>
            <v:imagedata r:id="rId137" o:title="eqId0d41840af35e218a5639a2eff4d80b5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A23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请你算一算，这批新书够借吗，为什么？</w:t>
      </w:r>
    </w:p>
    <w:p w14:paraId="4D50F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请你写出一个这批新书可能的数量，如果够借，求出还剩几本？如果不够借，还缺几本？</w:t>
      </w:r>
    </w:p>
    <w:p w14:paraId="79020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近年来我国“授时中心”屡遭网络攻击，中国科学院国家授时中心是“北京时间”的源头产生和保持的国家标准时间与国际协调世界时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139" o:title="eqIdece4000c07db81661fcc8605643024b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的偏差数值保持在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纳秒以内．</w:t>
      </w:r>
    </w:p>
    <w:p w14:paraId="24745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某云计算中心有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台核心服务器，凌晨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141" o:title="eqId05137ebf5e8eef8fd2e54840beb0985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时同时完成首次数据同步并开始下一轮周期．各服务器数据同步与休整周期如下：</w:t>
      </w:r>
    </w:p>
    <w:p w14:paraId="0DF54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：数据同步需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分钟，同步后休整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分钟；</w:t>
      </w:r>
    </w:p>
    <w:p w14:paraId="34FB7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：数据同步需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分钟，同步后休整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分钟；</w:t>
      </w:r>
    </w:p>
    <w:p w14:paraId="131BE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服务器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：数据同步需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分钟，同步后休整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分钟．</w:t>
      </w:r>
    </w:p>
    <w:p w14:paraId="56DEE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试问：从凌晨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35.05pt;" o:ole="t" filled="f" o:preferrelative="t" stroked="f" coordsize="21600,21600">
            <v:path/>
            <v:fill on="f" focussize="0,0"/>
            <v:stroke on="f" joinstyle="miter"/>
            <v:imagedata r:id="rId141" o:title="eqId05137ebf5e8eef8fd2e54840beb0985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开始，至少经过多少分钟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台服务器会再次同时开始数据同步？此时是几点几分？</w:t>
      </w:r>
    </w:p>
    <w:p w14:paraId="4577F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外卖生活给我们带来了许多便利，某学习小组调查了一名外卖小哥一周的送餐情况，并绘制了一张表格，其中规定每天送餐单量超过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单的部分记为“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44" o:title="eqId4d4cd9a7068de096606d1ab991f5e6d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单的部分记为“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46" o:title="eqId4bfc339cf6dd66599db64fa3fa44e60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0"/>
        <w:gridCol w:w="1031"/>
        <w:gridCol w:w="1025"/>
        <w:gridCol w:w="1029"/>
        <w:gridCol w:w="1112"/>
        <w:gridCol w:w="1025"/>
        <w:gridCol w:w="1029"/>
        <w:gridCol w:w="1124"/>
      </w:tblGrid>
      <w:tr w14:paraId="7B68C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E8A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BEB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555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F63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98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CF7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06E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E78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0EAA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58B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送餐单量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5C5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148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4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AE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0" o:title="eqIdc21383e21a15b343a49925ad7753630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4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9D8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      <v:path/>
                  <v:fill on="f" focussize="0,0"/>
                  <v:stroke on="f" joinstyle="miter"/>
                  <v:imagedata r:id="rId152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C0D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154" o:title="eqId495c570fa22a16b392183810061eeb40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5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0EF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56" o:title="eqId1afddb7597c0f8b16b7f2c901306e76e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5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088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      <v:path/>
                  <v:fill on="f" focussize="0,0"/>
                  <v:stroke on="f" joinstyle="miter"/>
                  <v:imagedata r:id="rId158" o:title="eqId6489852d310f01375f213b3bdf0406c5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5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D6E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160" o:title="eqIdf057d3232d8d946dc14c3e14aa5ee3b8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59">
                  <o:LockedField>false</o:LockedField>
                </o:OLEObject>
              </w:object>
            </w:r>
          </w:p>
        </w:tc>
      </w:tr>
    </w:tbl>
    <w:p w14:paraId="5891F878">
      <w:pPr>
        <w:spacing w:line="360" w:lineRule="auto"/>
        <w:jc w:val="left"/>
        <w:textAlignment w:val="center"/>
        <w:rPr>
          <w:color w:val="000000"/>
        </w:rPr>
      </w:pPr>
    </w:p>
    <w:p w14:paraId="32DB2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这个外卖小哥本周送了多少单？</w:t>
      </w:r>
    </w:p>
    <w:p w14:paraId="453B7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外卖小哥每天的工资由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元底薪和每天的送餐补贴两部分组成．其中送餐补贴的方案如下：每天送餐单量不超过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单但不超过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元，超过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单的部分，每单补贴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元，求这个外卖小哥本周收入多少元？</w:t>
      </w:r>
    </w:p>
    <w:p w14:paraId="1BB09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如图，在一张长方形纸条上画一条数轴．</w:t>
      </w:r>
    </w:p>
    <w:p w14:paraId="11AE0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7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80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6" o:title="eqIdbdaa19de263700a15fcf213d64a8cd5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，折叠纸条使数轴上表示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64" o:title="eqIdacbc6a613224461ade69362d4655047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6" o:title="eqIdd91e07104b699c4012be2d26160976a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的点重合，折痕与数轴的交点表示的数是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；如果数轴上两点之间的距离为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8" o:title="eqId2d0b71b8d2c183154221f717ce09077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，经过上述的折叠方式能够重合，那么这两点中折痕左侧的点表示的数是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E2F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71" o:title="eqIde52586ca2a3b783bc8092415e2d4b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表示的数分别是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35pt;width:25.55pt;" o:ole="t" filled="f" o:preferrelative="t" stroked="f" coordsize="21600,21600">
            <v:path/>
            <v:fill on="f" focussize="0,0"/>
            <v:stroke on="f" joinstyle="miter"/>
            <v:imagedata r:id="rId173" o:title="eqIda1010a7b95d155a16afc791e151ce67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，数轴上有一点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距离的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倍，那么点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5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0CFE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，若将此纸条沿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6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两处剪开，将中间的一段纸条对折，使其左右两端重合，这样连续对折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66" o:title="eqIdd91e07104b699c4012be2d26160976a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次后，再将其展开，则最左端的折痕与数轴的交点表示的数是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07CC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现有一点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7" o:title="eqIdac047e91852b91af639feec23a9598b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在数轴上从原点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89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开始，第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6" o:title="eqIdbdaa19de263700a15fcf213d64a8cd5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6" o:title="eqIdbdaa19de263700a15fcf213d64a8cd5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个单位，紧接着第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次向右平移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3" o:title="eqId61128ab996360a038e6e64d82fcba00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个单位，第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5" o:title="eqId5ca7d1107389675d32b56ec097464c1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次向左平移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5" o:title="eqId5ca7d1107389675d32b56ec097464c1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个单位，第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98" o:title="eqIdb8860d9787671b53b1ab68b3d526f5c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次向右平移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98" o:title="eqIdb8860d9787671b53b1ab68b3d526f5c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201" o:title="eqIddaa5e9bd516f6282483b92cfe607462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，依此规律平移，当它平移第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3" o:title="eqIdedd466424f9fc42ff269510f1be2852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次后，点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7" o:title="eqIdac047e91852b91af639feec23a9598b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75" name="图片 20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75" name="图片 20047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7768B65E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8566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30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wmf"/><Relationship Id="rId69" Type="http://schemas.openxmlformats.org/officeDocument/2006/relationships/oleObject" Target="embeddings/oleObject33.bin"/><Relationship Id="rId68" Type="http://schemas.openxmlformats.org/officeDocument/2006/relationships/image" Target="media/image31.png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image" Target="media/image10.wmf"/><Relationship Id="rId24" Type="http://schemas.openxmlformats.org/officeDocument/2006/relationships/oleObject" Target="embeddings/oleObject10.bin"/><Relationship Id="rId23" Type="http://schemas.openxmlformats.org/officeDocument/2006/relationships/image" Target="media/image9.wmf"/><Relationship Id="rId22" Type="http://schemas.openxmlformats.org/officeDocument/2006/relationships/oleObject" Target="embeddings/oleObject9.bin"/><Relationship Id="rId21" Type="http://schemas.openxmlformats.org/officeDocument/2006/relationships/image" Target="media/image8.wmf"/><Relationship Id="rId206" Type="http://schemas.openxmlformats.org/officeDocument/2006/relationships/fontTable" Target="fontTable.xml"/><Relationship Id="rId205" Type="http://schemas.openxmlformats.org/officeDocument/2006/relationships/customXml" Target="../customXml/item1.xml"/><Relationship Id="rId204" Type="http://schemas.openxmlformats.org/officeDocument/2006/relationships/oleObject" Target="embeddings/oleObject113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09.bin"/><Relationship Id="rId196" Type="http://schemas.openxmlformats.org/officeDocument/2006/relationships/oleObject" Target="embeddings/oleObject108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7.bin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oleObject" Target="embeddings/oleObject104.bin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101.bin"/><Relationship Id="rId185" Type="http://schemas.openxmlformats.org/officeDocument/2006/relationships/oleObject" Target="embeddings/oleObject100.bin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oleObject" Target="embeddings/oleObject96.bin"/><Relationship Id="rId180" Type="http://schemas.openxmlformats.org/officeDocument/2006/relationships/oleObject" Target="embeddings/oleObject95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4.bin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png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image" Target="media/image53.png"/><Relationship Id="rId117" Type="http://schemas.openxmlformats.org/officeDocument/2006/relationships/oleObject" Target="embeddings/oleObject60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7.bin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2025-11-11T09:10:00Z</dcterms:created>
  <dc:creator>学科网试题生产平台</dc:creator>
  <dc:description>3881832026719232</dc:description>
  <cp:lastModifiedBy>Administrator</cp:lastModifiedBy>
  <dcterms:modified xsi:type="dcterms:W3CDTF">2025-11-17T14:03:22Z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D301803492DA4DBB8844A7318AD1D5A3_12</vt:lpwstr>
  </property>
</Properties>
</file>