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0"/>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11925300</wp:posOffset>
            </wp:positionV>
            <wp:extent cx="495300" cy="330200"/>
            <wp:effectExtent l="0" t="0" r="0" b="1270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Times New Roman" w:hAnsi="Times New Roman" w:eastAsia="Times New Roman" w:cs="Times New Roman"/>
          <w:b/>
          <w:color w:val="auto"/>
          <w:sz w:val="30"/>
        </w:rPr>
        <w:t>2022-2023</w:t>
      </w:r>
      <w:r>
        <w:rPr>
          <w:rFonts w:ascii="宋体" w:hAnsi="宋体" w:eastAsia="宋体" w:cs="宋体"/>
          <w:b/>
          <w:color w:val="auto"/>
          <w:sz w:val="30"/>
        </w:rPr>
        <w:t>学年上海市奉贤区九年级（上）调研数学试卷</w:t>
      </w:r>
    </w:p>
    <w:p>
      <w:pPr>
        <w:spacing w:line="360" w:lineRule="auto"/>
        <w:jc w:val="both"/>
      </w:pPr>
      <w:r>
        <w:rPr>
          <w:rFonts w:ascii="宋体" w:hAnsi="宋体" w:eastAsia="宋体" w:cs="宋体"/>
          <w:b/>
          <w:color w:val="auto"/>
          <w:sz w:val="21"/>
        </w:rPr>
        <w:t>一、选择题（本大题共</w:t>
      </w:r>
      <w:r>
        <w:rPr>
          <w:rFonts w:ascii="Times New Roman" w:hAnsi="Times New Roman" w:eastAsia="Times New Roman" w:cs="Times New Roman"/>
          <w:b/>
          <w:color w:val="auto"/>
          <w:sz w:val="21"/>
        </w:rPr>
        <w:t>6</w:t>
      </w:r>
      <w:r>
        <w:rPr>
          <w:rFonts w:ascii="宋体" w:hAnsi="宋体" w:eastAsia="宋体" w:cs="宋体"/>
          <w:b/>
          <w:color w:val="auto"/>
          <w:sz w:val="21"/>
        </w:rPr>
        <w:t>题，每题</w:t>
      </w:r>
      <w:r>
        <w:rPr>
          <w:rFonts w:ascii="Times New Roman" w:hAnsi="Times New Roman" w:eastAsia="Times New Roman" w:cs="Times New Roman"/>
          <w:b/>
          <w:color w:val="auto"/>
          <w:sz w:val="21"/>
        </w:rPr>
        <w:t>3</w:t>
      </w:r>
      <w:r>
        <w:rPr>
          <w:rFonts w:ascii="宋体" w:hAnsi="宋体" w:eastAsia="宋体" w:cs="宋体"/>
          <w:b/>
          <w:color w:val="auto"/>
          <w:sz w:val="21"/>
        </w:rPr>
        <w:t>分，满分</w:t>
      </w:r>
      <w:r>
        <w:rPr>
          <w:rFonts w:ascii="Times New Roman" w:hAnsi="Times New Roman" w:eastAsia="Times New Roman" w:cs="Times New Roman"/>
          <w:b/>
          <w:color w:val="auto"/>
          <w:sz w:val="21"/>
        </w:rPr>
        <w:t>18</w:t>
      </w:r>
      <w:r>
        <w:rPr>
          <w:rFonts w:ascii="宋体" w:hAnsi="宋体" w:eastAsia="宋体" w:cs="宋体"/>
          <w:b/>
          <w:color w:val="auto"/>
          <w:sz w:val="21"/>
        </w:rPr>
        <w:t>分）</w:t>
      </w:r>
    </w:p>
    <w:p>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 o:title="eqId26cfa898189d54e23a4f4c068b90dce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的截距是（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1</w:t>
      </w:r>
      <w:r>
        <w:tab/>
      </w:r>
      <w:r>
        <w:t xml:space="preserve">C. </w:t>
      </w:r>
      <w:r>
        <w:rPr>
          <w:rFonts w:ascii="宋体" w:hAnsi="宋体" w:eastAsia="宋体" w:cs="宋体"/>
          <w:color w:val="auto"/>
        </w:rPr>
        <w:t>﹣</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3</w:t>
      </w:r>
      <w:r>
        <w:rPr>
          <w:rFonts w:ascii="宋体" w:hAnsi="宋体" w:eastAsia="宋体" w:cs="宋体"/>
          <w:color w:val="auto"/>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²</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26"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14" o:title="eqId512ba3aa568f6f3c1b4068f2dfe3bf6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 o:title="eqIdf457e696b1504bfb73140699a8e18dd0"/>
            <o:lock v:ext="edit" aspectratio="t"/>
            <w10:wrap type="none"/>
            <w10:anchorlock/>
          </v:shape>
          <o:OLEObject Type="Embed" ProgID="Equation.DSMT4" ShapeID="_x0000_i1027" DrawAspect="Content" ObjectID="_1468075727" r:id="rId15">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both"/>
        <w:textAlignment w:val="center"/>
        <w:rPr>
          <w:color w:val="000000"/>
        </w:rPr>
      </w:pPr>
      <w:r>
        <w:rPr>
          <w:color w:val="000000"/>
        </w:rPr>
        <w:t xml:space="preserve">3. </w:t>
      </w:r>
      <w:r>
        <w:rPr>
          <w:rFonts w:ascii="宋体" w:hAnsi="宋体" w:eastAsia="宋体" w:cs="宋体"/>
          <w:color w:val="000000"/>
        </w:rPr>
        <w:t>如图，某天气预报软件显示“仙游明天的降水概率为</w:t>
      </w:r>
      <w:r>
        <w:object>
          <v:shape id="_x0000_i10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a3ae57a17e44f2898f2ac453d482ae32"/>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”对这条信息的下列说法中，正确的是（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895600" cy="2133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95600" cy="2133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仙游明天将有</w:t>
      </w:r>
      <w:r>
        <w:rPr>
          <w:rFonts w:ascii="Times New Roman" w:hAnsi="Times New Roman" w:eastAsia="Times New Roman" w:cs="Times New Roman"/>
          <w:color w:val="000000"/>
        </w:rPr>
        <w:t>85%</w:t>
      </w:r>
      <w:r>
        <w:rPr>
          <w:rFonts w:ascii="宋体" w:hAnsi="宋体" w:eastAsia="宋体" w:cs="宋体"/>
          <w:color w:val="000000"/>
        </w:rPr>
        <w:t>的时间下雨</w:t>
      </w:r>
      <w:r>
        <w:rPr>
          <w:color w:val="000000"/>
        </w:rPr>
        <w:tab/>
      </w:r>
      <w:r>
        <w:rPr>
          <w:color w:val="000000"/>
        </w:rPr>
        <w:t xml:space="preserve">B. </w:t>
      </w:r>
      <w:r>
        <w:rPr>
          <w:rFonts w:ascii="宋体" w:hAnsi="宋体" w:eastAsia="宋体" w:cs="宋体"/>
          <w:color w:val="000000"/>
        </w:rPr>
        <w:t>仙游明天将有</w:t>
      </w:r>
      <w:r>
        <w:rPr>
          <w:rFonts w:ascii="Times New Roman" w:hAnsi="Times New Roman" w:eastAsia="Times New Roman" w:cs="Times New Roman"/>
          <w:color w:val="000000"/>
        </w:rPr>
        <w:t>85%</w:t>
      </w:r>
      <w:r>
        <w:rPr>
          <w:rFonts w:ascii="宋体" w:hAnsi="宋体" w:eastAsia="宋体" w:cs="宋体"/>
          <w:color w:val="000000"/>
        </w:rPr>
        <w:t>的地区下雨</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仙游明天下雨的可能性较大</w:t>
      </w:r>
      <w:r>
        <w:rPr>
          <w:color w:val="000000"/>
        </w:rPr>
        <w:tab/>
      </w:r>
      <w:r>
        <w:rPr>
          <w:color w:val="000000"/>
        </w:rPr>
        <w:t xml:space="preserve">D. </w:t>
      </w:r>
      <w:r>
        <w:rPr>
          <w:rFonts w:ascii="宋体" w:hAnsi="宋体" w:eastAsia="宋体" w:cs="宋体"/>
          <w:color w:val="000000"/>
        </w:rPr>
        <w:t>仙游明天下雨的可能性较小</w:t>
      </w:r>
    </w:p>
    <w:p>
      <w:pPr>
        <w:spacing w:line="360" w:lineRule="auto"/>
        <w:jc w:val="both"/>
        <w:textAlignment w:val="center"/>
        <w:rPr>
          <w:color w:val="000000"/>
        </w:rPr>
      </w:pPr>
      <w:r>
        <w:rPr>
          <w:color w:val="000000"/>
        </w:rPr>
        <w:t xml:space="preserve">4. </w:t>
      </w:r>
      <w:r>
        <w:rPr>
          <w:rFonts w:ascii="宋体" w:hAnsi="宋体" w:eastAsia="宋体" w:cs="宋体"/>
          <w:color w:val="000000"/>
        </w:rPr>
        <w:t>已知菱形</w:t>
      </w:r>
      <w:r>
        <w:rPr>
          <w:rFonts w:ascii="Times New Roman" w:hAnsi="Times New Roman" w:eastAsia="Times New Roman" w:cs="Times New Roman"/>
          <w:i/>
          <w:color w:val="000000"/>
        </w:rPr>
        <w:t>ABCD</w:t>
      </w:r>
      <w:r>
        <w:rPr>
          <w:rFonts w:ascii="宋体" w:hAnsi="宋体" w:eastAsia="宋体" w:cs="宋体"/>
          <w:color w:val="000000"/>
        </w:rPr>
        <w:t>，下列条件中，不能判定这个菱形为正方形的是（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C. </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color w:val="000000"/>
        </w:rPr>
        <w:tab/>
      </w:r>
      <w:r>
        <w:rPr>
          <w:color w:val="000000"/>
        </w:rPr>
        <w:t xml:space="preserve">D.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p>
    <w:p>
      <w:pPr>
        <w:spacing w:line="360" w:lineRule="auto"/>
        <w:jc w:val="left"/>
        <w:textAlignment w:val="center"/>
        <w:rPr>
          <w:color w:val="000000"/>
        </w:rPr>
      </w:pPr>
      <w:r>
        <w:rPr>
          <w:color w:val="000000"/>
        </w:rPr>
        <w:t xml:space="preserve">5. </w:t>
      </w:r>
      <w:r>
        <w:rPr>
          <w:rFonts w:ascii="宋体" w:hAnsi="宋体" w:eastAsia="宋体" w:cs="宋体"/>
          <w:color w:val="000000"/>
        </w:rPr>
        <w:t>如图，平行四边形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，设</w:t>
      </w:r>
      <w:r>
        <w:object>
          <v:shape id="_x0000_i1029" o:spt="75" alt="学科网(www.zxxk.com)--教育资源门户，提供试卷、教案、课件、论文、素材以及各类教学资源下载，还有大量而丰富的教学相关资讯！" type="#_x0000_t75" style="height:17.25pt;width:37.5pt;" o:ole="t" filled="f" o:preferrelative="t" stroked="f" coordsize="21600,21600">
            <v:path/>
            <v:fill on="f" focussize="0,0"/>
            <v:stroke on="f" joinstyle="miter"/>
            <v:imagedata r:id="rId21" o:title="eqId91a9cb32a25c2a8bb99f75633b4cd5ed"/>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23" o:title="eqId049131856ba841523793ee3d83099014"/>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，下列式子中正确的是（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85950" cy="10668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25pt;width:55.5pt;" o:ole="t" filled="f" o:preferrelative="t" stroked="f" coordsize="21600,21600">
            <v:path/>
            <v:fill on="f" focussize="0,0"/>
            <v:stroke on="f" joinstyle="miter"/>
            <v:imagedata r:id="rId26" o:title="eqId6fc5fa5f9089f89451aa9c132b6052d8"/>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7.25pt;width:55.5pt;" o:ole="t" filled="f" o:preferrelative="t" stroked="f" coordsize="21600,21600">
            <v:path/>
            <v:fill on="f" focussize="0,0"/>
            <v:stroke on="f" joinstyle="miter"/>
            <v:imagedata r:id="rId28" o:title="eqIdf280e1bb63e279fe5c5407d470c47934"/>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0" o:title="eqId7605b7a0357f479aee8ad8b6dda7bcb9"/>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2" o:title="eqId95b8d7bed1303cbd8bb3f42cafa367ec"/>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用尺规在一个平行四边形内作菱形</w:t>
      </w:r>
      <w:r>
        <w:object>
          <v:shape id="_x0000_i10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，如图所示的作法中错误的是（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43000"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4300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43000" cy="666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96167" name="图片 59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7" name="图片 596167"/>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4775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47750"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638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47750" cy="6381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一次函数</w:t>
      </w:r>
      <w:r>
        <w:object>
          <v:shape id="_x0000_i103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1" o:title="eqId026808536f6b6d265c778e23836fbf13"/>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的图象不经过第</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象限．</w:t>
      </w:r>
    </w:p>
    <w:p>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037"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43" o:title="eqId7e9063423d26ff2babe8dde6c3f51ff1"/>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的函数值</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5" o:title="eqIdd053b14c8588eee2acbbe44fc37a6886"/>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随自变量</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的增大而减小，那么常数</w:t>
      </w:r>
      <w:r>
        <w:object>
          <v:shape id="_x0000_i104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9" o:title="eqIdf0a532e15e232cb4b99a8d4d07c89575"/>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4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1" o:title="eqId51a676203c6241bb01d0b1d4f3476d85"/>
            <o:lock v:ext="edit" aspectratio="t"/>
            <w10:wrap type="none"/>
            <w10:anchorlock/>
          </v:shape>
          <o:OLEObject Type="Embed" ProgID="Equation.DSMT4" ShapeID="_x0000_i1041" DrawAspect="Content" ObjectID="_1468075741" r:id="rId50">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如图，直线</w:t>
      </w:r>
      <w:r>
        <w:object>
          <v:shape id="_x0000_i104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3" o:title="eqIde13653a89d3a38346e1ddf4fd1602f85"/>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4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5" o:title="eqId7ff6519157388a5fa8017f9a2480085f"/>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，那么不等式</w:t>
      </w:r>
      <w:r>
        <w:object>
          <v:shape id="_x0000_i1044"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57" o:title="eqIdf155248847a40044dbac99edf5eefac8"/>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的解集为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24000" cy="1428750"/>
                    </a:xfrm>
                    <a:prstGeom prst="rect">
                      <a:avLst/>
                    </a:prstGeom>
                  </pic:spPr>
                </pic:pic>
              </a:graphicData>
            </a:graphic>
          </wp:inline>
        </w:drawing>
      </w:r>
    </w:p>
    <w:p>
      <w:pPr>
        <w:spacing w:line="360" w:lineRule="auto"/>
        <w:jc w:val="both"/>
        <w:textAlignment w:val="center"/>
        <w:rPr>
          <w:color w:val="000000"/>
        </w:rPr>
      </w:pPr>
      <w:r>
        <w:rPr>
          <w:color w:val="000000"/>
        </w:rPr>
        <w:t xml:space="preserve">12. </w:t>
      </w:r>
      <w:r>
        <w:rPr>
          <w:rFonts w:ascii="宋体" w:hAnsi="宋体" w:eastAsia="宋体" w:cs="宋体"/>
          <w:color w:val="000000"/>
        </w:rPr>
        <w:t>某市的绿化面积在三年内从</w:t>
      </w:r>
      <w:r>
        <w:rPr>
          <w:rFonts w:ascii="Times New Roman" w:hAnsi="Times New Roman" w:eastAsia="Times New Roman" w:cs="Times New Roman"/>
          <w:color w:val="000000"/>
        </w:rPr>
        <w:t>20</w:t>
      </w:r>
      <w:r>
        <w:rPr>
          <w:rFonts w:ascii="宋体" w:hAnsi="宋体" w:eastAsia="宋体" w:cs="宋体"/>
          <w:color w:val="000000"/>
        </w:rPr>
        <w:t>万亩增加到</w:t>
      </w:r>
      <w:r>
        <w:rPr>
          <w:rFonts w:ascii="Times New Roman" w:hAnsi="Times New Roman" w:eastAsia="Times New Roman" w:cs="Times New Roman"/>
          <w:color w:val="000000"/>
        </w:rPr>
        <w:t>25</w:t>
      </w:r>
      <w:r>
        <w:rPr>
          <w:rFonts w:ascii="宋体" w:hAnsi="宋体" w:eastAsia="宋体" w:cs="宋体"/>
          <w:color w:val="000000"/>
        </w:rPr>
        <w:t>万亩，如果这三年中每年的增长率相同为</w:t>
      </w:r>
      <w:r>
        <w:rPr>
          <w:rFonts w:ascii="Times New Roman" w:hAnsi="Times New Roman" w:eastAsia="Times New Roman" w:cs="Times New Roman"/>
          <w:i/>
          <w:color w:val="000000"/>
        </w:rPr>
        <w:t>x</w:t>
      </w:r>
      <w:r>
        <w:rPr>
          <w:rFonts w:ascii="宋体" w:hAnsi="宋体" w:eastAsia="宋体" w:cs="宋体"/>
          <w:color w:val="000000"/>
        </w:rPr>
        <w:t>，那么可列关于</w:t>
      </w:r>
      <w:r>
        <w:rPr>
          <w:rFonts w:ascii="Times New Roman" w:hAnsi="Times New Roman" w:eastAsia="Times New Roman" w:cs="Times New Roman"/>
          <w:i/>
          <w:color w:val="000000"/>
        </w:rPr>
        <w:t>x</w:t>
      </w:r>
      <w:r>
        <w:rPr>
          <w:rFonts w:ascii="宋体" w:hAnsi="宋体" w:eastAsia="宋体" w:cs="宋体"/>
          <w:color w:val="000000"/>
        </w:rPr>
        <w:t>的方程是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在一不透明</w:t>
      </w:r>
      <w:r>
        <w:rPr>
          <w:rFonts w:ascii="宋体" w:hAnsi="宋体" w:eastAsia="宋体" w:cs="宋体"/>
          <w:color w:val="000000"/>
          <w:position w:val="0"/>
        </w:rPr>
        <w:drawing>
          <wp:inline distT="0" distB="0" distL="114300" distR="114300">
            <wp:extent cx="133350" cy="177800"/>
            <wp:effectExtent l="0" t="0" r="0" b="0"/>
            <wp:docPr id="596159" name="图片 59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59" name="图片 596159"/>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盒子中只有红、黄两色的小球（这些小球除颜色外无其他差别），其中红球有</w:t>
      </w:r>
      <w:r>
        <w:rPr>
          <w:rFonts w:ascii="Times New Roman" w:hAnsi="Times New Roman" w:eastAsia="Times New Roman" w:cs="Times New Roman"/>
          <w:color w:val="000000"/>
        </w:rPr>
        <w:t>4</w:t>
      </w:r>
      <w:r>
        <w:rPr>
          <w:rFonts w:ascii="宋体" w:hAnsi="宋体" w:eastAsia="宋体" w:cs="宋体"/>
          <w:color w:val="000000"/>
        </w:rPr>
        <w:t>个，如果从盒子中随机取出一个为红球的概率是</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 o:title="eqId4dac452fbb5ef6dd653e7fbbef639484"/>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，那么黄球的个数是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 </w:t>
      </w:r>
      <w:r>
        <w:rPr>
          <w:rFonts w:ascii="宋体" w:hAnsi="宋体" w:eastAsia="宋体" w:cs="宋体"/>
          <w:color w:val="000000"/>
        </w:rPr>
        <w:t>一个正</w:t>
      </w:r>
      <w:r>
        <w:object>
          <v:shape id="_x0000_i10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边形的内角和等于</w:t>
      </w:r>
      <w:r>
        <w:object>
          <v:shape id="_x0000_i10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 o:title="eqId10756b4a7a6ed416611fb6dfde986f48"/>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7" o:title="eqId0f3cb8d72bb2e281b943b3b430138ef7"/>
            <o:lock v:ext="edit" aspectratio="t"/>
            <w10:wrap type="none"/>
            <w10:anchorlock/>
          </v:shape>
          <o:OLEObject Type="Embed" ProgID="Equation.DSMT4" ShapeID="_x0000_i1048" DrawAspect="Content" ObjectID="_1468075748" r:id="rId66">
            <o:LockedField>false</o:LockedField>
          </o:OLEObject>
        </w:objec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平行四边形</w:t>
      </w:r>
      <w:r>
        <w:object>
          <v:shape id="_x0000_i10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的对角线</w:t>
      </w:r>
      <w:r>
        <w:object>
          <v:shape id="_x0000_i10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 o:title="eqIdd40b319212a7e7528b053e1c7097e966"/>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5.8pt;width:119.05pt;" o:ole="t" filled="f" o:preferrelative="t" stroked="f" coordsize="21600,21600">
            <v:path/>
            <v:fill on="f" focussize="0,0"/>
            <v:stroke on="f" joinstyle="miter"/>
            <v:imagedata r:id="rId74" o:title="eqIdab06e6261b676f0cabd978a159a146bc"/>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那么</w:t>
      </w:r>
      <w:r>
        <w:object>
          <v:shape id="_x0000_i105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6" o:title="eqIdebcc52a06d806fde891e09a0a389fcd4"/>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为正方形</w:t>
      </w:r>
      <w:r>
        <w:object>
          <v:shape id="_x0000_i10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外一点，如果</w:t>
      </w:r>
      <w:r>
        <w:object>
          <v:shape id="_x0000_i10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1" o:title="eqIdd69b3a54496b7971e842198a542996ce"/>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3" o:title="eqId51ad710b9ac96c1d3fe83232480e5ca8"/>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2.75pt;width:39.3pt;" o:ole="t" filled="f" o:preferrelative="t" stroked="f" coordsize="21600,21600">
            <v:path/>
            <v:fill on="f" focussize="0,0"/>
            <v:stroke on="f" joinstyle="miter"/>
            <v:imagedata r:id="rId85" o:title="eqId6fbf1667b21a273bf5dd007d65eeda7c"/>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28800" cy="1362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828800" cy="136207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 o:title="eqId15c0dbe3c080c4c4636c64803e5c1f76"/>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中，点</w:t>
      </w:r>
      <w:r>
        <w:object>
          <v:shape id="_x0000_i10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0" o:title="eqId8455657dde27aabe6adb7b188e031c11"/>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在边</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上，</w:t>
      </w:r>
      <w:r>
        <w:object>
          <v:shape id="_x0000_i10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 o:title="eqId8051dcf11f6d9228cb9d9e0f2c33d319"/>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 o:title="eqId497846628a41a9bc750a645e045afb47"/>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是边</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的中点，联结</w:t>
      </w:r>
      <w:r>
        <w:object>
          <v:shape id="_x0000_i10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2" o:title="eqId49b50357a6545cae8348e3059312f520"/>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04" o:title="eqId4be571757af2576d491d0b632294b1c8"/>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6" o:title="eqIddd59ac829d5e17e4b2cd21d9c94cc42a"/>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8" o:title="eqIdc6b38d36905a51f3207f327131fbd080"/>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10" o:title="eqId86189a2b9a11bfcfb792f00eab4da4b3"/>
            <o:lock v:ext="edit" aspectratio="t"/>
            <w10:wrap type="none"/>
            <w10:anchorlock/>
          </v:shape>
          <o:OLEObject Type="Embed" ProgID="Equation.DSMT4" ShapeID="_x0000_i1070" DrawAspect="Content" ObjectID="_1468075770" r:id="rId109">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24125"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524125" cy="147637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14" o:title="eqId9f08273d339dc5ddbb89aa67bb8205e6"/>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，将矩形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逆时针旋转，点</w:t>
      </w:r>
      <w:r>
        <w:rPr>
          <w:rFonts w:ascii="Times New Roman" w:hAnsi="Times New Roman" w:eastAsia="Times New Roman" w:cs="Times New Roman"/>
          <w:i/>
          <w:color w:val="000000"/>
        </w:rPr>
        <w:t>B</w:t>
      </w:r>
      <w:r>
        <w:rPr>
          <w:rFonts w:ascii="宋体" w:hAnsi="宋体" w:eastAsia="宋体" w:cs="宋体"/>
          <w:color w:val="000000"/>
        </w:rPr>
        <w:t>落在射线</w:t>
      </w:r>
      <w:r>
        <w:object>
          <v:shape id="_x0000_i107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17" o:title="eqId9e52a8f07834cbbbe4224962672fbbb2"/>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596161" name="图片 596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1" name="图片 596161"/>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处，点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r>
        <w:object>
          <v:shape id="_x0000_i10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，且</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2" o:title="eqId0fcf0b08d002a21f5494032cf0d15440"/>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4fb26d84907c923278ac4626a9d58947"/>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152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047875" cy="11525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31.1pt;width:91.65pt;" o:ole="t" filled="f" o:preferrelative="t" stroked="f" coordsize="21600,21600">
            <v:path/>
            <v:fill on="f" focussize="0,0"/>
            <v:stroke on="f" joinstyle="miter"/>
            <v:imagedata r:id="rId127" o:title="eqId66ebf01ebbea1f08e61a0db3aa2b45b3"/>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08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29" o:title="eqId35f4b266ffe9149311f3508e2b399d70"/>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如图，已知平行四边形</w:t>
      </w:r>
      <w:r>
        <w:object>
          <v:shape id="_x0000_i10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2" o:title="eqId151f7aef7d0f56e18562f5a4030cf815"/>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上，</w:t>
      </w:r>
      <w:r>
        <w:object>
          <v:shape id="_x0000_i108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5" o:title="eqId68a83fdd2ba72a2dba0b6b10bb3e06b9"/>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平分</w:t>
      </w:r>
      <w:r>
        <w:object>
          <v:shape id="_x0000_i1085"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37" o:title="eqId2947ca8e0cdbeb4aab80ce9e7b63ba98"/>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47850" cy="981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47850"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写出与</w:t>
      </w:r>
      <w:r>
        <w:object>
          <v:shape id="_x0000_i108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40" o:title="eqId7f33a112e9728d7b560199765c815f69"/>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087"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142" o:title="eqIdf1037cf9e80066eedb9a34956bba55d5"/>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（要求保留作图痕迹）；</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，如果</w:t>
      </w:r>
      <w:r>
        <w:object>
          <v:shape id="_x0000_i1089" o:spt="75" alt="学科网(www.zxxk.com)--教育资源门户，提供试卷、教案、课件、论文、素材以及各类教学资源下载，还有大量而丰富的教学相关资讯！" type="#_x0000_t75" style="height:19.2pt;width:85.8pt;" o:ole="t" filled="f" o:preferrelative="t" stroked="f" coordsize="21600,21600">
            <v:path/>
            <v:fill on="f" focussize="0,0"/>
            <v:stroke on="f" joinstyle="miter"/>
            <v:imagedata r:id="rId145" o:title="eqId1017ea16bb484860643c0ec309e4cf39"/>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147" o:title="eqId16cf7ae06af8d7edfd754ae864a04e35"/>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某药店购进一批防护面罩和</w:t>
      </w:r>
      <w:r>
        <w:object>
          <v:shape id="_x0000_i10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bd09f6af9b6bac7af10ebd53739e519e"/>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口罩，购进防护面罩花费</w:t>
      </w:r>
      <w:r>
        <w:rPr>
          <w:rFonts w:ascii="Times New Roman" w:hAnsi="Times New Roman" w:eastAsia="Times New Roman" w:cs="Times New Roman"/>
          <w:color w:val="000000"/>
        </w:rPr>
        <w:t>1500</w:t>
      </w:r>
      <w:r>
        <w:rPr>
          <w:rFonts w:ascii="宋体" w:hAnsi="宋体" w:eastAsia="宋体" w:cs="宋体"/>
          <w:color w:val="000000"/>
        </w:rPr>
        <w:t>元，</w:t>
      </w:r>
      <w:r>
        <w:object>
          <v:shape id="_x0000_i10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bd09f6af9b6bac7af10ebd53739e519e"/>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口罩花费</w:t>
      </w:r>
      <w:r>
        <w:rPr>
          <w:rFonts w:ascii="Times New Roman" w:hAnsi="Times New Roman" w:eastAsia="Times New Roman" w:cs="Times New Roman"/>
          <w:color w:val="000000"/>
        </w:rPr>
        <w:t>1200</w:t>
      </w:r>
      <w:r>
        <w:rPr>
          <w:rFonts w:ascii="宋体" w:hAnsi="宋体" w:eastAsia="宋体" w:cs="宋体"/>
          <w:color w:val="000000"/>
        </w:rPr>
        <w:t>元，其中防护面罩的单价比</w:t>
      </w: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bd09f6af9b6bac7af10ebd53739e519e"/>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口罩的单价多</w:t>
      </w:r>
      <w:r>
        <w:rPr>
          <w:rFonts w:ascii="Times New Roman" w:hAnsi="Times New Roman" w:eastAsia="Times New Roman" w:cs="Times New Roman"/>
          <w:color w:val="000000"/>
        </w:rPr>
        <w:t>2</w:t>
      </w:r>
      <w:r>
        <w:rPr>
          <w:rFonts w:ascii="宋体" w:hAnsi="宋体" w:eastAsia="宋体" w:cs="宋体"/>
          <w:color w:val="000000"/>
        </w:rPr>
        <w:t>元，购进</w:t>
      </w: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bd09f6af9b6bac7af10ebd53739e519e"/>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口罩比防护面罩多</w:t>
      </w:r>
      <w:r>
        <w:rPr>
          <w:rFonts w:ascii="Times New Roman" w:hAnsi="Times New Roman" w:eastAsia="Times New Roman" w:cs="Times New Roman"/>
          <w:color w:val="000000"/>
        </w:rPr>
        <w:t>100</w:t>
      </w:r>
      <w:r>
        <w:rPr>
          <w:rFonts w:ascii="宋体" w:hAnsi="宋体" w:eastAsia="宋体" w:cs="宋体"/>
          <w:color w:val="000000"/>
        </w:rPr>
        <w:t>个．那么该药店购进的防护面罩和</w:t>
      </w: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9" o:title="eqIdbd09f6af9b6bac7af10ebd53739e519e"/>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口罩的单价各是多少元？</w:t>
      </w:r>
    </w:p>
    <w:p>
      <w:pPr>
        <w:spacing w:line="360" w:lineRule="auto"/>
        <w:jc w:val="both"/>
        <w:textAlignment w:val="center"/>
        <w:rPr>
          <w:color w:val="000000"/>
        </w:rPr>
      </w:pPr>
      <w:r>
        <w:rPr>
          <w:color w:val="000000"/>
        </w:rPr>
        <w:t xml:space="preserve">23. </w:t>
      </w:r>
      <w:r>
        <w:rPr>
          <w:rFonts w:ascii="宋体" w:hAnsi="宋体" w:eastAsia="宋体" w:cs="宋体"/>
          <w:color w:val="000000"/>
        </w:rPr>
        <w:t>两架无人机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准备在</w:t>
      </w:r>
      <w:r>
        <w:rPr>
          <w:rFonts w:ascii="Times New Roman" w:hAnsi="Times New Roman" w:eastAsia="Times New Roman" w:cs="Times New Roman"/>
          <w:color w:val="000000"/>
        </w:rPr>
        <w:t>120</w:t>
      </w:r>
      <w:r>
        <w:rPr>
          <w:rFonts w:ascii="宋体" w:hAnsi="宋体" w:eastAsia="宋体" w:cs="宋体"/>
          <w:color w:val="000000"/>
        </w:rPr>
        <w:t>米高空完成“美丽贤城”拍摄任务，无人机</w:t>
      </w:r>
      <w:r>
        <w:rPr>
          <w:rFonts w:ascii="Times New Roman" w:hAnsi="Times New Roman" w:eastAsia="Times New Roman" w:cs="Times New Roman"/>
          <w:i/>
          <w:color w:val="000000"/>
        </w:rPr>
        <w:t>A</w:t>
      </w:r>
      <w:r>
        <w:rPr>
          <w:rFonts w:ascii="宋体" w:hAnsi="宋体" w:eastAsia="宋体" w:cs="宋体"/>
          <w:color w:val="000000"/>
        </w:rPr>
        <w:t>从海拔</w:t>
      </w:r>
      <w:r>
        <w:rPr>
          <w:rFonts w:ascii="Times New Roman" w:hAnsi="Times New Roman" w:eastAsia="Times New Roman" w:cs="Times New Roman"/>
          <w:color w:val="000000"/>
        </w:rPr>
        <w:t>10</w:t>
      </w:r>
      <w:r>
        <w:rPr>
          <w:rFonts w:ascii="宋体" w:hAnsi="宋体" w:eastAsia="宋体" w:cs="宋体"/>
          <w:color w:val="000000"/>
        </w:rPr>
        <w:t>米处以</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秒的速度匀速上升，无人机</w:t>
      </w:r>
      <w:r>
        <w:rPr>
          <w:rFonts w:ascii="Times New Roman" w:hAnsi="Times New Roman" w:eastAsia="Times New Roman" w:cs="Times New Roman"/>
          <w:i/>
          <w:color w:val="000000"/>
        </w:rPr>
        <w:t>B</w:t>
      </w:r>
      <w:r>
        <w:rPr>
          <w:rFonts w:ascii="宋体" w:hAnsi="宋体" w:eastAsia="宋体" w:cs="宋体"/>
          <w:color w:val="000000"/>
        </w:rPr>
        <w:t>从海拔</w:t>
      </w:r>
      <w:r>
        <w:rPr>
          <w:rFonts w:ascii="Times New Roman" w:hAnsi="Times New Roman" w:eastAsia="Times New Roman" w:cs="Times New Roman"/>
          <w:color w:val="000000"/>
        </w:rPr>
        <w:t>30</w:t>
      </w:r>
      <w:r>
        <w:rPr>
          <w:rFonts w:ascii="宋体" w:hAnsi="宋体" w:eastAsia="宋体" w:cs="宋体"/>
          <w:color w:val="000000"/>
        </w:rPr>
        <w:t>米处以</w:t>
      </w:r>
      <w:r>
        <w:rPr>
          <w:rFonts w:ascii="Times New Roman" w:hAnsi="Times New Roman" w:eastAsia="Times New Roman" w:cs="Times New Roman"/>
          <w:i/>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秒匀速上升．如果这两架无人机同时出发，经过</w:t>
      </w:r>
      <w:r>
        <w:rPr>
          <w:rFonts w:ascii="Times New Roman" w:hAnsi="Times New Roman" w:eastAsia="Times New Roman" w:cs="Times New Roman"/>
          <w:color w:val="000000"/>
        </w:rPr>
        <w:t>10</w:t>
      </w:r>
      <w:r>
        <w:rPr>
          <w:rFonts w:ascii="宋体" w:hAnsi="宋体" w:eastAsia="宋体" w:cs="宋体"/>
          <w:color w:val="000000"/>
        </w:rPr>
        <w:t>秒后都位于同一海拔高度</w:t>
      </w:r>
      <w:r>
        <w:rPr>
          <w:rFonts w:ascii="Times New Roman" w:hAnsi="Times New Roman" w:eastAsia="Times New Roman" w:cs="Times New Roman"/>
          <w:i/>
          <w:color w:val="000000"/>
        </w:rPr>
        <w:t>n</w:t>
      </w:r>
      <w:r>
        <w:rPr>
          <w:rFonts w:ascii="宋体" w:hAnsi="宋体" w:eastAsia="宋体" w:cs="宋体"/>
          <w:color w:val="000000"/>
        </w:rPr>
        <w:t>米．设无人机海拔高度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秒的关系如图所示．</w:t>
      </w:r>
    </w:p>
    <w:p>
      <w:pPr>
        <w:spacing w:line="360" w:lineRule="auto"/>
        <w:jc w:val="both"/>
        <w:textAlignment w:val="center"/>
        <w:rPr>
          <w:color w:val="000000"/>
        </w:rPr>
      </w:pPr>
      <w:r>
        <w:rPr>
          <w:color w:val="000000"/>
        </w:rPr>
        <w:drawing>
          <wp:inline distT="0" distB="0" distL="114300" distR="114300">
            <wp:extent cx="1933575" cy="1704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933575" cy="170497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56" o:title="eqIda6c57bbef89a37f1a3808c0ceeac0c22"/>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u w:val="single"/>
        </w:rPr>
        <w:t>　　</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7" o:title="eqId0f3cb8d72bb2e281b943b3b430138ef7"/>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求无人机</w:t>
      </w:r>
      <w:r>
        <w:rPr>
          <w:rFonts w:ascii="Times New Roman" w:hAnsi="Times New Roman" w:eastAsia="Times New Roman" w:cs="Times New Roman"/>
          <w:i/>
          <w:color w:val="000000"/>
        </w:rPr>
        <w:t>B</w:t>
      </w:r>
      <w:r>
        <w:rPr>
          <w:rFonts w:ascii="宋体" w:hAnsi="宋体" w:eastAsia="宋体" w:cs="宋体"/>
          <w:color w:val="000000"/>
        </w:rPr>
        <w:t>在上升过程中，海拔高度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秒之间的函数关系式；</w:t>
      </w:r>
    </w:p>
    <w:p>
      <w:pPr>
        <w:spacing w:line="360" w:lineRule="auto"/>
        <w:jc w:val="left"/>
        <w:textAlignment w:val="center"/>
        <w:rPr>
          <w:color w:val="000000"/>
        </w:rPr>
      </w:pPr>
      <w:r>
        <w:rPr>
          <w:color w:val="000000"/>
        </w:rPr>
        <w:t>（3）</w:t>
      </w:r>
      <w:r>
        <w:rPr>
          <w:rFonts w:ascii="宋体" w:hAnsi="宋体" w:eastAsia="宋体" w:cs="宋体"/>
          <w:color w:val="000000"/>
        </w:rPr>
        <w:t>当两架无人机都上升了</w:t>
      </w:r>
      <w:r>
        <w:rPr>
          <w:rFonts w:ascii="Times New Roman" w:hAnsi="Times New Roman" w:eastAsia="Times New Roman" w:cs="Times New Roman"/>
          <w:color w:val="000000"/>
        </w:rPr>
        <w:t>20</w:t>
      </w:r>
      <w:r>
        <w:rPr>
          <w:rFonts w:ascii="宋体" w:hAnsi="宋体" w:eastAsia="宋体" w:cs="宋体"/>
          <w:color w:val="000000"/>
        </w:rPr>
        <w:t>秒时，无人机</w:t>
      </w:r>
      <w:r>
        <w:rPr>
          <w:rFonts w:ascii="Times New Roman" w:hAnsi="Times New Roman" w:eastAsia="Times New Roman" w:cs="Times New Roman"/>
          <w:i/>
          <w:color w:val="000000"/>
        </w:rPr>
        <w:t>A</w:t>
      </w:r>
      <w:r>
        <w:rPr>
          <w:rFonts w:ascii="宋体" w:hAnsi="宋体" w:eastAsia="宋体" w:cs="宋体"/>
          <w:color w:val="000000"/>
        </w:rPr>
        <w:t>比无人机</w:t>
      </w:r>
      <w:r>
        <w:rPr>
          <w:rFonts w:ascii="Times New Roman" w:hAnsi="Times New Roman" w:eastAsia="Times New Roman" w:cs="Times New Roman"/>
          <w:i/>
          <w:color w:val="000000"/>
        </w:rPr>
        <w:t>B</w:t>
      </w:r>
      <w:r>
        <w:rPr>
          <w:rFonts w:ascii="宋体" w:hAnsi="宋体" w:eastAsia="宋体" w:cs="宋体"/>
          <w:color w:val="000000"/>
        </w:rPr>
        <w:t>高多少米？</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如图，已知四边形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和四边形</w:t>
      </w:r>
      <w:r>
        <w:object>
          <v:shape id="_x0000_i109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60" o:title="eqId2dde327febef2331a4766a79b433cc02"/>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都是平行四边形，分别联结</w:t>
      </w:r>
      <w:r>
        <w:object>
          <v:shape id="_x0000_i110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2" o:title="eqId59a79ddf7d51ec58b635a501a8cf3d3b"/>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057400" cy="1276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5" o:title="eqIdea2f3df5713a423887c16e6355236372"/>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68" o:title="eqId1fc56c77464a17a1e97b568762a3e2c6"/>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，如果</w:t>
      </w:r>
      <w:r>
        <w:object>
          <v:shape id="_x0000_i11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0" o:title="eqId953b741d481bb5d5536688d6d4c22962"/>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172" o:title="eqIdc2538c9e42cc3c8d6480cedab049c0cf"/>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，求证：四边形</w:t>
      </w:r>
      <w:r>
        <w:object>
          <v:shape id="_x0000_i11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5" o:title="eqIdea2f3df5713a423887c16e6355236372"/>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w:t>
      </w:r>
      <w:r>
        <w:object>
          <v:shape id="_x0000_i110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75" o:title="eqId7ee31829d0d4d5f779a957d7df8058ab"/>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中，直线</w:t>
      </w:r>
      <w:r>
        <w:object>
          <v:shape id="_x0000_i1108"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177" o:title="eqId6b7d7ca9b1970b78a6e7b5b6cfbe3533"/>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经过菱形</w:t>
      </w:r>
      <w:r>
        <w:object>
          <v:shape id="_x0000_i11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9" o:title="eqId3241d7fedd89d85711acd7a2635298af"/>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的顶点</w:t>
      </w:r>
      <w:r>
        <w:object>
          <v:shape id="_x0000_i1110"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181" o:title="eqId448c0a5ee776d19ce8e42ac9a5fd27c4"/>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 xml:space="preserve"> 和顶点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343025"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的值以及顶点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将该菱形向下平移，其中顶点</w:t>
      </w:r>
      <w:r>
        <w:rPr>
          <w:rFonts w:ascii="Times New Roman" w:hAnsi="Times New Roman" w:eastAsia="Times New Roman" w:cs="Times New Roman"/>
          <w:i/>
          <w:color w:val="000000"/>
        </w:rPr>
        <w:t>C</w:t>
      </w:r>
      <w:r>
        <w:rPr>
          <w:rFonts w:ascii="宋体" w:hAnsi="宋体" w:eastAsia="宋体" w:cs="宋体"/>
          <w:color w:val="000000"/>
        </w:rPr>
        <w:t>的对应点是</w:t>
      </w:r>
      <w:r>
        <w:object>
          <v:shape id="_x0000_i111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84" o:title="eqIdb1241216f3c1cb5e73043dd1037f556d"/>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①当点</w:t>
      </w:r>
      <w:r>
        <w:object>
          <v:shape id="_x0000_i111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84" o:title="eqIdb1241216f3c1cb5e73043dd1037f556d"/>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恰好落在对角线</w:t>
      </w:r>
      <w:r>
        <w:object>
          <v:shape id="_x0000_i111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7" o:title="eqIdb90e0f35eda1a729fed485f83da5ea9d"/>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上时，求该菱形平移</w:t>
      </w:r>
      <w:r>
        <w:rPr>
          <w:rFonts w:ascii="宋体" w:hAnsi="宋体" w:eastAsia="宋体" w:cs="宋体"/>
          <w:color w:val="000000"/>
          <w:position w:val="0"/>
        </w:rPr>
        <w:drawing>
          <wp:inline distT="0" distB="0" distL="114300" distR="114300">
            <wp:extent cx="133350" cy="177800"/>
            <wp:effectExtent l="0" t="0" r="0" b="0"/>
            <wp:docPr id="596165" name="图片 59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5" name="图片 596165"/>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p>
    <w:p>
      <w:pPr>
        <w:spacing w:line="360" w:lineRule="auto"/>
        <w:jc w:val="both"/>
        <w:textAlignment w:val="center"/>
        <w:rPr>
          <w:color w:val="000000"/>
        </w:rPr>
      </w:pPr>
      <w:r>
        <w:rPr>
          <w:rFonts w:ascii="宋体" w:hAnsi="宋体" w:eastAsia="宋体" w:cs="宋体"/>
          <w:color w:val="000000"/>
        </w:rPr>
        <w:t>②当点</w:t>
      </w:r>
      <w:r>
        <w:object>
          <v:shape id="_x0000_i111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84" o:title="eqIdb1241216f3c1cb5e73043dd1037f556d"/>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轴上时，原菱形边</w:t>
      </w:r>
      <w:r>
        <w:object>
          <v:shape id="_x0000_i111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0" o:title="eqId828628c0876b45381c9a0edeb0fec236"/>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P</w:t>
      </w:r>
      <w:r>
        <w:rPr>
          <w:rFonts w:ascii="宋体" w:hAnsi="宋体" w:eastAsia="宋体" w:cs="宋体"/>
          <w:color w:val="000000"/>
        </w:rPr>
        <w:t>平移后的对应点是</w:t>
      </w:r>
      <w:r>
        <w:rPr>
          <w:rFonts w:ascii="Times New Roman" w:hAnsi="Times New Roman" w:eastAsia="Times New Roman" w:cs="Times New Roman"/>
          <w:i/>
          <w:color w:val="000000"/>
        </w:rPr>
        <w:t>Q</w:t>
      </w:r>
      <w:r>
        <w:rPr>
          <w:rFonts w:ascii="宋体" w:hAnsi="宋体" w:eastAsia="宋体" w:cs="宋体"/>
          <w:color w:val="000000"/>
        </w:rPr>
        <w:t>，如果</w:t>
      </w:r>
      <w:r>
        <w:object>
          <v:shape id="_x0000_i1116"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192" o:title="eqId731016f5081dca7e5726598d757c0449"/>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如图，在梯形</w:t>
      </w:r>
      <w:r>
        <w:object>
          <v:shape id="_x0000_i11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5.9pt;width:102.05pt;" o:ole="t" filled="f" o:preferrelative="t" stroked="f" coordsize="21600,21600">
            <v:path/>
            <v:fill on="f" focussize="0,0"/>
            <v:stroke on="f" joinstyle="miter"/>
            <v:imagedata r:id="rId195" o:title="eqId464936cc4f40f70afda6f006cbc1b0c1"/>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，对角线</w:t>
      </w:r>
      <w:r>
        <w:object>
          <v:shape id="_x0000_i111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97" o:title="eqId73b3c032441543354c154ee67d744abb"/>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533900"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4533900" cy="1343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200" o:title="eqId211eb39c74826d0bdae15659b623538b"/>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，求证：四边形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 o:title="eqId411b38a18046fea8e9fab1f9f9b80a5f"/>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596163" name="图片 596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3" name="图片 596163"/>
                    <pic:cNvPicPr>
                      <a:picLocks noChangeAspect="1"/>
                    </pic:cNvPicPr>
                  </pic:nvPicPr>
                  <pic:blipFill>
                    <a:blip r:embed="rId20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等腰梯形；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04" o:title="eqId9953b7b5c647641edbec4c2ab90a65f4"/>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5.6pt;width:75.6pt;" o:ole="t" filled="f" o:preferrelative="t" stroked="f" coordsize="21600,21600">
            <v:path/>
            <v:fill on="f" focussize="0,0"/>
            <v:stroke on="f" joinstyle="miter"/>
            <v:imagedata r:id="rId206" o:title="eqId5481483f111e503a0c92dc3b4fa4f634"/>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，求</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03902478df1a55bc99703210bccab910"/>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的长．</w:t>
      </w:r>
    </w:p>
    <w:p>
      <w:pPr>
        <w:spacing w:line="360" w:lineRule="auto"/>
        <w:jc w:val="both"/>
        <w:textAlignment w:val="center"/>
        <w:rPr>
          <w:color w:val="000000"/>
        </w:rPr>
      </w:pP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C642D9"/>
    <w:rsid w:val="25A845BC"/>
    <w:rsid w:val="38274566"/>
    <w:rsid w:val="536C09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png"/><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image" Target="media/image29.png"/><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png"/><Relationship Id="rId23" Type="http://schemas.openxmlformats.org/officeDocument/2006/relationships/image" Target="media/image8.wmf"/><Relationship Id="rId22" Type="http://schemas.openxmlformats.org/officeDocument/2006/relationships/oleObject" Target="embeddings/oleObject6.bin"/><Relationship Id="rId210" Type="http://schemas.openxmlformats.org/officeDocument/2006/relationships/fontTable" Target="fontTable.xml"/><Relationship Id="rId21" Type="http://schemas.openxmlformats.org/officeDocument/2006/relationships/image" Target="media/image7.wmf"/><Relationship Id="rId209" Type="http://schemas.openxmlformats.org/officeDocument/2006/relationships/customXml" Target="../customXml/item1.xml"/><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png"/><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image" Target="media/image6.png"/><Relationship Id="rId189" Type="http://schemas.openxmlformats.org/officeDocument/2006/relationships/oleObject" Target="embeddings/oleObject91.bin"/><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png"/><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wmf"/><Relationship Id="rId17" Type="http://schemas.openxmlformats.org/officeDocument/2006/relationships/oleObject" Target="embeddings/oleObject4.bin"/><Relationship Id="rId169" Type="http://schemas.openxmlformats.org/officeDocument/2006/relationships/oleObject" Target="embeddings/oleObject80.bin"/><Relationship Id="rId168" Type="http://schemas.openxmlformats.org/officeDocument/2006/relationships/image" Target="media/image80.wmf"/><Relationship Id="rId167" Type="http://schemas.openxmlformats.org/officeDocument/2006/relationships/oleObject" Target="embeddings/oleObject79.bin"/><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png"/><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image" Target="media/image4.wmf"/><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png"/><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png"/><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png"/><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oleObject" Target="embeddings/oleObject47.bin"/><Relationship Id="rId111" Type="http://schemas.openxmlformats.org/officeDocument/2006/relationships/image" Target="media/image56.png"/><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1351</Words>
  <Characters>1522</Characters>
  <Lines>0</Lines>
  <Paragraphs>0</Paragraphs>
  <TotalTime>0</TotalTime>
  <ScaleCrop>false</ScaleCrop>
  <LinksUpToDate>false</LinksUpToDate>
  <CharactersWithSpaces>1638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2023-12-16T09:20:00Z</dcterms:created>
  <dc:creator>学科网试题生产平台</dc:creator>
  <dc:description>3095532589441024</dc:description>
  <cp:lastModifiedBy>小英alice</cp:lastModifiedBy>
  <dcterms:modified xsi:type="dcterms:W3CDTF">2024-06-28T12:24:20Z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FBE23D50A6CF4EA48E16D8D451520A1F</vt:lpwstr>
  </property>
</Properties>
</file>