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60F6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10541000</wp:posOffset>
            </wp:positionV>
            <wp:extent cx="330200" cy="406400"/>
            <wp:effectExtent l="0" t="0" r="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月学情调</w:t>
      </w:r>
      <w:proofErr w:type="gramStart"/>
      <w:r>
        <w:rPr>
          <w:rFonts w:ascii="宋体" w:hAnsi="宋体"/>
          <w:b/>
          <w:sz w:val="32"/>
        </w:rPr>
        <w:t>研</w:t>
      </w:r>
      <w:proofErr w:type="gramEnd"/>
      <w:r>
        <w:rPr>
          <w:rFonts w:ascii="宋体" w:hAnsi="宋体"/>
          <w:b/>
          <w:sz w:val="32"/>
        </w:rPr>
        <w:t>试卷</w:t>
      </w:r>
    </w:p>
    <w:p w:rsidR="00FC5860" w:rsidRPr="00BE1BCD" w:rsidRDefault="00360F6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60F6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60F6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将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克盐完全溶解在</w:t>
      </w:r>
      <w:r>
        <w:rPr>
          <w:rFonts w:eastAsia="Times New Roman" w:cs="Times New Roman"/>
        </w:rPr>
        <w:t>200</w:t>
      </w:r>
      <w:r>
        <w:rPr>
          <w:rFonts w:ascii="宋体" w:hAnsi="宋体"/>
        </w:rPr>
        <w:t>克水中，则盐与盐水的比是（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3E178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60F65">
        <w:object w:dxaOrig="696" w:dyaOrig="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9" o:title="eqIdc96a83fca1db517ddb29ad97635bb612"/>
          </v:shape>
          <o:OLEObject Type="Embed" ProgID="Equation.DSMT4" ShapeID="_x0000_i1025" DrawAspect="Content" ObjectID="_1830074909" r:id="rId10"/>
        </w:object>
      </w:r>
      <w:r w:rsidRPr="00BE1BCD">
        <w:tab/>
        <w:t xml:space="preserve">B. </w:t>
      </w:r>
      <w:r w:rsidR="00360F65">
        <w:object w:dxaOrig="684" w:dyaOrig="264">
          <v:shape id="_x0000_i1026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1" o:title="eqIde80abb317a6c7f0f5f2b405db12b81bf"/>
          </v:shape>
          <o:OLEObject Type="Embed" ProgID="Equation.DSMT4" ShapeID="_x0000_i1026" DrawAspect="Content" ObjectID="_1830074910" r:id="rId12"/>
        </w:object>
      </w:r>
      <w:r w:rsidRPr="00BE1BCD">
        <w:tab/>
        <w:t xml:space="preserve">C. </w:t>
      </w:r>
      <w:r w:rsidR="00360F65">
        <w:object w:dxaOrig="576" w:dyaOrig="264">
          <v:shape id="_x0000_i1027" type="#_x0000_t75" alt="学科网(www.zxxk.com)--教育资源门户，提供试卷、教案、课件、论文、素材以及各类教学资源下载，还有大量而丰富的教学相关资讯！ 4jdWirBhS/za5DfBUUAdjA==" style="width:29pt;height:13pt" o:ole="">
            <v:imagedata r:id="rId13" o:title="eqIdd90ac1fc92e5dc70160587c2767256a3"/>
          </v:shape>
          <o:OLEObject Type="Embed" ProgID="Equation.DSMT4" ShapeID="_x0000_i1027" DrawAspect="Content" ObjectID="_1830074911" r:id="rId14"/>
        </w:object>
      </w:r>
      <w:r w:rsidRPr="00BE1BCD">
        <w:tab/>
        <w:t xml:space="preserve">D. </w:t>
      </w:r>
      <w:r w:rsidR="00360F65">
        <w:object w:dxaOrig="696" w:dyaOrig="264">
          <v:shape id="_x0000_i1028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15" o:title="eqIdac1936eaf4b7aed2dd9ca2f207867f9c"/>
          </v:shape>
          <o:OLEObject Type="Embed" ProgID="Equation.DSMT4" ShapeID="_x0000_i1028" DrawAspect="Content" ObjectID="_1830074912" r:id="rId16"/>
        </w:objec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一个时钟的分针长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，经过半个小时后，分针尖端所走过的路程是（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59728828" name="图片 859728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28828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20" w:dyaOrig="220">
          <v:shape id="_x0000_i102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8" o:title="eqId86ebba6ed1add0fe647c0226614b9290"/>
          </v:shape>
          <o:OLEObject Type="Embed" ProgID="Equation.DSMT4" ShapeID="_x0000_i1029" DrawAspect="Content" ObjectID="_1830074913" r:id="rId19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B. </w:t>
      </w:r>
      <w:r>
        <w:object w:dxaOrig="323" w:dyaOrig="261">
          <v:shape id="_x0000_i1030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20" o:title="eqId9609625b502348556ff8ba32deac8caa"/>
          </v:shape>
          <o:OLEObject Type="Embed" ProgID="Equation.DSMT4" ShapeID="_x0000_i1030" DrawAspect="Content" ObjectID="_1830074914" r:id="rId21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C. </w:t>
      </w:r>
      <w:r>
        <w:object w:dxaOrig="340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22" o:title="eqId4986217611fc5eefe70fd217a9d5726a"/>
          </v:shape>
          <o:OLEObject Type="Embed" ProgID="Equation.DSMT4" ShapeID="_x0000_i1031" DrawAspect="Content" ObjectID="_1830074915" r:id="rId23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D. </w:t>
      </w:r>
      <w:r>
        <w:object w:dxaOrig="44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4" o:title="eqId95345846d2dd4dfa042a9093c62a8b82"/>
          </v:shape>
          <o:OLEObject Type="Embed" ProgID="Equation.DSMT4" ShapeID="_x0000_i1032" DrawAspect="Content" ObjectID="_1830074916" r:id="rId25"/>
        </w:object>
      </w:r>
      <w:r>
        <w:rPr>
          <w:rFonts w:eastAsia="Times New Roman" w:cs="Times New Roman"/>
          <w:color w:val="000000"/>
        </w:rPr>
        <w:t>cm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下列方程中，属于二元一次方程的是（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360">
          <v:shape id="_x0000_i1033" type="#_x0000_t75" alt="学科网(www.zxxk.com)--教育资源门户，提供试卷、教案、课件、论文、素材以及各类教学资源下载，还有大量而丰富的教学相关资讯！ 4jdWirBhS/za5DfBUUAdjA==" style="width:71.5pt;height:18pt" o:ole="">
            <v:imagedata r:id="rId26" o:title="eqId67bd586d9c7ae74571a4836d5d085221"/>
          </v:shape>
          <o:OLEObject Type="Embed" ProgID="Equation.DSMT4" ShapeID="_x0000_i1033" DrawAspect="Content" ObjectID="_1830074917" r:id="rId27"/>
        </w:object>
      </w:r>
      <w:r>
        <w:rPr>
          <w:color w:val="000000"/>
        </w:rPr>
        <w:tab/>
        <w:t xml:space="preserve">B. </w:t>
      </w:r>
      <w:r>
        <w:object w:dxaOrig="900" w:dyaOrig="324">
          <v:shape id="_x0000_i1034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28" o:title="eqIdc9021f0886cadf8d9f6f12d50be1d3d3"/>
          </v:shape>
          <o:OLEObject Type="Embed" ProgID="Equation.DSMT4" ShapeID="_x0000_i1034" DrawAspect="Content" ObjectID="_1830074918" r:id="rId29"/>
        </w:object>
      </w:r>
      <w:r>
        <w:rPr>
          <w:color w:val="000000"/>
        </w:rPr>
        <w:tab/>
        <w:t xml:space="preserve">C. </w:t>
      </w:r>
      <w:r>
        <w:object w:dxaOrig="1222" w:dyaOrig="316">
          <v:shape id="_x0000_i1035" type="#_x0000_t75" alt="学科网(www.zxxk.com)--教育资源门户，提供试卷、教案、课件、论文、素材以及各类教学资源下载，还有大量而丰富的教学相关资讯！ 4jdWirBhS/za5DfBUUAdjA==" style="width:61pt;height:16pt" o:ole="">
            <v:imagedata r:id="rId30" o:title="eqId7deeb9978b1f1b40cda568308c593f6a"/>
          </v:shape>
          <o:OLEObject Type="Embed" ProgID="Equation.DSMT4" ShapeID="_x0000_i1035" DrawAspect="Content" ObjectID="_1830074919" r:id="rId31"/>
        </w:object>
      </w:r>
      <w:r>
        <w:rPr>
          <w:color w:val="000000"/>
        </w:rPr>
        <w:tab/>
        <w:t xml:space="preserve">D. </w:t>
      </w:r>
      <w:r>
        <w:object w:dxaOrig="1058" w:dyaOrig="665">
          <v:shape id="_x0000_i1036" type="#_x0000_t75" alt="学科网(www.zxxk.com)--教育资源门户，提供试卷、教案、课件、论文、素材以及各类教学资源下载，还有大量而丰富的教学相关资讯！ 4jdWirBhS/za5DfBUUAdjA==" style="width:53pt;height:33.5pt" o:ole="">
            <v:imagedata r:id="rId32" o:title="eqIdc2f9e850361773072a7a43092d1e24c1"/>
          </v:shape>
          <o:OLEObject Type="Embed" ProgID="Equation.DSMT4" ShapeID="_x0000_i1036" DrawAspect="Content" ObjectID="_1830074920" r:id="rId33"/>
        </w:objec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为了解游客对云龙湖、戏马台、龟山汉墓和淮海战役纪念塔四个旅游景区的满意率情况，某班实践活动小组的同学给出了以下几种调查方案：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方案一：在多家旅游公司随机调查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名导游；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方案二：在云龙湖景区随机调查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方案三：在戏马台景区随机调查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方案四：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59728830" name="图片 859728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28830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上述四个景区各随机调查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在这四种调查方案中，最合理的是（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方案一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方案二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方案三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方案四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一个圆柱的底面半径扩大到原来的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倍，高扩大</w:t>
      </w:r>
      <w:r>
        <w:rPr>
          <w:rFonts w:ascii="宋体" w:hAnsi="宋体"/>
          <w:color w:val="000000"/>
        </w:rPr>
        <w:t>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倍，则这个圆柱的体积（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</w:p>
    <w:p w:rsidR="003E178A" w:rsidRDefault="00360F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缩小到原来的</w:t>
      </w:r>
      <w:r>
        <w:object w:dxaOrig="323" w:dyaOrig="623">
          <v:shape id="_x0000_i1037" type="#_x0000_t75" alt="学科网(www.zxxk.com)--教育资源门户，提供试卷、教案、课件、论文、素材以及各类教学资源下载，还有大量而丰富的教学相关资讯！ 4jdWirBhS/za5DfBUUAdjA==" style="width:16pt;height:31pt" o:ole="">
            <v:imagedata r:id="rId35" o:title="eqId89c23c22aa1fd8c2c0bc24f3d2ade35f"/>
          </v:shape>
          <o:OLEObject Type="Embed" ProgID="Equation.DSMT4" ShapeID="_x0000_i1037" DrawAspect="Content" ObjectID="_1830074921" r:id="rId36"/>
        </w:objec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现有如图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的小长方形纸片若干，如图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的图形若干，用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的图形和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的小长方形，拼成如图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的大长方形，若大长方形的宽为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中阴影部分面积与整个图形的面积之比为（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05075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78A" w:rsidRDefault="00360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555">
          <v:shape id="_x0000_i1038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38" o:title="eqId56d266a04f3dc7483eddbc26c5e487db"/>
          </v:shape>
          <o:OLEObject Type="Embed" ProgID="Equation.DSMT4" ShapeID="_x0000_i1038" DrawAspect="Content" ObjectID="_1830074922" r:id="rId39"/>
        </w:object>
      </w:r>
      <w:r>
        <w:rPr>
          <w:color w:val="000000"/>
        </w:rPr>
        <w:tab/>
        <w:t xml:space="preserve">B. </w:t>
      </w:r>
      <w:r>
        <w:object w:dxaOrig="222" w:dyaOrig="618">
          <v:shape id="_x0000_i1039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40" o:title="eqIdd3ffd5c35bba71ea54c28622b6cf505d"/>
          </v:shape>
          <o:OLEObject Type="Embed" ProgID="Equation.DSMT4" ShapeID="_x0000_i1039" DrawAspect="Content" ObjectID="_1830074923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239" w:dyaOrig="617">
          <v:shape id="_x0000_i1040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42" o:title="eqId5e6486784415f3537c9a13556c05d893"/>
          </v:shape>
          <o:OLEObject Type="Embed" ProgID="Equation.DSMT4" ShapeID="_x0000_i1040" DrawAspect="Content" ObjectID="_1830074924" r:id="rId43"/>
        </w:object>
      </w:r>
      <w:r>
        <w:rPr>
          <w:color w:val="000000"/>
        </w:rPr>
        <w:tab/>
        <w:t xml:space="preserve">D. </w:t>
      </w:r>
      <w:r>
        <w:object w:dxaOrig="238" w:dyaOrig="626">
          <v:shape id="_x0000_i1041" type="#_x0000_t75" alt="学科网(www.zxxk.com)--教育资源门户，提供试卷、教案、课件、论文、素材以及各类教学资源下载，还有大量而丰富的教学相关资讯！ 4jdWirBhS/za5DfBUUAdjA==" style="width:12pt;height:31.5pt" o:ole="">
            <v:imagedata r:id="rId44" o:title="eqId1985174e05ad371e13cf24d244423da4"/>
          </v:shape>
          <o:OLEObject Type="Embed" ProgID="Equation.DSMT4" ShapeID="_x0000_i1041" DrawAspect="Content" ObjectID="_1830074925" r:id="rId45"/>
        </w:objec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毫升</w:t>
      </w:r>
      <w:r>
        <w:object w:dxaOrig="43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46" o:title="eqIdbd9f002fd9a1a853f5d44f53bcc7d317"/>
          </v:shape>
          <o:OLEObject Type="Embed" ProgID="Equation.DSMT4" ShapeID="_x0000_i1042" DrawAspect="Content" ObjectID="_1830074926" r:id="rId47"/>
        </w:object>
      </w:r>
      <w:r>
        <w:rPr>
          <w:rFonts w:ascii="宋体" w:hAnsi="宋体"/>
          <w:color w:val="000000"/>
        </w:rPr>
        <w:t>升</w:t>
      </w:r>
      <w:r>
        <w:object w:dxaOrig="198" w:dyaOrig="177">
          <v:shape id="_x0000_i1043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48" o:title="eqId6706fe00b4e231e62d9ecbec567d526b"/>
          </v:shape>
          <o:OLEObject Type="Embed" ProgID="Equation.DSMT4" ShapeID="_x0000_i1043" DrawAspect="Content" ObjectID="_1830074927" r:id="rId4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6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50" o:title="eqIdf25bc9520ac489f33d05593e0b35d26a"/>
          </v:shape>
          <o:OLEObject Type="Embed" ProgID="Equation.DSMT4" ShapeID="_x0000_i1044" DrawAspect="Content" ObjectID="_1830074928" r:id="rId51"/>
        </w:object>
      </w:r>
      <w:r>
        <w:rPr>
          <w:rFonts w:ascii="宋体" w:hAnsi="宋体"/>
          <w:color w:val="000000"/>
        </w:rPr>
        <w:t>，</w:t>
      </w:r>
      <w:r>
        <w:object w:dxaOrig="1037" w:dyaOrig="288">
          <v:shape id="_x0000_i1045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52" o:title="eqIdd559655adfac479fe94094677aefb830"/>
          </v:shape>
          <o:OLEObject Type="Embed" ProgID="Equation.DSMT4" ShapeID="_x0000_i1045" DrawAspect="Content" ObjectID="_1830074929" r:id="rId53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54" o:title="eqId3e9922b743cbbb57703e7e09d7a4d8df"/>
          </v:shape>
          <o:OLEObject Type="Embed" ProgID="Equation.DSMT4" ShapeID="_x0000_i1046" DrawAspect="Content" ObjectID="_1830074930" r:id="rId5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在一幅比例尺为</w:t>
      </w:r>
      <w:r>
        <w:object w:dxaOrig="1160" w:dyaOrig="280">
          <v:shape id="_x0000_i1047" type="#_x0000_t75" alt="学科网(www.zxxk.com)--教育资源门户，提供试卷、教案、课件、论文、素材以及各类教学资源下载，还有大量而丰富的教学相关资讯！ 4jdWirBhS/za5DfBUUAdjA==" style="width:58pt;height:14pt" o:ole="">
            <v:imagedata r:id="rId56" o:title="eqIdc8dd0ae3820470eba95124f5d8b627ca"/>
          </v:shape>
          <o:OLEObject Type="Embed" ProgID="Equation.DSMT4" ShapeID="_x0000_i1047" DrawAspect="Content" ObjectID="_1830074931" r:id="rId5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9728824" name="图片 859728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28824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地图上，测得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市和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市之间的图上距离为</w:t>
      </w:r>
      <w:r>
        <w:object w:dxaOrig="68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59" o:title="eqId9b9d96b1c8e0ce1ef4c0d5bd3d65a16e"/>
          </v:shape>
          <o:OLEObject Type="Embed" ProgID="Equation.DSMT4" ShapeID="_x0000_i1048" DrawAspect="Content" ObjectID="_1830074932" r:id="rId60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市到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市之间的实际距离是</w:t>
      </w:r>
      <w:r>
        <w:rPr>
          <w:color w:val="000000"/>
        </w:rPr>
        <w:t>_____</w:t>
      </w:r>
      <w:r>
        <w:object w:dxaOrig="380" w:dyaOrig="260">
          <v:shape id="_x0000_i1049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61" o:title="eqIde5fe30c67ac20cd4e8b9cc2d0d420a7b"/>
          </v:shape>
          <o:OLEObject Type="Embed" ProgID="Equation.DSMT4" ShapeID="_x0000_i1049" DrawAspect="Content" ObjectID="_1830074933" r:id="rId62"/>
        </w:objec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小明的妈妈去银行存钱，存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元，银行的月利率为</w:t>
      </w:r>
      <w:r>
        <w:object w:dxaOrig="58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63" o:title="eqId1a2a978e3232fb0955671cf1d7dfbf49"/>
          </v:shape>
          <o:OLEObject Type="Embed" ProgID="Equation.DSMT4" ShapeID="_x0000_i1050" DrawAspect="Content" ObjectID="_1830074934" r:id="rId64"/>
        </w:object>
      </w:r>
      <w:r>
        <w:rPr>
          <w:rFonts w:ascii="宋体" w:hAnsi="宋体"/>
          <w:color w:val="000000"/>
        </w:rPr>
        <w:t>，不考虑利息税，</w:t>
      </w:r>
      <w:proofErr w:type="gramStart"/>
      <w:r>
        <w:rPr>
          <w:rFonts w:ascii="宋体" w:hAnsi="宋体"/>
          <w:color w:val="000000"/>
        </w:rPr>
        <w:t>存半年</w:t>
      </w:r>
      <w:proofErr w:type="gramEnd"/>
      <w:r>
        <w:rPr>
          <w:rFonts w:ascii="宋体" w:hAnsi="宋体"/>
          <w:color w:val="000000"/>
        </w:rPr>
        <w:t>后取出，小</w:t>
      </w:r>
      <w:proofErr w:type="gramStart"/>
      <w:r>
        <w:rPr>
          <w:rFonts w:ascii="宋体" w:hAnsi="宋体"/>
          <w:color w:val="000000"/>
        </w:rPr>
        <w:t>明妈妈</w:t>
      </w:r>
      <w:proofErr w:type="gramEnd"/>
      <w:r>
        <w:rPr>
          <w:rFonts w:ascii="宋体" w:hAnsi="宋体"/>
          <w:color w:val="000000"/>
        </w:rPr>
        <w:t>可以从银行取出本利和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一个圆形花坛的直径为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米，在花坛周边铺一条宽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米的碎石小路，那么这条碎石小路的面积是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平方米．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051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65" o:title="eqId70f5389990c3a0c5373f3bd9fb2454c9"/>
          </v:shape>
          <o:OLEObject Type="Embed" ProgID="Equation.DSMT4" ShapeID="_x0000_i1051" DrawAspect="Content" ObjectID="_1830074935" r:id="rId66"/>
        </w:object>
      </w:r>
      <w:r>
        <w:rPr>
          <w:rFonts w:eastAsia="Times New Roman" w:cs="Times New Roman"/>
          <w:color w:val="000000"/>
        </w:rPr>
        <w:t>)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在方程</w:t>
      </w:r>
      <w:r>
        <w:rPr>
          <w:rFonts w:ascii="宋体" w:hAnsi="宋体"/>
          <w:color w:val="000000"/>
        </w:rPr>
        <w:t>①</w:t>
      </w:r>
      <w:r>
        <w:object w:dxaOrig="1016" w:dyaOrig="325">
          <v:shape id="_x0000_i1052" type="#_x0000_t75" alt="学科网(www.zxxk.com)--教育资源门户，提供试卷、教案、课件、论文、素材以及各类教学资源下载，还有大量而丰富的教学相关资讯！ 4jdWirBhS/za5DfBUUAdjA==" style="width:51pt;height:16.5pt" o:ole="">
            <v:imagedata r:id="rId67" o:title="eqIdb0f71ed5c062a49e8f575dddac8fedbb"/>
          </v:shape>
          <o:OLEObject Type="Embed" ProgID="Equation.DSMT4" ShapeID="_x0000_i1052" DrawAspect="Content" ObjectID="_1830074936" r:id="rId6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922" w:dyaOrig="300">
          <v:shape id="_x0000_i1053" type="#_x0000_t75" alt="学科网(www.zxxk.com)--教育资源门户，提供试卷、教案、课件、论文、素材以及各类教学资源下载，还有大量而丰富的教学相关资讯！ 4jdWirBhS/za5DfBUUAdjA==" style="width:46pt;height:15pt" o:ole="">
            <v:imagedata r:id="rId69" o:title="eqIdf281814a940820e52ec332185871e22f"/>
          </v:shape>
          <o:OLEObject Type="Embed" ProgID="Equation.DSMT4" ShapeID="_x0000_i1053" DrawAspect="Content" ObjectID="_1830074937" r:id="rId7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162" w:dyaOrig="329">
          <v:shape id="_x0000_i1054" type="#_x0000_t75" alt="学科网(www.zxxk.com)--教育资源门户，提供试卷、教案、课件、论文、素材以及各类教学资源下载，还有大量而丰富的教学相关资讯！ 4jdWirBhS/za5DfBUUAdjA==" style="width:58pt;height:16.5pt" o:ole="">
            <v:imagedata r:id="rId71" o:title="eqIdf2140cb29dac6d54a07fbe0038a0a514"/>
          </v:shape>
          <o:OLEObject Type="Embed" ProgID="Equation.DSMT4" ShapeID="_x0000_i1054" DrawAspect="Content" ObjectID="_1830074938" r:id="rId7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object w:dxaOrig="1100" w:dyaOrig="320">
          <v:shape id="_x0000_i1055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73" o:title="eqId454953b45ad451626a043fd6e4846d4b"/>
          </v:shape>
          <o:OLEObject Type="Embed" ProgID="Equation.DSMT4" ShapeID="_x0000_i1055" DrawAspect="Content" ObjectID="_1830074939" r:id="rId74"/>
        </w:object>
      </w:r>
      <w:r>
        <w:rPr>
          <w:rFonts w:ascii="宋体" w:hAnsi="宋体"/>
          <w:color w:val="000000"/>
        </w:rPr>
        <w:t>中，任选两个组成二元一次方程组，若</w:t>
      </w:r>
      <w:r>
        <w:object w:dxaOrig="795" w:dyaOrig="720">
          <v:shape id="_x0000_i1056" type="#_x0000_t75" alt="学科网(www.zxxk.com)--教育资源门户，提供试卷、教案、课件、论文、素材以及各类教学资源下载，还有大量而丰富的教学相关资讯！ 4jdWirBhS/za5DfBUUAdjA==" style="width:40pt;height:36pt" o:ole="">
            <v:imagedata r:id="rId75" o:title="eqId7439ef73ff5fff6f9e1838753bc7bab3"/>
          </v:shape>
          <o:OLEObject Type="Embed" ProgID="Equation.DSMT4" ShapeID="_x0000_i1056" DrawAspect="Content" ObjectID="_1830074940" r:id="rId76"/>
        </w:object>
      </w:r>
      <w:r>
        <w:rPr>
          <w:rFonts w:ascii="宋体" w:hAnsi="宋体"/>
          <w:color w:val="000000"/>
        </w:rPr>
        <w:t>是该方程组的解，则选择的两个方程是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．（填序号）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阅读是提升个人知识和素养的有效途径，每天坚持阅读可以拓宽视野、增长见识．已知某读书俱乐部有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名会员，有的会员每天都坚持阅读，有的偶尔阅读，有的则几乎不阅读．为了了解会员的阅读习惯，俱乐部负责人对该俱乐部进行了一次全面调查，统计结果如下表所示：</w:t>
      </w:r>
    </w:p>
    <w:tbl>
      <w:tblPr>
        <w:tblW w:w="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11"/>
        <w:gridCol w:w="1199"/>
        <w:gridCol w:w="1016"/>
        <w:gridCol w:w="1199"/>
      </w:tblGrid>
      <w:tr w:rsidR="003E17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阅读情况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偶尔阅读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几乎不阅读</w:t>
            </w:r>
          </w:p>
        </w:tc>
      </w:tr>
      <w:tr w:rsidR="003E17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正正正正正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161925" cy="142875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由表中信息可知，该俱乐部几乎不阅读的人数所占百分比是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圆柱和圆锥底面积相等，体积也相等，圆柱的高是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厘米，圆锥的高是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8" o:title="eqId81dea63b8ce3e51adf66cf7b9982a248"/>
          </v:shape>
          <o:OLEObject Type="Embed" ProgID="Equation.DSMT4" ShapeID="_x0000_i1057" DrawAspect="Content" ObjectID="_1830074941" r:id="rId7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58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80" o:title="eqIdd053b14c8588eee2acbbe44fc37a6886"/>
          </v:shape>
          <o:OLEObject Type="Embed" ProgID="Equation.DSMT4" ShapeID="_x0000_i1058" DrawAspect="Content" ObjectID="_1830074942" r:id="rId81"/>
        </w:object>
      </w:r>
      <w:r>
        <w:rPr>
          <w:rFonts w:ascii="宋体" w:hAnsi="宋体"/>
          <w:color w:val="000000"/>
        </w:rPr>
        <w:t>的方程组</w:t>
      </w:r>
      <w:r>
        <w:object w:dxaOrig="1155" w:dyaOrig="720">
          <v:shape id="_x0000_i1059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82" o:title="eqId8ab296f1b4534dcd307066f2afb9abe7"/>
          </v:shape>
          <o:OLEObject Type="Embed" ProgID="Equation.DSMT4" ShapeID="_x0000_i1059" DrawAspect="Content" ObjectID="_1830074943" r:id="rId83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解满足</w:t>
      </w:r>
      <w:proofErr w:type="gramEnd"/>
      <w:r>
        <w:object w:dxaOrig="900" w:dyaOrig="324">
          <v:shape id="_x0000_i1060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84" o:title="eqId6c960fc862fd36db83082f5c50cd604b"/>
          </v:shape>
          <o:OLEObject Type="Embed" ProgID="Equation.DSMT4" ShapeID="_x0000_i1060" DrawAspect="Content" ObjectID="_1830074944" r:id="rId85"/>
        </w:object>
      </w:r>
      <w:r>
        <w:rPr>
          <w:rFonts w:ascii="宋体" w:hAnsi="宋体"/>
          <w:color w:val="000000"/>
        </w:rPr>
        <w:t>，则</w:t>
      </w:r>
      <w:r>
        <w:object w:dxaOrig="360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86" o:title="eqIddd707b69a11f8de5566f23c1a2a9ff5a"/>
          </v:shape>
          <o:OLEObject Type="Embed" ProgID="Equation.DSMT4" ShapeID="_x0000_i1061" DrawAspect="Content" ObjectID="_1830074945" r:id="rId8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已知兄弟俩的对话如下：弟弟对哥哥说：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我俩的年龄加起来是妈妈年龄的一半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，哥哥对弟弟说：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现在我比你大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岁，再过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年，我们的年龄加起来就等于妈妈的年龄了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，则哥哥今年的年龄是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岁．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一个圆锥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9728826" name="图片 859728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28826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侧面展开图是半径为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的半圆，则此圆锥的表面积等于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6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65" o:title="eqId70f5389990c3a0c5373f3bd9fb2454c9"/>
          </v:shape>
          <o:OLEObject Type="Embed" ProgID="Equation.DSMT4" ShapeID="_x0000_i1062" DrawAspect="Content" ObjectID="_1830074946" r:id="rId88"/>
        </w:objec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在同一平面内，对于固定线段</w:t>
      </w:r>
      <w:r>
        <w:object w:dxaOrig="405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9" o:title="eqIdb79dd200766db27fb90d6bd1992cf658"/>
          </v:shape>
          <o:OLEObject Type="Embed" ProgID="Equation.DSMT4" ShapeID="_x0000_i1063" DrawAspect="Content" ObjectID="_1830074947" r:id="rId90"/>
        </w:object>
      </w:r>
      <w:r>
        <w:rPr>
          <w:rFonts w:ascii="宋体" w:hAnsi="宋体"/>
          <w:color w:val="000000"/>
        </w:rPr>
        <w:t>和任意一点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，如果线段</w:t>
      </w:r>
      <w:r>
        <w:object w:dxaOrig="405" w:dyaOrig="255">
          <v:shape id="_x0000_i106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9" o:title="eqIdb79dd200766db27fb90d6bd1992cf658"/>
          </v:shape>
          <o:OLEObject Type="Embed" ProgID="Equation.DSMT4" ShapeID="_x0000_i1064" DrawAspect="Content" ObjectID="_1830074948" r:id="rId91"/>
        </w:object>
      </w:r>
      <w:r>
        <w:rPr>
          <w:rFonts w:ascii="宋体" w:hAnsi="宋体"/>
          <w:color w:val="000000"/>
        </w:rPr>
        <w:t>上存在点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之间的距离等于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，那么我们称点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</w:t>
      </w:r>
      <w:r>
        <w:object w:dxaOrig="40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9" o:title="eqIdb79dd200766db27fb90d6bd1992cf658"/>
          </v:shape>
          <o:OLEObject Type="Embed" ProgID="Equation.DSMT4" ShapeID="_x0000_i1065" DrawAspect="Content" ObjectID="_1830074949" r:id="rId92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覆盖点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．如图，当点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重合时，以点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为半径的圆上各点均为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</w:t>
      </w:r>
      <w:r>
        <w:object w:dxaOrig="405" w:dyaOrig="255">
          <v:shape id="_x0000_i106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9" o:title="eqIdb79dd200766db27fb90d6bd1992cf658"/>
          </v:shape>
          <o:OLEObject Type="Embed" ProgID="Equation.DSMT4" ShapeID="_x0000_i1066" DrawAspect="Content" ObjectID="_1830074950" r:id="rId93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覆盖点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object w:dxaOrig="765" w:dyaOrig="255">
          <v:shape id="_x0000_i1067" type="#_x0000_t75" alt="学科网(www.zxxk.com)--教育资源门户，提供试卷、教案、课件、论文、素材以及各类教学资源下载，还有大量而丰富的教学相关资讯！ 4jdWirBhS/za5DfBUUAdjA==" style="width:38.5pt;height:13pt" o:ole="">
            <v:imagedata r:id="rId94" o:title="eqId0e7fa3aea72ccc36948a4a90f7368f71"/>
          </v:shape>
          <o:OLEObject Type="Embed" ProgID="Equation.DSMT4" ShapeID="_x0000_i1067" DrawAspect="Content" ObjectID="_1830074951" r:id="rId95"/>
        </w:object>
      </w:r>
      <w:r>
        <w:rPr>
          <w:rFonts w:ascii="宋体" w:hAnsi="宋体"/>
          <w:color w:val="000000"/>
        </w:rPr>
        <w:t>，则所有的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</w:t>
      </w:r>
      <w:r>
        <w:object w:dxaOrig="405" w:dyaOrig="255">
          <v:shape id="_x0000_i1068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9" o:title="eqIdb79dd200766db27fb90d6bd1992cf658"/>
          </v:shape>
          <o:OLEObject Type="Embed" ProgID="Equation.DSMT4" ShapeID="_x0000_i1068" DrawAspect="Content" ObjectID="_1830074952" r:id="rId96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覆盖点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</w:t>
      </w:r>
      <w:r>
        <w:rPr>
          <w:rFonts w:ascii="宋体" w:hAnsi="宋体"/>
          <w:color w:val="000000"/>
        </w:rPr>
        <w:lastRenderedPageBreak/>
        <w:t>的图形面积为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038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1922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分；本题共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187" w:dyaOrig="611">
          <v:shape id="_x0000_i1069" type="#_x0000_t75" alt="学科网(www.zxxk.com)--教育资源门户，提供试卷、教案、课件、论文、素材以及各类教学资源下载，还有大量而丰富的教学相关资讯！ 4jdWirBhS/za5DfBUUAdjA==" style="width:59.5pt;height:30.5pt" o:ole="">
            <v:imagedata r:id="rId98" o:title="eqId9da5f4b79b3179f05a9245fc2e50fd27"/>
          </v:shape>
          <o:OLEObject Type="Embed" ProgID="Equation.DSMT4" ShapeID="_x0000_i1069" DrawAspect="Content" ObjectID="_1830074953" r:id="rId99"/>
        </w:object>
      </w:r>
      <w:r>
        <w:rPr>
          <w:rFonts w:ascii="宋体" w:hAnsi="宋体"/>
          <w:color w:val="000000"/>
        </w:rPr>
        <w:t>，</w:t>
      </w:r>
      <w:r>
        <w:object w:dxaOrig="1543" w:dyaOrig="617">
          <v:shape id="_x0000_i1070" type="#_x0000_t75" alt="学科网(www.zxxk.com)--教育资源门户，提供试卷、教案、课件、论文、素材以及各类教学资源下载，还有大量而丰富的教学相关资讯！ 4jdWirBhS/za5DfBUUAdjA==" style="width:77pt;height:31pt" o:ole="">
            <v:imagedata r:id="rId100" o:title="eqId1d477397931b4a395d6802107b76ef39"/>
          </v:shape>
          <o:OLEObject Type="Embed" ProgID="Equation.DSMT4" ShapeID="_x0000_i1070" DrawAspect="Content" ObjectID="_1830074954" r:id="rId10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1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02" o:title="eqId1cd36cbaece7cf0bd8c0a86a1f4ceaac"/>
          </v:shape>
          <o:OLEObject Type="Embed" ProgID="Equation.DSMT4" ShapeID="_x0000_i1071" DrawAspect="Content" ObjectID="_1830074955" r:id="rId103"/>
        </w:objec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275" w:dyaOrig="720">
          <v:shape id="_x0000_i1072" type="#_x0000_t75" alt="学科网(www.zxxk.com)--教育资源门户，提供试卷、教案、课件、论文、素材以及各类教学资源下载，还有大量而丰富的教学相关资讯！ 4jdWirBhS/za5DfBUUAdjA==" style="width:64pt;height:36pt" o:ole="">
            <v:imagedata r:id="rId104" o:title="eqId704b05bbfec55b5b8048bd2303e9c2e4"/>
          </v:shape>
          <o:OLEObject Type="Embed" ProgID="Equation.DSMT4" ShapeID="_x0000_i1072" DrawAspect="Content" ObjectID="_1830074956" r:id="rId105"/>
        </w:objec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365" w:dyaOrig="1035">
          <v:shape id="_x0000_i1073" type="#_x0000_t75" alt="学科网(www.zxxk.com)--教育资源门户，提供试卷、教案、课件、论文、素材以及各类教学资源下载，还有大量而丰富的教学相关资讯！ 4jdWirBhS/za5DfBUUAdjA==" style="width:68.5pt;height:52pt" o:ole="">
            <v:imagedata r:id="rId106" o:title="eqId7dedc92be5740a400f871c1616519c87"/>
          </v:shape>
          <o:OLEObject Type="Embed" ProgID="Equation.DSMT4" ShapeID="_x0000_i1073" DrawAspect="Content" ObjectID="_1830074957" r:id="rId107"/>
        </w:objec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074" type="#_x0000_t75" alt="学科网(www.zxxk.com)--教育资源门户，提供试卷、教案、课件、论文、素材以及各类教学资源下载，还有大量而丰富的教学相关资讯！ 4jdWirBhS/za5DfBUUAdjA==" style="width:85pt;height:56.5pt" o:ole="">
            <v:imagedata r:id="rId108" o:title="eqId53b2fcbc7c0faa3ee1d9118cf385b4e5"/>
          </v:shape>
          <o:OLEObject Type="Embed" ProgID="Equation.DSMT4" ShapeID="_x0000_i1074" DrawAspect="Content" ObjectID="_1830074958" r:id="rId109"/>
        </w:objec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如图是由一个圆环和正方形组成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9728832" name="图片 859728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28832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图形．如果阴影部分的面积为</w:t>
      </w:r>
      <w:r>
        <w:object w:dxaOrig="680" w:dyaOrig="320">
          <v:shape id="_x0000_i1075" type="#_x0000_t75" alt="学科网(www.zxxk.com)--教育资源门户，提供试卷、教案、课件、论文、素材以及各类教学资源下载，还有大量而丰富的教学相关资讯！ 4jdWirBhS/za5DfBUUAdjA==" style="width:34pt;height:16pt;mso-position-horizontal-relative:page;mso-position-vertical-relative:page" o:ole="">
            <v:imagedata r:id="rId110" o:title="eqIde89d516eb2c6edf6c9ac967597f8235c"/>
          </v:shape>
          <o:OLEObject Type="Embed" ProgID="Equation.DSMT4" ShapeID="_x0000_i1075" DrawAspect="Content" ObjectID="_1830074959" r:id="rId111"/>
        </w:object>
      </w:r>
      <w:r>
        <w:rPr>
          <w:rFonts w:ascii="宋体" w:hAnsi="宋体"/>
          <w:color w:val="000000"/>
        </w:rPr>
        <w:t>，圆环的面积是多少平方厘米？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某商店以每件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件羽绒服，再以每件盈利</w:t>
      </w:r>
      <w:r>
        <w:object w:dxaOrig="525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13" o:title="eqId2d0797a4e8f5cb2a7746ce2e4ea4e81f"/>
          </v:shape>
          <o:OLEObject Type="Embed" ProgID="Equation.DSMT4" ShapeID="_x0000_i1076" DrawAspect="Content" ObjectID="_1830074960" r:id="rId114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件后，天气逐渐回暖，出现了滞销．此时商店为了尽快卖掉剩余的羽绒服，决定打六折销售，直至全部售完．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求打折后每件羽绒服的售价；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当全部售完后，这批羽绒服的盈利率是多少？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小丽学完统计知识后，随机调查了她所在辖区若干名居民的年龄，将调查数据绘制成如下扇形和条形统计图：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48615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名居民的年龄；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6" w:dyaOrig="219">
          <v:shape id="_x0000_i1077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16" o:title="eqId380bbacf854e30e2e747fc286d2b9997"/>
          </v:shape>
          <o:OLEObject Type="Embed" ProgID="Equation.DSMT4" ShapeID="_x0000_i1077" DrawAspect="Content" ObjectID="_1830074961" r:id="rId117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07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18" o:title="eqId5ccd4162c7d09f970cb77cadacdbe521"/>
          </v:shape>
          <o:OLEObject Type="Embed" ProgID="Equation.DSMT4" ShapeID="_x0000_i1078" DrawAspect="Content" ObjectID="_1830074962" r:id="rId119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0~14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分：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分：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分；本题共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李明和刘伟分别从</w:t>
      </w:r>
      <w:r>
        <w:object w:dxaOrig="475" w:dyaOrig="312">
          <v:shape id="_x0000_i1079" type="#_x0000_t75" alt="学科网(www.zxxk.com)--教育资源门户，提供试卷、教案、课件、论文、素材以及各类教学资源下载，还有大量而丰富的教学相关资讯！ 4jdWirBhS/za5DfBUUAdjA==" style="width:24pt;height:15.5pt" o:ole="">
            <v:imagedata r:id="rId120" o:title="eqId01c74a907dda6bb7d9d56d009d9df253"/>
          </v:shape>
          <o:OLEObject Type="Embed" ProgID="Equation.DSMT4" ShapeID="_x0000_i1079" DrawAspect="Content" ObjectID="_1830074963" r:id="rId121"/>
        </w:object>
      </w:r>
      <w:r>
        <w:rPr>
          <w:rFonts w:ascii="宋体" w:hAnsi="宋体"/>
          <w:color w:val="000000"/>
        </w:rPr>
        <w:t>两地同时出发，李明骑自行车，刘伟步行，沿同一条道路相向匀速而行，出发</w:t>
      </w:r>
      <w:r>
        <w:object w:dxaOrig="705" w:dyaOrig="255">
          <v:shape id="_x0000_i1080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122" o:title="eqId63132e24148661b3101261549f3bfd57"/>
          </v:shape>
          <o:OLEObject Type="Embed" ProgID="Equation.DSMT4" ShapeID="_x0000_i1080" DrawAspect="Content" ObjectID="_1830074964" r:id="rId123"/>
        </w:object>
      </w:r>
      <w:r>
        <w:rPr>
          <w:rFonts w:ascii="宋体" w:hAnsi="宋体"/>
          <w:color w:val="000000"/>
        </w:rPr>
        <w:t>后两人相遇．相遇时</w:t>
      </w:r>
      <w:proofErr w:type="gramStart"/>
      <w:r>
        <w:rPr>
          <w:rFonts w:ascii="宋体" w:hAnsi="宋体"/>
          <w:color w:val="000000"/>
        </w:rPr>
        <w:t>李明比刘伟</w:t>
      </w:r>
      <w:proofErr w:type="gramEnd"/>
      <w:r>
        <w:rPr>
          <w:rFonts w:ascii="宋体" w:hAnsi="宋体"/>
          <w:color w:val="000000"/>
        </w:rPr>
        <w:t>多行进</w:t>
      </w:r>
      <w:r>
        <w:object w:dxaOrig="38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24" o:title="eqIddba8a06047807bc14016594975df317e"/>
          </v:shape>
          <o:OLEObject Type="Embed" ProgID="Equation.DSMT4" ShapeID="_x0000_i1081" DrawAspect="Content" ObjectID="_1830074965" r:id="rId125"/>
        </w:object>
      </w:r>
      <w:r>
        <w:object w:dxaOrig="380" w:dyaOrig="260">
          <v:shape id="_x0000_i1082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61" o:title="eqIde5fe30c67ac20cd4e8b9cc2d0d420a7b"/>
          </v:shape>
          <o:OLEObject Type="Embed" ProgID="Equation.DSMT4" ShapeID="_x0000_i1082" DrawAspect="Content" ObjectID="_1830074966" r:id="rId126"/>
        </w:object>
      </w:r>
      <w:r>
        <w:rPr>
          <w:rFonts w:ascii="宋体" w:hAnsi="宋体"/>
          <w:color w:val="000000"/>
        </w:rPr>
        <w:t>，相遇后再经过</w:t>
      </w:r>
      <w:r>
        <w:object w:dxaOrig="58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27" o:title="eqIde4ff4dd5b7279fc9797cca88061b0202"/>
          </v:shape>
          <o:OLEObject Type="Embed" ProgID="Equation.DSMT4" ShapeID="_x0000_i1083" DrawAspect="Content" ObjectID="_1830074967" r:id="rId128"/>
        </w:object>
      </w:r>
      <w:r>
        <w:rPr>
          <w:rFonts w:ascii="宋体" w:hAnsi="宋体"/>
          <w:color w:val="000000"/>
        </w:rPr>
        <w:t>李明到达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地．求两人每小时分别行进多少千米？相遇后再经过多长时间刘伟到达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地？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有一个底面直径是</w:t>
      </w:r>
      <w:r>
        <w:object w:dxaOrig="61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29" o:title="eqIdfbe9f7abf7bcf4e1aa2579cd191d7761"/>
          </v:shape>
          <o:OLEObject Type="Embed" ProgID="Equation.DSMT4" ShapeID="_x0000_i1084" DrawAspect="Content" ObjectID="_1830074968" r:id="rId130"/>
        </w:object>
      </w:r>
      <w:r>
        <w:rPr>
          <w:rFonts w:ascii="宋体" w:hAnsi="宋体"/>
          <w:color w:val="000000"/>
        </w:rPr>
        <w:t>的圆柱形容器，容器内盛了一些水．把一个底面周长是</w:t>
      </w:r>
      <w:r>
        <w:object w:dxaOrig="885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31" o:title="eqId31b1256fde1de7a33c779e625984529e"/>
          </v:shape>
          <o:OLEObject Type="Embed" ProgID="Equation.DSMT4" ShapeID="_x0000_i1085" DrawAspect="Content" ObjectID="_1830074969" r:id="rId132"/>
        </w:object>
      </w:r>
      <w:r>
        <w:rPr>
          <w:rFonts w:ascii="宋体" w:hAnsi="宋体"/>
          <w:color w:val="000000"/>
        </w:rPr>
        <w:t>的圆锥放入容器内，完全浸在水中，容器的水面升高了</w:t>
      </w:r>
      <w:r>
        <w:object w:dxaOrig="666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133" o:title="eqId92ad797ceea28119ad1f456cbf8653ed"/>
          </v:shape>
          <o:OLEObject Type="Embed" ProgID="Equation.DSMT4" ShapeID="_x0000_i1086" DrawAspect="Content" ObjectID="_1830074970" r:id="rId134"/>
        </w:object>
      </w:r>
      <w:r>
        <w:rPr>
          <w:rFonts w:ascii="宋体" w:hAnsi="宋体"/>
          <w:color w:val="000000"/>
        </w:rPr>
        <w:t>，这个圆锥的高是多少</w:t>
      </w:r>
      <w:r>
        <w:object w:dxaOrig="360" w:dyaOrig="225">
          <v:shape id="_x0000_i1087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35" o:title="eqId9efa9fbcfb9595e2f031aa691db4564b"/>
          </v:shape>
          <o:OLEObject Type="Embed" ProgID="Equation.DSMT4" ShapeID="_x0000_i1087" DrawAspect="Content" ObjectID="_1830074971" r:id="rId136"/>
        </w:object>
      </w:r>
      <w:r>
        <w:rPr>
          <w:rFonts w:ascii="宋体" w:hAnsi="宋体"/>
          <w:color w:val="000000"/>
        </w:rPr>
        <w:t>？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如图所示，是一个圆柱体笔筒的主视图，尺寸如图所示．（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3E178A" w:rsidRDefault="00360F6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90750" cy="1543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求此笔筒内部的容积是多少立方厘米？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已知制作笔筒的材料为每立方厘米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元，每个笔筒的人工费为</w:t>
      </w:r>
      <w:r>
        <w:rPr>
          <w:rFonts w:eastAsia="Times New Roman" w:cs="Times New Roman"/>
          <w:color w:val="000000"/>
        </w:rPr>
        <w:t>2.6</w:t>
      </w:r>
      <w:r>
        <w:rPr>
          <w:rFonts w:ascii="宋体" w:hAnsi="宋体"/>
          <w:color w:val="000000"/>
        </w:rPr>
        <w:t>元，则当笔筒定价为多少元时，其利润率为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？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阅读下列材料：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问题：某饭店工作人员第一次买了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只鸡、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只鸭、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只鹅共用了</w:t>
      </w:r>
      <w:r>
        <w:rPr>
          <w:rFonts w:eastAsia="Times New Roman" w:cs="Times New Roman"/>
          <w:color w:val="000000"/>
        </w:rPr>
        <w:t>925</w:t>
      </w:r>
      <w:r>
        <w:rPr>
          <w:rFonts w:ascii="宋体" w:hAnsi="宋体"/>
          <w:color w:val="000000"/>
        </w:rPr>
        <w:t>元．第二次买了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只鸡、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只鸭、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只鹅共用了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元，试问第三次买了鸡、鸭、鹅各一只共需多少元？（假定三次购买鸡、鸭、鹅单价不变）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解：设鸡、鸭、鹅的单价分别为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元．根据题意，得方程组：</w:t>
      </w:r>
      <w:r>
        <w:object w:dxaOrig="2040" w:dyaOrig="720">
          <v:shape id="_x0000_i1088" type="#_x0000_t75" alt="学科网(www.zxxk.com)--教育资源门户，提供试卷、教案、课件、论文、素材以及各类教学资源下载，还有大量而丰富的教学相关资讯！ 4jdWirBhS/za5DfBUUAdjA==" style="width:102pt;height:36pt" o:ole="">
            <v:imagedata r:id="rId138" o:title="eqId321ca6ba18f364756c3fcca31c129fec"/>
          </v:shape>
          <o:OLEObject Type="Embed" ProgID="Equation.DSMT4" ShapeID="_x0000_i1088" DrawAspect="Content" ObjectID="_1830074972" r:id="rId139"/>
        </w:objec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上述方程组可变形为：</w:t>
      </w:r>
      <w:r>
        <w:object w:dxaOrig="2955" w:dyaOrig="720">
          <v:shape id="_x0000_i1089" type="#_x0000_t75" alt="学科网(www.zxxk.com)--教育资源门户，提供试卷、教案、课件、论文、素材以及各类教学资源下载，还有大量而丰富的教学相关资讯！ 4jdWirBhS/za5DfBUUAdjA==" style="width:148pt;height:36pt" o:ole="">
            <v:imagedata r:id="rId140" o:title="eqIdd18946092518151215794ed9e8f7be7f"/>
          </v:shape>
          <o:OLEObject Type="Embed" ProgID="Equation.DSMT4" ShapeID="_x0000_i1089" DrawAspect="Content" ObjectID="_1830074973" r:id="rId141"/>
        </w:objec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24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62.5pt;height:14.5pt" o:ole="">
            <v:imagedata r:id="rId142" o:title="eqIdd428332f8c32547403195c443d163dc6"/>
          </v:shape>
          <o:OLEObject Type="Embed" ProgID="Equation.DSMT4" ShapeID="_x0000_i1090" DrawAspect="Content" ObjectID="_1830074974" r:id="rId143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44" o:title="eqId786d375d54e6dbd1c08bd76620e60c29"/>
          </v:shape>
          <o:OLEObject Type="Embed" ProgID="Equation.DSMT4" ShapeID="_x0000_i1091" DrawAspect="Content" ObjectID="_1830074975" r:id="rId145"/>
        </w:object>
      </w:r>
      <w:r>
        <w:rPr>
          <w:rFonts w:ascii="宋体" w:hAnsi="宋体"/>
          <w:color w:val="000000"/>
        </w:rPr>
        <w:t>，上述方程组可化为：</w:t>
      </w:r>
      <w:r>
        <w:object w:dxaOrig="1725" w:dyaOrig="765">
          <v:shape id="_x0000_i1092" type="#_x0000_t75" alt="学科网(www.zxxk.com)--教育资源门户，提供试卷、教案、课件、论文、素材以及各类教学资源下载，还有大量而丰富的教学相关资讯！ 4jdWirBhS/za5DfBUUAdjA==" style="width:86.5pt;height:38.5pt" o:ole="">
            <v:imagedata r:id="rId146" o:title="eqId8d5bdb151ecb762a57d39e5c54f55ad8"/>
          </v:shape>
          <o:OLEObject Type="Embed" ProgID="Equation.DSMT4" ShapeID="_x0000_i1092" DrawAspect="Content" ObjectID="_1830074976" r:id="rId147"/>
        </w:objec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5">
          <v:shape id="_x0000_i1093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148" o:title="eqIdba2051fdf70b0042062eb22018a8b63c"/>
          </v:shape>
          <o:OLEObject Type="Embed" ProgID="Equation.DSMT4" ShapeID="_x0000_i1093" DrawAspect="Content" ObjectID="_1830074977" r:id="rId149"/>
        </w:object>
      </w:r>
      <w:r>
        <w:rPr>
          <w:rFonts w:ascii="宋体" w:hAnsi="宋体"/>
          <w:color w:val="000000"/>
        </w:rPr>
        <w:t>得：</w:t>
      </w:r>
      <w:r>
        <w:object w:dxaOrig="376" w:dyaOrig="219">
          <v:shape id="_x0000_i1094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16" o:title="eqId380bbacf854e30e2e747fc286d2b9997"/>
          </v:shape>
          <o:OLEObject Type="Embed" ProgID="Equation.DSMT4" ShapeID="_x0000_i1094" DrawAspect="Content" ObjectID="_1830074978" r:id="rId150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，即</w:t>
      </w:r>
      <w:r>
        <w:object w:dxaOrig="1065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51" o:title="eqIdee477d164d38ff067fc4ce342cf6d380"/>
          </v:shape>
          <o:OLEObject Type="Embed" ProgID="Equation.DSMT4" ShapeID="_x0000_i1095" DrawAspect="Content" ObjectID="_1830074979" r:id="rId152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答：第三次买鸡、鸭、鹅各一只共需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元．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阅读后，细心的你，可以解决下列问题：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上述材料中，</w:t>
      </w:r>
      <w:r>
        <w:object w:dxaOrig="376" w:dyaOrig="219">
          <v:shape id="_x0000_i1096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16" o:title="eqId380bbacf854e30e2e747fc286d2b9997"/>
          </v:shape>
          <o:OLEObject Type="Embed" ProgID="Equation.DSMT4" ShapeID="_x0000_i1096" DrawAspect="Content" ObjectID="_1830074980" r:id="rId153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选择题：上述材料中的解答过程运用了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思想方法来指导解题．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．整体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．数形结合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．分类讨论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某校体育组购买体育用品甲、乙、丙、丁的件数和用钱金额如下表：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10"/>
        <w:gridCol w:w="450"/>
        <w:gridCol w:w="450"/>
        <w:gridCol w:w="450"/>
        <w:gridCol w:w="450"/>
        <w:gridCol w:w="1349"/>
      </w:tblGrid>
      <w:tr w:rsidR="003E178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E17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用钱金额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  <w:tr w:rsidR="003E178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第一次购买件数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1882</w:t>
            </w:r>
          </w:p>
        </w:tc>
      </w:tr>
      <w:tr w:rsidR="003E178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第二次购买件数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2764</w:t>
            </w:r>
          </w:p>
        </w:tc>
      </w:tr>
    </w:tbl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根据表格中提供的数据信息填空，如果购买每种体育用品各一件，共需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元．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五、综合题（本题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为了鼓励市民节约用水，某市居民生活用水按阶梯式水价计费．如表是该市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一户一表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生活用水阶梯式计费价格表的部分信息：</w:t>
      </w:r>
    </w:p>
    <w:tbl>
      <w:tblPr>
        <w:tblW w:w="5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72"/>
        <w:gridCol w:w="1301"/>
        <w:gridCol w:w="1442"/>
      </w:tblGrid>
      <w:tr w:rsidR="003E178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自来水销售价格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污水处理价格</w:t>
            </w:r>
          </w:p>
        </w:tc>
      </w:tr>
      <w:tr w:rsidR="003E17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每户每月用水量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</w:tr>
      <w:tr w:rsidR="003E17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吨及以下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09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      <v:imagedata r:id="rId154" o:title="eqIdf9fa16b97ec960dcdec63b68881623e7"/>
                </v:shape>
                <o:OLEObject Type="Embed" ProgID="Equation.DSMT4" ShapeID="_x0000_i1097" DrawAspect="Content" ObjectID="_1830074981" r:id="rId155"/>
              </w:object>
            </w:r>
          </w:p>
        </w:tc>
      </w:tr>
      <w:tr w:rsidR="003E17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吨但不超过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098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      <v:imagedata r:id="rId154" o:title="eqIdf9fa16b97ec960dcdec63b68881623e7"/>
                </v:shape>
                <o:OLEObject Type="Embed" ProgID="Equation.DSMT4" ShapeID="_x0000_i1098" DrawAspect="Content" ObjectID="_1830074982" r:id="rId156"/>
              </w:object>
            </w:r>
          </w:p>
        </w:tc>
      </w:tr>
      <w:tr w:rsidR="003E17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 xml:space="preserve"> 30 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285">
                <v:shape id="_x0000_i1099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      <v:imagedata r:id="rId157" o:title="eqId2ea3a24380289853d9d205585846a7ef"/>
                </v:shape>
                <o:OLEObject Type="Embed" ProgID="Equation.DSMT4" ShapeID="_x0000_i1099" DrawAspect="Content" ObjectID="_1830074983" r:id="rId15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78A" w:rsidRDefault="00360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10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      <v:imagedata r:id="rId154" o:title="eqIdf9fa16b97ec960dcdec63b68881623e7"/>
                </v:shape>
                <o:OLEObject Type="Embed" ProgID="Equation.DSMT4" ShapeID="_x0000_i1100" DrawAspect="Content" ObjectID="_1830074984" r:id="rId159"/>
              </w:object>
            </w:r>
          </w:p>
        </w:tc>
      </w:tr>
    </w:tbl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每户产生的污水量等于该户自来水用量；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水费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自来水费用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污水处理费）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已知小王家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月用水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元．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如果小王家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月份上交水费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元，则小王家这个月用水多少吨？</w:t>
      </w:r>
    </w:p>
    <w:p w:rsidR="003E178A" w:rsidRDefault="0036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月份忘记去交水费，当他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月去交水费时发现两个月一共用水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吨（其中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吨），一共交水费</w:t>
      </w:r>
      <w:r>
        <w:object w:dxaOrig="707" w:dyaOrig="280">
          <v:shape id="_x0000_i1101" type="#_x0000_t75" alt="学科网(www.zxxk.com)--教育资源门户，提供试卷、教案、课件、论文、素材以及各类教学资源下载，还有大量而丰富的教学相关资讯！ 4jdWirBhS/za5DfBUUAdjA==" style="width:35.5pt;height:14pt" o:ole="">
            <v:imagedata r:id="rId160" o:title="eqIdcc5b7754ef9134fc6fcd592deae343ee"/>
          </v:shape>
          <o:OLEObject Type="Embed" ProgID="Equation.DSMT4" ShapeID="_x0000_i1101" DrawAspect="Content" ObjectID="_1830074985" r:id="rId161"/>
        </w:object>
      </w:r>
      <w:r>
        <w:rPr>
          <w:rFonts w:ascii="宋体" w:hAnsi="宋体"/>
          <w:color w:val="000000"/>
        </w:rPr>
        <w:t>元（其中包含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月份的滞纳金，即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月份水费的</w:t>
      </w:r>
      <w:r>
        <w:object w:dxaOrig="405" w:dyaOrig="285">
          <v:shape id="_x0000_i110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62" o:title="eqIdc7a32a7dc4004cc5d940f8f6197e90ec"/>
          </v:shape>
          <o:OLEObject Type="Embed" ProgID="Equation.DSMT4" ShapeID="_x0000_i1102" DrawAspect="Content" ObjectID="_1830074986" r:id="rId163"/>
        </w:object>
      </w:r>
      <w:r>
        <w:rPr>
          <w:rFonts w:ascii="宋体" w:hAnsi="宋体"/>
          <w:color w:val="000000"/>
        </w:rPr>
        <w:t>），求小王家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月份用水多少吨．（滞纳金：因未能按期缴纳水费，逾期要缴纳的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罚款金额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3E178A" w:rsidRDefault="003E178A">
      <w:pPr>
        <w:spacing w:line="360" w:lineRule="auto"/>
        <w:textAlignment w:val="center"/>
        <w:rPr>
          <w:color w:val="000000"/>
        </w:rPr>
      </w:pPr>
    </w:p>
    <w:sectPr w:rsidR="003E178A" w:rsidSect="00C321EB">
      <w:headerReference w:type="even" r:id="rId164"/>
      <w:headerReference w:type="default" r:id="rId165"/>
      <w:footerReference w:type="even" r:id="rId166"/>
      <w:footerReference w:type="default" r:id="rId167"/>
      <w:headerReference w:type="first" r:id="rId168"/>
      <w:footerReference w:type="first" r:id="rId16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F65" w:rsidRDefault="00360F65">
      <w:r>
        <w:separator/>
      </w:r>
    </w:p>
  </w:endnote>
  <w:endnote w:type="continuationSeparator" w:id="0">
    <w:p w:rsidR="00360F65" w:rsidRDefault="0036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0A0" w:rsidRDefault="002B00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60F6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B00A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B00A0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60F6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0A0" w:rsidRDefault="002B00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F65" w:rsidRDefault="00360F65">
      <w:r>
        <w:separator/>
      </w:r>
    </w:p>
  </w:footnote>
  <w:footnote w:type="continuationSeparator" w:id="0">
    <w:p w:rsidR="00360F65" w:rsidRDefault="0036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0A0" w:rsidRDefault="002B00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60F65">
      <w:t xml:space="preserve"> </w:t>
    </w:r>
    <w:r w:rsidR="002908F0">
      <w:t xml:space="preserve"> </w:t>
    </w:r>
  </w:p>
  <w:p w:rsidR="004151FC" w:rsidRDefault="00360F6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0A0" w:rsidRDefault="002B00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F6A4D1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F84E37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E8C1C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ACA77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83A339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27238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6BC36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1A09D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EB064D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00A0"/>
    <w:rsid w:val="002F06B2"/>
    <w:rsid w:val="003102DB"/>
    <w:rsid w:val="00360978"/>
    <w:rsid w:val="00360F65"/>
    <w:rsid w:val="003C4A95"/>
    <w:rsid w:val="003D0C09"/>
    <w:rsid w:val="003E178A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6.bin"/><Relationship Id="rId170" Type="http://schemas.openxmlformats.org/officeDocument/2006/relationships/fontTable" Target="fontTable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6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70.bin"/><Relationship Id="rId171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image" Target="media/image63.wmf"/><Relationship Id="rId54" Type="http://schemas.openxmlformats.org/officeDocument/2006/relationships/image" Target="media/image26.wmf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oleObject" Target="embeddings/oleObject77.bin"/><Relationship Id="rId16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1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81" Type="http://schemas.openxmlformats.org/officeDocument/2006/relationships/oleObject" Target="embeddings/oleObject34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2.bin"/><Relationship Id="rId97" Type="http://schemas.openxmlformats.org/officeDocument/2006/relationships/image" Target="media/image46.png"/><Relationship Id="rId104" Type="http://schemas.openxmlformats.org/officeDocument/2006/relationships/image" Target="media/image50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162" Type="http://schemas.openxmlformats.org/officeDocument/2006/relationships/image" Target="media/image7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3.wmf"/><Relationship Id="rId115" Type="http://schemas.openxmlformats.org/officeDocument/2006/relationships/image" Target="media/image56.png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6.wmf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152" Type="http://schemas.openxmlformats.org/officeDocument/2006/relationships/oleObject" Target="embeddings/oleObject71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png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8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116" Type="http://schemas.openxmlformats.org/officeDocument/2006/relationships/image" Target="media/image57.wmf"/><Relationship Id="rId137" Type="http://schemas.openxmlformats.org/officeDocument/2006/relationships/image" Target="media/image67.png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78" Type="http://schemas.openxmlformats.org/officeDocument/2006/relationships/image" Target="media/image39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header" Target="header1.xml"/><Relationship Id="rId16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8.bin"/><Relationship Id="rId89" Type="http://schemas.openxmlformats.org/officeDocument/2006/relationships/image" Target="media/image44.wmf"/><Relationship Id="rId112" Type="http://schemas.openxmlformats.org/officeDocument/2006/relationships/image" Target="media/image54.png"/><Relationship Id="rId133" Type="http://schemas.openxmlformats.org/officeDocument/2006/relationships/image" Target="media/image65.wmf"/><Relationship Id="rId154" Type="http://schemas.openxmlformats.org/officeDocument/2006/relationships/image" Target="media/image75.wmf"/><Relationship Id="rId16" Type="http://schemas.openxmlformats.org/officeDocument/2006/relationships/oleObject" Target="embeddings/oleObject4.bin"/><Relationship Id="rId37" Type="http://schemas.openxmlformats.org/officeDocument/2006/relationships/image" Target="media/image17.png"/><Relationship Id="rId58" Type="http://schemas.openxmlformats.org/officeDocument/2006/relationships/image" Target="media/image28.wmf"/><Relationship Id="rId79" Type="http://schemas.openxmlformats.org/officeDocument/2006/relationships/oleObject" Target="embeddings/oleObject33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39.bin"/><Relationship Id="rId165" Type="http://schemas.openxmlformats.org/officeDocument/2006/relationships/header" Target="header2.xml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3.bin"/><Relationship Id="rId17" Type="http://schemas.openxmlformats.org/officeDocument/2006/relationships/image" Target="media/image6.wmf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5FE09-03AC-4941-8741-67343ADC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777</Words>
  <Characters>4433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3762097589870592</dc:description>
  <cp:lastModifiedBy>Microsoft</cp:lastModifiedBy>
  <cp:revision>10</cp:revision>
  <dcterms:created xsi:type="dcterms:W3CDTF">2025-08-16T11:34:00Z</dcterms:created>
  <dcterms:modified xsi:type="dcterms:W3CDTF">2026-01-16T05:15:00Z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