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6DB96">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11455400</wp:posOffset>
            </wp:positionV>
            <wp:extent cx="254000" cy="431800"/>
            <wp:effectExtent l="0" t="0" r="12700" b="635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2540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学年第一学期第二次阶段练习</w:t>
      </w:r>
    </w:p>
    <w:p w14:paraId="246DDD03">
      <w:pPr>
        <w:spacing w:line="285" w:lineRule="auto"/>
        <w:jc w:val="center"/>
      </w:pPr>
      <w:r>
        <w:rPr>
          <w:rFonts w:ascii="宋体" w:hAnsi="宋体" w:eastAsia="宋体" w:cs="宋体"/>
          <w:b/>
          <w:color w:val="auto"/>
          <w:sz w:val="32"/>
        </w:rPr>
        <w:t>六年级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459404AA">
      <w:pPr>
        <w:spacing w:line="285"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4062409">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分，每小题的四个选项中只有一个正确）</w:t>
      </w:r>
    </w:p>
    <w:p w14:paraId="2E190344">
      <w:pPr>
        <w:spacing w:line="360" w:lineRule="auto"/>
        <w:jc w:val="both"/>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8" o:title="eqId14e7071422e84253692b1e441125025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中，非负数有（</w:t>
      </w:r>
      <w:r>
        <w:rPr>
          <w:rFonts w:ascii="Times New Roman" w:hAnsi="Times New Roman" w:eastAsia="Times New Roman" w:cs="Times New Roman"/>
          <w:color w:val="auto"/>
        </w:rPr>
        <w:t xml:space="preserve">   </w:t>
      </w:r>
      <w:r>
        <w:rPr>
          <w:rFonts w:ascii="宋体" w:hAnsi="宋体" w:eastAsia="宋体" w:cs="宋体"/>
          <w:color w:val="auto"/>
        </w:rPr>
        <w:t>）</w:t>
      </w:r>
    </w:p>
    <w:p w14:paraId="7639ABE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620184A7">
      <w:pPr>
        <w:spacing w:line="360" w:lineRule="auto"/>
        <w:jc w:val="left"/>
        <w:textAlignment w:val="center"/>
        <w:rPr>
          <w:color w:val="000000"/>
        </w:rPr>
      </w:pPr>
      <w:r>
        <w:rPr>
          <w:color w:val="000000"/>
        </w:rPr>
        <w:t xml:space="preserve">2. </w:t>
      </w:r>
      <w:r>
        <w:rPr>
          <w:rFonts w:ascii="宋体" w:hAnsi="宋体" w:eastAsia="宋体" w:cs="宋体"/>
          <w:color w:val="000000"/>
        </w:rPr>
        <w:t>若两个数的和为负数，积也为负数，则这两个数必定（</w:t>
      </w:r>
      <w:r>
        <w:rPr>
          <w:rFonts w:ascii="Times New Roman" w:hAnsi="Times New Roman" w:eastAsia="Times New Roman" w:cs="Times New Roman"/>
          <w:color w:val="000000"/>
        </w:rPr>
        <w:t xml:space="preserve">    </w:t>
      </w:r>
      <w:r>
        <w:rPr>
          <w:rFonts w:ascii="宋体" w:hAnsi="宋体" w:eastAsia="宋体" w:cs="宋体"/>
          <w:color w:val="000000"/>
        </w:rPr>
        <w:t>）</w:t>
      </w:r>
    </w:p>
    <w:p w14:paraId="07573E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同为正数</w:t>
      </w:r>
      <w:r>
        <w:rPr>
          <w:color w:val="000000"/>
        </w:rPr>
        <w:tab/>
      </w:r>
      <w:r>
        <w:rPr>
          <w:color w:val="000000"/>
        </w:rPr>
        <w:t xml:space="preserve">B. </w:t>
      </w:r>
      <w:r>
        <w:rPr>
          <w:rFonts w:ascii="宋体" w:hAnsi="宋体" w:eastAsia="宋体" w:cs="宋体"/>
          <w:color w:val="000000"/>
        </w:rPr>
        <w:t>同为负数</w:t>
      </w:r>
    </w:p>
    <w:p w14:paraId="08CD02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异号，且正数</w:t>
      </w:r>
      <w:r>
        <w:rPr>
          <w:rFonts w:ascii="宋体" w:hAnsi="宋体" w:eastAsia="宋体" w:cs="宋体"/>
          <w:color w:val="000000"/>
          <w:position w:val="0"/>
        </w:rPr>
        <w:drawing>
          <wp:inline distT="0" distB="0" distL="114300" distR="114300">
            <wp:extent cx="133350" cy="177800"/>
            <wp:effectExtent l="0" t="0" r="0" b="13335"/>
            <wp:docPr id="653789760" name="图片 65378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89760" name="图片 653789760"/>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绝对值较大</w:t>
      </w:r>
      <w:r>
        <w:rPr>
          <w:color w:val="000000"/>
        </w:rPr>
        <w:tab/>
      </w:r>
      <w:r>
        <w:rPr>
          <w:color w:val="000000"/>
        </w:rPr>
        <w:t xml:space="preserve">D. </w:t>
      </w:r>
      <w:r>
        <w:rPr>
          <w:rFonts w:ascii="宋体" w:hAnsi="宋体" w:eastAsia="宋体" w:cs="宋体"/>
          <w:color w:val="000000"/>
        </w:rPr>
        <w:t>异号，且负数的绝对值较大</w:t>
      </w:r>
    </w:p>
    <w:p w14:paraId="62D37E89">
      <w:pPr>
        <w:spacing w:line="360" w:lineRule="auto"/>
        <w:jc w:val="both"/>
        <w:textAlignment w:val="center"/>
        <w:rPr>
          <w:color w:val="000000"/>
        </w:rPr>
      </w:pPr>
      <w:r>
        <w:rPr>
          <w:color w:val="000000"/>
        </w:rPr>
        <w:t xml:space="preserve">3.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3847E8">
      <w:pPr>
        <w:spacing w:line="360" w:lineRule="auto"/>
        <w:jc w:val="left"/>
        <w:textAlignment w:val="center"/>
        <w:rPr>
          <w:color w:val="000000"/>
        </w:rPr>
      </w:pPr>
      <w:r>
        <w:rPr>
          <w:color w:val="000000"/>
        </w:rPr>
        <w:t xml:space="preserve">A. </w:t>
      </w:r>
      <w:r>
        <w:rPr>
          <w:rFonts w:ascii="宋体" w:hAnsi="宋体" w:eastAsia="宋体" w:cs="宋体"/>
          <w:color w:val="000000"/>
        </w:rPr>
        <w:t>任何一个有理数都有倒数</w:t>
      </w:r>
    </w:p>
    <w:p w14:paraId="1218D337">
      <w:pPr>
        <w:spacing w:line="360" w:lineRule="auto"/>
        <w:jc w:val="left"/>
        <w:textAlignment w:val="center"/>
        <w:rPr>
          <w:color w:val="000000"/>
        </w:rPr>
      </w:pPr>
      <w:r>
        <w:rPr>
          <w:color w:val="000000"/>
        </w:rPr>
        <w:t xml:space="preserve">B. </w:t>
      </w:r>
      <w:r>
        <w:rPr>
          <w:rFonts w:ascii="宋体" w:hAnsi="宋体" w:eastAsia="宋体" w:cs="宋体"/>
          <w:color w:val="000000"/>
        </w:rPr>
        <w:t>若一个数的绝对值是它的相反数，则这个数为负数</w:t>
      </w:r>
    </w:p>
    <w:p w14:paraId="3817D1B0">
      <w:pPr>
        <w:spacing w:line="360" w:lineRule="auto"/>
        <w:jc w:val="left"/>
        <w:textAlignment w:val="center"/>
        <w:rPr>
          <w:color w:val="000000"/>
        </w:rPr>
      </w:pPr>
      <w:r>
        <w:rPr>
          <w:color w:val="000000"/>
        </w:rPr>
        <w:t xml:space="preserve">C. </w:t>
      </w:r>
      <w:r>
        <w:rPr>
          <w:rFonts w:ascii="宋体" w:hAnsi="宋体" w:eastAsia="宋体" w:cs="宋体"/>
          <w:color w:val="000000"/>
        </w:rPr>
        <w:t>若两个数互为相反数，则数轴上表示它们的点到原点的距离相等</w:t>
      </w:r>
    </w:p>
    <w:p w14:paraId="3A4A91E5">
      <w:pPr>
        <w:spacing w:line="360" w:lineRule="auto"/>
        <w:jc w:val="left"/>
        <w:textAlignment w:val="center"/>
        <w:rPr>
          <w:color w:val="000000"/>
        </w:rPr>
      </w:pPr>
      <w:r>
        <w:rPr>
          <w:color w:val="000000"/>
        </w:rPr>
        <w:t xml:space="preserve">D. </w:t>
      </w:r>
      <w:r>
        <w:rPr>
          <w:rFonts w:ascii="宋体" w:hAnsi="宋体" w:eastAsia="宋体" w:cs="宋体"/>
          <w:color w:val="000000"/>
        </w:rPr>
        <w:t>如果一个有理数表示的点离开原点的距离越远，这个数越大</w:t>
      </w:r>
    </w:p>
    <w:p w14:paraId="51797ED9">
      <w:pPr>
        <w:spacing w:line="360" w:lineRule="auto"/>
        <w:jc w:val="both"/>
        <w:textAlignment w:val="center"/>
        <w:rPr>
          <w:color w:val="000000"/>
        </w:rPr>
      </w:pPr>
      <w:r>
        <w:rPr>
          <w:color w:val="000000"/>
        </w:rPr>
        <w:t xml:space="preserve">4. </w:t>
      </w:r>
      <w:r>
        <w:rPr>
          <w:rFonts w:ascii="宋体" w:hAnsi="宋体" w:eastAsia="宋体" w:cs="宋体"/>
          <w:color w:val="000000"/>
        </w:rPr>
        <w:t>代数式</w:t>
      </w:r>
      <w:r>
        <w:object>
          <v:shape id="_x0000_i1026"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11" o:title="eqId7d4c208610dd8634a0887d4dddf711f7"/>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中，是一次式的有（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009D04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3789754" name="图片 65378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89754" name="图片 65378975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1DEBAE86">
      <w:pPr>
        <w:spacing w:line="360" w:lineRule="auto"/>
        <w:jc w:val="left"/>
        <w:textAlignment w:val="center"/>
        <w:rPr>
          <w:color w:val="000000"/>
        </w:rPr>
      </w:pPr>
      <w:r>
        <w:rPr>
          <w:color w:val="000000"/>
        </w:rPr>
        <w:t xml:space="preserve">5. </w:t>
      </w:r>
      <w:r>
        <w:rPr>
          <w:rFonts w:ascii="宋体" w:hAnsi="宋体" w:eastAsia="宋体" w:cs="宋体"/>
          <w:color w:val="000000"/>
        </w:rPr>
        <w:t>甲、乙两人从同一地点出发，如果甲先出发</w:t>
      </w:r>
      <w:r>
        <w:rPr>
          <w:rFonts w:ascii="Times New Roman" w:hAnsi="Times New Roman" w:eastAsia="Times New Roman" w:cs="Times New Roman"/>
          <w:color w:val="000000"/>
        </w:rPr>
        <w:t>2</w:t>
      </w:r>
      <w:r>
        <w:rPr>
          <w:rFonts w:ascii="宋体" w:hAnsi="宋体" w:eastAsia="宋体" w:cs="宋体"/>
          <w:color w:val="000000"/>
        </w:rPr>
        <w:t>小时后，乙从后面追赶，那么当乙追上甲时，下面说法正确的是（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5967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乙比甲多走了</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ab/>
      </w:r>
      <w:r>
        <w:rPr>
          <w:color w:val="000000"/>
        </w:rPr>
        <w:t xml:space="preserve">B. </w:t>
      </w:r>
      <w:r>
        <w:rPr>
          <w:rFonts w:ascii="宋体" w:hAnsi="宋体" w:eastAsia="宋体" w:cs="宋体"/>
          <w:color w:val="000000"/>
        </w:rPr>
        <w:t>乙走的路程比甲多</w:t>
      </w:r>
    </w:p>
    <w:p w14:paraId="25B2C5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甲、乙所用的时间相等</w:t>
      </w:r>
      <w:r>
        <w:rPr>
          <w:color w:val="000000"/>
        </w:rPr>
        <w:tab/>
      </w:r>
      <w:r>
        <w:rPr>
          <w:color w:val="000000"/>
        </w:rPr>
        <w:t xml:space="preserve">D. </w:t>
      </w:r>
      <w:r>
        <w:rPr>
          <w:rFonts w:ascii="宋体" w:hAnsi="宋体" w:eastAsia="宋体" w:cs="宋体"/>
          <w:color w:val="000000"/>
        </w:rPr>
        <w:t>甲、乙所走的路程相等</w:t>
      </w:r>
    </w:p>
    <w:p w14:paraId="511F95B6">
      <w:pPr>
        <w:spacing w:line="360" w:lineRule="auto"/>
        <w:jc w:val="left"/>
        <w:textAlignment w:val="center"/>
        <w:rPr>
          <w:color w:val="000000"/>
        </w:rPr>
      </w:pPr>
      <w:r>
        <w:rPr>
          <w:color w:val="000000"/>
        </w:rPr>
        <w:t xml:space="preserve">6. </w:t>
      </w:r>
      <w:r>
        <w:rPr>
          <w:rFonts w:ascii="宋体" w:hAnsi="宋体" w:eastAsia="宋体" w:cs="宋体"/>
          <w:color w:val="000000"/>
        </w:rPr>
        <w:t>小明分别将</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8</w:t>
      </w:r>
      <w:r>
        <w:rPr>
          <w:rFonts w:ascii="宋体" w:hAnsi="宋体" w:eastAsia="宋体" w:cs="宋体"/>
          <w:color w:val="000000"/>
        </w:rPr>
        <w:t>个相同的纸杯整齐地叠放在一起（如图），根据图中的信息，当小明把</w:t>
      </w:r>
      <w:r>
        <w:object>
          <v:shape id="_x0000_i1027"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4" o:title="eqId3ee74315c62da704465b46d9baaf26c0"/>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个这样相同的纸杯整齐叠放在一起时，那么这</w:t>
      </w:r>
      <w:r>
        <w:rPr>
          <w:rFonts w:ascii="Times New Roman" w:hAnsi="Times New Roman" w:eastAsia="Times New Roman" w:cs="Times New Roman"/>
          <w:i/>
          <w:color w:val="000000"/>
        </w:rPr>
        <w:t>m</w:t>
      </w:r>
      <w:r>
        <w:rPr>
          <w:rFonts w:ascii="宋体" w:hAnsi="宋体" w:eastAsia="宋体" w:cs="宋体"/>
          <w:color w:val="000000"/>
        </w:rPr>
        <w:t>个纸杯的高度约为（</w:t>
      </w:r>
      <w:r>
        <w:rPr>
          <w:rFonts w:ascii="Times New Roman" w:hAnsi="Times New Roman" w:eastAsia="Times New Roman" w:cs="Times New Roman"/>
          <w:color w:val="000000"/>
        </w:rPr>
        <w:t xml:space="preserve">    </w:t>
      </w:r>
      <w:r>
        <w:rPr>
          <w:rFonts w:ascii="宋体" w:hAnsi="宋体" w:eastAsia="宋体" w:cs="宋体"/>
          <w:color w:val="000000"/>
        </w:rPr>
        <w:t>）．</w:t>
      </w:r>
    </w:p>
    <w:p w14:paraId="66255E03">
      <w:pPr>
        <w:spacing w:line="360" w:lineRule="auto"/>
        <w:jc w:val="left"/>
        <w:textAlignment w:val="center"/>
        <w:rPr>
          <w:color w:val="000000"/>
        </w:rPr>
      </w:pPr>
      <w:r>
        <w:rPr>
          <w:color w:val="000000"/>
        </w:rPr>
        <w:drawing>
          <wp:inline distT="0" distB="0" distL="114300" distR="114300">
            <wp:extent cx="24003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00300" cy="1495425"/>
                    </a:xfrm>
                    <a:prstGeom prst="rect">
                      <a:avLst/>
                    </a:prstGeom>
                  </pic:spPr>
                </pic:pic>
              </a:graphicData>
            </a:graphic>
          </wp:inline>
        </w:drawing>
      </w:r>
    </w:p>
    <w:p w14:paraId="6CC5C0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厘米</w: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7" o:title="eqId692335cc66273206d94325826d1b584a"/>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厘米</w: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19" o:title="eqIdc1f9fe628dcd58d4983206f8c46c72bd"/>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厘米</w:t>
      </w:r>
    </w:p>
    <w:p w14:paraId="4A29230E">
      <w:pPr>
        <w:spacing w:line="285" w:lineRule="auto"/>
        <w:jc w:val="both"/>
        <w:textAlignment w:val="center"/>
        <w:rPr>
          <w:color w:val="000000"/>
        </w:rPr>
      </w:pPr>
      <w:r>
        <w:rPr>
          <w:rFonts w:ascii="宋体" w:hAnsi="宋体" w:eastAsia="宋体" w:cs="宋体"/>
          <w:b/>
          <w:color w:val="000000"/>
          <w:sz w:val="24"/>
        </w:rPr>
        <w:t>二、填空题（本题共有</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883C939">
      <w:pPr>
        <w:spacing w:line="360" w:lineRule="auto"/>
        <w:jc w:val="left"/>
        <w:textAlignment w:val="center"/>
        <w:rPr>
          <w:color w:val="000000"/>
        </w:rPr>
      </w:pPr>
      <w:r>
        <w:rPr>
          <w:color w:val="000000"/>
        </w:rPr>
        <w:t xml:space="preserve">7. </w:t>
      </w:r>
      <w:r>
        <w:rPr>
          <w:rFonts w:ascii="宋体" w:hAnsi="宋体" w:eastAsia="宋体" w:cs="宋体"/>
          <w:color w:val="000000"/>
        </w:rPr>
        <w:t>六年级某班三位任课老师中，如果语文老师的岁数比数学老师大</w:t>
      </w:r>
      <w:r>
        <w:rPr>
          <w:rFonts w:ascii="Times New Roman" w:hAnsi="Times New Roman" w:eastAsia="Times New Roman" w:cs="Times New Roman"/>
          <w:color w:val="000000"/>
        </w:rPr>
        <w:t>3</w:t>
      </w:r>
      <w:r>
        <w:rPr>
          <w:rFonts w:ascii="宋体" w:hAnsi="宋体" w:eastAsia="宋体" w:cs="宋体"/>
          <w:color w:val="000000"/>
        </w:rPr>
        <w:t>岁记作</w:t>
      </w:r>
      <w:r>
        <w:rPr>
          <w:rFonts w:ascii="Times New Roman" w:hAnsi="Times New Roman" w:eastAsia="Times New Roman" w:cs="Times New Roman"/>
          <w:color w:val="000000"/>
        </w:rPr>
        <w:t>3</w:t>
      </w:r>
      <w:r>
        <w:rPr>
          <w:rFonts w:ascii="宋体" w:hAnsi="宋体" w:eastAsia="宋体" w:cs="宋体"/>
          <w:color w:val="000000"/>
        </w:rPr>
        <w:t>岁，那么英语老师的岁数比数学老师小</w:t>
      </w:r>
      <w:r>
        <w:rPr>
          <w:rFonts w:ascii="Times New Roman" w:hAnsi="Times New Roman" w:eastAsia="Times New Roman" w:cs="Times New Roman"/>
          <w:color w:val="000000"/>
        </w:rPr>
        <w:t>5</w:t>
      </w:r>
      <w:r>
        <w:rPr>
          <w:rFonts w:ascii="宋体" w:hAnsi="宋体" w:eastAsia="宋体" w:cs="宋体"/>
          <w:color w:val="000000"/>
        </w:rPr>
        <w:t>岁，可以记作</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岁．</w:t>
      </w:r>
    </w:p>
    <w:p w14:paraId="261AA467">
      <w:pPr>
        <w:spacing w:line="360" w:lineRule="auto"/>
        <w:jc w:val="both"/>
        <w:textAlignment w:val="center"/>
        <w:rPr>
          <w:color w:val="000000"/>
        </w:rPr>
      </w:pPr>
      <w:r>
        <w:rPr>
          <w:color w:val="000000"/>
        </w:rPr>
        <w:t>8</w:t>
      </w:r>
      <w:r>
        <w:rPr>
          <w:color w:val="000000"/>
          <w:position w:val="-22"/>
        </w:rPr>
        <w:drawing>
          <wp:inline distT="0" distB="0" distL="114300" distR="114300">
            <wp:extent cx="31750" cy="88900"/>
            <wp:effectExtent l="0" t="0" r="0" b="0"/>
            <wp:docPr id="653789756" name="图片 65378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89756" name="图片 65378975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30" o:spt="75" alt="学科网(www.zxxk.com)--教育资源门户，提供试卷、教案、课件、论文、素材以及各类教学资源下载，还有大量而丰富的教学相关资讯！" type="#_x0000_t75" style="height:34.55pt;width:72pt;" o:ole="t" filled="f" o:preferrelative="t" stroked="f" coordsize="21600,21600">
            <v:path/>
            <v:fill on="f" focussize="0,0"/>
            <v:stroke on="f" joinstyle="miter"/>
            <v:imagedata r:id="rId21" o:title="eqIdf8d4defd7da1932f6b81326ced8ee984"/>
            <o:lock v:ext="edit" aspectratio="t"/>
            <w10:wrap type="none"/>
            <w10:anchorlock/>
          </v:shape>
          <o:OLEObject Type="Embed" ProgID="Equation.DSMT4" ShapeID="_x0000_i1030" DrawAspect="Content" ObjectID="_1468075730" r:id="rId20">
            <o:LockedField>false</o:LockedField>
          </o:OLEObject>
        </w:object>
      </w:r>
      <w:r>
        <w:rPr>
          <w:color w:val="000000"/>
        </w:rPr>
        <w:t>______</w:t>
      </w:r>
      <w:r>
        <w:rPr>
          <w:rFonts w:ascii="宋体" w:hAnsi="宋体" w:eastAsia="宋体" w:cs="宋体"/>
          <w:color w:val="000000"/>
        </w:rPr>
        <w:t>．</w:t>
      </w:r>
    </w:p>
    <w:p w14:paraId="6B8525BD">
      <w:pPr>
        <w:spacing w:line="360" w:lineRule="auto"/>
        <w:jc w:val="both"/>
        <w:textAlignment w:val="center"/>
        <w:rPr>
          <w:color w:val="000000"/>
        </w:rPr>
      </w:pPr>
      <w:r>
        <w:rPr>
          <w:color w:val="000000"/>
        </w:rPr>
        <w:t xml:space="preserve">9. </w:t>
      </w:r>
      <w:r>
        <w:rPr>
          <w:rFonts w:ascii="宋体" w:hAnsi="宋体" w:eastAsia="宋体" w:cs="宋体"/>
          <w:color w:val="000000"/>
        </w:rPr>
        <w:t>如果一个数与</w:t>
      </w:r>
      <w:r>
        <w:rPr>
          <w:rFonts w:ascii="Times New Roman" w:hAnsi="Times New Roman" w:eastAsia="Times New Roman" w:cs="Times New Roman"/>
          <w:color w:val="000000"/>
        </w:rPr>
        <w:t>3</w:t>
      </w:r>
      <w:r>
        <w:rPr>
          <w:rFonts w:ascii="宋体" w:hAnsi="宋体" w:eastAsia="宋体" w:cs="宋体"/>
          <w:color w:val="000000"/>
        </w:rPr>
        <w:t>的和的相反数是</w:t>
      </w:r>
      <w:r>
        <w:object>
          <v:shape id="_x0000_i103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3" o:title="eqIdd13ce3ebd1112220c639562739f1f9d1"/>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，那么这个数的相反数是</w:t>
      </w:r>
      <w:r>
        <w:rPr>
          <w:color w:val="000000"/>
        </w:rPr>
        <w:t>______</w:t>
      </w:r>
      <w:r>
        <w:rPr>
          <w:rFonts w:ascii="宋体" w:hAnsi="宋体" w:eastAsia="宋体" w:cs="宋体"/>
          <w:color w:val="000000"/>
        </w:rPr>
        <w:t>．</w:t>
      </w:r>
    </w:p>
    <w:p w14:paraId="54B7AEBA">
      <w:pPr>
        <w:spacing w:line="360" w:lineRule="auto"/>
        <w:jc w:val="both"/>
        <w:textAlignment w:val="center"/>
        <w:rPr>
          <w:color w:val="000000"/>
        </w:rPr>
      </w:pPr>
      <w:r>
        <w:rPr>
          <w:color w:val="000000"/>
        </w:rPr>
        <w:t xml:space="preserve">10. </w:t>
      </w:r>
      <w:r>
        <w:rPr>
          <w:rFonts w:ascii="宋体" w:hAnsi="宋体" w:eastAsia="宋体" w:cs="宋体"/>
          <w:color w:val="000000"/>
        </w:rPr>
        <w:t>绝对值小于</w:t>
      </w:r>
      <w:r>
        <w:rPr>
          <w:rFonts w:ascii="Times New Roman" w:hAnsi="Times New Roman" w:eastAsia="Times New Roman" w:cs="Times New Roman"/>
          <w:color w:val="000000"/>
        </w:rPr>
        <w:t>4</w:t>
      </w:r>
      <w:r>
        <w:rPr>
          <w:rFonts w:ascii="宋体" w:hAnsi="宋体" w:eastAsia="宋体" w:cs="宋体"/>
          <w:color w:val="000000"/>
        </w:rPr>
        <w:t>大于</w:t>
      </w:r>
      <w:r>
        <w:object>
          <v:shape id="_x0000_i103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5" o:title="eqId212d6e1f4d7dcc0e5e902c46e3b1dfcc"/>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3789752" name="图片 653789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89752" name="图片 653789752"/>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整数有</w:t>
      </w:r>
      <w:r>
        <w:rPr>
          <w:color w:val="000000"/>
        </w:rPr>
        <w:t>______</w:t>
      </w:r>
      <w:r>
        <w:rPr>
          <w:rFonts w:ascii="宋体" w:hAnsi="宋体" w:eastAsia="宋体" w:cs="宋体"/>
          <w:color w:val="000000"/>
        </w:rPr>
        <w:t>．</w:t>
      </w:r>
    </w:p>
    <w:p w14:paraId="61136A34">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0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7" o:title="eqIdbe27a74b56bd9ca6174f26ce10715ea5"/>
            <o:lock v:ext="edit" aspectratio="t"/>
            <w10:wrap type="none"/>
            <w10:anchorlock/>
          </v:shape>
          <o:OLEObject Type="Embed" ProgID="Equation.DSMT4" ShapeID="_x0000_i1033" DrawAspect="Content" ObjectID="_1468075733" r:id="rId26">
            <o:LockedField>false</o:LockedField>
          </o:OLEObject>
        </w:object>
      </w:r>
      <w:r>
        <w:rPr>
          <w:color w:val="000000"/>
        </w:rPr>
        <w:t>______</w:t>
      </w:r>
      <w:r>
        <w:object>
          <v:shape id="_x0000_i10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9" o:title="eqId68531186095cde3297d25668035f9be8"/>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．（填“</w:t>
      </w:r>
      <w:r>
        <w:object>
          <v:shape id="_x0000_i10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1" o:title="eqId4ff7942da6c3fc4005256fb1458557c0"/>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”或“</w:t>
      </w:r>
      <w:r>
        <w:object>
          <v:shape id="_x0000_i10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392cdb9d30684cce244bef94b8d861b9"/>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8F42BB5">
      <w:pPr>
        <w:spacing w:line="360" w:lineRule="auto"/>
        <w:jc w:val="both"/>
        <w:textAlignment w:val="center"/>
        <w:rPr>
          <w:color w:val="000000"/>
        </w:rPr>
      </w:pPr>
      <w:r>
        <w:rPr>
          <w:color w:val="000000"/>
        </w:rPr>
        <w:t xml:space="preserve">12. </w:t>
      </w:r>
      <w:r>
        <w:rPr>
          <w:rFonts w:ascii="宋体" w:hAnsi="宋体" w:eastAsia="宋体" w:cs="宋体"/>
          <w:color w:val="000000"/>
        </w:rPr>
        <w:t>在数轴上，如果点</w:t>
      </w:r>
      <w:r>
        <w:object>
          <v:shape id="_x0000_i10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表示的数是</w:t>
      </w:r>
      <w:r>
        <w:object>
          <v:shape id="_x0000_i103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3" o:title="eqIdd13ce3ebd1112220c639562739f1f9d1"/>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，那么到点</w:t>
      </w:r>
      <w:r>
        <w:object>
          <v:shape id="_x0000_i10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3</w:t>
      </w:r>
      <w:r>
        <w:rPr>
          <w:rFonts w:ascii="宋体" w:hAnsi="宋体" w:eastAsia="宋体" w:cs="宋体"/>
          <w:color w:val="000000"/>
        </w:rPr>
        <w:t>个单位的点所表示的数是</w:t>
      </w:r>
      <w:r>
        <w:rPr>
          <w:color w:val="000000"/>
        </w:rPr>
        <w:t>______</w:t>
      </w:r>
      <w:r>
        <w:rPr>
          <w:rFonts w:ascii="宋体" w:hAnsi="宋体" w:eastAsia="宋体" w:cs="宋体"/>
          <w:color w:val="000000"/>
        </w:rPr>
        <w:t>．</w:t>
      </w:r>
    </w:p>
    <w:p w14:paraId="18A1B422">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40"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39" o:title="eqId4ae5bc28ab738bdc172c74f41b037a94"/>
            <o:lock v:ext="edit" aspectratio="t"/>
            <w10:wrap type="none"/>
            <w10:anchorlock/>
          </v:shape>
          <o:OLEObject Type="Embed" ProgID="Equation.DSMT4" ShapeID="_x0000_i1040" DrawAspect="Content" ObjectID="_1468075740" r:id="rId38">
            <o:LockedField>false</o:LockedField>
          </o:OLEObject>
        </w:object>
      </w:r>
      <w:r>
        <w:rPr>
          <w:color w:val="000000"/>
        </w:rPr>
        <w:t>______</w:t>
      </w:r>
      <w:r>
        <w:rPr>
          <w:rFonts w:ascii="宋体" w:hAnsi="宋体" w:eastAsia="宋体" w:cs="宋体"/>
          <w:color w:val="000000"/>
        </w:rPr>
        <w:t>．</w:t>
      </w:r>
    </w:p>
    <w:p w14:paraId="1DCDFBB3">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1" o:title="eqId380bbacf854e30e2e747fc286d2b9997"/>
            <o:lock v:ext="edit" aspectratio="t"/>
            <w10:wrap type="none"/>
            <w10:anchorlock/>
          </v:shape>
          <o:OLEObject Type="Embed" ProgID="Equation.DSMT4" ShapeID="_x0000_i1041" DrawAspect="Content" ObjectID="_1468075741" r:id="rId40">
            <o:LockedField>false</o:LockedField>
          </o:OLEObject>
        </w:object>
      </w:r>
      <w:r>
        <w:rPr>
          <w:color w:val="000000"/>
        </w:rPr>
        <w:t>__</w:t>
      </w:r>
      <w:r>
        <w:rPr>
          <w:rFonts w:ascii="宋体" w:hAnsi="宋体" w:eastAsia="宋体" w:cs="宋体"/>
          <w:color w:val="000000"/>
        </w:rPr>
        <w:t>时，方程</w:t>
      </w:r>
      <w:r>
        <w:object>
          <v:shape id="_x0000_i1042" o:spt="75" alt="学科网(www.zxxk.com)--教育资源门户，提供试卷、教案、课件、论文、素材以及各类教学资源下载，还有大量而丰富的教学相关资讯！" type="#_x0000_t75" style="height:12.6pt;width:63.6pt;" o:ole="t" filled="f" o:preferrelative="t" stroked="f" coordsize="21600,21600">
            <v:path/>
            <v:fill on="f" focussize="0,0"/>
            <v:stroke on="f" joinstyle="miter"/>
            <v:imagedata r:id="rId43" o:title="eqId87e644d74510c5419cf871e75c153d0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的解是</w:t>
      </w:r>
      <w:r>
        <w:object>
          <v:shape id="_x0000_i104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 o:title="eqIde55aa0a20848c37c1892c567b2315e04"/>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p>
    <w:p w14:paraId="2B03F367">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47" o:title="eqId663a61ad241d5d874c9a9362f0ee917c"/>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为有理数，若</w:t>
      </w:r>
      <w:r>
        <w:object>
          <v:shape id="_x0000_i1045" o:spt="75" alt="学科网(www.zxxk.com)--教育资源门户，提供试卷、教案、课件、论文、素材以及各类教学资源下载，还有大量而丰富的教学相关资讯！" type="#_x0000_t75" style="height:19.7pt;width:76.3pt;" o:ole="t" filled="f" o:preferrelative="t" stroked="f" coordsize="21600,21600">
            <v:path/>
            <v:fill on="f" focussize="0,0"/>
            <v:stroke on="f" joinstyle="miter"/>
            <v:imagedata r:id="rId49" o:title="eqIdcedf206e355297894c5a7f6b04f25ecf"/>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是一次式，则</w:t>
      </w:r>
      <w:r>
        <w:object>
          <v:shape id="_x0000_i1046"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51" o:title="eqIdd4753f4a4456d0df13843b71015bfa14"/>
            <o:lock v:ext="edit" aspectratio="t"/>
            <w10:wrap type="none"/>
            <w10:anchorlock/>
          </v:shape>
          <o:OLEObject Type="Embed" ProgID="Equation.DSMT4" ShapeID="_x0000_i1046" DrawAspect="Content" ObjectID="_1468075746" r:id="rId50">
            <o:LockedField>false</o:LockedField>
          </o:OLEObject>
        </w:object>
      </w:r>
      <w:r>
        <w:rPr>
          <w:color w:val="000000"/>
        </w:rPr>
        <w:t>______</w:t>
      </w:r>
      <w:r>
        <w:rPr>
          <w:rFonts w:ascii="宋体" w:hAnsi="宋体" w:eastAsia="宋体" w:cs="宋体"/>
          <w:color w:val="000000"/>
        </w:rPr>
        <w:t>．</w:t>
      </w:r>
    </w:p>
    <w:p w14:paraId="31C61139">
      <w:pPr>
        <w:spacing w:line="360" w:lineRule="auto"/>
        <w:jc w:val="both"/>
        <w:textAlignment w:val="center"/>
        <w:rPr>
          <w:color w:val="000000"/>
        </w:rPr>
      </w:pPr>
      <w:r>
        <w:rPr>
          <w:color w:val="000000"/>
        </w:rPr>
        <w:t xml:space="preserve">16. </w:t>
      </w:r>
      <w:r>
        <w:rPr>
          <w:rFonts w:ascii="宋体" w:hAnsi="宋体" w:eastAsia="宋体" w:cs="宋体"/>
          <w:color w:val="000000"/>
        </w:rPr>
        <w:t>对于任何有理数</w:t>
      </w:r>
      <w:r>
        <w:object>
          <v:shape id="_x0000_i1047" o:spt="75" alt="学科网(www.zxxk.com)--教育资源门户，提供试卷、教案、课件、论文、素材以及各类教学资源下载，还有大量而丰富的教学相关资讯！" type="#_x0000_t75" style="height:14.95pt;width:61.15pt;" o:ole="t" filled="f" o:preferrelative="t" stroked="f" coordsize="21600,21600">
            <v:path/>
            <v:fill on="f" focussize="0,0"/>
            <v:stroke on="f" joinstyle="miter"/>
            <v:imagedata r:id="rId53" o:title="eqId2c27a9af7db04a611063978a7990745e"/>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，我们规定</w:t>
      </w:r>
      <w:r>
        <w:object>
          <v:shape id="_x0000_i1048" o:spt="75" alt="学科网(www.zxxk.com)--教育资源门户，提供试卷、教案、课件、论文、素材以及各类教学资源下载，还有大量而丰富的教学相关资讯！" type="#_x0000_t75" style="height:36pt;width:80.5pt;" o:ole="t" filled="f" o:preferrelative="t" stroked="f" coordsize="21600,21600">
            <v:path/>
            <v:fill on="f" focussize="0,0"/>
            <v:stroke on="f" joinstyle="miter"/>
            <v:imagedata r:id="rId55" o:title="eqId27f261c0cb2d16e3f7462499865d2a7c"/>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，如</w:t>
      </w:r>
      <w:r>
        <w:object>
          <v:shape id="_x0000_i1049"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57" o:title="eqId3cb93515676425b5003c0ae0ffe3bee4"/>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36pt;width:90.25pt;" o:ole="t" filled="f" o:preferrelative="t" stroked="f" coordsize="21600,21600">
            <v:path/>
            <v:fill on="f" focussize="0,0"/>
            <v:stroke on="f" joinstyle="miter"/>
            <v:imagedata r:id="rId59" o:title="eqIdba1124abf0e3b14fefd154289f62dd71"/>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48CAE644">
      <w:pPr>
        <w:spacing w:line="360" w:lineRule="auto"/>
        <w:jc w:val="both"/>
        <w:textAlignment w:val="center"/>
        <w:rPr>
          <w:color w:val="000000"/>
        </w:rPr>
      </w:pPr>
      <w:r>
        <w:rPr>
          <w:color w:val="000000"/>
        </w:rPr>
        <w:t xml:space="preserve">17. </w:t>
      </w:r>
      <w:r>
        <w:rPr>
          <w:rFonts w:ascii="宋体" w:hAnsi="宋体" w:eastAsia="宋体" w:cs="宋体"/>
          <w:color w:val="000000"/>
        </w:rPr>
        <w:t>如果受季节影响，某商品每件售价按原价降低</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 o:title="eqId634afe1d87a4163aa387caa28f21d640"/>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再降价</w:t>
      </w:r>
      <w:r>
        <w:object>
          <v:shape id="_x0000_i105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5" o:title="eqIdcd3304e23f3b0f9569c4140ca89b6498"/>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元后的售价是</w:t>
      </w:r>
      <w:r>
        <w:object>
          <v:shape id="_x0000_i10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366d02f85d55ee1188ed6e19c0ce0b91"/>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元，那么该商品每件原售价为</w:t>
      </w:r>
      <w:r>
        <w:rPr>
          <w:color w:val="000000"/>
        </w:rPr>
        <w:t>______</w:t>
      </w:r>
      <w:r>
        <w:rPr>
          <w:rFonts w:ascii="宋体" w:hAnsi="宋体" w:eastAsia="宋体" w:cs="宋体"/>
          <w:color w:val="000000"/>
        </w:rPr>
        <w:t>元．</w:t>
      </w:r>
    </w:p>
    <w:p w14:paraId="056B6B64">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55"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69" o:title="eqIdc5725e3e4eb05b32563b4ee1d473756c"/>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两点在数轴上，点</w:t>
      </w:r>
      <w:r>
        <w:object>
          <v:shape id="_x0000_i10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653789758" name="图片 653789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89758" name="图片 653789758"/>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object>
          <v:shape id="_x0000_i105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72" o:title="eqId32e22e1223baf7cb3d53e668c244960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表示的数为</w:t>
      </w:r>
      <w:r>
        <w:object>
          <v:shape id="_x0000_i1059"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76" o:title="eqIdb53c7539ed297ea63b9ace6f5cc58ca8"/>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，点</w:t>
      </w:r>
      <w:r>
        <w:object>
          <v:shape id="_x0000_i106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以每秒</w:t>
      </w:r>
      <w:r>
        <w:object>
          <v:shape id="_x0000_i10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0" o:title="eqId61128ab996360a038e6e64d82fcba004"/>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个单位长度的速度从点</w:t>
      </w:r>
      <w:r>
        <w:object>
          <v:shape id="_x0000_i10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向右运动．点</w:t>
      </w:r>
      <w:r>
        <w:object>
          <v:shape id="_x0000_i10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3" o:title="eqId54a5d7d3b6b63fe5c24c3907b7a8eaa3"/>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以每秒</w:t>
      </w:r>
      <w:r>
        <w:object>
          <v:shape id="_x0000_i10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个单位长度的速度从点</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向左运动，其中点</w:t>
      </w:r>
      <w:r>
        <w:object>
          <v:shape id="_x0000_i1066" o:spt="75" alt="学科网(www.zxxk.com)--教育资源门户，提供试卷、教案、课件、论文、素材以及各类教学资源下载，还有大量而丰富的教学相关资讯！" type="#_x0000_t75" style="height:12.5pt;width:32.45pt;" o:ole="t" filled="f" o:preferrelative="t" stroked="f" coordsize="21600,21600">
            <v:path/>
            <v:fill on="f" focussize="0,0"/>
            <v:stroke on="f" joinstyle="miter"/>
            <v:imagedata r:id="rId88" o:title="eqId91fd6c9f7b7c9fa4822aa81eb13799ae"/>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同时出发，经过</w:t>
      </w:r>
      <w:r>
        <w:rPr>
          <w:color w:val="000000"/>
        </w:rPr>
        <w:t>_________</w:t>
      </w:r>
      <w:r>
        <w:rPr>
          <w:rFonts w:ascii="宋体" w:hAnsi="宋体" w:eastAsia="宋体" w:cs="宋体"/>
          <w:color w:val="000000"/>
        </w:rPr>
        <w:t>秒，点</w:t>
      </w:r>
      <w:r>
        <w:object>
          <v:shape id="_x0000_i1067" o:spt="75" alt="学科网(www.zxxk.com)--教育资源门户，提供试卷、教案、课件、论文、素材以及各类教学资源下载，还有大量而丰富的教学相关资讯！" type="#_x0000_t75" style="height:12.5pt;width:32.45pt;" o:ole="t" filled="f" o:preferrelative="t" stroked="f" coordsize="21600,21600">
            <v:path/>
            <v:fill on="f" focussize="0,0"/>
            <v:stroke on="f" joinstyle="miter"/>
            <v:imagedata r:id="rId88" o:title="eqId91fd6c9f7b7c9fa4822aa81eb13799ae"/>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分别到原点</w:t>
      </w:r>
      <w:r>
        <w:object>
          <v:shape id="_x0000_i10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的距离相等．</w:t>
      </w:r>
    </w:p>
    <w:p w14:paraId="3C68BFE1">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小题，第</w:t>
      </w:r>
      <w:r>
        <w:rPr>
          <w:rFonts w:ascii="Times New Roman" w:hAnsi="Times New Roman" w:eastAsia="Times New Roman" w:cs="Times New Roman"/>
          <w:b/>
          <w:color w:val="000000"/>
          <w:sz w:val="24"/>
        </w:rPr>
        <w:t>19-22</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1A696EBD">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1.7pt;width:130.55pt;" o:ole="t" filled="f" o:preferrelative="t" stroked="f" coordsize="21600,21600">
            <v:path/>
            <v:fill on="f" focussize="0,0"/>
            <v:stroke on="f" joinstyle="miter"/>
            <v:imagedata r:id="rId93" o:title="eqIdafed3d4187c752888c72d878b51873c4"/>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p>
    <w:p w14:paraId="3AE8CB1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4.55pt;width:151.7pt;" o:ole="t" filled="f" o:preferrelative="t" stroked="f" coordsize="21600,21600">
            <v:path/>
            <v:fill on="f" focussize="0,0"/>
            <v:stroke on="f" joinstyle="miter"/>
            <v:imagedata r:id="rId95" o:title="eqId110a7d289ae1d709db8597494de93393"/>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14:paraId="03CF406A">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20.15pt;width:127.85pt;" o:ole="t" filled="f" o:preferrelative="t" stroked="f" coordsize="21600,21600">
            <v:path/>
            <v:fill on="f" focussize="0,0"/>
            <v:stroke on="f" joinstyle="miter"/>
            <v:imagedata r:id="rId97" o:title="eqIded7f402fd8b2287263c8e7795a65db37"/>
            <o:lock v:ext="edit" aspectratio="t"/>
            <w10:wrap type="none"/>
            <w10:anchorlock/>
          </v:shape>
          <o:OLEObject Type="Embed" ProgID="Equation.DSMT4" ShapeID="_x0000_i1071" DrawAspect="Content" ObjectID="_1468075771" r:id="rId96">
            <o:LockedField>false</o:LockedField>
          </o:OLEObject>
        </w:object>
      </w:r>
      <w:r>
        <w:rPr>
          <w:rFonts w:ascii="Times New Roman" w:hAnsi="Times New Roman" w:eastAsia="Times New Roman" w:cs="Times New Roman"/>
          <w:color w:val="000000"/>
        </w:rPr>
        <w:t xml:space="preserve"> </w:t>
      </w:r>
    </w:p>
    <w:p w14:paraId="28FA870E">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99" o:title="eqId63a1c32480e652336defe810357d7672"/>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p>
    <w:p w14:paraId="134B45A9">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9.7pt;width:96pt;" o:ole="t" filled="f" o:preferrelative="t" stroked="f" coordsize="21600,21600">
            <v:path/>
            <v:fill on="f" focussize="0,0"/>
            <v:stroke on="f" joinstyle="miter"/>
            <v:imagedata r:id="rId101" o:title="eqId8eec2a1adea02187648e62452672210f"/>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，求</w:t>
      </w:r>
      <w:r>
        <w:object>
          <v:shape id="_x0000_i1074" o:spt="75" alt="学科网(www.zxxk.com)--教育资源门户，提供试卷、教案、课件、论文、素材以及各类教学资源下载，还有大量而丰富的教学相关资讯！" type="#_x0000_t75" style="height:34.55pt;width:109.45pt;" o:ole="t" filled="f" o:preferrelative="t" stroked="f" coordsize="21600,21600">
            <v:path/>
            <v:fill on="f" focussize="0,0"/>
            <v:stroke on="f" joinstyle="miter"/>
            <v:imagedata r:id="rId103" o:title="eqId7c61889a18e526e7ecb1701c8827dfb6"/>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的值．</w:t>
      </w:r>
    </w:p>
    <w:p w14:paraId="6F4C5249">
      <w:pPr>
        <w:spacing w:line="285" w:lineRule="auto"/>
        <w:jc w:val="both"/>
        <w:textAlignment w:val="center"/>
        <w:rPr>
          <w:color w:val="000000"/>
        </w:rPr>
      </w:pPr>
      <w:r>
        <w:rPr>
          <w:rFonts w:ascii="宋体" w:hAnsi="宋体" w:eastAsia="宋体" w:cs="宋体"/>
          <w:b/>
          <w:color w:val="000000"/>
          <w:sz w:val="24"/>
        </w:rPr>
        <w:t>四．综合应用题（本题共有</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0119D6F0">
      <w:pPr>
        <w:spacing w:line="360" w:lineRule="auto"/>
        <w:jc w:val="both"/>
        <w:textAlignment w:val="center"/>
        <w:rPr>
          <w:color w:val="000000"/>
        </w:rPr>
      </w:pPr>
      <w:r>
        <w:rPr>
          <w:color w:val="000000"/>
        </w:rPr>
        <w:t xml:space="preserve">24. </w:t>
      </w:r>
      <w:r>
        <w:rPr>
          <w:rFonts w:ascii="宋体" w:hAnsi="宋体" w:eastAsia="宋体" w:cs="宋体"/>
          <w:color w:val="000000"/>
        </w:rPr>
        <w:t>在数轴上分别画出数</w:t>
      </w:r>
      <w:r>
        <w:object>
          <v:shape id="_x0000_i1075"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105" o:title="eqIdecf9cc30495974aeb1f995b22891a426"/>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所对应的点</w:t>
      </w:r>
      <w:r>
        <w:object>
          <v:shape id="_x0000_i10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 o:title="eqId38335830b93ac4d99c28a8e209eecb3f"/>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9" o:title="eqId8455657dde27aabe6adb7b188e031c11"/>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，并用“</w:t>
      </w:r>
      <w:r>
        <w:object>
          <v:shape id="_x0000_i107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392cdb9d30684cce244bef94b8d861b9"/>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”连接这几个数．</w:t>
      </w:r>
    </w:p>
    <w:p w14:paraId="3E58C91B">
      <w:pPr>
        <w:spacing w:line="360" w:lineRule="auto"/>
        <w:jc w:val="both"/>
        <w:textAlignment w:val="center"/>
        <w:rPr>
          <w:color w:val="000000"/>
        </w:rPr>
      </w:pPr>
      <w:r>
        <w:rPr>
          <w:color w:val="000000"/>
        </w:rPr>
        <w:drawing>
          <wp:inline distT="0" distB="0" distL="114300" distR="114300">
            <wp:extent cx="4619625" cy="257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4619625" cy="257175"/>
                    </a:xfrm>
                    <a:prstGeom prst="rect">
                      <a:avLst/>
                    </a:prstGeom>
                  </pic:spPr>
                </pic:pic>
              </a:graphicData>
            </a:graphic>
          </wp:inline>
        </w:drawing>
      </w:r>
    </w:p>
    <w:p w14:paraId="1AA2C12F">
      <w:pPr>
        <w:spacing w:line="360" w:lineRule="auto"/>
        <w:jc w:val="both"/>
        <w:textAlignment w:val="center"/>
        <w:rPr>
          <w:color w:val="000000"/>
        </w:rPr>
      </w:pPr>
      <w:r>
        <w:rPr>
          <w:rFonts w:ascii="Times New Roman" w:hAnsi="Times New Roman" w:eastAsia="Times New Roman" w:cs="Times New Roman"/>
          <w:color w:val="000000"/>
        </w:rPr>
        <w:t>______</w:t>
      </w:r>
      <w:r>
        <w:object>
          <v:shape id="_x0000_i10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392cdb9d30684cce244bef94b8d861b9"/>
            <o:lock v:ext="edit" aspectratio="t"/>
            <w10:wrap type="none"/>
            <w10:anchorlock/>
          </v:shape>
          <o:OLEObject Type="Embed" ProgID="Equation.DSMT4" ShapeID="_x0000_i1079" DrawAspect="Content" ObjectID="_1468075779" r:id="rId112">
            <o:LockedField>false</o:LockedField>
          </o:OLEObject>
        </w:object>
      </w:r>
      <w:r>
        <w:rPr>
          <w:rFonts w:ascii="Times New Roman" w:hAnsi="Times New Roman" w:eastAsia="Times New Roman" w:cs="Times New Roman"/>
          <w:color w:val="000000"/>
        </w:rPr>
        <w:t>______</w:t>
      </w:r>
      <w:r>
        <w:object>
          <v:shape id="_x0000_i108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392cdb9d30684cce244bef94b8d861b9"/>
            <o:lock v:ext="edit" aspectratio="t"/>
            <w10:wrap type="none"/>
            <w10:anchorlock/>
          </v:shape>
          <o:OLEObject Type="Embed" ProgID="Equation.DSMT4" ShapeID="_x0000_i1080" DrawAspect="Content" ObjectID="_1468075780" r:id="rId113">
            <o:LockedField>false</o:LockedField>
          </o:OLEObject>
        </w:object>
      </w:r>
      <w:r>
        <w:rPr>
          <w:rFonts w:ascii="Times New Roman" w:hAnsi="Times New Roman" w:eastAsia="Times New Roman" w:cs="Times New Roman"/>
          <w:color w:val="000000"/>
        </w:rPr>
        <w:t>______</w:t>
      </w:r>
      <w:r>
        <w:object>
          <v:shape id="_x0000_i10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392cdb9d30684cce244bef94b8d861b9"/>
            <o:lock v:ext="edit" aspectratio="t"/>
            <w10:wrap type="none"/>
            <w10:anchorlock/>
          </v:shape>
          <o:OLEObject Type="Embed" ProgID="Equation.DSMT4" ShapeID="_x0000_i1081" DrawAspect="Content" ObjectID="_1468075781" r:id="rId11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A9834E8">
      <w:pPr>
        <w:spacing w:line="360" w:lineRule="auto"/>
        <w:jc w:val="left"/>
        <w:textAlignment w:val="center"/>
        <w:rPr>
          <w:color w:val="000000"/>
        </w:rPr>
      </w:pPr>
      <w:r>
        <w:rPr>
          <w:color w:val="000000"/>
        </w:rPr>
        <w:t xml:space="preserve">25.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互为倒数，求</w:t>
      </w:r>
      <w:r>
        <w:object>
          <v:shape id="_x0000_i108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6" o:title="eqId6f0784045a1efc0325c77517af42b3d9"/>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的值．</w:t>
      </w:r>
    </w:p>
    <w:p w14:paraId="24E41E92">
      <w:pPr>
        <w:spacing w:line="360" w:lineRule="auto"/>
        <w:jc w:val="both"/>
        <w:textAlignment w:val="center"/>
        <w:rPr>
          <w:color w:val="000000"/>
        </w:rPr>
      </w:pPr>
      <w:r>
        <w:rPr>
          <w:color w:val="000000"/>
        </w:rPr>
        <w:t xml:space="preserve">26. </w:t>
      </w:r>
      <w:r>
        <w:rPr>
          <w:rFonts w:ascii="宋体" w:hAnsi="宋体" w:eastAsia="宋体" w:cs="宋体"/>
          <w:color w:val="000000"/>
        </w:rPr>
        <w:t>甲、乙两运动员在周长为</w:t>
      </w:r>
      <w:r>
        <w:rPr>
          <w:rFonts w:ascii="Times New Roman" w:hAnsi="Times New Roman" w:eastAsia="Times New Roman" w:cs="Times New Roman"/>
          <w:color w:val="000000"/>
        </w:rPr>
        <w:t>400</w:t>
      </w:r>
      <w:r>
        <w:rPr>
          <w:rFonts w:ascii="宋体" w:hAnsi="宋体" w:eastAsia="宋体" w:cs="宋体"/>
          <w:color w:val="000000"/>
        </w:rPr>
        <w:t>米的环形跑道上分别练习跑步与竞走，已知甲、乙两人的速度之比为</w:t>
      </w:r>
      <w:r>
        <w:object>
          <v:shape id="_x0000_i108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118" o:title="eqId29300926800e5382f756abaef6359826"/>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p>
    <w:p w14:paraId="5F71F2C1">
      <w:pPr>
        <w:spacing w:line="360" w:lineRule="auto"/>
        <w:jc w:val="left"/>
        <w:textAlignment w:val="center"/>
        <w:rPr>
          <w:color w:val="000000"/>
        </w:rPr>
      </w:pPr>
      <w:r>
        <w:rPr>
          <w:color w:val="000000"/>
        </w:rPr>
        <w:t>（1）</w:t>
      </w:r>
      <w:r>
        <w:rPr>
          <w:rFonts w:ascii="宋体" w:hAnsi="宋体" w:eastAsia="宋体" w:cs="宋体"/>
          <w:color w:val="000000"/>
        </w:rPr>
        <w:t>两人同时同地同向出发，</w:t>
      </w:r>
      <w:r>
        <w:rPr>
          <w:rFonts w:ascii="Times New Roman" w:hAnsi="Times New Roman" w:eastAsia="Times New Roman" w:cs="Times New Roman"/>
          <w:color w:val="000000"/>
        </w:rPr>
        <w:t>2</w:t>
      </w:r>
      <w:r>
        <w:rPr>
          <w:rFonts w:ascii="宋体" w:hAnsi="宋体" w:eastAsia="宋体" w:cs="宋体"/>
          <w:color w:val="000000"/>
        </w:rPr>
        <w:t>分钟后第一次相遇，求甲、乙两人的速度分别是多少？</w:t>
      </w:r>
    </w:p>
    <w:p w14:paraId="48674784">
      <w:pPr>
        <w:spacing w:line="360" w:lineRule="auto"/>
        <w:jc w:val="left"/>
        <w:textAlignment w:val="center"/>
        <w:rPr>
          <w:color w:val="000000"/>
        </w:rPr>
      </w:pPr>
      <w:r>
        <w:rPr>
          <w:color w:val="000000"/>
        </w:rPr>
        <w:t>（2）</w:t>
      </w:r>
      <w:r>
        <w:rPr>
          <w:rFonts w:ascii="宋体" w:hAnsi="宋体" w:eastAsia="宋体" w:cs="宋体"/>
          <w:color w:val="000000"/>
        </w:rPr>
        <w:t>如果两人相距</w:t>
      </w:r>
      <w:r>
        <w:rPr>
          <w:rFonts w:ascii="Times New Roman" w:hAnsi="Times New Roman" w:eastAsia="Times New Roman" w:cs="Times New Roman"/>
          <w:color w:val="000000"/>
        </w:rPr>
        <w:t>40</w:t>
      </w:r>
      <w:r>
        <w:rPr>
          <w:rFonts w:ascii="宋体" w:hAnsi="宋体" w:eastAsia="宋体" w:cs="宋体"/>
          <w:color w:val="000000"/>
        </w:rPr>
        <w:t>米，以同样的速度同时同向而行，问经过多少时间后两人第一次相遇？</w:t>
      </w:r>
    </w:p>
    <w:p w14:paraId="2A9DE6B6">
      <w:pPr>
        <w:spacing w:line="360" w:lineRule="auto"/>
        <w:jc w:val="both"/>
        <w:textAlignment w:val="center"/>
        <w:rPr>
          <w:color w:val="000000"/>
        </w:rPr>
      </w:pPr>
      <w:r>
        <w:rPr>
          <w:color w:val="000000"/>
        </w:rPr>
        <w:t xml:space="preserve">27. </w:t>
      </w:r>
      <w:r>
        <w:rPr>
          <w:rFonts w:ascii="宋体" w:hAnsi="宋体" w:eastAsia="宋体" w:cs="宋体"/>
          <w:color w:val="000000"/>
        </w:rPr>
        <w:t>阅读下面材料并解决问题：</w:t>
      </w:r>
    </w:p>
    <w:p w14:paraId="2A93F464">
      <w:pPr>
        <w:spacing w:line="360" w:lineRule="auto"/>
        <w:jc w:val="both"/>
        <w:textAlignment w:val="center"/>
        <w:rPr>
          <w:color w:val="000000"/>
        </w:rPr>
      </w:pPr>
      <w:r>
        <w:rPr>
          <w:rFonts w:ascii="宋体" w:hAnsi="宋体" w:eastAsia="宋体" w:cs="宋体"/>
          <w:color w:val="000000"/>
        </w:rPr>
        <w:t>两个数量的大小可以通过它们的差来判断，如果两个数</w:t>
      </w:r>
      <w:r>
        <w:object>
          <v:shape id="_x0000_i108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0" o:title="eqId0a6936d370d6a238a608ca56f87198de"/>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2" o:title="eqId2c94bb12cee76221e13f9ef955b0aab1"/>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比较大小，那么，当</w:t>
      </w:r>
      <w:r>
        <w:object>
          <v:shape id="_x0000_i108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4" o:title="eqId432d77fe5ad3032d59a237dd94c8a638"/>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时，有</w:t>
      </w:r>
      <w:r>
        <w:object>
          <v:shape id="_x0000_i108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26" o:title="eqId481ee0d1e39e92a4732eea90225eb94c"/>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；当</w:t>
      </w:r>
      <w:r>
        <w:object>
          <v:shape id="_x0000_i108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8" o:title="eqId1f22fec5a381ae8aca93d876e54c79de"/>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时，有</w:t>
      </w:r>
      <w:r>
        <w:object>
          <v:shape id="_x0000_i108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0" o:title="eqId697c3d4b11fc2ae913cc27b6b63fc199"/>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32" o:title="eqIdc6a46e678bf9d2df5ad4c782b3dc22f5"/>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时，有</w:t>
      </w:r>
      <w:r>
        <w:object>
          <v:shape id="_x0000_i109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34" o:title="eqIde4f7bea84b44a1dd19c1d3682688c7b6"/>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；反过来也对，即当</w:t>
      </w:r>
      <w:r>
        <w:object>
          <v:shape id="_x0000_i109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26" o:title="eqId481ee0d1e39e92a4732eea90225eb94c"/>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时，有</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4" o:title="eqId432d77fe5ad3032d59a237dd94c8a638"/>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0" o:title="eqId697c3d4b11fc2ae913cc27b6b63fc199"/>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时，有</w:t>
      </w:r>
      <w:r>
        <w:object>
          <v:shape id="_x0000_i109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8" o:title="eqId1f22fec5a381ae8aca93d876e54c79de"/>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34" o:title="eqIde4f7bea84b44a1dd19c1d3682688c7b6"/>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时，有</w:t>
      </w:r>
      <w:r>
        <w:object>
          <v:shape id="_x0000_i109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32" o:title="eqIdc6a46e678bf9d2df5ad4c782b3dc22f5"/>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p>
    <w:p w14:paraId="0DA2051B">
      <w:pPr>
        <w:spacing w:line="360" w:lineRule="auto"/>
        <w:jc w:val="both"/>
        <w:textAlignment w:val="center"/>
        <w:rPr>
          <w:color w:val="000000"/>
        </w:rPr>
      </w:pPr>
      <w:r>
        <w:rPr>
          <w:rFonts w:ascii="宋体" w:hAnsi="宋体" w:eastAsia="宋体" w:cs="宋体"/>
          <w:color w:val="000000"/>
        </w:rPr>
        <w:t>因此，我们经常把两个要比较的对象先数量化，再求它们的差，根据差的正负判断对象的大小．像这样判断两数大小关系的方法叫做求差法，请你用求差的方法解决以下问题：</w:t>
      </w:r>
    </w:p>
    <w:p w14:paraId="54AC822C">
      <w:pPr>
        <w:spacing w:line="360" w:lineRule="auto"/>
        <w:jc w:val="left"/>
        <w:textAlignment w:val="center"/>
        <w:rPr>
          <w:color w:val="000000"/>
        </w:rPr>
      </w:pPr>
      <w:r>
        <w:rPr>
          <w:color w:val="000000"/>
        </w:rPr>
        <w:drawing>
          <wp:inline distT="0" distB="0" distL="114300" distR="114300">
            <wp:extent cx="3295650"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295650" cy="904875"/>
                    </a:xfrm>
                    <a:prstGeom prst="rect">
                      <a:avLst/>
                    </a:prstGeom>
                  </pic:spPr>
                </pic:pic>
              </a:graphicData>
            </a:graphic>
          </wp:inline>
        </w:drawing>
      </w:r>
    </w:p>
    <w:p w14:paraId="3DE01558">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43" o:title="eqId97ee9e472eee3786c14c6e6d85685dec"/>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3pt;width:48.25pt;" o:ole="t" filled="f" o:preferrelative="t" stroked="f" coordsize="21600,21600">
            <v:path/>
            <v:fill on="f" focussize="0,0"/>
            <v:stroke on="f" joinstyle="miter"/>
            <v:imagedata r:id="rId145" o:title="eqId828e1e4bc7f2056217a1ffb54444f0a5"/>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147" o:title="eqId861a85dc157395ceb87391c36d94f9c7"/>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u w:val="single"/>
        </w:rPr>
        <w:t>　　</w:t>
      </w:r>
      <w:r>
        <w:rPr>
          <w:rFonts w:ascii="Times New Roman" w:hAnsi="Times New Roman" w:eastAsia="Times New Roman" w:cs="Times New Roman"/>
          <w:color w:val="000000"/>
        </w:rPr>
        <w:t>0</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9" o:title="eqIddad2a36927223bd70f426ba06aea4b45"/>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u w:val="single"/>
        </w:rPr>
        <w:t>　　</w:t>
      </w:r>
      <w:r>
        <w:object>
          <v:shape id="_x0000_i11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51" o:title="eqIdacc290b44635265137fdf13146b6a6d9"/>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（填</w:t>
      </w:r>
      <w:r>
        <w:object>
          <v:shape id="_x0000_i110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392cdb9d30684cce244bef94b8d861b9"/>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4" o:title="eqId6706fe00b4e231e62d9ecbec567d526b"/>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156" o:title="eqId136cd6ae371a9dbedf442a08bb2b543a"/>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p>
    <w:p w14:paraId="6F567665">
      <w:pPr>
        <w:spacing w:line="360" w:lineRule="auto"/>
        <w:jc w:val="left"/>
        <w:textAlignment w:val="center"/>
        <w:rPr>
          <w:color w:val="000000"/>
        </w:rPr>
      </w:pPr>
      <w:r>
        <w:rPr>
          <w:color w:val="000000"/>
        </w:rPr>
        <w:t>（2）</w:t>
      </w:r>
      <w:r>
        <w:rPr>
          <w:rFonts w:ascii="宋体" w:hAnsi="宋体" w:eastAsia="宋体" w:cs="宋体"/>
          <w:color w:val="000000"/>
        </w:rPr>
        <w:t>如图，图</w:t>
      </w:r>
      <w:r>
        <w:rPr>
          <w:rFonts w:ascii="Times New Roman" w:hAnsi="Times New Roman" w:eastAsia="Times New Roman" w:cs="Times New Roman"/>
          <w:color w:val="000000"/>
        </w:rPr>
        <w:t>1</w:t>
      </w:r>
      <w:r>
        <w:rPr>
          <w:rFonts w:ascii="宋体" w:hAnsi="宋体" w:eastAsia="宋体" w:cs="宋体"/>
          <w:color w:val="000000"/>
        </w:rPr>
        <w:t>长方形</w:t>
      </w:r>
      <w:r>
        <w:rPr>
          <w:rFonts w:ascii="Times New Roman" w:hAnsi="Times New Roman" w:eastAsia="Times New Roman" w:cs="Times New Roman"/>
          <w:color w:val="000000"/>
        </w:rPr>
        <w:t>1</w:t>
      </w:r>
      <w:r>
        <w:rPr>
          <w:rFonts w:ascii="宋体" w:hAnsi="宋体" w:eastAsia="宋体" w:cs="宋体"/>
          <w:color w:val="000000"/>
        </w:rPr>
        <w:t>的周长</w:t>
      </w:r>
      <w:r>
        <w:object>
          <v:shape id="_x0000_i1106"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58" o:title="eqId9163ebe812708ee5337d62298c2e3363"/>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u w:val="single"/>
        </w:rPr>
        <w:t>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长方形</w:t>
      </w:r>
      <w:r>
        <w:rPr>
          <w:rFonts w:ascii="Times New Roman" w:hAnsi="Times New Roman" w:eastAsia="Times New Roman" w:cs="Times New Roman"/>
          <w:color w:val="000000"/>
        </w:rPr>
        <w:t>Ⅱ</w:t>
      </w:r>
      <w:r>
        <w:rPr>
          <w:rFonts w:ascii="宋体" w:hAnsi="宋体" w:eastAsia="宋体" w:cs="宋体"/>
          <w:color w:val="000000"/>
        </w:rPr>
        <w:t>的周长</w:t>
      </w:r>
      <w:r>
        <w:object>
          <v:shape id="_x0000_i1107"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160" o:title="eqId17f7ab83c2c0bbcaabc2a177855d55d9"/>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u w:val="single"/>
        </w:rPr>
        <w:t>　　</w:t>
      </w:r>
      <w:r>
        <w:rPr>
          <w:rFonts w:ascii="宋体" w:hAnsi="宋体" w:eastAsia="宋体" w:cs="宋体"/>
          <w:color w:val="000000"/>
        </w:rPr>
        <w:t>，用求差法比较</w:t>
      </w:r>
      <w:r>
        <w:object>
          <v:shape id="_x0000_i11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3" o:title="eqId54a5d7d3b6b63fe5c24c3907b7a8eaa3"/>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的大小；</w:t>
      </w:r>
    </w:p>
    <w:p w14:paraId="1F70D2E8">
      <w:pPr>
        <w:spacing w:line="360" w:lineRule="auto"/>
        <w:jc w:val="left"/>
        <w:textAlignment w:val="center"/>
        <w:rPr>
          <w:color w:val="000000"/>
        </w:rPr>
      </w:pPr>
      <w:r>
        <w:rPr>
          <w:color w:val="000000"/>
        </w:rPr>
        <w:t>（3）</w:t>
      </w:r>
      <w:r>
        <w:rPr>
          <w:rFonts w:ascii="宋体" w:hAnsi="宋体" w:eastAsia="宋体" w:cs="宋体"/>
          <w:color w:val="000000"/>
        </w:rPr>
        <w:t>制作某产品有两种用料方案，方案一：用</w:t>
      </w:r>
      <w:r>
        <w:rPr>
          <w:rFonts w:ascii="Times New Roman" w:hAnsi="Times New Roman" w:eastAsia="Times New Roman" w:cs="Times New Roman"/>
          <w:color w:val="000000"/>
        </w:rPr>
        <w:t>3</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型钢板，用</w:t>
      </w:r>
      <w:r>
        <w:rPr>
          <w:rFonts w:ascii="Times New Roman" w:hAnsi="Times New Roman" w:eastAsia="Times New Roman" w:cs="Times New Roman"/>
          <w:color w:val="000000"/>
        </w:rPr>
        <w:t>5</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型钢板；方案二：用</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型钢板，用</w:t>
      </w:r>
      <w:r>
        <w:rPr>
          <w:rFonts w:ascii="Times New Roman" w:hAnsi="Times New Roman" w:eastAsia="Times New Roman" w:cs="Times New Roman"/>
          <w:color w:val="000000"/>
        </w:rPr>
        <w:t>6</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型钢板．</w:t>
      </w:r>
      <w:r>
        <w:rPr>
          <w:rFonts w:ascii="Times New Roman" w:hAnsi="Times New Roman" w:eastAsia="Times New Roman" w:cs="Times New Roman"/>
          <w:i/>
          <w:color w:val="000000"/>
        </w:rPr>
        <w:t>A</w:t>
      </w:r>
      <w:r>
        <w:rPr>
          <w:rFonts w:ascii="宋体" w:hAnsi="宋体" w:eastAsia="宋体" w:cs="宋体"/>
          <w:color w:val="000000"/>
        </w:rPr>
        <w:t>型钢板的面积比</w:t>
      </w:r>
      <w:r>
        <w:rPr>
          <w:rFonts w:ascii="Times New Roman" w:hAnsi="Times New Roman" w:eastAsia="Times New Roman" w:cs="Times New Roman"/>
          <w:i/>
          <w:color w:val="000000"/>
        </w:rPr>
        <w:t>B</w:t>
      </w:r>
      <w:r>
        <w:rPr>
          <w:rFonts w:ascii="宋体" w:hAnsi="宋体" w:eastAsia="宋体" w:cs="宋体"/>
          <w:color w:val="000000"/>
        </w:rPr>
        <w:t>型钢板的面积大．设</w:t>
      </w:r>
      <w:r>
        <w:rPr>
          <w:rFonts w:ascii="Times New Roman" w:hAnsi="Times New Roman" w:eastAsia="Times New Roman" w:cs="Times New Roman"/>
          <w:i/>
          <w:color w:val="000000"/>
        </w:rPr>
        <w:t>A</w:t>
      </w:r>
      <w:r>
        <w:rPr>
          <w:rFonts w:ascii="宋体" w:hAnsi="宋体" w:eastAsia="宋体" w:cs="宋体"/>
          <w:color w:val="000000"/>
        </w:rPr>
        <w:t>型钢板和</w:t>
      </w:r>
      <w:r>
        <w:rPr>
          <w:rFonts w:ascii="Times New Roman" w:hAnsi="Times New Roman" w:eastAsia="Times New Roman" w:cs="Times New Roman"/>
          <w:i/>
          <w:color w:val="000000"/>
        </w:rPr>
        <w:t>B</w:t>
      </w:r>
      <w:r>
        <w:rPr>
          <w:rFonts w:ascii="宋体" w:hAnsi="宋体" w:eastAsia="宋体" w:cs="宋体"/>
          <w:color w:val="000000"/>
        </w:rPr>
        <w:t>型钢板的面积分别为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，从省料角度考虑，应选哪种方案？</w:t>
      </w:r>
    </w:p>
    <w:p w14:paraId="1CDE528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5D6370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80A0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840DB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oleObject" Target="embeddings/oleObject15.bin"/><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 Type="http://schemas.openxmlformats.org/officeDocument/2006/relationships/image" Target="media/image11.wmf"/><Relationship Id="rId22" Type="http://schemas.openxmlformats.org/officeDocument/2006/relationships/oleObject" Target="embeddings/oleObject7.bin"/><Relationship Id="rId21" Type="http://schemas.openxmlformats.org/officeDocument/2006/relationships/image" Target="media/image10.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5.bin"/><Relationship Id="rId17" Type="http://schemas.openxmlformats.org/officeDocument/2006/relationships/image" Target="media/image8.wmf"/><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4.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image" Target="media/image7.png"/><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png"/><Relationship Id="rId140" Type="http://schemas.openxmlformats.org/officeDocument/2006/relationships/oleObject" Target="embeddings/oleObject73.bin"/><Relationship Id="rId14" Type="http://schemas.openxmlformats.org/officeDocument/2006/relationships/image" Target="media/image6.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3.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5.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png"/><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2025-08-01T17:00:00Z</dcterms:created>
  <dc:creator>学科网试题生产平台</dc:creator>
  <dc:description>3647642447405056</dc:description>
  <cp:lastModifiedBy>Administrator</cp:lastModifiedBy>
  <dcterms:modified xsi:type="dcterms:W3CDTF">2025-09-09T11:16:26Z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C4C6EEE825B343139E37C8B37793457D_12</vt:lpwstr>
  </property>
</Properties>
</file>