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12395200</wp:posOffset>
            </wp:positionH>
            <wp:positionV relativeFrom="topMargin">
              <wp:posOffset>12331700</wp:posOffset>
            </wp:positionV>
            <wp:extent cx="419100" cy="444500"/>
            <wp:effectExtent l="0" t="0" r="0" b="1270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6"/>
                    <a:stretch>
                      <a:fillRect/>
                    </a:stretch>
                  </pic:blipFill>
                  <pic:spPr>
                    <a:xfrm>
                      <a:off x="0" y="0"/>
                      <a:ext cx="419100" cy="4445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学年嘉定区五校联考第一学期</w:t>
      </w:r>
    </w:p>
    <w:p>
      <w:pPr>
        <w:spacing w:line="360" w:lineRule="auto"/>
        <w:jc w:val="center"/>
      </w:pPr>
      <w:r>
        <w:rPr>
          <w:rFonts w:ascii="宋体" w:hAnsi="宋体" w:eastAsia="宋体" w:cs="宋体"/>
          <w:b/>
          <w:color w:val="auto"/>
          <w:sz w:val="32"/>
        </w:rPr>
        <w:t>七年级期中考试数学试题</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代数式①</w:t>
      </w:r>
      <w:r>
        <w:rPr>
          <w:rFonts w:ascii="Times New Roman" w:hAnsi="Times New Roman" w:eastAsia="Times New Roman" w:cs="Times New Roman"/>
          <w:color w:val="auto"/>
        </w:rPr>
        <w:t>2</w:t>
      </w:r>
      <w:r>
        <w:rPr>
          <w:rFonts w:ascii="宋体" w:hAnsi="宋体" w:eastAsia="宋体" w:cs="宋体"/>
          <w:color w:val="auto"/>
        </w:rPr>
        <w:t>，②</w:t>
      </w:r>
      <w:r>
        <w:object>
          <v:shape id="_x0000_i1025" o:spt="75" alt="学科网(www.zxxk.com)--教育资源门户，提供试卷、教案、课件、论文、素材以及各类教学资源下载，还有大量而丰富的教学相关资讯！ 4jdWirBhS/zNAx1ODbqMbQ==" type="#_x0000_t75" style="height:14.25pt;width:25.8pt;" o:ole="t" filled="f" o:preferrelative="t" stroked="f" coordsize="21600,21600">
            <v:path/>
            <v:fill on="f" focussize="0,0"/>
            <v:stroke on="f" joinstyle="miter"/>
            <v:imagedata r:id="rId8" o:title="eqIddc4612ea75380c7fd9c0a77d87bffd8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，③</w:t>
      </w:r>
      <w:r>
        <w:object>
          <v:shape id="_x0000_i1026"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10" o:title="eqId600f4c3ce8207662b04bc8b12a7a8dc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，④</w:t>
      </w:r>
      <w:r>
        <w:object>
          <v:shape id="_x0000_i1027" o:spt="75" alt="学科网(www.zxxk.com)--教育资源门户，提供试卷、教案、课件、论文、素材以及各类教学资源下载，还有大量而丰富的教学相关资讯！ 4jdWirBhS/zNAx1ODbqMbQ==" type="#_x0000_t75" style="height:17.85pt;width:24.35pt;" o:ole="t" filled="f" o:preferrelative="t" stroked="f" coordsize="21600,21600">
            <v:path/>
            <v:fill on="f" focussize="0,0"/>
            <v:stroke on="f" joinstyle="miter"/>
            <v:imagedata r:id="rId12" o:title="eqId59e2f16fea545d7ec8515dd9a82655f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，⑤</w:t>
      </w:r>
      <w:r>
        <w:object>
          <v:shape id="_x0000_i1028"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14" o:title="eqIdc925be255ca736a53b24d13ddede1a8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，⑥</w:t>
      </w:r>
      <w:r>
        <w:object>
          <v:shape id="_x0000_i1029" o:spt="75" alt="学科网(www.zxxk.com)--教育资源门户，提供试卷、教案、课件、论文、素材以及各类教学资源下载，还有大量而丰富的教学相关资讯！ 4jdWirBhS/zNAx1ODbqMbQ==" type="#_x0000_t75" style="height:31.2pt;width:12pt;" o:ole="t" filled="f" o:preferrelative="t" stroked="f" coordsize="21600,21600">
            <v:path/>
            <v:fill on="f" focussize="0,0"/>
            <v:stroke on="f" joinstyle="miter"/>
            <v:imagedata r:id="rId16" o:title="eqIddbfe017e21d1a4e5cf7b1fbf44fcc0e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中，单项式的个数（</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4</w:t>
      </w:r>
      <w:r>
        <w:tab/>
      </w:r>
      <w:r>
        <w:t xml:space="preserve">D. </w:t>
      </w:r>
      <w:r>
        <w:rPr>
          <w:rFonts w:ascii="Times New Roman" w:hAnsi="Times New Roman" w:eastAsia="Times New Roman" w:cs="Times New Roman"/>
          <w:color w:val="auto"/>
        </w:rPr>
        <w:t>5</w: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下列各对单项式中，不是同类项的是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ba</w: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4jdWirBhS/zNAx1ODbqMbQ==" type="#_x0000_t75" style="height:27.75pt;width:16.5pt;" o:ole="t" filled="f" o:preferrelative="t" stroked="f" coordsize="21600,21600">
            <v:path/>
            <v:fill on="f" focussize="0,0"/>
            <v:stroke on="f" joinstyle="miter"/>
            <v:imagedata r:id="rId18" o:title="eqId72f4f765a5457a67321aa228fbee7d6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4jdWirBhS/zNAx1ODbqMbQ==" type="#_x0000_t75" style="height:30.75pt;width:18.75pt;" o:ole="t" filled="f" o:preferrelative="t" stroked="f" coordsize="21600,21600">
            <v:path/>
            <v:fill on="f" focussize="0,0"/>
            <v:stroke on="f" joinstyle="miter"/>
            <v:imagedata r:id="rId20" o:title="eqId28d49d50516aba39d05570620fc1e594"/>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22" o:title="eqId1084e900dbaa663060019c3723d74d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24" o:title="eqId0fb65921d12cc24d2f8ac23357543b8c"/>
            <o:lock v:ext="edit" aspectratio="t"/>
            <w10:wrap type="none"/>
            <w10:anchorlock/>
          </v:shape>
          <o:OLEObject Type="Embed" ProgID="Equation.DSMT4" ShapeID="_x0000_i1033" DrawAspect="Content" ObjectID="_1468075733" r:id="rId23">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下列各式计算正确的是（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4jdWirBhS/zNAx1ODbqMbQ==" type="#_x0000_t75" style="height:16pt;width:58.95pt;" o:ole="t" filled="f" o:preferrelative="t" stroked="f" coordsize="21600,21600">
            <v:path/>
            <v:fill on="f" focussize="0,0"/>
            <v:stroke on="f" joinstyle="miter"/>
            <v:imagedata r:id="rId26" o:title="eqId41bf1d3683c2e901e9154901ecab67b6"/>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4jdWirBhS/zNAx1ODbqMbQ==" type="#_x0000_t75" style="height:16.2pt;width:54pt;" o:ole="t" filled="f" o:preferrelative="t" stroked="f" coordsize="21600,21600">
            <v:path/>
            <v:fill on="f" focussize="0,0"/>
            <v:stroke on="f" joinstyle="miter"/>
            <v:imagedata r:id="rId28" o:title="eqIdc90db1b01bd51d417b835cd714a2935f"/>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4jdWirBhS/zNAx1ODbqMbQ==" type="#_x0000_t75" style="height:18pt;width:62.25pt;" o:ole="t" filled="f" o:preferrelative="t" stroked="f" coordsize="21600,21600">
            <v:path/>
            <v:fill on="f" focussize="0,0"/>
            <v:stroke on="f" joinstyle="miter"/>
            <v:imagedata r:id="rId30" o:title="eqId5b8f85335c46598dadaf8242dafa05eb"/>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32" o:title="eqId946696ed0eaa1018ff1d4bac20811e57"/>
            <o:lock v:ext="edit" aspectratio="t"/>
            <w10:wrap type="none"/>
            <w10:anchorlock/>
          </v:shape>
          <o:OLEObject Type="Embed" ProgID="Equation.DSMT4" ShapeID="_x0000_i1037" DrawAspect="Content" ObjectID="_1468075737" r:id="rId3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式子</w:t>
      </w:r>
      <w:r>
        <w:object>
          <v:shape id="_x0000_i1038" o:spt="75" alt="学科网(www.zxxk.com)--教育资源门户，提供试卷、教案、课件、论文、素材以及各类教学资源下载，还有大量而丰富的教学相关资讯！ 4jdWirBhS/zNAx1ODbqMbQ==" type="#_x0000_t75" style="height:19.85pt;width:93.9pt;" o:ole="t" filled="f" o:preferrelative="t" stroked="f" coordsize="21600,21600">
            <v:path/>
            <v:fill on="f" focussize="0,0"/>
            <v:stroke on="f" joinstyle="miter"/>
            <v:imagedata r:id="rId34" o:title="eqIda939f2a7c6f5457100c792cdd3f9305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的值可能为（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5. </w:t>
      </w:r>
      <w:r>
        <w:rPr>
          <w:rFonts w:ascii="宋体" w:hAnsi="宋体" w:eastAsia="宋体" w:cs="宋体"/>
          <w:color w:val="000000"/>
        </w:rPr>
        <w:t>下列多项式乘以多项式中，能用平方差公式计算的是（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3810"/>
            <wp:docPr id="93818695" name="图片 9381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695" name="图片 93818695"/>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4jdWirBhS/zNAx1ODbqMbQ==" type="#_x0000_t75" style="height:20.25pt;width:84.75pt;" o:ole="t" filled="f" o:preferrelative="t" stroked="f" coordsize="21600,21600">
            <v:path/>
            <v:fill on="f" focussize="0,0"/>
            <v:stroke on="f" joinstyle="miter"/>
            <v:imagedata r:id="rId37" o:title="eqId0d46b71fcebe42650aa50f9aea016214"/>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4jdWirBhS/zNAx1ODbqMbQ==" type="#_x0000_t75" style="height:19.8pt;width:78pt;" o:ole="t" filled="f" o:preferrelative="t" stroked="f" coordsize="21600,21600">
            <v:path/>
            <v:fill on="f" focussize="0,0"/>
            <v:stroke on="f" joinstyle="miter"/>
            <v:imagedata r:id="rId39" o:title="eqId17c43145e1c96813658587f024da7845"/>
            <o:lock v:ext="edit" aspectratio="t"/>
            <w10:wrap type="none"/>
            <w10:anchorlock/>
          </v:shape>
          <o:OLEObject Type="Embed" ProgID="Equation.DSMT4" ShapeID="_x0000_i1040" DrawAspect="Content" ObjectID="_1468075740" r:id="rId38">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6350" b="3810"/>
            <wp:docPr id="93818697" name="图片 93818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697" name="图片 93818697"/>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41" o:title="eqId270ab58f49a294159b44debd22d10e22"/>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4jdWirBhS/zNAx1ODbqMbQ==" type="#_x0000_t75" style="height:20.5pt;width:85.3pt;" o:ole="t" filled="f" o:preferrelative="t" stroked="f" coordsize="21600,21600">
            <v:path/>
            <v:fill on="f" focussize="0,0"/>
            <v:stroke on="f" joinstyle="miter"/>
            <v:imagedata r:id="rId43" o:title="eqIda3a085fa7b8bbd511421077378d02bbe"/>
            <o:lock v:ext="edit" aspectratio="t"/>
            <w10:wrap type="none"/>
            <w10:anchorlock/>
          </v:shape>
          <o:OLEObject Type="Embed" ProgID="Equation.DSMT4" ShapeID="_x0000_i1042" DrawAspect="Content" ObjectID="_1468075742" r:id="rId42">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把四张形状大小完全相同的小长方形卡片（如图①）不重叠地放在一个底面为长方形（长为</w:t>
      </w:r>
      <w:r>
        <w:rPr>
          <w:rFonts w:ascii="Times New Roman" w:hAnsi="Times New Roman" w:eastAsia="Times New Roman" w:cs="Times New Roman"/>
          <w:i/>
          <w:color w:val="000000"/>
        </w:rPr>
        <w:t>m</w:t>
      </w:r>
      <w:r>
        <w:rPr>
          <w:rFonts w:ascii="宋体" w:hAnsi="宋体" w:eastAsia="宋体" w:cs="宋体"/>
          <w:color w:val="000000"/>
        </w:rPr>
        <w:t>，宽为</w:t>
      </w:r>
      <w:r>
        <w:rPr>
          <w:rFonts w:ascii="Times New Roman" w:hAnsi="Times New Roman" w:eastAsia="Times New Roman" w:cs="Times New Roman"/>
          <w:i/>
          <w:color w:val="000000"/>
        </w:rPr>
        <w:t>n</w:t>
      </w:r>
      <w:r>
        <w:rPr>
          <w:rFonts w:ascii="宋体" w:hAnsi="宋体" w:eastAsia="宋体" w:cs="宋体"/>
          <w:color w:val="000000"/>
        </w:rPr>
        <w:t>）的盒子底部（如图②），盒子底面未被卡片覆盖的部分用阴影表示．则图②中两块阴影部分的周长和是（　　）</w:t>
      </w:r>
    </w:p>
    <w:p>
      <w:pPr>
        <w:spacing w:line="360" w:lineRule="auto"/>
        <w:jc w:val="both"/>
        <w:textAlignment w:val="center"/>
        <w:rPr>
          <w:color w:val="000000"/>
        </w:rPr>
      </w:pPr>
      <w:r>
        <w:rPr>
          <w:color w:val="000000"/>
        </w:rPr>
        <w:drawing>
          <wp:inline distT="0" distB="0" distL="114300" distR="114300">
            <wp:extent cx="1400175" cy="113347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44"/>
                    <a:stretch>
                      <a:fillRect/>
                    </a:stretch>
                  </pic:blipFill>
                  <pic:spPr>
                    <a:xfrm>
                      <a:off x="0" y="0"/>
                      <a:ext cx="1400175" cy="1133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6" o:title="eqId36909d9fab06d824feeb148f1420b003"/>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48" o:title="eqId1c387e6fa20e4abcfabe3dea4631708b"/>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4jdWirBhS/zNAx1ODbqMbQ==" type="#_x0000_t75" style="height:20.25pt;width:45.75pt;" o:ole="t" filled="f" o:preferrelative="t" stroked="f" coordsize="21600,21600">
            <v:path/>
            <v:fill on="f" focussize="0,0"/>
            <v:stroke on="f" joinstyle="miter"/>
            <v:imagedata r:id="rId50" o:title="eqIdc28aad22a7067394883b084b7ce62110"/>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4jdWirBhS/zNAx1ODbqMbQ==" type="#_x0000_t75" style="height:20.25pt;width:45.75pt;" o:ole="t" filled="f" o:preferrelative="t" stroked="f" coordsize="21600,21600">
            <v:path/>
            <v:fill on="f" focussize="0,0"/>
            <v:stroke on="f" joinstyle="miter"/>
            <v:imagedata r:id="rId52" o:title="eqIdc496f24ae849d51291d18253fb8ad700"/>
            <o:lock v:ext="edit" aspectratio="t"/>
            <w10:wrap type="none"/>
            <w10:anchorlock/>
          </v:shape>
          <o:OLEObject Type="Embed" ProgID="Equation.DSMT4" ShapeID="_x0000_i1046" DrawAspect="Content" ObjectID="_1468075746" r:id="rId51">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倍减去</w:t>
      </w:r>
      <w:r>
        <w:rPr>
          <w:rFonts w:ascii="Times New Roman" w:hAnsi="Times New Roman" w:eastAsia="Times New Roman" w:cs="Times New Roman"/>
          <w:color w:val="000000"/>
        </w:rPr>
        <w:t>7</w:t>
      </w:r>
      <w:r>
        <w:rPr>
          <w:rFonts w:ascii="宋体" w:hAnsi="宋体" w:eastAsia="宋体" w:cs="宋体"/>
          <w:color w:val="000000"/>
        </w:rPr>
        <w:t>的差”用代数式表示为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单项式</w:t>
      </w:r>
      <w:r>
        <w:object>
          <v:shape id="_x0000_i1047" o:spt="75" alt="学科网(www.zxxk.com)--教育资源门户，提供试卷、教案、课件、论文、素材以及各类教学资源下载，还有大量而丰富的教学相关资讯！ 4jdWirBhS/zNAx1ODbqMbQ==" type="#_x0000_t75" style="height:16.1pt;width:31.9pt;" o:ole="t" filled="f" o:preferrelative="t" stroked="f" coordsize="21600,21600">
            <v:path/>
            <v:fill on="f" focussize="0,0"/>
            <v:stroke on="f" joinstyle="miter"/>
            <v:imagedata r:id="rId54" o:title="eqIdfa5b04aa68ccebd90898092b44bd10a7"/>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的次数是</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4jdWirBhS/zNAx1ODbqMbQ==" type="#_x0000_t75" style="height:13.85pt;width:27.05pt;" o:ole="t" filled="f" o:preferrelative="t" stroked="f" coordsize="21600,21600">
            <v:path/>
            <v:fill on="f" focussize="0,0"/>
            <v:stroke on="f" joinstyle="miter"/>
            <v:imagedata r:id="rId56" o:title="eqIde65397f11ea8af736f38debadf420c4a"/>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时，代数式</w:t>
      </w:r>
      <w:r>
        <w:object>
          <v:shape id="_x0000_i1049"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58" o:title="eqId9974ce179554753bf6f645b69fadd93c"/>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将多项式</w:t>
      </w:r>
      <w:r>
        <w:object>
          <v:shape id="_x0000_i1050" o:spt="75" alt="学科网(www.zxxk.com)--教育资源门户，提供试卷、教案、课件、论文、素材以及各类教学资源下载，还有大量而丰富的教学相关资讯！ 4jdWirBhS/zNAx1ODbqMbQ==" type="#_x0000_t75" style="height:18pt;width:115.5pt;" o:ole="t" filled="f" o:preferrelative="t" stroked="f" coordsize="21600,21600">
            <v:path/>
            <v:fill on="f" focussize="0,0"/>
            <v:stroke on="f" joinstyle="miter"/>
            <v:imagedata r:id="rId60" o:title="eqId2e168441f3ae747c13d547ff72983af4"/>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按</w:t>
      </w:r>
      <w:r>
        <w:object>
          <v:shape id="_x0000_i105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62" o:title="eqId81dea63b8ce3e51adf66cf7b9982a248"/>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818693" name="图片 9381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693" name="图片 93818693"/>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降幂排列是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4jdWirBhS/zNAx1ODbqMbQ==" type="#_x0000_t75" style="height:14.5pt;width:66pt;" o:ole="t" filled="f" o:preferrelative="t" stroked="f" coordsize="21600,21600">
            <v:path/>
            <v:fill on="f" focussize="0,0"/>
            <v:stroke on="f" joinstyle="miter"/>
            <v:imagedata r:id="rId65" o:title="eqIddfb919b51479cf9a000cdc9d23e32cd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4jdWirBhS/zNAx1ODbqMbQ==" type="#_x0000_t75" style="height:16.15pt;width:43.9pt;" o:ole="t" filled="f" o:preferrelative="t" stroked="f" coordsize="21600,21600">
            <v:path/>
            <v:fill on="f" focussize="0,0"/>
            <v:stroke on="f" joinstyle="miter"/>
            <v:imagedata r:id="rId67" o:title="eqIdc3309ab18aa437cb00959ec72748c2ef"/>
            <o:lock v:ext="edit" aspectratio="t"/>
            <w10:wrap type="none"/>
            <w10:anchorlock/>
          </v:shape>
          <o:OLEObject Type="Embed" ProgID="Equation.DSMT4" ShapeID="_x0000_i1053" DrawAspect="Content" ObjectID="_1468075753" r:id="rId66">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object>
          <v:shape id="_x0000_i1054" o:spt="75" alt="学科网(www.zxxk.com)--教育资源门户，提供试卷、教案、课件、论文、素材以及各类教学资源下载，还有大量而丰富的教学相关资讯！ 4jdWirBhS/zNAx1ODbqMbQ==" type="#_x0000_t75" style="height:36.75pt;width:102pt;" o:ole="t" filled="f" o:preferrelative="t" stroked="f" coordsize="21600,21600">
            <v:path/>
            <v:fill on="f" focussize="0,0"/>
            <v:stroke on="f" joinstyle="miter"/>
            <v:imagedata r:id="rId69" o:title="eqId5c45bb44f838c689ace36e16aefeb847"/>
            <o:lock v:ext="edit" aspectratio="t"/>
            <w10:wrap type="none"/>
            <w10:anchorlock/>
          </v:shape>
          <o:OLEObject Type="Embed" ProgID="Equation.DSMT4" ShapeID="_x0000_i1054" DrawAspect="Content" ObjectID="_1468075754" r:id="rId68">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object>
          <v:shape id="_x0000_i1055" o:spt="75" alt="学科网(www.zxxk.com)--教育资源门户，提供试卷、教案、课件、论文、素材以及各类教学资源下载，还有大量而丰富的教学相关资讯！ 4jdWirBhS/zNAx1ODbqMbQ==" type="#_x0000_t75" style="height:24pt;width:125.25pt;" o:ole="t" filled="f" o:preferrelative="t" stroked="f" coordsize="21600,21600">
            <v:path/>
            <v:fill on="f" focussize="0,0"/>
            <v:stroke on="f" joinstyle="miter"/>
            <v:imagedata r:id="rId71" o:title="eqId5c5aff58d3671d74470476860cc22d92"/>
            <o:lock v:ext="edit" aspectratio="t"/>
            <w10:wrap type="none"/>
            <w10:anchorlock/>
          </v:shape>
          <o:OLEObject Type="Embed" ProgID="Equation.DSMT4" ShapeID="_x0000_i1055" DrawAspect="Content" ObjectID="_1468075755" r:id="rId7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分解因式：</w:t>
      </w:r>
      <w:r>
        <w:object>
          <v:shape id="_x0000_i1056" o:spt="75" alt="学科网(www.zxxk.com)--教育资源门户，提供试卷、教案、课件、论文、素材以及各类教学资源下载，还有大量而丰富的教学相关资讯！ 4jdWirBhS/zNAx1ODbqMbQ==" type="#_x0000_t75" style="height:18pt;width:82pt;" o:ole="t" filled="f" o:preferrelative="t" stroked="f" coordsize="21600,21600">
            <v:path/>
            <v:fill on="f" focussize="0,0"/>
            <v:stroke on="f" joinstyle="miter"/>
            <v:imagedata r:id="rId73" o:title="eqId1b788cd72a673c0142cbf5ba5b59f1d3"/>
            <o:lock v:ext="edit" aspectratio="t"/>
            <w10:wrap type="none"/>
            <w10:anchorlock/>
          </v:shape>
          <o:OLEObject Type="Embed" ProgID="Equation.DSMT4" ShapeID="_x0000_i1056" DrawAspect="Content" ObjectID="_1468075756" r:id="rId72">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6350" b="3810"/>
            <wp:docPr id="93818699" name="图片 93818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699" name="图片 93818699"/>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分解因式：</w:t>
      </w:r>
      <w:r>
        <w:object>
          <v:shape id="_x0000_i1057" o:spt="75" alt="学科网(www.zxxk.com)--教育资源门户，提供试卷、教案、课件、论文、素材以及各类教学资源下载，还有大量而丰富的教学相关资讯！ 4jdWirBhS/zNAx1ODbqMbQ==" type="#_x0000_t75" style="height:20.25pt;width:119.25pt;" o:ole="t" filled="f" o:preferrelative="t" stroked="f" coordsize="21600,21600">
            <v:path/>
            <v:fill on="f" focussize="0,0"/>
            <v:stroke on="f" joinstyle="miter"/>
            <v:imagedata r:id="rId75" o:title="eqId9cf8375487f94a41e768dc0d9ff0b9d6"/>
            <o:lock v:ext="edit" aspectratio="t"/>
            <w10:wrap type="none"/>
            <w10:anchorlock/>
          </v:shape>
          <o:OLEObject Type="Embed" ProgID="Equation.DSMT4" ShapeID="_x0000_i1057" DrawAspect="Content" ObjectID="_1468075757" r:id="rId74">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4jdWirBhS/zNAx1ODbqMbQ==" type="#_x0000_t75" style="height:15.6pt;width:63.6pt;" o:ole="t" filled="f" o:preferrelative="t" stroked="f" coordsize="21600,21600">
            <v:path/>
            <v:fill on="f" focussize="0,0"/>
            <v:stroke on="f" joinstyle="miter"/>
            <v:imagedata r:id="rId77" o:title="eqIdf4cdd6f27334444c1884876b9e4cfe6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4jdWirBhS/zNAx1ODbqMbQ==" type="#_x0000_t75" style="height:16.2pt;width:78pt;" o:ole="t" filled="f" o:preferrelative="t" stroked="f" coordsize="21600,21600">
            <v:path/>
            <v:fill on="f" focussize="0,0"/>
            <v:stroke on="f" joinstyle="miter"/>
            <v:imagedata r:id="rId79" o:title="eqIdd24352d4ca0f6ac9716eaa6c369edd65"/>
            <o:lock v:ext="edit" aspectratio="t"/>
            <w10:wrap type="none"/>
            <w10:anchorlock/>
          </v:shape>
          <o:OLEObject Type="Embed" ProgID="Equation.DSMT4" ShapeID="_x0000_i1059" DrawAspect="Content" ObjectID="_1468075759" r:id="rId7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4jdWirBhS/zNAx1ODbqMbQ==" type="#_x0000_t75" style="height:18pt;width:83.25pt;" o:ole="t" filled="f" o:preferrelative="t" stroked="f" coordsize="21600,21600">
            <v:path/>
            <v:fill on="f" focussize="0,0"/>
            <v:stroke on="f" joinstyle="miter"/>
            <v:imagedata r:id="rId81" o:title="eqIdaa7a80e63ca1353883fff3b852587b13"/>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是一个完全平方式，则</w:t>
      </w:r>
      <w:r>
        <w:object>
          <v:shape id="_x0000_i1061"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83" o:title="eqIdf0a532e15e232cb4b99a8d4d07c89575"/>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定义：如果一个正整数能表示为两个正整数</w:t>
      </w:r>
      <w:r>
        <w:object>
          <v:shape id="_x0000_i1062" o:spt="75" alt="学科网(www.zxxk.com)--教育资源门户，提供试卷、教案、课件、论文、素材以及各类教学资源下载，还有大量而丰富的教学相关资讯！ 4jdWirBhS/zNAx1ODbqMbQ==" type="#_x0000_t75" style="height:11.25pt;width:29.25pt;" o:ole="t" filled="f" o:preferrelative="t" stroked="f" coordsize="21600,21600">
            <v:path/>
            <v:fill on="f" focussize="0,0"/>
            <v:stroke on="f" joinstyle="miter"/>
            <v:imagedata r:id="rId85" o:title="eqId22b4218f00da487d3f63b9360144708f"/>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的平方差，且</w:t>
      </w:r>
      <w:r>
        <w:object>
          <v:shape id="_x0000_i1063"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87" o:title="eqIdc4d2c67b2f30bfc30f4c9f0b71c16f82"/>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，则称这个正整数为</w:t>
      </w:r>
      <w:r>
        <w:rPr>
          <w:rFonts w:ascii="Times New Roman" w:hAnsi="Times New Roman" w:eastAsia="Times New Roman" w:cs="Times New Roman"/>
          <w:color w:val="000000"/>
        </w:rPr>
        <w:t>“</w:t>
      </w:r>
      <w:r>
        <w:rPr>
          <w:rFonts w:ascii="宋体" w:hAnsi="宋体" w:eastAsia="宋体" w:cs="宋体"/>
          <w:color w:val="000000"/>
        </w:rPr>
        <w:t>智慧优数</w:t>
      </w:r>
      <w:r>
        <w:rPr>
          <w:rFonts w:ascii="Times New Roman" w:hAnsi="Times New Roman" w:eastAsia="Times New Roman" w:cs="Times New Roman"/>
          <w:color w:val="000000"/>
        </w:rPr>
        <w:t>”</w:t>
      </w:r>
      <w:r>
        <w:rPr>
          <w:rFonts w:ascii="宋体" w:hAnsi="宋体" w:eastAsia="宋体" w:cs="宋体"/>
          <w:color w:val="000000"/>
        </w:rPr>
        <w:t>．例如，当</w:t>
      </w:r>
      <w:r>
        <w:object>
          <v:shape id="_x0000_i1064" o:spt="75" alt="学科网(www.zxxk.com)--教育资源门户，提供试卷、教案、课件、论文、素材以及各类教学资源下载，还有大量而丰富的教学相关资讯！ 4jdWirBhS/zNAx1ODbqMbQ==" type="#_x0000_t75" style="height:14pt;width:30pt;" o:ole="t" filled="f" o:preferrelative="t" stroked="f" coordsize="21600,21600">
            <v:path/>
            <v:fill on="f" focussize="0,0"/>
            <v:stroke on="f" joinstyle="miter"/>
            <v:imagedata r:id="rId89" o:title="eqIdd8a3cc8c48bf54ec8252e5dce6867754"/>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91" o:title="eqIdc87b351f16728b0023fd63678f8103c7"/>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4jdWirBhS/zNAx1ODbqMbQ==" type="#_x0000_t75" style="height:15.75pt;width:50.25pt;" o:ole="t" filled="f" o:preferrelative="t" stroked="f" coordsize="21600,21600">
            <v:path/>
            <v:fill on="f" focussize="0,0"/>
            <v:stroke on="f" joinstyle="miter"/>
            <v:imagedata r:id="rId93" o:title="eqId6596702d0c35fec938e159c7b4702ae0"/>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是一个智慧优数，若将智慧优数从小到大排列，第</w:t>
      </w:r>
      <w:r>
        <w:rPr>
          <w:rFonts w:ascii="Times New Roman" w:hAnsi="Times New Roman" w:eastAsia="Times New Roman" w:cs="Times New Roman"/>
          <w:color w:val="000000"/>
        </w:rPr>
        <w:t>2024</w:t>
      </w:r>
      <w:r>
        <w:rPr>
          <w:rFonts w:ascii="宋体" w:hAnsi="宋体" w:eastAsia="宋体" w:cs="宋体"/>
          <w:color w:val="000000"/>
        </w:rPr>
        <w:t>个智慧优数是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三、简单题（第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21-25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4jdWirBhS/zNAx1ODbqMbQ==" type="#_x0000_t75" style="height:33.85pt;width:176.25pt;" o:ole="t" filled="f" o:preferrelative="t" stroked="f" coordsize="21600,21600">
            <v:path/>
            <v:fill on="f" focussize="0,0"/>
            <v:stroke on="f" joinstyle="miter"/>
            <v:imagedata r:id="rId95" o:title="eqIdfb8aa51315726c7c061999c63106af5f"/>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化简：</w:t>
      </w:r>
      <w:r>
        <w:object>
          <v:shape id="_x0000_i1068" o:spt="75" alt="学科网(www.zxxk.com)--教育资源门户，提供试卷、教案、课件、论文、素材以及各类教学资源下载，还有大量而丰富的教学相关资讯！ 4jdWirBhS/zNAx1ODbqMbQ==" type="#_x0000_t75" style="height:24pt;width:135.45pt;" o:ole="t" filled="f" o:preferrelative="t" stroked="f" coordsize="21600,21600">
            <v:path/>
            <v:fill on="f" focussize="0,0"/>
            <v:stroke on="f" joinstyle="miter"/>
            <v:imagedata r:id="rId97" o:title="eqId2997e3f78f5403586e7871a23a6a5c22"/>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99" o:title="eqId297e8b7c73eece9e5cb626c72d3777f3"/>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利用乘法公式计算</w:t>
      </w:r>
      <w:r>
        <w:object>
          <v:shape id="_x0000_i1070" o:spt="75" alt="学科网(www.zxxk.com)--教育资源门户，提供试卷、教案、课件、论文、素材以及各类教学资源下载，还有大量而丰富的教学相关资讯！ 4jdWirBhS/zNAx1ODbqMbQ==" type="#_x0000_t75" style="height:15.75pt;width:101.25pt;" o:ole="t" filled="f" o:preferrelative="t" stroked="f" coordsize="21600,21600">
            <v:path/>
            <v:fill on="f" focussize="0,0"/>
            <v:stroke on="f" joinstyle="miter"/>
            <v:imagedata r:id="rId101" o:title="eqId376b9cf55487ce0ff63c5c32343956b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因式分解：</w:t>
      </w:r>
      <w:r>
        <w:object>
          <v:shape id="_x0000_i1071" o:spt="75" alt="学科网(www.zxxk.com)--教育资源门户，提供试卷、教案、课件、论文、素材以及各类教学资源下载，还有大量而丰富的教学相关资讯！ 4jdWirBhS/zNAx1ODbqMbQ==" type="#_x0000_t75" style="height:16pt;width:102pt;" o:ole="t" filled="f" o:preferrelative="t" stroked="f" coordsize="21600,21600">
            <v:path/>
            <v:fill on="f" focussize="0,0"/>
            <v:stroke on="f" joinstyle="miter"/>
            <v:imagedata r:id="rId103" o:title="eqId216a76d92922cd796374a5e18609451c"/>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因式分解：（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分解因式：</w:t>
      </w:r>
      <w:r>
        <w:object>
          <v:shape id="_x0000_i1072" o:spt="75" alt="学科网(www.zxxk.com)--教育资源门户，提供试卷、教案、课件、论文、素材以及各类教学资源下载，还有大量而丰富的教学相关资讯！ 4jdWirBhS/zNAx1ODbqMbQ==" type="#_x0000_t75" style="height:20.25pt;width:114.75pt;" o:ole="t" filled="f" o:preferrelative="t" stroked="f" coordsize="21600,21600">
            <v:path/>
            <v:fill on="f" focussize="0,0"/>
            <v:stroke on="f" joinstyle="miter"/>
            <v:imagedata r:id="rId105" o:title="eqId85b07313a36505cdb72e727bb6ea507a"/>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r>
        <w:object>
          <v:shape id="_x0000_i1073" o:spt="75" alt="学科网(www.zxxk.com)--教育资源门户，提供试卷、教案、课件、论文、素材以及各类教学资源下载，还有大量而丰富的教学相关资讯！ 4jdWirBhS/zNAx1ODbqMbQ==" type="#_x0000_t75" style="height:34.5pt;width:236.25pt;" o:ole="t" filled="f" o:preferrelative="t" stroked="f" coordsize="21600,21600">
            <v:path/>
            <v:fill on="f" focussize="0,0"/>
            <v:stroke on="f" joinstyle="miter"/>
            <v:imagedata r:id="rId107" o:title="eqId40aeed398a73f855deba2ffb626338a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，其中</w:t>
      </w:r>
      <w:r>
        <w:object>
          <v:shape id="_x0000_i1074" o:spt="75" alt="学科网(www.zxxk.com)--教育资源门户，提供试卷、教案、课件、论文、素材以及各类教学资源下载，还有大量而丰富的教学相关资讯！ 4jdWirBhS/zNAx1ODbqMbQ==" type="#_x0000_t75" style="height:30.75pt;width:38.25pt;" o:ole="t" filled="f" o:preferrelative="t" stroked="f" coordsize="21600,21600">
            <v:path/>
            <v:fill on="f" focussize="0,0"/>
            <v:stroke on="f" joinstyle="miter"/>
            <v:imagedata r:id="rId109" o:title="eqId2ee794dd59f507682a671db06fb8d77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4jdWirBhS/zNAx1ODbqMbQ==" type="#_x0000_t75" style="height:16pt;width:33.9pt;" o:ole="t" filled="f" o:preferrelative="t" stroked="f" coordsize="21600,21600">
            <v:path/>
            <v:fill on="f" focussize="0,0"/>
            <v:stroke on="f" joinstyle="miter"/>
            <v:imagedata r:id="rId111" o:title="eqIdeefa44964db83759aff6fc8dd7ef8f28"/>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113" o:title="eqId729aa7196567cc3cf995b829fd5dc376"/>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115" o:title="eqId2bdad66e174b6fa9b9834c8310c48d97"/>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，求代数式</w:t>
      </w:r>
      <w:r>
        <w:object>
          <v:shape id="_x0000_i1078" o:spt="75" alt="学科网(www.zxxk.com)--教育资源门户，提供试卷、教案、课件、论文、素材以及各类教学资源下载，还有大量而丰富的教学相关资讯！ 4jdWirBhS/zNAx1ODbqMbQ==" type="#_x0000_t75" style="height:21.6pt;width:75.6pt;" o:ole="t" filled="f" o:preferrelative="t" stroked="f" coordsize="21600,21600">
            <v:path/>
            <v:fill on="f" focussize="0,0"/>
            <v:stroke on="f" joinstyle="miter"/>
            <v:imagedata r:id="rId117" o:title="eqId72f3716f7fc42fb5b03ec46d8bcbfa88"/>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28.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是一个长方形窗户</w:t>
      </w:r>
      <w:r>
        <w:rPr>
          <w:rFonts w:ascii="Times New Roman" w:hAnsi="Times New Roman" w:eastAsia="Times New Roman" w:cs="Times New Roman"/>
          <w:i/>
          <w:color w:val="000000"/>
        </w:rPr>
        <w:t>ABCD</w:t>
      </w:r>
      <w:r>
        <w:rPr>
          <w:rFonts w:ascii="宋体" w:hAnsi="宋体" w:eastAsia="宋体" w:cs="宋体"/>
          <w:color w:val="000000"/>
        </w:rPr>
        <w:t>，它是由上下两个长方形（长方形</w:t>
      </w:r>
      <w:r>
        <w:rPr>
          <w:rFonts w:ascii="Times New Roman" w:hAnsi="Times New Roman" w:eastAsia="Times New Roman" w:cs="Times New Roman"/>
          <w:i/>
          <w:color w:val="000000"/>
        </w:rPr>
        <w:t>AEFD</w:t>
      </w:r>
      <w:r>
        <w:rPr>
          <w:rFonts w:ascii="宋体" w:hAnsi="宋体" w:eastAsia="宋体" w:cs="宋体"/>
          <w:color w:val="000000"/>
        </w:rPr>
        <w:t>和长方形</w:t>
      </w:r>
      <w:r>
        <w:rPr>
          <w:rFonts w:ascii="Times New Roman" w:hAnsi="Times New Roman" w:eastAsia="Times New Roman" w:cs="Times New Roman"/>
          <w:i/>
          <w:color w:val="000000"/>
        </w:rPr>
        <w:t>EBCF</w:t>
      </w:r>
      <w:r>
        <w:rPr>
          <w:rFonts w:ascii="宋体" w:hAnsi="宋体" w:eastAsia="宋体" w:cs="宋体"/>
          <w:color w:val="000000"/>
        </w:rPr>
        <w:t>）的小窗户组成，在这两个小窗户上各安装了一个可以朝一个方向水平方向拉伸的遮阳帘，这两个遮阳帘的高度分别是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（即</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），且</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．当遮阳帘没有拉伸时（如图</w:t>
      </w:r>
      <w:r>
        <w:rPr>
          <w:rFonts w:ascii="Times New Roman" w:hAnsi="Times New Roman" w:eastAsia="Times New Roman" w:cs="Times New Roman"/>
          <w:color w:val="000000"/>
        </w:rPr>
        <w:t>1</w:t>
      </w:r>
      <w:r>
        <w:rPr>
          <w:rFonts w:ascii="宋体" w:hAnsi="宋体" w:eastAsia="宋体" w:cs="宋体"/>
          <w:color w:val="000000"/>
        </w:rPr>
        <w:t>），窗户的透光面积就是整个长方形窗户（长方形</w:t>
      </w:r>
      <w:r>
        <w:rPr>
          <w:rFonts w:ascii="Times New Roman" w:hAnsi="Times New Roman" w:eastAsia="Times New Roman" w:cs="Times New Roman"/>
          <w:i/>
          <w:color w:val="000000"/>
        </w:rPr>
        <w:t>ABCD</w: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，上面窗户的遮阳帘水平方向向左拉伸</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至</w:t>
      </w:r>
      <w:r>
        <w:rPr>
          <w:rFonts w:ascii="Times New Roman" w:hAnsi="Times New Roman" w:eastAsia="Times New Roman" w:cs="Times New Roman"/>
          <w:i/>
          <w:color w:val="000000"/>
        </w:rPr>
        <w:t>GH</w:t>
      </w:r>
      <w:r>
        <w:rPr>
          <w:rFonts w:ascii="宋体" w:hAnsi="宋体" w:eastAsia="宋体" w:cs="宋体"/>
          <w:color w:val="000000"/>
        </w:rPr>
        <w:t>．当下面窗户的遮阳帘水平方向向右拉伸</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时，恰好与</w:t>
      </w:r>
      <w:r>
        <w:rPr>
          <w:rFonts w:ascii="Times New Roman" w:hAnsi="Times New Roman" w:eastAsia="Times New Roman" w:cs="Times New Roman"/>
          <w:i/>
          <w:color w:val="000000"/>
        </w:rPr>
        <w:t>GH</w:t>
      </w:r>
      <w:r>
        <w:rPr>
          <w:rFonts w:ascii="宋体" w:hAnsi="宋体" w:eastAsia="宋体" w:cs="宋体"/>
          <w:color w:val="000000"/>
        </w:rPr>
        <w:t>在同一直线上（即点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在同一直线上）．</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）求长方形窗户</w:t>
      </w:r>
      <w:r>
        <w:rPr>
          <w:rFonts w:ascii="Times New Roman" w:hAnsi="Times New Roman" w:eastAsia="Times New Roman" w:cs="Times New Roman"/>
          <w:i/>
          <w:color w:val="000000"/>
        </w:rPr>
        <w:t>ABCD</w:t>
      </w:r>
      <w:r>
        <w:rPr>
          <w:rFonts w:ascii="宋体" w:hAnsi="宋体" w:eastAsia="宋体" w:cs="宋体"/>
          <w:color w:val="000000"/>
        </w:rPr>
        <w:t>的总面积；（用含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，如果上面窗户</w:t>
      </w:r>
      <w:r>
        <w:rPr>
          <w:rFonts w:ascii="宋体" w:hAnsi="宋体" w:eastAsia="宋体" w:cs="宋体"/>
          <w:color w:val="000000"/>
          <w:position w:val="0"/>
        </w:rPr>
        <w:drawing>
          <wp:inline distT="0" distB="0" distL="114300" distR="114300">
            <wp:extent cx="133350" cy="177800"/>
            <wp:effectExtent l="0" t="0" r="0" b="13335"/>
            <wp:docPr id="93818691" name="图片 9381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8691" name="图片 93818691"/>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遮阳帘保持不动，将下面窗户的遮阳帘继续水平方向向右拉伸</w:t>
      </w:r>
      <w:r>
        <w:rPr>
          <w:rFonts w:ascii="Times New Roman" w:hAnsi="Times New Roman" w:eastAsia="Times New Roman" w:cs="Times New Roman"/>
          <w:i/>
          <w:color w:val="000000"/>
        </w:rPr>
        <w:t>b</w:t>
      </w:r>
      <w:r>
        <w:rPr>
          <w:rFonts w:ascii="宋体" w:hAnsi="宋体" w:eastAsia="宋体" w:cs="宋体"/>
          <w:color w:val="000000"/>
        </w:rPr>
        <w:t>至</w:t>
      </w:r>
      <w:r>
        <w:rPr>
          <w:rFonts w:ascii="Times New Roman" w:hAnsi="Times New Roman" w:eastAsia="Times New Roman" w:cs="Times New Roman"/>
          <w:i/>
          <w:color w:val="000000"/>
        </w:rPr>
        <w:t>PQ</w:t>
      </w:r>
      <w:r>
        <w:rPr>
          <w:rFonts w:ascii="宋体" w:hAnsi="宋体" w:eastAsia="宋体" w:cs="宋体"/>
          <w:color w:val="000000"/>
        </w:rPr>
        <w:t>时，求此时窗户透光的面积（即图中空白部分的面积）为多少？（用含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）如果上面窗户的遮阳帘保持不动，当下面窗户的遮阳帘拉伸至</w:t>
      </w:r>
      <w:r>
        <w:rPr>
          <w:rFonts w:ascii="Times New Roman" w:hAnsi="Times New Roman" w:eastAsia="Times New Roman" w:cs="Times New Roman"/>
          <w:i/>
          <w:color w:val="000000"/>
        </w:rPr>
        <w:t>BC</w:t>
      </w:r>
      <w:r>
        <w:rPr>
          <w:rFonts w:ascii="宋体" w:hAnsi="宋体" w:eastAsia="宋体" w:cs="宋体"/>
          <w:color w:val="000000"/>
        </w:rPr>
        <w:t>的中点处时，请通过计算比较窗户的透光的面积与被遮阳帘遮住的面积的大小．</w:t>
      </w:r>
    </w:p>
    <w:p>
      <w:pPr>
        <w:spacing w:line="360" w:lineRule="auto"/>
        <w:jc w:val="left"/>
        <w:textAlignment w:val="center"/>
        <w:rPr>
          <w:color w:val="000000"/>
        </w:rPr>
      </w:pPr>
      <w:r>
        <w:rPr>
          <w:color w:val="000000"/>
        </w:rPr>
        <w:drawing>
          <wp:inline distT="0" distB="0" distL="114300" distR="114300">
            <wp:extent cx="5238750" cy="1289050"/>
            <wp:effectExtent l="0" t="0" r="0" b="635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118"/>
                    <a:stretch>
                      <a:fillRect/>
                    </a:stretch>
                  </pic:blipFill>
                  <pic:spPr>
                    <a:xfrm>
                      <a:off x="0" y="0"/>
                      <a:ext cx="5238750" cy="1289224"/>
                    </a:xfrm>
                    <a:prstGeom prst="rect">
                      <a:avLst/>
                    </a:prstGeom>
                  </pic:spPr>
                </pic:pic>
              </a:graphicData>
            </a:graphic>
          </wp:inline>
        </w:drawing>
      </w:r>
    </w:p>
    <w:p>
      <w:pPr>
        <w:spacing w:line="360" w:lineRule="auto"/>
        <w:jc w:val="left"/>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7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59F11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5.bin"/><Relationship Id="rId97" Type="http://schemas.openxmlformats.org/officeDocument/2006/relationships/image" Target="media/image49.wmf"/><Relationship Id="rId96" Type="http://schemas.openxmlformats.org/officeDocument/2006/relationships/oleObject" Target="embeddings/oleObject44.bin"/><Relationship Id="rId95" Type="http://schemas.openxmlformats.org/officeDocument/2006/relationships/image" Target="media/image48.wmf"/><Relationship Id="rId94" Type="http://schemas.openxmlformats.org/officeDocument/2006/relationships/oleObject" Target="embeddings/oleObject43.bin"/><Relationship Id="rId93" Type="http://schemas.openxmlformats.org/officeDocument/2006/relationships/image" Target="media/image47.wmf"/><Relationship Id="rId92" Type="http://schemas.openxmlformats.org/officeDocument/2006/relationships/oleObject" Target="embeddings/oleObject42.bin"/><Relationship Id="rId91" Type="http://schemas.openxmlformats.org/officeDocument/2006/relationships/image" Target="media/image46.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image" Target="media/image3.wmf"/><Relationship Id="rId79" Type="http://schemas.openxmlformats.org/officeDocument/2006/relationships/image" Target="media/image40.wmf"/><Relationship Id="rId78" Type="http://schemas.openxmlformats.org/officeDocument/2006/relationships/oleObject" Target="embeddings/oleObject35.bin"/><Relationship Id="rId77" Type="http://schemas.openxmlformats.org/officeDocument/2006/relationships/image" Target="media/image39.wmf"/><Relationship Id="rId76" Type="http://schemas.openxmlformats.org/officeDocument/2006/relationships/oleObject" Target="embeddings/oleObject34.bin"/><Relationship Id="rId75" Type="http://schemas.openxmlformats.org/officeDocument/2006/relationships/image" Target="media/image38.wmf"/><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30.bin"/><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wmf"/><Relationship Id="rId64" Type="http://schemas.openxmlformats.org/officeDocument/2006/relationships/oleObject" Target="embeddings/oleObject28.bin"/><Relationship Id="rId63" Type="http://schemas.openxmlformats.org/officeDocument/2006/relationships/image" Target="media/image32.wmf"/><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png"/><Relationship Id="rId43" Type="http://schemas.openxmlformats.org/officeDocument/2006/relationships/image" Target="media/image21.wmf"/><Relationship Id="rId42" Type="http://schemas.openxmlformats.org/officeDocument/2006/relationships/oleObject" Target="embeddings/oleObject18.bin"/><Relationship Id="rId41" Type="http://schemas.openxmlformats.org/officeDocument/2006/relationships/image" Target="media/image20.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6.bin"/><Relationship Id="rId37" Type="http://schemas.openxmlformats.org/officeDocument/2006/relationships/image" Target="media/image18.wmf"/><Relationship Id="rId36" Type="http://schemas.openxmlformats.org/officeDocument/2006/relationships/oleObject" Target="embeddings/oleObject15.bin"/><Relationship Id="rId35" Type="http://schemas.openxmlformats.org/officeDocument/2006/relationships/image" Target="media/image17.wmf"/><Relationship Id="rId34" Type="http://schemas.openxmlformats.org/officeDocument/2006/relationships/image" Target="media/image16.wmf"/><Relationship Id="rId33" Type="http://schemas.openxmlformats.org/officeDocument/2006/relationships/oleObject" Target="embeddings/oleObject14.bin"/><Relationship Id="rId32" Type="http://schemas.openxmlformats.org/officeDocument/2006/relationships/image" Target="media/image15.wmf"/><Relationship Id="rId31" Type="http://schemas.openxmlformats.org/officeDocument/2006/relationships/oleObject" Target="embeddings/oleObject13.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3.wmf"/><Relationship Id="rId27" Type="http://schemas.openxmlformats.org/officeDocument/2006/relationships/oleObject" Target="embeddings/oleObject11.bin"/><Relationship Id="rId26" Type="http://schemas.openxmlformats.org/officeDocument/2006/relationships/image" Target="media/image12.wmf"/><Relationship Id="rId25" Type="http://schemas.openxmlformats.org/officeDocument/2006/relationships/oleObject" Target="embeddings/oleObject10.bin"/><Relationship Id="rId24" Type="http://schemas.openxmlformats.org/officeDocument/2006/relationships/image" Target="media/image11.wmf"/><Relationship Id="rId23" Type="http://schemas.openxmlformats.org/officeDocument/2006/relationships/oleObject" Target="embeddings/oleObject9.bin"/><Relationship Id="rId22" Type="http://schemas.openxmlformats.org/officeDocument/2006/relationships/image" Target="media/image10.wmf"/><Relationship Id="rId21" Type="http://schemas.openxmlformats.org/officeDocument/2006/relationships/oleObject" Target="embeddings/oleObject8.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8.wmf"/><Relationship Id="rId17" Type="http://schemas.openxmlformats.org/officeDocument/2006/relationships/oleObject" Target="embeddings/oleObject6.bin"/><Relationship Id="rId16" Type="http://schemas.openxmlformats.org/officeDocument/2006/relationships/image" Target="media/image7.wmf"/><Relationship Id="rId15" Type="http://schemas.openxmlformats.org/officeDocument/2006/relationships/oleObject" Target="embeddings/oleObject5.bin"/><Relationship Id="rId14" Type="http://schemas.openxmlformats.org/officeDocument/2006/relationships/image" Target="media/image6.wmf"/><Relationship Id="rId13" Type="http://schemas.openxmlformats.org/officeDocument/2006/relationships/oleObject" Target="embeddings/oleObject4.bin"/><Relationship Id="rId120" Type="http://schemas.openxmlformats.org/officeDocument/2006/relationships/fontTable" Target="fontTable.xml"/><Relationship Id="rId12" Type="http://schemas.openxmlformats.org/officeDocument/2006/relationships/image" Target="media/image5.wmf"/><Relationship Id="rId119" Type="http://schemas.openxmlformats.org/officeDocument/2006/relationships/customXml" Target="../customXml/item1.xml"/><Relationship Id="rId118" Type="http://schemas.openxmlformats.org/officeDocument/2006/relationships/image" Target="media/image60.png"/><Relationship Id="rId117" Type="http://schemas.openxmlformats.org/officeDocument/2006/relationships/image" Target="media/image59.wmf"/><Relationship Id="rId116" Type="http://schemas.openxmlformats.org/officeDocument/2006/relationships/oleObject" Target="embeddings/oleObject54.bin"/><Relationship Id="rId115" Type="http://schemas.openxmlformats.org/officeDocument/2006/relationships/image" Target="media/image58.wmf"/><Relationship Id="rId114" Type="http://schemas.openxmlformats.org/officeDocument/2006/relationships/oleObject" Target="embeddings/oleObject53.bin"/><Relationship Id="rId113" Type="http://schemas.openxmlformats.org/officeDocument/2006/relationships/image" Target="media/image57.wmf"/><Relationship Id="rId112" Type="http://schemas.openxmlformats.org/officeDocument/2006/relationships/oleObject" Target="embeddings/oleObject52.bin"/><Relationship Id="rId111" Type="http://schemas.openxmlformats.org/officeDocument/2006/relationships/image" Target="media/image56.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50.bin"/><Relationship Id="rId107" Type="http://schemas.openxmlformats.org/officeDocument/2006/relationships/image" Target="media/image54.wmf"/><Relationship Id="rId106" Type="http://schemas.openxmlformats.org/officeDocument/2006/relationships/oleObject" Target="embeddings/oleObject49.bin"/><Relationship Id="rId105" Type="http://schemas.openxmlformats.org/officeDocument/2006/relationships/image" Target="media/image53.wmf"/><Relationship Id="rId104" Type="http://schemas.openxmlformats.org/officeDocument/2006/relationships/oleObject" Target="embeddings/oleObject48.bin"/><Relationship Id="rId103" Type="http://schemas.openxmlformats.org/officeDocument/2006/relationships/image" Target="media/image52.wmf"/><Relationship Id="rId102" Type="http://schemas.openxmlformats.org/officeDocument/2006/relationships/oleObject" Target="embeddings/oleObject47.bin"/><Relationship Id="rId101" Type="http://schemas.openxmlformats.org/officeDocument/2006/relationships/image" Target="media/image51.wmf"/><Relationship Id="rId100" Type="http://schemas.openxmlformats.org/officeDocument/2006/relationships/oleObject" Target="embeddings/oleObject46.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2025-01-03T18:34:00Z</dcterms:created>
  <dc:creator>学科网试题生产平台</dc:creator>
  <dc:description>3656047211642880</dc:description>
  <cp:lastModifiedBy>学科网试题生产平台</cp:lastModifiedBy>
  <dcterms:modified xsi:type="dcterms:W3CDTF">2025-09-24T09:43:33Z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