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1FD1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11303000</wp:posOffset>
            </wp:positionV>
            <wp:extent cx="368300" cy="330200"/>
            <wp:effectExtent l="0" t="0" r="12700" b="12700"/>
            <wp:wrapNone/>
            <wp:docPr id="100078" name="图片 1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8" name="图片 1000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10248900</wp:posOffset>
            </wp:positionH>
            <wp:positionV relativeFrom="topMargin">
              <wp:posOffset>11836400</wp:posOffset>
            </wp:positionV>
            <wp:extent cx="330200" cy="406400"/>
            <wp:effectExtent l="0" t="0" r="12700" b="12700"/>
            <wp:wrapNone/>
            <wp:docPr id="738455317" name="图片 7384553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55317" name="图片 7384553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学年第一学期期中学情诊断六年级数学试卷</w:t>
      </w:r>
    </w:p>
    <w:p w14:paraId="4695A0C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2C1EF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0D7560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rPr>
          <w:rFonts w:ascii="Times New Roman" w:hAnsi="Times New Roman" w:eastAsia="Times New Roman" w:cs="Times New Roman"/>
          <w:i/>
          <w:color w:val="auto"/>
        </w:rPr>
        <w:t>M</w:t>
      </w:r>
      <w:r>
        <w:rPr>
          <w:rFonts w:ascii="宋体" w:hAnsi="宋体" w:eastAsia="宋体" w:cs="宋体"/>
          <w:color w:val="auto"/>
        </w:rPr>
        <w:t>能整除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宋体" w:hAnsi="宋体" w:eastAsia="宋体" w:cs="宋体"/>
          <w:color w:val="auto"/>
        </w:rPr>
        <w:t>，那么</w:t>
      </w:r>
      <w:r>
        <w:rPr>
          <w:rFonts w:ascii="Times New Roman" w:hAnsi="Times New Roman" w:eastAsia="Times New Roman" w:cs="Times New Roman"/>
          <w:i/>
          <w:color w:val="auto"/>
        </w:rPr>
        <w:t>M</w:t>
      </w:r>
      <w:r>
        <w:rPr>
          <w:rFonts w:ascii="宋体" w:hAnsi="宋体" w:eastAsia="宋体" w:cs="宋体"/>
          <w:color w:val="auto"/>
        </w:rPr>
        <w:t>一定是（　　）</w:t>
      </w:r>
    </w:p>
    <w:p w14:paraId="6FD607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宋体" w:hAnsi="宋体" w:eastAsia="宋体" w:cs="宋体"/>
          <w:color w:val="auto"/>
        </w:rPr>
        <w:t>的倍数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宋体" w:hAnsi="宋体" w:eastAsia="宋体" w:cs="宋体"/>
          <w:color w:val="auto"/>
        </w:rPr>
        <w:t>的因数</w:t>
      </w:r>
    </w:p>
    <w:p w14:paraId="06FBFE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8455319" name="图片 738455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55319" name="图片 7384553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FB81D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零是最小的非负有理数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在正整数中，最小的合数是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CAD86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38455327" name="图片 738455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55327" name="图片 73845532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既没有倒数，也没有相反数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一个奇数和一个偶数一定互素</w:t>
      </w:r>
    </w:p>
    <w:p w14:paraId="14373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分数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25pt;width:16.3pt;" o:ole="t" filled="f" o:preferrelative="t" stroked="f" coordsize="21600,21600">
            <v:path/>
            <v:fill on="f" focussize="0,0"/>
            <v:stroke on="f" joinstyle="miter"/>
            <v:imagedata r:id="rId11" o:title="eqId09d7abf02717d6e59d8a64a65a87c41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85pt;width:15.9pt;" o:ole="t" filled="f" o:preferrelative="t" stroked="f" coordsize="21600,21600">
            <v:path/>
            <v:fill on="f" focussize="0,0"/>
            <v:stroke on="f" joinstyle="miter"/>
            <v:imagedata r:id="rId13" o:title="eqId8b8d1ca7682da10dc7f36e858593d5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5pt;width:16.15pt;" o:ole="t" filled="f" o:preferrelative="t" stroked="f" coordsize="21600,21600">
            <v:path/>
            <v:fill on="f" focussize="0,0"/>
            <v:stroke on="f" joinstyle="miter"/>
            <v:imagedata r:id="rId15" o:title="eqId89c23c22aa1fd8c2c0bc24f3d2ade3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17" o:title="eqIdba8930e9a26a52a6b09740c1dddbd40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中，能化成有限小数的有（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BCC7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9" o:title="eqIdc95b6be4554f03bf496092f1acdfbb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1" o:title="eqIdbdaa19de263700a15fcf213d64a8cd5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3" o:title="eqId61128ab996360a038e6e64d82fcba0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5" o:title="eqId5ca7d1107389675d32b56ec097464c1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</w:t>
      </w:r>
    </w:p>
    <w:p w14:paraId="11DBEB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要使等式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3pt;width:62.9pt;" o:ole="t" filled="f" o:preferrelative="t" stroked="f" coordsize="21600,21600">
            <v:path/>
            <v:fill on="f" focussize="0,0"/>
            <v:stroke on="f" joinstyle="miter"/>
            <v:imagedata r:id="rId27" o:title="eqId0f0b8c438ddffc42b5eb3125280773b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成立，填在括号中的数正确的是（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E6133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29" o:title="eqIdd91e07104b699c4012be2d26160976a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31" o:title="eqIdd07ae0b4264da6a8812454ffd2f20d9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33" o:title="eqId58b184c94e38f1e5dbe750b2168c2a3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1pt;width:16pt;" o:ole="t" filled="f" o:preferrelative="t" stroked="f" coordsize="21600,21600">
            <v:path/>
            <v:fill on="f" focussize="0,0"/>
            <v:stroke on="f" joinstyle="miter"/>
            <v:imagedata r:id="rId35" o:title="eqId4b7f27ebcef70a3ebbbe8d2e53ea089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2C7BB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上海某公司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年第一季度盈利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万，第二季度盈利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万，第三季度亏损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万，第四季度亏损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万，则该公司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年的盈亏情况为（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B0318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盈利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盈利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亏损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亏损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万</w:t>
      </w:r>
    </w:p>
    <w:p w14:paraId="40580F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小明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天阅读了一本书的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8.2pt;width:10.8pt;" o:ole="t" filled="f" o:preferrelative="t" stroked="f" coordsize="21600,21600">
            <v:path/>
            <v:fill on="f" focussize="0,0"/>
            <v:stroke on="f" joinstyle="miter"/>
            <v:imagedata r:id="rId37" o:title="eqIda734873a608f0c070dec80b89d17975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天阅读了同一本书的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39" o:title="eqIdeac97e6740365c85ad857aff85cefbe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，问两人中阅读较快的是（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B7B32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一样快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584ED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58E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分解素因数：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85pt;width:24.25pt;" o:ole="t" filled="f" o:preferrelative="t" stroked="f" coordsize="21600,21600">
            <v:path/>
            <v:fill on="f" focussize="0,0"/>
            <v:stroke on="f" joinstyle="miter"/>
            <v:imagedata r:id="rId41" o:title="eqId04ef3b78d5919b1b0536720074f64ee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1E78D2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分母是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的最简真分数有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76C92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43" o:title="eqId391e35781b91a607805a6498e287a1d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45" o:title="eqIdbe5bfe7dbcb0f0cdac92d7b9d450878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043B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的最小公倍数是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794C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7" o:title="eqIdce8cb0565050e0c063839a8919939fa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7" o:title="eqIdce8cb0565050e0c063839a8919939fa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2A86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8pt;width:33.9pt;" o:ole="t" filled="f" o:preferrelative="t" stroked="f" coordsize="21600,21600">
            <v:path/>
            <v:fill on="f" focussize="0,0"/>
            <v:stroke on="f" joinstyle="miter"/>
            <v:imagedata r:id="rId50" o:title="eqId2f73ae386130d972c33ce2878654b60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7AA8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85pt;width:42.95pt;" o:ole="t" filled="f" o:preferrelative="t" stroked="f" coordsize="21600,21600">
            <v:path/>
            <v:fill on="f" focussize="0,0"/>
            <v:stroke on="f" joinstyle="miter"/>
            <v:imagedata r:id="rId52" o:title="eqIda6a95994122255b92744b76d3bba234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D79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9pt;width:62.9pt;" o:ole="t" filled="f" o:preferrelative="t" stroked="f" coordsize="21600,21600">
            <v:path/>
            <v:fill on="f" focussize="0,0"/>
            <v:stroke on="f" joinstyle="miter"/>
            <v:imagedata r:id="rId54" o:title="eqId2d9db38de7c3ca79a235468e83cdf8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0D4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蜿蜒雄伟的长城凝结了中国古代人民的智慧结晶．根据国家文物局调查结果，中国长城总长度约为</w:t>
      </w:r>
      <w:r>
        <w:rPr>
          <w:rFonts w:ascii="Times New Roman" w:hAnsi="Times New Roman" w:eastAsia="Times New Roman" w:cs="Times New Roman"/>
          <w:color w:val="000000"/>
        </w:rPr>
        <w:t>21000</w:t>
      </w:r>
      <w:r>
        <w:rPr>
          <w:rFonts w:ascii="宋体" w:hAnsi="宋体" w:eastAsia="宋体" w:cs="宋体"/>
          <w:color w:val="000000"/>
        </w:rPr>
        <w:t>千米，其中明长城长度约为</w:t>
      </w:r>
      <w:r>
        <w:rPr>
          <w:rFonts w:ascii="Times New Roman" w:hAnsi="Times New Roman" w:eastAsia="Times New Roman" w:cs="Times New Roman"/>
          <w:color w:val="000000"/>
        </w:rPr>
        <w:t>8800</w:t>
      </w:r>
      <w:r>
        <w:rPr>
          <w:rFonts w:ascii="宋体" w:hAnsi="宋体" w:eastAsia="宋体" w:cs="宋体"/>
          <w:color w:val="000000"/>
        </w:rPr>
        <w:t>千米，那么明长城长度占长城总长度的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．（填几分之几）</w:t>
      </w:r>
    </w:p>
    <w:p w14:paraId="72BCC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一桶油共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升，用去它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8455323" name="图片 738455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55323" name="图片 73845532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6" o:title="eqIdbf31876698721a199c7c53c6b320aa8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后，再用去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56" o:title="eqIdbf31876698721a199c7c53c6b320aa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升，这时桶内还剩油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升．</w:t>
      </w:r>
    </w:p>
    <w:p w14:paraId="25E8CF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1.65pt;width:95.3pt;" o:ole="t" filled="f" o:preferrelative="t" stroked="f" coordsize="21600,21600">
            <v:path/>
            <v:fill on="f" focussize="0,0"/>
            <v:stroke on="f" joinstyle="miter"/>
            <v:imagedata r:id="rId59" o:title="eqIdf1794829f0984ffcabf98eab18cfa74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61" o:title="eqId91bde66645c9abf9e847ea67854c14a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CA63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《九章算术》中有一题：今有牛、马、羊食人苗，苗主责之粟五斗，羊主曰：“我羊食半马”，马主曰：“我马食半牛”，今欲衰偿之，牛主较羊主多处儿何？其意思是：今有牛、马、羊吃了别人的禾苗，禾苗主人要求赔偿五斗粟，羊主人说：“我羊所吃的禾苗只有马的一半”，马主人说：“我马所吃的禾苗只有牛一半”．若按此比例偿还，牛主人比羊主人多赔偿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斗．</w:t>
      </w:r>
    </w:p>
    <w:p w14:paraId="1E1A4A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9D4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85pt;width:113.15pt;" o:ole="t" filled="f" o:preferrelative="t" stroked="f" coordsize="21600,21600">
            <v:path/>
            <v:fill on="f" focussize="0,0"/>
            <v:stroke on="f" joinstyle="miter"/>
            <v:imagedata r:id="rId63" o:title="eqId1a3e8d50944590a480a76e4accb5af7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</w:p>
    <w:p w14:paraId="03963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85pt;width:79.85pt;" o:ole="t" filled="f" o:preferrelative="t" stroked="f" coordsize="21600,21600">
            <v:path/>
            <v:fill on="f" focussize="0,0"/>
            <v:stroke on="f" joinstyle="miter"/>
            <v:imagedata r:id="rId65" o:title="eqId0910d3397c03f1f4dba631d6e600c0f1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</w:p>
    <w:p w14:paraId="12AE0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9pt;width:87.15pt;" o:ole="t" filled="f" o:preferrelative="t" stroked="f" coordsize="21600,21600">
            <v:path/>
            <v:fill on="f" focussize="0,0"/>
            <v:stroke on="f" joinstyle="miter"/>
            <v:imagedata r:id="rId67" o:title="eqIdd20a4bd793314ffe416ae4717cf1ce7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</w:p>
    <w:p w14:paraId="0DD30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.9pt;width:147.05pt;" o:ole="t" filled="f" o:preferrelative="t" stroked="f" coordsize="21600,21600">
            <v:path/>
            <v:fill on="f" focussize="0,0"/>
            <v:stroke on="f" joinstyle="miter"/>
            <v:imagedata r:id="rId69" o:title="eqId6e3ed48982b49ccb5178d7fea8cc379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</w:p>
    <w:p w14:paraId="29819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A179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）如图，在数轴上点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8E7E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4191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4D1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）请在数轴上用点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72" o:title="eqIddc875a6ccf67b7c2f0bf4baadbdbb91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的相反数，点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55pt;width:18.35pt;" o:ole="t" filled="f" o:preferrelative="t" stroked="f" coordsize="21600,21600">
            <v:path/>
            <v:fill on="f" focussize="0,0"/>
            <v:stroke on="f" joinstyle="miter"/>
            <v:imagedata r:id="rId74" o:title="eqIdf30d314a642667fef55903226464736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82F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四个点所表示的数按从大到小的顺序排列，用“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76" o:title="eqId392cdb9d30684cce244bef94b8d861b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”连接．</w:t>
      </w:r>
    </w:p>
    <w:p w14:paraId="099AB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38455325" name="图片 738455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55325" name="图片 73845532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一个数减去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78" o:title="eqId43ded60eb2ac8884b54507000755fa9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80" o:title="eqId9d9926e635d5758d52db5c938b1293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，求这个数．</w:t>
      </w:r>
    </w:p>
    <w:p w14:paraId="1A3CE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在校运会上，小海积极报名参加志愿者活动，志愿者其中一项工作就是巡逻，确保跑道不被非运动员占用，保证比赛的安全．小海用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82" o:title="eqId6503ca085e3ca5f2ba723b0dd66e210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小时走完了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4" o:title="eqIda637e8f4e368c079616955509b1717e3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千米，照此速度，他十五分钟可以巡逻多少千米？他十五分钟巡逻的路程占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6" o:title="eqId9ba602bfa3a3ffb4fb43dc0f704a7f7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米跑道的几分之几？</w:t>
      </w:r>
    </w:p>
    <w:p w14:paraId="101BE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某展会期间有非常精彩的直升机花式飞行表演．表演过程中一架直升机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起飞后的高度</w:t>
      </w:r>
      <w:r>
        <w:rPr>
          <w:color w:val="000000"/>
        </w:rPr>
        <w:t>变化量</w:t>
      </w:r>
      <w:r>
        <w:rPr>
          <w:rFonts w:ascii="宋体" w:hAnsi="宋体" w:eastAsia="宋体" w:cs="宋体"/>
          <w:color w:val="000000"/>
        </w:rPr>
        <w:t>（单位：千米，规定上升为正，下降为负）为：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25.15pt;" o:ole="t" filled="f" o:preferrelative="t" stroked="f" coordsize="21600,21600">
            <v:path/>
            <v:fill on="f" focussize="0,0"/>
            <v:stroke on="f" joinstyle="miter"/>
            <v:imagedata r:id="rId88" o:title="eqId6fe1f8fd3b281acdba0b6e735685c2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0" o:title="eqId296dcf2e7e4099311fae093193181149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2" o:title="eqIdb6bc9ff546d54a3102e75fa68156ea0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4" o:title="eqId293ba1a7cba0322f3a6705b1ed0212f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96" o:title="eqId22bd1cc848d9283216c78eaa0c5323f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A22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当直升机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完成上述五个表演动作后，直升机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的高度是多少千米？</w:t>
      </w:r>
    </w:p>
    <w:p w14:paraId="05320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若直升机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每上升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千米消耗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升燃油，每下降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千米消耗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升燃油，求直升机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38455321" name="图片 738455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455321" name="图片 738455321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个动作表演过程中，一共消耗多少升燃油？</w:t>
      </w:r>
    </w:p>
    <w:p w14:paraId="124EAE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若另一架直升机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在做花式飞行表演时，起飞后前四次的高度为：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99" o:title="eqIdc1a075afa19b3652b492be00939e397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01" o:title="eqIda89117f3793e604ce6793f258369051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103" o:title="eqIdc326fc5f52ae833c2d09591102464c9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05pt;width:24.8pt;" o:ole="t" filled="f" o:preferrelative="t" stroked="f" coordsize="21600,21600">
            <v:path/>
            <v:fill on="f" focussize="0,0"/>
            <v:stroke on="f" joinstyle="miter"/>
            <v:imagedata r:id="rId105" o:title="eqIdf7a40b670d22bbca9b2a3c223e17486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．若要使直升机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在完成第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个动作后与直升机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完成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个动作后的高度相同，求直升机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个动作是上升还是下降，上升或下降多少千米？</w:t>
      </w:r>
    </w:p>
    <w:p w14:paraId="50A0F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计算机的运算编程与数学原理是密不可分的，相对简单的运算编程就是数值转换机．</w:t>
      </w:r>
    </w:p>
    <w:p w14:paraId="5061E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同学设置了一个数值转换机，若输入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，则输出的结果为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54A23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2952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93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同学设置了一个数值转换机，如果输入的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08" o:title="eqId0fd7b7834f33ed54661f2ce4328f661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10" o:title="eqId1955b417a6ac8889d44cf29079600b0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，那么输出的结果分别为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53DF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676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C1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同学也设置了一个计算装置示意图，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是数据入口，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是计算结果的出口，计算过程是由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分别输入自然数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，经过计算后的有理数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输出，此种计算装置完成的计算满足以下三个条件：</w:t>
      </w:r>
    </w:p>
    <w:p w14:paraId="24762A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285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C19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分别输入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，则输出结果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14" o:title="eqId9dabe2b4f42f4a2556f976267f52241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68EE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输入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输入自然数增大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，则输出结果为原来的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倍，记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126pt;" o:ole="t" filled="f" o:preferrelative="t" stroked="f" coordsize="21600,21600">
            <v:path/>
            <v:fill on="f" focussize="0,0"/>
            <v:stroke on="f" joinstyle="miter"/>
            <v:imagedata r:id="rId116" o:title="eqIda2b7cc9d6ead49da6c66ffac9a1c453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B46DB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输入任何固定自然数不变，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输入自然数增大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，则输出结果比原来增加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.5pt;width:16.5pt;" o:ole="t" filled="f" o:preferrelative="t" stroked="f" coordsize="21600,21600">
            <v:path/>
            <v:fill on="f" focussize="0,0"/>
            <v:stroke on="f" joinstyle="miter"/>
            <v:imagedata r:id="rId118" o:title="eqIdbe3212a0536b9cf44a8ed465174bded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147.75pt;" o:ole="t" filled="f" o:preferrelative="t" stroked="f" coordsize="21600,21600">
            <v:path/>
            <v:fill on="f" focussize="0,0"/>
            <v:stroke on="f" joinstyle="miter"/>
            <v:imagedata r:id="rId120" o:title="eqIdb6820a97c5d5af83775fe50017502e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</w:p>
    <w:p w14:paraId="3D5A6B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问：当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输入自然数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输入自然数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22" o:title="eqId6defc43285a40f7ccb74c1cc04265eb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4BD55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输入自然数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输入自然数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24" o:title="eqId423b7ae39db552e60ee8b1d27312306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的值是多少？</w:t>
      </w:r>
    </w:p>
    <w:p w14:paraId="1C8566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E9AD4C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FD91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43A12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16001D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8.wmf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image" Target="media/image4.wmf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png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6" Type="http://schemas.openxmlformats.org/officeDocument/2006/relationships/oleObject" Target="embeddings/oleObject9.bin"/><Relationship Id="rId25" Type="http://schemas.openxmlformats.org/officeDocument/2006/relationships/image" Target="media/image12.wmf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" Type="http://schemas.openxmlformats.org/officeDocument/2006/relationships/oleObject" Target="embeddings/oleObject7.bin"/><Relationship Id="rId21" Type="http://schemas.openxmlformats.org/officeDocument/2006/relationships/image" Target="media/image1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5.bin"/><Relationship Id="rId17" Type="http://schemas.openxmlformats.org/officeDocument/2006/relationships/image" Target="media/image8.wmf"/><Relationship Id="rId16" Type="http://schemas.openxmlformats.org/officeDocument/2006/relationships/oleObject" Target="embeddings/oleObject4.bin"/><Relationship Id="rId15" Type="http://schemas.openxmlformats.org/officeDocument/2006/relationships/image" Target="media/image7.wmf"/><Relationship Id="rId14" Type="http://schemas.openxmlformats.org/officeDocument/2006/relationships/oleObject" Target="embeddings/oleObject3.bin"/><Relationship Id="rId13" Type="http://schemas.openxmlformats.org/officeDocument/2006/relationships/image" Target="media/image6.wmf"/><Relationship Id="rId126" Type="http://schemas.openxmlformats.org/officeDocument/2006/relationships/fontTable" Target="fontTable.xml"/><Relationship Id="rId125" Type="http://schemas.openxmlformats.org/officeDocument/2006/relationships/customXml" Target="../customXml/item1.xml"/><Relationship Id="rId124" Type="http://schemas.openxmlformats.org/officeDocument/2006/relationships/image" Target="media/image63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4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53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52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51.bin"/><Relationship Id="rId112" Type="http://schemas.openxmlformats.org/officeDocument/2006/relationships/image" Target="media/image57.png"/><Relationship Id="rId111" Type="http://schemas.openxmlformats.org/officeDocument/2006/relationships/image" Target="media/image56.png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3.png"/><Relationship Id="rId105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2026-01-20T08:50:00Z</dcterms:created>
  <dc:creator>学科网试题生产平台</dc:creator>
  <dc:description>3909244475360256</dc:description>
  <cp:lastModifiedBy>小英alice</cp:lastModifiedBy>
  <dcterms:modified xsi:type="dcterms:W3CDTF">2026-01-31T02:29:27Z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1EB0C1F07A2E4A7386EBD93DE9E6F819_12</vt:lpwstr>
  </property>
</Properties>
</file>