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4C54" w:rsidRDefault="00806870">
      <w:pPr>
        <w:spacing w:line="360" w:lineRule="auto"/>
        <w:jc w:val="center"/>
        <w:textAlignment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12649200</wp:posOffset>
            </wp:positionH>
            <wp:positionV relativeFrom="topMargin">
              <wp:posOffset>11328400</wp:posOffset>
            </wp:positionV>
            <wp:extent cx="393700" cy="266700"/>
            <wp:effectExtent l="0" t="0" r="0" b="0"/>
            <wp:wrapNone/>
            <wp:docPr id="100072" name="图片 100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2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10452100</wp:posOffset>
            </wp:positionH>
            <wp:positionV relativeFrom="topMargin">
              <wp:posOffset>10464800</wp:posOffset>
            </wp:positionV>
            <wp:extent cx="330200" cy="292100"/>
            <wp:effectExtent l="0" t="0" r="0" b="0"/>
            <wp:wrapNone/>
            <wp:docPr id="942997532" name="图片 9429975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997532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学年第二学期六年级数学学科期中练习</w:t>
      </w:r>
    </w:p>
    <w:p w:rsidR="00ED4C54" w:rsidRDefault="00806870">
      <w:pPr>
        <w:spacing w:line="360" w:lineRule="auto"/>
        <w:jc w:val="center"/>
        <w:textAlignment w:val="center"/>
      </w:pPr>
      <w:r>
        <w:rPr>
          <w:rFonts w:ascii="宋体" w:hAnsi="宋体"/>
          <w:b/>
          <w:sz w:val="24"/>
        </w:rPr>
        <w:t>（时间：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总分：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ED4C54" w:rsidRDefault="00806870">
      <w:pPr>
        <w:spacing w:line="360" w:lineRule="auto"/>
        <w:jc w:val="left"/>
        <w:textAlignment w:val="center"/>
      </w:pPr>
      <w:r>
        <w:rPr>
          <w:rFonts w:ascii="宋体" w:hAnsi="宋体"/>
          <w:b/>
          <w:sz w:val="24"/>
        </w:rPr>
        <w:t>考生注意：所有试题请在答题纸的指定位置作答，否则不予评分．</w:t>
      </w:r>
    </w:p>
    <w:p w:rsidR="00ED4C54" w:rsidRDefault="00806870">
      <w:pPr>
        <w:spacing w:line="360" w:lineRule="auto"/>
        <w:jc w:val="left"/>
        <w:textAlignment w:val="center"/>
      </w:pPr>
      <w:r>
        <w:rPr>
          <w:rFonts w:ascii="宋体" w:hAnsi="宋体"/>
          <w:b/>
          <w:sz w:val="24"/>
        </w:rPr>
        <w:t>一、选择题（共</w:t>
      </w:r>
      <w:r>
        <w:rPr>
          <w:rFonts w:eastAsia="Times New Roman" w:cs="Times New Roman"/>
          <w:b/>
          <w:sz w:val="24"/>
        </w:rPr>
        <w:t>5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15</w:t>
      </w:r>
      <w:r>
        <w:rPr>
          <w:rFonts w:ascii="宋体" w:hAnsi="宋体"/>
          <w:b/>
          <w:sz w:val="24"/>
        </w:rPr>
        <w:t>分）</w:t>
      </w:r>
    </w:p>
    <w:p w:rsidR="00ED4C54" w:rsidRDefault="00806870">
      <w:pPr>
        <w:spacing w:line="360" w:lineRule="auto"/>
        <w:textAlignment w:val="center"/>
      </w:pPr>
      <w:r>
        <w:t xml:space="preserve">1. </w:t>
      </w:r>
      <w:r>
        <w:rPr>
          <w:rFonts w:ascii="宋体" w:hAnsi="宋体"/>
        </w:rPr>
        <w:t>下面各图形中周长都相等，面积最大的是（</w:t>
      </w:r>
      <w:r>
        <w:rPr>
          <w:rFonts w:ascii="宋体" w:hAnsi="宋体"/>
        </w:rPr>
        <w:t xml:space="preserve">    </w:t>
      </w:r>
      <w:r>
        <w:rPr>
          <w:rFonts w:ascii="宋体" w:hAnsi="宋体"/>
        </w:rPr>
        <w:t>）</w:t>
      </w:r>
    </w:p>
    <w:p w:rsidR="00ED4C54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806870">
        <w:rPr>
          <w:rFonts w:ascii="宋体" w:hAnsi="宋体"/>
        </w:rPr>
        <w:t>正方形</w:t>
      </w:r>
      <w:r w:rsidRPr="00BE1BCD">
        <w:tab/>
        <w:t xml:space="preserve">B. </w:t>
      </w:r>
      <w:r w:rsidR="00806870">
        <w:rPr>
          <w:rFonts w:ascii="宋体" w:hAnsi="宋体"/>
        </w:rPr>
        <w:t>长方形</w:t>
      </w:r>
      <w:r w:rsidRPr="00BE1BCD">
        <w:tab/>
        <w:t xml:space="preserve">C. </w:t>
      </w:r>
      <w:r w:rsidR="00806870">
        <w:rPr>
          <w:rFonts w:ascii="宋体" w:hAnsi="宋体"/>
        </w:rPr>
        <w:t>圆</w:t>
      </w:r>
      <w:r w:rsidRPr="00BE1BCD">
        <w:tab/>
        <w:t xml:space="preserve">D. </w:t>
      </w:r>
      <w:r w:rsidR="00806870">
        <w:rPr>
          <w:rFonts w:ascii="宋体" w:hAnsi="宋体"/>
        </w:rPr>
        <w:t>三角形</w:t>
      </w:r>
    </w:p>
    <w:p w:rsidR="00ED4C54" w:rsidRDefault="008068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若两个圆的半径之比为</w:t>
      </w:r>
      <w:r>
        <w:object w:dxaOrig="40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0pt;height:14pt" o:ole="">
            <v:imagedata r:id="rId10" o:title="eqId37d65e051e943ab28fa57aee2fb57994"/>
          </v:shape>
          <o:OLEObject Type="Embed" ProgID="Equation.DSMT4" ShapeID="_x0000_i1025" DrawAspect="Content" ObjectID="_1840085982" r:id="rId11"/>
        </w:object>
      </w:r>
      <w:r>
        <w:rPr>
          <w:rFonts w:ascii="宋体" w:hAnsi="宋体"/>
          <w:color w:val="000000"/>
        </w:rPr>
        <w:t>，那么它们的面积之比为（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ED4C54" w:rsidRDefault="0080687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00" w:dyaOrig="279">
          <v:shape id="_x0000_i1026" type="#_x0000_t75" alt="学科网(www.zxxk.com)--教育资源门户，提供试卷、教案、课件、论文、素材以及各类教学资源下载，还有大量而丰富的教学相关资讯！" style="width:20pt;height:14pt" o:ole="">
            <v:imagedata r:id="rId10" o:title="eqId37d65e051e943ab28fa57aee2fb57994"/>
          </v:shape>
          <o:OLEObject Type="Embed" ProgID="Equation.DSMT4" ShapeID="_x0000_i1026" DrawAspect="Content" ObjectID="_1840085983" r:id="rId12"/>
        </w:object>
      </w:r>
      <w:r>
        <w:rPr>
          <w:color w:val="000000"/>
        </w:rPr>
        <w:tab/>
        <w:t xml:space="preserve">B. </w:t>
      </w:r>
      <w:r>
        <w:object w:dxaOrig="394" w:dyaOrig="278">
          <v:shape id="_x0000_i1027" type="#_x0000_t75" alt="学科网(www.zxxk.com)--教育资源门户，提供试卷、教案、课件、论文、素材以及各类教学资源下载，还有大量而丰富的教学相关资讯！" style="width:19.5pt;height:14pt" o:ole="">
            <v:imagedata r:id="rId13" o:title="eqIdfa9c934d84feba963335cc7edf01610e"/>
          </v:shape>
          <o:OLEObject Type="Embed" ProgID="Equation.DSMT4" ShapeID="_x0000_i1027" DrawAspect="Content" ObjectID="_1840085984" r:id="rId14"/>
        </w:object>
      </w:r>
      <w:r>
        <w:rPr>
          <w:color w:val="000000"/>
        </w:rPr>
        <w:tab/>
        <w:t xml:space="preserve">C. </w:t>
      </w:r>
      <w:r>
        <w:object w:dxaOrig="365" w:dyaOrig="278">
          <v:shape id="_x0000_i1028" type="#_x0000_t75" alt="学科网(www.zxxk.com)--教育资源门户，提供试卷、教案、课件、论文、素材以及各类教学资源下载，还有大量而丰富的教学相关资讯！" style="width:18.5pt;height:14pt" o:ole="">
            <v:imagedata r:id="rId15" o:title="eqIdcf1c295fd10f4dcc21955ce39560b5c6"/>
          </v:shape>
          <o:OLEObject Type="Embed" ProgID="Equation.DSMT4" ShapeID="_x0000_i1028" DrawAspect="Content" ObjectID="_1840085985" r:id="rId16"/>
        </w:object>
      </w:r>
      <w:r>
        <w:rPr>
          <w:color w:val="000000"/>
        </w:rPr>
        <w:tab/>
        <w:t xml:space="preserve">D. </w:t>
      </w:r>
      <w:r>
        <w:object w:dxaOrig="396" w:dyaOrig="276">
          <v:shape id="_x0000_i1029" type="#_x0000_t75" alt="学科网(www.zxxk.com)--教育资源门户，提供试卷、教案、课件、论文、素材以及各类教学资源下载，还有大量而丰富的教学相关资讯！" style="width:20pt;height:14pt" o:ole="">
            <v:imagedata r:id="rId17" o:title="eqId765fed228492b11196a8b2bc776a7645"/>
          </v:shape>
          <o:OLEObject Type="Embed" ProgID="Equation.DSMT4" ShapeID="_x0000_i1029" DrawAspect="Content" ObjectID="_1840085986" r:id="rId18"/>
        </w:object>
      </w:r>
    </w:p>
    <w:p w:rsidR="00ED4C54" w:rsidRDefault="008068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一件商品九折出售，就是这件商品降价（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ED4C54" w:rsidRDefault="0080687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15" w:dyaOrig="630">
          <v:shape id="_x0000_i1030" type="#_x0000_t75" alt="学科网(www.zxxk.com)--教育资源门户，提供试卷、教案、课件、论文、素材以及各类教学资源下载，还有大量而丰富的教学相关资讯！" style="width:16pt;height:31.5pt" o:ole="">
            <v:imagedata r:id="rId19" o:title="eqIdf558992e649b93ee36f37513781311a8"/>
          </v:shape>
          <o:OLEObject Type="Embed" ProgID="Equation.DSMT4" ShapeID="_x0000_i1030" DrawAspect="Content" ObjectID="_1840085987" r:id="rId20"/>
        </w:object>
      </w:r>
      <w:r>
        <w:rPr>
          <w:color w:val="000000"/>
        </w:rPr>
        <w:tab/>
        <w:t xml:space="preserve">B. </w:t>
      </w:r>
      <w:r>
        <w:object w:dxaOrig="375" w:dyaOrig="285">
          <v:shape id="_x0000_i1031" type="#_x0000_t75" alt="学科网(www.zxxk.com)--教育资源门户，提供试卷、教案、课件、论文、素材以及各类教学资源下载，还有大量而丰富的教学相关资讯！" style="width:19pt;height:14.5pt" o:ole="">
            <v:imagedata r:id="rId21" o:title="eqId1cf62a2b3b2c4883a2421c8bf2a184d7"/>
          </v:shape>
          <o:OLEObject Type="Embed" ProgID="Equation.DSMT4" ShapeID="_x0000_i1031" DrawAspect="Content" ObjectID="_1840085988" r:id="rId22"/>
        </w:object>
      </w:r>
      <w:r>
        <w:rPr>
          <w:color w:val="000000"/>
        </w:rPr>
        <w:tab/>
        <w:t xml:space="preserve">C. </w:t>
      </w:r>
      <w:r>
        <w:object w:dxaOrig="501" w:dyaOrig="282">
          <v:shape id="_x0000_i1032" type="#_x0000_t75" alt="学科网(www.zxxk.com)--教育资源门户，提供试卷、教案、课件、论文、素材以及各类教学资源下载，还有大量而丰富的教学相关资讯！" style="width:25pt;height:14pt" o:ole="">
            <v:imagedata r:id="rId23" o:title="eqIdf733b1ceeead9ff892539d46a23f3626"/>
          </v:shape>
          <o:OLEObject Type="Embed" ProgID="Equation.DSMT4" ShapeID="_x0000_i1032" DrawAspect="Content" ObjectID="_1840085989" r:id="rId24"/>
        </w:object>
      </w:r>
      <w:r>
        <w:rPr>
          <w:color w:val="000000"/>
        </w:rPr>
        <w:tab/>
        <w:t xml:space="preserve">D. </w:t>
      </w:r>
      <w:r>
        <w:object w:dxaOrig="495" w:dyaOrig="285">
          <v:shape id="_x0000_i1033" type="#_x0000_t75" alt="学科网(www.zxxk.com)--教育资源门户，提供试卷、教案、课件、论文、素材以及各类教学资源下载，还有大量而丰富的教学相关资讯！" style="width:25pt;height:14.5pt" o:ole="">
            <v:imagedata r:id="rId25" o:title="eqId24c4bf61e073c899494b2fb3b767b108"/>
          </v:shape>
          <o:OLEObject Type="Embed" ProgID="Equation.DSMT4" ShapeID="_x0000_i1033" DrawAspect="Content" ObjectID="_1840085990" r:id="rId26"/>
        </w:object>
      </w:r>
    </w:p>
    <w:p w:rsidR="00ED4C54" w:rsidRDefault="008068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如图，直径为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cm</w:t>
      </w:r>
      <w:r>
        <w:rPr>
          <w:rFonts w:ascii="宋体" w:hAnsi="宋体"/>
          <w:color w:val="000000"/>
        </w:rPr>
        <w:t>的圆在直线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上滚动一周，</w:t>
      </w:r>
      <w:r>
        <w:rPr>
          <w:rFonts w:ascii="宋体" w:hAnsi="宋体"/>
          <w:color w:val="000000"/>
        </w:rPr>
        <w:t>则圆所扫过的图形面积为（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ED4C54" w:rsidRDefault="0080687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629025" cy="9048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4C54" w:rsidRDefault="0080687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36" w:dyaOrig="276">
          <v:shape id="_x0000_i1034" type="#_x0000_t75" alt="学科网(www.zxxk.com)--教育资源门户，提供试卷、教案、课件、论文、素材以及各类教学资源下载，还有大量而丰富的教学相关资讯！" style="width:17pt;height:14pt" o:ole="">
            <v:imagedata r:id="rId28" o:title="eqId8b51733ec6a4a8f02e00854fc75b8987"/>
          </v:shape>
          <o:OLEObject Type="Embed" ProgID="Equation.DSMT4" ShapeID="_x0000_i1034" DrawAspect="Content" ObjectID="_1840085991" r:id="rId29"/>
        </w:object>
      </w:r>
      <w:r>
        <w:rPr>
          <w:color w:val="000000"/>
        </w:rPr>
        <w:tab/>
        <w:t xml:space="preserve">B. </w:t>
      </w:r>
      <w:r>
        <w:object w:dxaOrig="300" w:dyaOrig="255">
          <v:shape id="_x0000_i1035" type="#_x0000_t75" alt="学科网(www.zxxk.com)--教育资源门户，提供试卷、教案、课件、论文、素材以及各类教学资源下载，还有大量而丰富的教学相关资讯！" style="width:15pt;height:13pt" o:ole="">
            <v:imagedata r:id="rId30" o:title="eqId997b5842f3d4eae1989debee9ae41b9e"/>
          </v:shape>
          <o:OLEObject Type="Embed" ProgID="Equation.DSMT4" ShapeID="_x0000_i1035" DrawAspect="Content" ObjectID="_1840085992" r:id="rId31"/>
        </w:object>
      </w:r>
      <w:r>
        <w:rPr>
          <w:color w:val="000000"/>
        </w:rPr>
        <w:tab/>
        <w:t xml:space="preserve">C. </w:t>
      </w:r>
      <w:r>
        <w:object w:dxaOrig="435" w:dyaOrig="285">
          <v:shape id="_x0000_i1036" type="#_x0000_t75" alt="学科网(www.zxxk.com)--教育资源门户，提供试卷、教案、课件、论文、素材以及各类教学资源下载，还有大量而丰富的教学相关资讯！" style="width:22pt;height:14.5pt" o:ole="">
            <v:imagedata r:id="rId32" o:title="eqIdc899dd9f2d16790c36fb2590b1fb7407"/>
          </v:shape>
          <o:OLEObject Type="Embed" ProgID="Equation.DSMT4" ShapeID="_x0000_i1036" DrawAspect="Content" ObjectID="_1840085993" r:id="rId33"/>
        </w:object>
      </w:r>
      <w:r>
        <w:rPr>
          <w:color w:val="000000"/>
        </w:rPr>
        <w:tab/>
        <w:t xml:space="preserve">D. </w:t>
      </w:r>
      <w:r>
        <w:object w:dxaOrig="433" w:dyaOrig="266">
          <v:shape id="_x0000_i1037" type="#_x0000_t75" alt="学科网(www.zxxk.com)--教育资源门户，提供试卷、教案、课件、论文、素材以及各类教学资源下载，还有大量而丰富的教学相关资讯！" style="width:21.5pt;height:13.5pt" o:ole="">
            <v:imagedata r:id="rId34" o:title="eqId4f5f9251b20115e4f9bfc2005ef26f86"/>
          </v:shape>
          <o:OLEObject Type="Embed" ProgID="Equation.DSMT4" ShapeID="_x0000_i1037" DrawAspect="Content" ObjectID="_1840085994" r:id="rId35"/>
        </w:object>
      </w:r>
    </w:p>
    <w:p w:rsidR="00ED4C54" w:rsidRDefault="008068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根据《居民家庭亲子阅读消费调查报告》中的相关数据制成扇形统计图，由图可知，下列说法</w:t>
      </w:r>
      <w:r>
        <w:rPr>
          <w:rFonts w:ascii="宋体" w:hAnsi="宋体"/>
          <w:color w:val="000000"/>
          <w:em w:val="dot"/>
        </w:rPr>
        <w:t>错误</w: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ED4C54" w:rsidRDefault="0080687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85975" cy="14097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4C54" w:rsidRDefault="008068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扇形统计图能反映各部分在总体中所占的百分比</w:t>
      </w:r>
    </w:p>
    <w:p w:rsidR="00ED4C54" w:rsidRDefault="008068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每天阅读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分钟以上的居民家庭孩子超过</w:t>
      </w:r>
      <w:r>
        <w:rPr>
          <w:rFonts w:eastAsia="Times New Roman" w:cs="Times New Roman"/>
          <w:color w:val="000000"/>
        </w:rPr>
        <w:t>50%</w:t>
      </w:r>
    </w:p>
    <w:p w:rsidR="00ED4C54" w:rsidRDefault="008068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每天阅读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小时以上的居民家庭孩子占</w:t>
      </w:r>
      <w:r>
        <w:rPr>
          <w:rFonts w:eastAsia="Times New Roman" w:cs="Times New Roman"/>
          <w:color w:val="000000"/>
        </w:rPr>
        <w:t>20%</w:t>
      </w:r>
    </w:p>
    <w:p w:rsidR="00ED4C54" w:rsidRDefault="008068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每天阅读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分钟至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小时的居民家庭孩子对应扇形的圆心角是</w:t>
      </w:r>
      <w:r>
        <w:rPr>
          <w:rFonts w:eastAsia="Times New Roman" w:cs="Times New Roman"/>
          <w:color w:val="000000"/>
        </w:rPr>
        <w:t>108°</w:t>
      </w:r>
    </w:p>
    <w:p w:rsidR="00ED4C54" w:rsidRDefault="008068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二、填空题（共</w:t>
      </w:r>
      <w:r>
        <w:rPr>
          <w:rFonts w:eastAsia="Times New Roman" w:cs="Times New Roman"/>
          <w:b/>
          <w:color w:val="000000"/>
          <w:sz w:val="24"/>
        </w:rPr>
        <w:t>15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:rsidR="00ED4C54" w:rsidRDefault="0080687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一个圆的半径是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厘米，它的面积是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平方厘米．（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</w:t>
      </w:r>
    </w:p>
    <w:p w:rsidR="00ED4C54" w:rsidRDefault="008068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7. </w:t>
      </w:r>
      <w:r>
        <w:rPr>
          <w:rFonts w:ascii="宋体" w:hAnsi="宋体"/>
          <w:color w:val="000000"/>
        </w:rPr>
        <w:t>求比值：</w:t>
      </w:r>
      <w:r>
        <w:object w:dxaOrig="321" w:dyaOrig="278">
          <v:shape id="_x0000_i1038" type="#_x0000_t75" alt="学科网(www.zxxk.com)--教育资源门户，提供试卷、教案、课件、论文、素材以及各类教学资源下载，还有大量而丰富的教学相关资讯！" style="width:16pt;height:14pt" o:ole="">
            <v:imagedata r:id="rId37" o:title="eqId5021dda43ea360fb7b1102c1a462693a"/>
          </v:shape>
          <o:OLEObject Type="Embed" ProgID="Equation.DSMT4" ShapeID="_x0000_i1038" DrawAspect="Content" ObjectID="_1840085995" r:id="rId38"/>
        </w:object>
      </w:r>
      <w:r>
        <w:rPr>
          <w:rFonts w:ascii="宋体" w:hAnsi="宋体"/>
          <w:color w:val="000000"/>
        </w:rPr>
        <w:t>分</w:t>
      </w:r>
      <w:r>
        <w:object w:dxaOrig="255" w:dyaOrig="285">
          <v:shape id="_x0000_i1039" type="#_x0000_t75" alt="学科网(www.zxxk.com)--教育资源门户，提供试卷、教案、课件、论文、素材以及各类教学资源下载，还有大量而丰富的教学相关资讯！" style="width:13pt;height:14.5pt" o:ole="">
            <v:imagedata r:id="rId39" o:title="eqId05bd80cff4faa8a51d3a0ad58a113f7d"/>
          </v:shape>
          <o:OLEObject Type="Embed" ProgID="Equation.DSMT4" ShapeID="_x0000_i1039" DrawAspect="Content" ObjectID="_1840085996" r:id="rId40"/>
        </w:object>
      </w:r>
      <w:r>
        <w:rPr>
          <w:rFonts w:ascii="宋体" w:hAnsi="宋体"/>
          <w:color w:val="000000"/>
        </w:rPr>
        <w:t>时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分</w:t>
      </w:r>
      <w:r>
        <w:object w:dxaOrig="198" w:dyaOrig="177">
          <v:shape id="_x0000_i1040" type="#_x0000_t75" alt="学科网(www.zxxk.com)--教育资源门户，提供试卷、教案、课件、论文、素材以及各类教学资源下载，还有大量而丰富的教学相关资讯！" style="width:10pt;height:9pt" o:ole="">
            <v:imagedata r:id="rId41" o:title="eqId6706fe00b4e231e62d9ecbec567d526b"/>
          </v:shape>
          <o:OLEObject Type="Embed" ProgID="Equation.DSMT4" ShapeID="_x0000_i1040" DrawAspect="Content" ObjectID="_1840085997" r:id="rId42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ED4C54" w:rsidRDefault="008068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已知</w:t>
      </w:r>
      <w:r>
        <w:object w:dxaOrig="1020" w:dyaOrig="282">
          <v:shape id="_x0000_i1041" type="#_x0000_t75" alt="学科网(www.zxxk.com)--教育资源门户，提供试卷、教案、课件、论文、素材以及各类教学资源下载，还有大量而丰富的教学相关资讯！" style="width:51pt;height:14pt" o:ole="">
            <v:imagedata r:id="rId43" o:title="eqIddc43733e7973390c280ff3eb8c36c139"/>
          </v:shape>
          <o:OLEObject Type="Embed" ProgID="Equation.DSMT4" ShapeID="_x0000_i1041" DrawAspect="Content" ObjectID="_1840085998" r:id="rId44"/>
        </w:object>
      </w:r>
      <w:r>
        <w:rPr>
          <w:rFonts w:ascii="宋体" w:hAnsi="宋体"/>
          <w:color w:val="000000"/>
        </w:rPr>
        <w:t>，那么</w:t>
      </w:r>
      <w:r>
        <w:object w:dxaOrig="380" w:dyaOrig="220">
          <v:shape id="_x0000_i1042" type="#_x0000_t75" alt="学科网(www.zxxk.com)--教育资源门户，提供试卷、教案、课件、论文、素材以及各类教学资源下载，还有大量而丰富的教学相关资讯！" style="width:19pt;height:11pt" o:ole="">
            <v:imagedata r:id="rId45" o:title="eqId4ec0618ae3a4fde6d6220010af229b9a"/>
          </v:shape>
          <o:OLEObject Type="Embed" ProgID="Equation.DSMT4" ShapeID="_x0000_i1042" DrawAspect="Content" ObjectID="_1840085999" r:id="rId46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ED4C54" w:rsidRDefault="008068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在半径为</w:t>
      </w:r>
      <w:r>
        <w:object w:dxaOrig="201" w:dyaOrig="285">
          <v:shape id="_x0000_i1043" type="#_x0000_t75" alt="学科网(www.zxxk.com)--教育资源门户，提供试卷、教案、课件、论文、素材以及各类教学资源下载，还有大量而丰富的教学相关资讯！" style="width:10pt;height:14.5pt" o:ole="">
            <v:imagedata r:id="rId47" o:title="eqId6f8c4c029e552954bd493b49aeab82d5"/>
          </v:shape>
          <o:OLEObject Type="Embed" ProgID="Equation.DSMT4" ShapeID="_x0000_i1043" DrawAspect="Content" ObjectID="_1840086000" r:id="rId48"/>
        </w:object>
      </w:r>
      <w:r>
        <w:rPr>
          <w:rFonts w:ascii="宋体" w:hAnsi="宋体"/>
          <w:color w:val="000000"/>
        </w:rPr>
        <w:t>的圆中，</w:t>
      </w:r>
      <w:r>
        <w:object w:dxaOrig="400" w:dyaOrig="279">
          <v:shape id="_x0000_i1044" type="#_x0000_t75" alt="学科网(www.zxxk.com)--教育资源门户，提供试卷、教案、课件、论文、素材以及各类教学资源下载，还有大量而丰富的教学相关资讯！" style="width:20pt;height:14pt" o:ole="">
            <v:imagedata r:id="rId49" o:title="eqIdf6b86c22b670a8e9f3896f9e8883fbbb"/>
          </v:shape>
          <o:OLEObject Type="Embed" ProgID="Equation.DSMT4" ShapeID="_x0000_i1044" DrawAspect="Content" ObjectID="_1840086001" r:id="rId50"/>
        </w:object>
      </w:r>
      <w:r>
        <w:rPr>
          <w:rFonts w:ascii="宋体" w:hAnsi="宋体"/>
          <w:color w:val="000000"/>
        </w:rPr>
        <w:t>的圆心角所对的弧长为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（结果保留</w:t>
      </w:r>
      <w:r>
        <w:object w:dxaOrig="220" w:dyaOrig="220">
          <v:shape id="_x0000_i1045" type="#_x0000_t75" alt="学科网(www.zxxk.com)--教育资源门户，提供试卷、教案、课件、论文、素材以及各类教学资源下载，还有大量而丰富的教学相关资讯！" style="width:11pt;height:11pt" o:ole="">
            <v:imagedata r:id="rId51" o:title="eqId86ebba6ed1add0fe647c0226614b9290"/>
          </v:shape>
          <o:OLEObject Type="Embed" ProgID="Equation.DSMT4" ShapeID="_x0000_i1045" DrawAspect="Content" ObjectID="_1840086002" r:id="rId52"/>
        </w:object>
      </w:r>
      <w:r>
        <w:rPr>
          <w:rFonts w:ascii="宋体" w:hAnsi="宋体"/>
          <w:color w:val="000000"/>
        </w:rPr>
        <w:t>）．</w:t>
      </w:r>
    </w:p>
    <w:p w:rsidR="00ED4C54" w:rsidRDefault="008068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一批零件有</w:t>
      </w:r>
      <w:r>
        <w:rPr>
          <w:rFonts w:eastAsia="Times New Roman" w:cs="Times New Roman"/>
          <w:color w:val="000000"/>
        </w:rPr>
        <w:t>117</w:t>
      </w:r>
      <w:r>
        <w:rPr>
          <w:rFonts w:ascii="宋体" w:hAnsi="宋体"/>
          <w:color w:val="000000"/>
        </w:rPr>
        <w:t>个合格，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个不合格，合格率是</w:t>
      </w:r>
      <w:r>
        <w:rPr>
          <w:color w:val="000000"/>
        </w:rPr>
        <w:t>_____</w:t>
      </w:r>
      <w:r>
        <w:object w:dxaOrig="285" w:dyaOrig="285">
          <v:shape id="_x0000_i1046" type="#_x0000_t75" alt="学科网(www.zxxk.com)--教育资源门户，提供试卷、教案、课件、论文、素材以及各类教学资源下载，还有大量而丰富的教学相关资讯！" style="width:14.5pt;height:14.5pt" o:ole="">
            <v:imagedata r:id="rId53" o:title="eqId0f67a88085b1866f33f894293da618c8"/>
          </v:shape>
          <o:OLEObject Type="Embed" ProgID="Equation.DSMT4" ShapeID="_x0000_i1046" DrawAspect="Content" ObjectID="_1840086003" r:id="rId54"/>
        </w:object>
      </w:r>
      <w:r>
        <w:rPr>
          <w:rFonts w:ascii="宋体" w:hAnsi="宋体"/>
          <w:color w:val="000000"/>
        </w:rPr>
        <w:t>．</w:t>
      </w:r>
    </w:p>
    <w:p w:rsidR="00ED4C54" w:rsidRDefault="008068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中，随机抽取一个数，抽到素数的可能性比抽到合数的可能性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大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</w:t>
      </w:r>
    </w:p>
    <w:p w:rsidR="00ED4C54" w:rsidRDefault="008068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某公司去年的产值为</w:t>
      </w:r>
      <w:r>
        <w:rPr>
          <w:rFonts w:eastAsia="Times New Roman" w:cs="Times New Roman"/>
          <w:color w:val="000000"/>
        </w:rPr>
        <w:t>250</w:t>
      </w:r>
      <w:r>
        <w:rPr>
          <w:rFonts w:ascii="宋体" w:hAnsi="宋体"/>
          <w:color w:val="000000"/>
        </w:rPr>
        <w:t>万元，今年的产值估计为</w:t>
      </w:r>
      <w:r>
        <w:rPr>
          <w:rFonts w:eastAsia="Times New Roman" w:cs="Times New Roman"/>
          <w:color w:val="000000"/>
        </w:rPr>
        <w:t>274</w:t>
      </w:r>
      <w:r>
        <w:rPr>
          <w:rFonts w:ascii="宋体" w:hAnsi="宋体"/>
          <w:color w:val="000000"/>
        </w:rPr>
        <w:t>万元．今年的产值增长率是</w:t>
      </w:r>
      <w:r>
        <w:rPr>
          <w:color w:val="000000"/>
        </w:rPr>
        <w:t>_____</w:t>
      </w:r>
      <w:r>
        <w:rPr>
          <w:rFonts w:eastAsia="Times New Roman" w:cs="Times New Roman"/>
          <w:color w:val="000000"/>
        </w:rPr>
        <w:t>%</w:t>
      </w:r>
      <w:r>
        <w:rPr>
          <w:rFonts w:ascii="宋体" w:hAnsi="宋体"/>
          <w:color w:val="000000"/>
        </w:rPr>
        <w:t>．</w:t>
      </w:r>
    </w:p>
    <w:p w:rsidR="00ED4C54" w:rsidRDefault="008068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如果在比例尺为</w:t>
      </w:r>
      <w:r>
        <w:object w:dxaOrig="1095" w:dyaOrig="285">
          <v:shape id="_x0000_i1047" type="#_x0000_t75" alt="学科网(www.zxxk.com)--教育资源门户，提供试卷、教案、课件、论文、素材以及各类教学资源下载，还有大量而丰富的教学相关资讯！" style="width:55pt;height:14.5pt" o:ole="">
            <v:imagedata r:id="rId55" o:title="eqId20e9d69e4f7c72cf204b5a39064a04d7"/>
          </v:shape>
          <o:OLEObject Type="Embed" ProgID="Equation.DSMT4" ShapeID="_x0000_i1047" DrawAspect="Content" ObjectID="_1840086004" r:id="rId56"/>
        </w:object>
      </w:r>
      <w:r>
        <w:rPr>
          <w:rFonts w:ascii="宋体" w:hAnsi="宋体"/>
          <w:color w:val="000000"/>
        </w:rPr>
        <w:t>的地图上量得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两地的距离是</w:t>
      </w:r>
      <w:r>
        <w:object w:dxaOrig="615" w:dyaOrig="285">
          <v:shape id="_x0000_i1048" type="#_x0000_t75" alt="学科网(www.zxxk.com)--教育资源门户，提供试卷、教案、课件、论文、素材以及各类教学资源下载，还有大量而丰富的教学相关资讯！" style="width:31pt;height:14.5pt" o:ole="">
            <v:imagedata r:id="rId57" o:title="eqIdfbe9f7abf7bcf4e1aa2579cd191d7761"/>
          </v:shape>
          <o:OLEObject Type="Embed" ProgID="Equation.DSMT4" ShapeID="_x0000_i1048" DrawAspect="Content" ObjectID="_1840086005" r:id="rId58"/>
        </w:object>
      </w:r>
      <w:r>
        <w:rPr>
          <w:rFonts w:ascii="宋体" w:hAnsi="宋体"/>
          <w:color w:val="000000"/>
        </w:rPr>
        <w:t>，那么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两地的实际距离是</w:t>
      </w:r>
      <w:r>
        <w:rPr>
          <w:color w:val="000000"/>
        </w:rPr>
        <w:t>_____</w:t>
      </w:r>
      <w:r>
        <w:object w:dxaOrig="380" w:dyaOrig="260">
          <v:shape id="_x0000_i1049" type="#_x0000_t75" alt="学科网(www.zxxk.com)--教育资源门户，提供试卷、教案、课件、论文、素材以及各类教学资源下载，还有大量而丰富的教学相关资讯！" style="width:19pt;height:13pt" o:ole="">
            <v:imagedata r:id="rId59" o:title="eqIde5fe30c67ac20cd4e8b9cc2d0d420a7b"/>
          </v:shape>
          <o:OLEObject Type="Embed" ProgID="Equation.DSMT4" ShapeID="_x0000_i1049" DrawAspect="Content" ObjectID="_1840086006" r:id="rId60"/>
        </w:object>
      </w:r>
      <w:r>
        <w:rPr>
          <w:rFonts w:ascii="宋体" w:hAnsi="宋体"/>
          <w:color w:val="000000"/>
        </w:rPr>
        <w:t>．</w:t>
      </w:r>
    </w:p>
    <w:p w:rsidR="00ED4C54" w:rsidRDefault="008068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一个半圆形的直径是</w:t>
      </w:r>
      <w:r>
        <w:object w:dxaOrig="480" w:dyaOrig="285">
          <v:shape id="_x0000_i1050" type="#_x0000_t75" alt="学科网(www.zxxk.com)--教育资源门户，提供试卷、教案、课件、论文、素材以及各类教学资源下载，还有大量而丰富的教学相关资讯！" style="width:24pt;height:14.5pt" o:ole="">
            <v:imagedata r:id="rId61" o:title="eqId9c4a6377b79432ad00e3bbea480b9d8f"/>
          </v:shape>
          <o:OLEObject Type="Embed" ProgID="Equation.DSMT4" ShapeID="_x0000_i1050" DrawAspect="Content" ObjectID="_1840086007" r:id="rId62"/>
        </w:object>
      </w:r>
      <w:r>
        <w:rPr>
          <w:rFonts w:ascii="宋体" w:hAnsi="宋体"/>
          <w:color w:val="000000"/>
        </w:rPr>
        <w:t>，那么它的周长是</w:t>
      </w:r>
      <w:r>
        <w:rPr>
          <w:color w:val="000000"/>
        </w:rPr>
        <w:t>_____</w:t>
      </w:r>
      <w:r>
        <w:object w:dxaOrig="360" w:dyaOrig="225">
          <v:shape id="_x0000_i1051" type="#_x0000_t75" alt="学科网(www.zxxk.com)--教育资源门户，提供试卷、教案、课件、论文、素材以及各类教学资源下载，还有大量而丰富的教学相关资讯！" style="width:18pt;height:11.5pt" o:ole="">
            <v:imagedata r:id="rId63" o:title="eqId405554b6a34430029b4bab739d69bca3"/>
          </v:shape>
          <o:OLEObject Type="Embed" ProgID="Equation.DSMT4" ShapeID="_x0000_i1051" DrawAspect="Content" ObjectID="_1840086008" r:id="rId64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）．</w:t>
      </w:r>
    </w:p>
    <w:p w:rsidR="00ED4C54" w:rsidRDefault="008068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小明的妈妈将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万元存入银行，银行存款两年期年利率是</w:t>
      </w:r>
      <w:r>
        <w:object w:dxaOrig="703" w:dyaOrig="283">
          <v:shape id="_x0000_i1052" type="#_x0000_t75" alt="学科网(www.zxxk.com)--教育资源门户，提供试卷、教案、课件、论文、素材以及各类教学资源下载，还有大量而丰富的教学相关资讯！" style="width:35pt;height:14pt" o:ole="">
            <v:imagedata r:id="rId65" o:title="eqIdd497a8fd792e90323fed4480d7bf9415"/>
          </v:shape>
          <o:OLEObject Type="Embed" ProgID="Equation.DSMT4" ShapeID="_x0000_i1052" DrawAspect="Content" ObjectID="_1840086009" r:id="rId66"/>
        </w:object>
      </w:r>
      <w:r>
        <w:rPr>
          <w:rFonts w:ascii="宋体" w:hAnsi="宋体"/>
          <w:color w:val="000000"/>
        </w:rPr>
        <w:t>．如果存满两年，那么到期后小明的妈妈可拿到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万元．</w:t>
      </w:r>
    </w:p>
    <w:p w:rsidR="00ED4C54" w:rsidRDefault="0080687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在一个扇形统计图中，有四个扇形，其中三个扇形所占圆的百分比分别是</w:t>
      </w:r>
      <w:r>
        <w:object w:dxaOrig="500" w:dyaOrig="280">
          <v:shape id="_x0000_i1053" type="#_x0000_t75" alt="学科网(www.zxxk.com)--教育资源门户，提供试卷、教案、课件、论文、素材以及各类教学资源下载，还有大量而丰富的教学相关资讯！" style="width:25pt;height:14pt" o:ole="">
            <v:imagedata r:id="rId67" o:title="eqId5f494ca9d5c6541a2f087ceefa9cab40"/>
          </v:shape>
          <o:OLEObject Type="Embed" ProgID="Equation.DSMT4" ShapeID="_x0000_i1053" DrawAspect="Content" ObjectID="_1840086010" r:id="rId68"/>
        </w:object>
      </w:r>
      <w:r>
        <w:rPr>
          <w:rFonts w:ascii="宋体" w:hAnsi="宋体"/>
          <w:color w:val="000000"/>
        </w:rPr>
        <w:t>，</w:t>
      </w:r>
      <w:r>
        <w:object w:dxaOrig="465" w:dyaOrig="255">
          <v:shape id="_x0000_i1054" type="#_x0000_t75" alt="学科网(www.zxxk.com)--教育资源门户，提供试卷、教案、课件、论文、素材以及各类教学资源下载，还有大量而丰富的教学相关资讯！" style="width:23.5pt;height:13pt" o:ole="">
            <v:imagedata r:id="rId69" o:title="eqIdc8ee628efd6b2f7296c106dd5cbae42f"/>
          </v:shape>
          <o:OLEObject Type="Embed" ProgID="Equation.DSMT4" ShapeID="_x0000_i1054" DrawAspect="Content" ObjectID="_1840086011" r:id="rId70"/>
        </w:object>
      </w:r>
      <w:r>
        <w:rPr>
          <w:rFonts w:ascii="宋体" w:hAnsi="宋体"/>
          <w:color w:val="000000"/>
        </w:rPr>
        <w:t>，</w:t>
      </w:r>
      <w:r>
        <w:object w:dxaOrig="500" w:dyaOrig="280">
          <v:shape id="_x0000_i1055" type="#_x0000_t75" alt="学科网(www.zxxk.com)--教育资源门户，提供试卷、教案、课件、论文、素材以及各类教学资源下载，还有大量而丰富的教学相关资讯！" style="width:25pt;height:14pt" o:ole="">
            <v:imagedata r:id="rId71" o:title="eqIdf51efd0ca4b6c3d42afdc6b8feb330a1"/>
          </v:shape>
          <o:OLEObject Type="Embed" ProgID="Equation.DSMT4" ShapeID="_x0000_i1055" DrawAspect="Content" ObjectID="_1840086012" r:id="rId72"/>
        </w:object>
      </w:r>
      <w:r>
        <w:rPr>
          <w:rFonts w:ascii="宋体" w:hAnsi="宋体"/>
          <w:color w:val="000000"/>
        </w:rPr>
        <w:t>，那么剩下的扇形的圆心角为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ED4C54" w:rsidRDefault="008068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在一张长为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厘米，宽为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厘米的长方形纸片上，</w:t>
      </w:r>
      <w:r>
        <w:rPr>
          <w:rFonts w:ascii="宋体" w:hAnsi="宋体"/>
          <w:color w:val="000000"/>
        </w:rPr>
        <w:t>剪一个最大的圆，此圆的面积是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平方厘米．</w:t>
      </w:r>
    </w:p>
    <w:p w:rsidR="00ED4C54" w:rsidRDefault="008068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甲、乙两车同时出发从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地到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地，甲车用时比乙车少</w:t>
      </w:r>
      <w:r>
        <w:object w:dxaOrig="465" w:dyaOrig="255">
          <v:shape id="_x0000_i1056" type="#_x0000_t75" alt="学科网(www.zxxk.com)--教育资源门户，提供试卷、教案、课件、论文、素材以及各类教学资源下载，还有大量而丰富的教学相关资讯！" style="width:23.5pt;height:13pt" o:ole="">
            <v:imagedata r:id="rId69" o:title="eqIdc8ee628efd6b2f7296c106dd5cbae42f"/>
          </v:shape>
          <o:OLEObject Type="Embed" ProgID="Equation.DSMT4" ShapeID="_x0000_i1056" DrawAspect="Content" ObjectID="_1840086013" r:id="rId73"/>
        </w:object>
      </w:r>
      <w:r>
        <w:rPr>
          <w:rFonts w:ascii="宋体" w:hAnsi="宋体"/>
          <w:color w:val="000000"/>
        </w:rPr>
        <w:t>，但甲车的速度比乙车快</w:t>
      </w:r>
      <w:r>
        <w:rPr>
          <w:color w:val="000000"/>
        </w:rPr>
        <w:t>___</w:t>
      </w:r>
      <w:r>
        <w:object w:dxaOrig="285" w:dyaOrig="285">
          <v:shape id="_x0000_i1057" type="#_x0000_t75" alt="学科网(www.zxxk.com)--教育资源门户，提供试卷、教案、课件、论文、素材以及各类教学资源下载，还有大量而丰富的教学相关资讯！" style="width:14.5pt;height:14.5pt" o:ole="">
            <v:imagedata r:id="rId53" o:title="eqId0f67a88085b1866f33f894293da618c8"/>
          </v:shape>
          <o:OLEObject Type="Embed" ProgID="Equation.DSMT4" ShapeID="_x0000_i1057" DrawAspect="Content" ObjectID="_1840086014" r:id="rId74"/>
        </w:object>
      </w:r>
      <w:r>
        <w:rPr>
          <w:rFonts w:ascii="宋体" w:hAnsi="宋体"/>
          <w:color w:val="000000"/>
        </w:rPr>
        <w:t>．</w:t>
      </w:r>
    </w:p>
    <w:p w:rsidR="00ED4C54" w:rsidRDefault="008068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某中学新建食堂正式投入使用，为提高服务质量，食堂管理人员对学生进行了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最受欢迎菜品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的调查统计，以下是打乱了的调查统计顺序，请按正确顺序重新排序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（只填序号）</w:t>
      </w:r>
      <w:r>
        <w:rPr>
          <w:color w:val="000000"/>
        </w:rPr>
        <w:t>_________________</w:t>
      </w:r>
      <w:r>
        <w:rPr>
          <w:rFonts w:ascii="宋体" w:hAnsi="宋体"/>
          <w:color w:val="000000"/>
        </w:rPr>
        <w:t>．</w:t>
      </w:r>
    </w:p>
    <w:p w:rsidR="00ED4C54" w:rsidRDefault="008068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绘制扇形图；</w:t>
      </w: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收集最受学生欢迎菜品的数据；</w:t>
      </w:r>
      <w:r>
        <w:rPr>
          <w:rFonts w:ascii="宋体" w:hAnsi="宋体"/>
          <w:color w:val="000000"/>
        </w:rPr>
        <w:t>③</w: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利用扇形图分析出受欢迎的菜品；</w:t>
      </w:r>
      <w:r>
        <w:rPr>
          <w:rFonts w:ascii="宋体" w:hAnsi="宋体"/>
          <w:color w:val="000000"/>
        </w:rPr>
        <w:t>④</w: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整理所收集的数据</w:t>
      </w:r>
      <w:r>
        <w:rPr>
          <w:rFonts w:eastAsia="Times New Roman" w:cs="Times New Roman"/>
          <w:color w:val="000000"/>
        </w:rPr>
        <w:t>．</w:t>
      </w:r>
    </w:p>
    <w:p w:rsidR="00ED4C54" w:rsidRDefault="008068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如图：一把折扇的骨架长是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厘米，扇面宽为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厘米，完全展开时圆心角为</w:t>
      </w:r>
      <w:r>
        <w:rPr>
          <w:rFonts w:eastAsia="Times New Roman" w:cs="Times New Roman"/>
          <w:color w:val="000000"/>
        </w:rPr>
        <w:t>135°</w:t>
      </w:r>
      <w:r>
        <w:rPr>
          <w:rFonts w:ascii="宋体" w:hAnsi="宋体"/>
          <w:color w:val="000000"/>
        </w:rPr>
        <w:t>，扇面的面积为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平方厘米．</w:t>
      </w:r>
    </w:p>
    <w:p w:rsidR="00ED4C54" w:rsidRDefault="0080687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81225" cy="13239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4C54" w:rsidRDefault="008068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:rsidR="00ED4C54" w:rsidRDefault="008068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化简下列各比：</w:t>
      </w:r>
    </w:p>
    <w:p w:rsidR="00ED4C54" w:rsidRDefault="008068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116" w:dyaOrig="624">
          <v:shape id="_x0000_i1058" type="#_x0000_t75" alt="学科网(www.zxxk.com)--教育资源门户，提供试卷、教案、课件、论文、素材以及各类教学资源下载，还有大量而丰富的教学相关资讯！" style="width:56pt;height:31pt" o:ole="">
            <v:imagedata r:id="rId76" o:title="eqId4a1303eff60ff734968563fa5960fff3"/>
          </v:shape>
          <o:OLEObject Type="Embed" ProgID="Equation.DSMT4" ShapeID="_x0000_i1058" DrawAspect="Content" ObjectID="_1840086015" r:id="rId77"/>
        </w:object>
      </w:r>
    </w:p>
    <w:p w:rsidR="00ED4C54" w:rsidRDefault="008068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125</w:t>
      </w:r>
      <w:r>
        <w:rPr>
          <w:rFonts w:ascii="宋体" w:hAnsi="宋体"/>
          <w:color w:val="000000"/>
        </w:rPr>
        <w:t>毫升</w:t>
      </w:r>
      <w:r>
        <w:object w:dxaOrig="463" w:dyaOrig="279">
          <v:shape id="_x0000_i1059" type="#_x0000_t75" alt="学科网(www.zxxk.com)--教育资源门户，提供试卷、教案、课件、论文、素材以及各类教学资源下载，还有大量而丰富的教学相关资讯！" style="width:23pt;height:14pt" o:ole="">
            <v:imagedata r:id="rId78" o:title="eqIdb59416fa6a04e8090cf83991e0c380c2"/>
          </v:shape>
          <o:OLEObject Type="Embed" ProgID="Equation.DSMT4" ShapeID="_x0000_i1059" DrawAspect="Content" ObjectID="_1840086016" r:id="rId79"/>
        </w:object>
      </w:r>
      <w:r>
        <w:rPr>
          <w:rFonts w:ascii="宋体" w:hAnsi="宋体"/>
          <w:color w:val="000000"/>
        </w:rPr>
        <w:t>升</w:t>
      </w:r>
    </w:p>
    <w:p w:rsidR="00ED4C54" w:rsidRDefault="008068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求三项的比：</w:t>
      </w:r>
    </w:p>
    <w:p w:rsidR="00ED4C54" w:rsidRDefault="008068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</w:t>
      </w:r>
      <w:r>
        <w:object w:dxaOrig="2235" w:dyaOrig="616">
          <v:shape id="_x0000_i1060" type="#_x0000_t75" alt="学科网(www.zxxk.com)--教育资源门户，提供试卷、教案、课件、论文、素材以及各类教学资源下载，还有大量而丰富的教学相关资讯！" style="width:112pt;height:31pt" o:ole="">
            <v:imagedata r:id="rId80" o:title="eqId1bc24dc27a190fab0055efb1b4afd796"/>
          </v:shape>
          <o:OLEObject Type="Embed" ProgID="Equation.DSMT4" ShapeID="_x0000_i1060" DrawAspect="Content" ObjectID="_1840086017" r:id="rId81"/>
        </w:object>
      </w:r>
      <w:r>
        <w:rPr>
          <w:rFonts w:ascii="宋体" w:hAnsi="宋体"/>
          <w:color w:val="000000"/>
        </w:rPr>
        <w:t>，求</w:t>
      </w:r>
      <w:r>
        <w:object w:dxaOrig="735" w:dyaOrig="255">
          <v:shape id="_x0000_i1061" type="#_x0000_t75" alt="学科网(www.zxxk.com)--教育资源门户，提供试卷、教案、课件、论文、素材以及各类教学资源下载，还有大量而丰富的教学相关资讯！" style="width:37pt;height:13pt" o:ole="">
            <v:imagedata r:id="rId82" o:title="eqId384c0dfaacdb984b3f4a1d4e62a3681d"/>
          </v:shape>
          <o:OLEObject Type="Embed" ProgID="Equation.DSMT4" ShapeID="_x0000_i1061" DrawAspect="Content" ObjectID="_1840086018" r:id="rId83"/>
        </w:object>
      </w:r>
      <w:r>
        <w:rPr>
          <w:rFonts w:ascii="宋体" w:hAnsi="宋体"/>
          <w:color w:val="000000"/>
        </w:rPr>
        <w:t>的</w:t>
      </w:r>
      <w:proofErr w:type="gramStart"/>
      <w:r>
        <w:rPr>
          <w:rFonts w:ascii="宋体" w:hAnsi="宋体"/>
          <w:color w:val="000000"/>
        </w:rPr>
        <w:t>最</w:t>
      </w:r>
      <w:proofErr w:type="gramEnd"/>
      <w:r>
        <w:rPr>
          <w:rFonts w:ascii="宋体" w:hAnsi="宋体"/>
          <w:color w:val="000000"/>
        </w:rPr>
        <w:t>简整数比．</w:t>
      </w:r>
    </w:p>
    <w:p w:rsidR="00ED4C54" w:rsidRDefault="008068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</w:t>
      </w:r>
      <w:r>
        <w:object w:dxaOrig="2598" w:dyaOrig="616">
          <v:shape id="_x0000_i1062" type="#_x0000_t75" alt="学科网(www.zxxk.com)--教育资源门户，提供试卷、教案、课件、论文、素材以及各类教学资源下载，还有大量而丰富的教学相关资讯！" style="width:130pt;height:31pt" o:ole="">
            <v:imagedata r:id="rId84" o:title="eqIddf209e366cc41a6952a02b44e70b4349"/>
          </v:shape>
          <o:OLEObject Type="Embed" ProgID="Equation.DSMT4" ShapeID="_x0000_i1062" DrawAspect="Content" ObjectID="_1840086019" r:id="rId85"/>
        </w:object>
      </w:r>
      <w:r>
        <w:rPr>
          <w:rFonts w:ascii="宋体" w:hAnsi="宋体"/>
          <w:color w:val="000000"/>
        </w:rPr>
        <w:t>，求</w:t>
      </w:r>
      <w:r>
        <w:object w:dxaOrig="735" w:dyaOrig="255">
          <v:shape id="_x0000_i1063" type="#_x0000_t75" alt="学科网(www.zxxk.com)--教育资源门户，提供试卷、教案、课件、论文、素材以及各类教学资源下载，还有大量而丰富的教学相关资讯！" style="width:37pt;height:13pt" o:ole="">
            <v:imagedata r:id="rId82" o:title="eqId384c0dfaacdb984b3f4a1d4e62a3681d"/>
          </v:shape>
          <o:OLEObject Type="Embed" ProgID="Equation.DSMT4" ShapeID="_x0000_i1063" DrawAspect="Content" ObjectID="_1840086020" r:id="rId86"/>
        </w:object>
      </w:r>
      <w:r>
        <w:rPr>
          <w:rFonts w:ascii="宋体" w:hAnsi="宋体"/>
          <w:color w:val="000000"/>
        </w:rPr>
        <w:t>的</w:t>
      </w:r>
      <w:proofErr w:type="gramStart"/>
      <w:r>
        <w:rPr>
          <w:rFonts w:ascii="宋体" w:hAnsi="宋体"/>
          <w:color w:val="000000"/>
        </w:rPr>
        <w:t>最</w:t>
      </w:r>
      <w:proofErr w:type="gramEnd"/>
      <w:r>
        <w:rPr>
          <w:rFonts w:ascii="宋体" w:hAnsi="宋体"/>
          <w:color w:val="000000"/>
        </w:rPr>
        <w:t>简整数比．</w:t>
      </w:r>
    </w:p>
    <w:p w:rsidR="00ED4C54" w:rsidRDefault="008068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求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的值：</w:t>
      </w:r>
    </w:p>
    <w:p w:rsidR="00ED4C54" w:rsidRDefault="008068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123" w:dyaOrig="616">
          <v:shape id="_x0000_i1064" type="#_x0000_t75" alt="学科网(www.zxxk.com)--教育资源门户，提供试卷、教案、课件、论文、素材以及各类教学资源下载，还有大量而丰富的教学相关资讯！" style="width:56pt;height:31pt" o:ole="">
            <v:imagedata r:id="rId87" o:title="eqIdc756ad25ce5ed22cc79b77a5fe98f1a4"/>
          </v:shape>
          <o:OLEObject Type="Embed" ProgID="Equation.DSMT4" ShapeID="_x0000_i1064" DrawAspect="Content" ObjectID="_1840086021" r:id="rId88"/>
        </w:object>
      </w:r>
    </w:p>
    <w:p w:rsidR="00ED4C54" w:rsidRDefault="008068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2180" w:dyaOrig="400">
          <v:shape id="_x0000_i1065" type="#_x0000_t75" alt="学科网(www.zxxk.com)--教育资源门户，提供试卷、教案、课件、论文、素材以及各类教学资源下载，还有大量而丰富的教学相关资讯！" style="width:109pt;height:20pt" o:ole="">
            <v:imagedata r:id="rId89" o:title="eqIdac1f9d7eaae60a6a330287173e5ae198"/>
          </v:shape>
          <o:OLEObject Type="Embed" ProgID="Equation.DSMT4" ShapeID="_x0000_i1065" DrawAspect="Content" ObjectID="_1840086022" r:id="rId90"/>
        </w:object>
      </w:r>
    </w:p>
    <w:p w:rsidR="00ED4C54" w:rsidRDefault="008068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如图是一个圆环，外圆半径</w:t>
      </w:r>
      <w:r>
        <w:object w:dxaOrig="1020" w:dyaOrig="285">
          <v:shape id="_x0000_i1066" type="#_x0000_t75" alt="学科网(www.zxxk.com)--教育资源门户，提供试卷、教案、课件、论文、素材以及各类教学资源下载，还有大量而丰富的教学相关资讯！" style="width:51pt;height:14.5pt" o:ole="">
            <v:imagedata r:id="rId91" o:title="eqIdcda0d4cb6d7df4ebc7fa4f3b2f3b9652"/>
          </v:shape>
          <o:OLEObject Type="Embed" ProgID="Equation.DSMT4" ShapeID="_x0000_i1066" DrawAspect="Content" ObjectID="_1840086023" r:id="rId92"/>
        </w:object>
      </w:r>
      <w:r>
        <w:rPr>
          <w:rFonts w:ascii="宋体" w:hAnsi="宋体"/>
          <w:color w:val="000000"/>
        </w:rPr>
        <w:t>，内圆半径</w:t>
      </w:r>
      <w:r>
        <w:object w:dxaOrig="945" w:dyaOrig="285">
          <v:shape id="_x0000_i1067" type="#_x0000_t75" alt="学科网(www.zxxk.com)--教育资源门户，提供试卷、教案、课件、论文、素材以及各类教学资源下载，还有大量而丰富的教学相关资讯！" style="width:47.5pt;height:14.5pt" o:ole="">
            <v:imagedata r:id="rId93" o:title="eqId210e4cc913c2b111e67f1e033b69824a"/>
          </v:shape>
          <o:OLEObject Type="Embed" ProgID="Equation.DSMT4" ShapeID="_x0000_i1067" DrawAspect="Content" ObjectID="_1840086024" r:id="rId94"/>
        </w:object>
      </w:r>
      <w:r>
        <w:rPr>
          <w:rFonts w:ascii="宋体" w:hAnsi="宋体"/>
          <w:color w:val="000000"/>
        </w:rPr>
        <w:t>，求这个圆环的面积．</w:t>
      </w:r>
    </w:p>
    <w:p w:rsidR="00ED4C54" w:rsidRDefault="0080687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800100" cy="7810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4C54" w:rsidRDefault="0080687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求图中扇形的周长和面积．</w:t>
      </w:r>
    </w:p>
    <w:p w:rsidR="00ED4C54" w:rsidRDefault="0080687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85850" cy="10858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4C54" w:rsidRDefault="008068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分）</w:t>
      </w:r>
    </w:p>
    <w:p w:rsidR="00ED4C54" w:rsidRDefault="008068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一款跑步机的成本是</w:t>
      </w:r>
      <w:r>
        <w:rPr>
          <w:rFonts w:eastAsia="Times New Roman" w:cs="Times New Roman"/>
          <w:color w:val="000000"/>
        </w:rPr>
        <w:t>4000</w:t>
      </w:r>
      <w:r>
        <w:rPr>
          <w:rFonts w:ascii="宋体" w:hAnsi="宋体"/>
          <w:color w:val="000000"/>
        </w:rPr>
        <w:t>元，厂家以</w:t>
      </w:r>
      <w:r>
        <w:object w:dxaOrig="465" w:dyaOrig="255">
          <v:shape id="_x0000_i1068" type="#_x0000_t75" alt="学科网(www.zxxk.com)--教育资源门户，提供试卷、教案、课件、论文、素材以及各类教学资源下载，还有大量而丰富的教学相关资讯！" style="width:23.5pt;height:13pt" o:ole="">
            <v:imagedata r:id="rId69" o:title="eqIdc8ee628efd6b2f7296c106dd5cbae42f"/>
          </v:shape>
          <o:OLEObject Type="Embed" ProgID="Equation.DSMT4" ShapeID="_x0000_i1068" DrawAspect="Content" ObjectID="_1840086025" r:id="rId97"/>
        </w:object>
      </w:r>
      <w:r>
        <w:rPr>
          <w:rFonts w:ascii="宋体" w:hAnsi="宋体"/>
          <w:color w:val="000000"/>
        </w:rPr>
        <w:t>的盈利率作为出厂价卖给商家．</w:t>
      </w:r>
    </w:p>
    <w:p w:rsidR="00ED4C54" w:rsidRDefault="008068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跑步机的出厂价是多少元？</w:t>
      </w:r>
    </w:p>
    <w:p w:rsidR="00ED4C54" w:rsidRDefault="008068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现经技术改进，此跑步机的成本比原来降低了</w:t>
      </w:r>
      <w:r>
        <w:object w:dxaOrig="501" w:dyaOrig="282">
          <v:shape id="_x0000_i1069" type="#_x0000_t75" alt="学科网(www.zxxk.com)--教育资源门户，提供试卷、教案、课件、论文、素材以及各类教学资源下载，还有大量而丰富的教学相关资讯！" style="width:25pt;height:14pt" o:ole="">
            <v:imagedata r:id="rId23" o:title="eqIdf733b1ceeead9ff892539d46a23f3626"/>
          </v:shape>
          <o:OLEObject Type="Embed" ProgID="Equation.DSMT4" ShapeID="_x0000_i1069" DrawAspect="Content" ObjectID="_1840086026" r:id="rId98"/>
        </w:object>
      </w:r>
      <w:r>
        <w:rPr>
          <w:rFonts w:ascii="宋体" w:hAnsi="宋体"/>
          <w:color w:val="000000"/>
        </w:rPr>
        <w:t>．如果厂家仍以原出厂价卖给商家，那么厂家技术改进后的盈利率是多少？（结果精确到</w:t>
      </w:r>
      <w:r>
        <w:object w:dxaOrig="576" w:dyaOrig="276">
          <v:shape id="_x0000_i1070" type="#_x0000_t75" alt="学科网(www.zxxk.com)--教育资源门户，提供试卷、教案、课件、论文、素材以及各类教学资源下载，还有大量而丰富的教学相关资讯！" style="width:29pt;height:14pt" o:ole="">
            <v:imagedata r:id="rId99" o:title="eqId1c0c33049eb3f035a7d83de902b8a22a"/>
          </v:shape>
          <o:OLEObject Type="Embed" ProgID="Equation.DSMT4" ShapeID="_x0000_i1070" DrawAspect="Content" ObjectID="_1840086027" r:id="rId100"/>
        </w:object>
      </w:r>
      <w:r>
        <w:rPr>
          <w:rFonts w:ascii="宋体" w:hAnsi="宋体"/>
          <w:color w:val="000000"/>
        </w:rPr>
        <w:t>）</w:t>
      </w:r>
    </w:p>
    <w:p w:rsidR="00ED4C54" w:rsidRDefault="008068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列方程解决问题：某商店大米和面粉的袋数之比为</w:t>
      </w:r>
      <w:r>
        <w:object w:dxaOrig="435" w:dyaOrig="285">
          <v:shape id="_x0000_i1071" type="#_x0000_t75" alt="学科网(www.zxxk.com)--教育资源门户，提供试卷、教案、课件、论文、素材以及各类教学资源下载，还有大量而丰富的教学相关资讯！" style="width:22pt;height:14.5pt" o:ole="">
            <v:imagedata r:id="rId101" o:title="eqIdd2cd51877a2f035c75bb5f353cab2b16"/>
          </v:shape>
          <o:OLEObject Type="Embed" ProgID="Equation.DSMT4" ShapeID="_x0000_i1071" DrawAspect="Content" ObjectID="_1840086028" r:id="rId102"/>
        </w:object>
      </w:r>
      <w:r>
        <w:rPr>
          <w:rFonts w:ascii="宋体" w:hAnsi="宋体"/>
          <w:color w:val="000000"/>
        </w:rPr>
        <w:t>，现卖出大米的</w:t>
      </w:r>
      <w:r>
        <w:object w:dxaOrig="500" w:dyaOrig="280">
          <v:shape id="_x0000_i1072" type="#_x0000_t75" alt="学科网(www.zxxk.com)--教育资源门户，提供试卷、教案、课件、论文、素材以及各类教学资源下载，还有大量而丰富的教学相关资讯！" style="width:25pt;height:14pt" o:ole="">
            <v:imagedata r:id="rId71" o:title="eqIdf51efd0ca4b6c3d42afdc6b8feb330a1"/>
          </v:shape>
          <o:OLEObject Type="Embed" ProgID="Equation.DSMT4" ShapeID="_x0000_i1072" DrawAspect="Content" ObjectID="_1840086029" r:id="rId103"/>
        </w:object>
      </w:r>
      <w:r>
        <w:rPr>
          <w:rFonts w:ascii="宋体" w:hAnsi="宋体"/>
          <w:color w:val="000000"/>
        </w:rPr>
        <w:t>，卖出面粉的</w:t>
      </w:r>
      <w:r>
        <w:object w:dxaOrig="525" w:dyaOrig="285">
          <v:shape id="_x0000_i1073" type="#_x0000_t75" alt="学科网(www.zxxk.com)--教育资源门户，提供试卷、教案、课件、论文、素材以及各类教学资源下载，还有大量而丰富的教学相关资讯！" style="width:26.5pt;height:14.5pt" o:ole="">
            <v:imagedata r:id="rId104" o:title="eqId2d0797a4e8f5cb2a7746ce2e4ea4e81f"/>
          </v:shape>
          <o:OLEObject Type="Embed" ProgID="Equation.DSMT4" ShapeID="_x0000_i1073" DrawAspect="Content" ObjectID="_1840086030" r:id="rId105"/>
        </w:object>
      </w:r>
      <w:r>
        <w:rPr>
          <w:rFonts w:ascii="宋体" w:hAnsi="宋体"/>
          <w:color w:val="000000"/>
        </w:rPr>
        <w:t>，还剩下大米和面粉共</w:t>
      </w:r>
      <w:r>
        <w:rPr>
          <w:rFonts w:eastAsia="Times New Roman" w:cs="Times New Roman"/>
          <w:color w:val="000000"/>
        </w:rPr>
        <w:t>308</w:t>
      </w:r>
      <w:r>
        <w:rPr>
          <w:rFonts w:ascii="宋体" w:hAnsi="宋体"/>
          <w:color w:val="000000"/>
        </w:rPr>
        <w:t>袋，问原有的大米和面粉各多少袋？</w:t>
      </w:r>
    </w:p>
    <w:p w:rsidR="00ED4C54" w:rsidRDefault="0080687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某建筑物上的大钟，分针长</w:t>
      </w:r>
      <w:r>
        <w:object w:dxaOrig="345" w:dyaOrig="285">
          <v:shape id="_x0000_i1074" type="#_x0000_t75" alt="学科网(www.zxxk.com)--教育资源门户，提供试卷、教案、课件、论文、素材以及各类教学资源下载，还有大量而丰富的教学相关资讯！" style="width:17.5pt;height:14.5pt" o:ole="">
            <v:imagedata r:id="rId106" o:title="eqIdac2ca54e6aa64eaaad0f768933e00757"/>
          </v:shape>
          <o:OLEObject Type="Embed" ProgID="Equation.DSMT4" ShapeID="_x0000_i1074" DrawAspect="Content" ObjectID="_1840086031" r:id="rId107"/>
        </w:object>
      </w:r>
      <w:r>
        <w:rPr>
          <w:rFonts w:ascii="宋体" w:hAnsi="宋体"/>
          <w:color w:val="000000"/>
        </w:rPr>
        <w:t>米，时针长</w:t>
      </w:r>
      <w:r>
        <w:object w:dxaOrig="375" w:dyaOrig="285">
          <v:shape id="_x0000_i1075" type="#_x0000_t75" alt="学科网(www.zxxk.com)--教育资源门户，提供试卷、教案、课件、论文、素材以及各类教学资源下载，还有大量而丰富的教学相关资讯！" style="width:19pt;height:14.5pt" o:ole="">
            <v:imagedata r:id="rId108" o:title="eqId814436f9353b31167e71720e94713bf7"/>
          </v:shape>
          <o:OLEObject Type="Embed" ProgID="Equation.DSMT4" ShapeID="_x0000_i1075" DrawAspect="Content" ObjectID="_1840086032" r:id="rId109"/>
        </w:object>
      </w:r>
      <w:r>
        <w:rPr>
          <w:rFonts w:ascii="宋体" w:hAnsi="宋体"/>
          <w:color w:val="000000"/>
        </w:rPr>
        <w:t>米，试计算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小时分针和时针的针尖运动的距离．（</w:t>
      </w:r>
      <w:r>
        <w:object w:dxaOrig="220" w:dyaOrig="220">
          <v:shape id="_x0000_i1076" type="#_x0000_t75" alt="学科网(www.zxxk.com)--教育资源门户，提供试卷、教案、课件、论文、素材以及各类教学资源下载，还有大量而丰富的教学相关资讯！" style="width:11pt;height:11pt" o:ole="">
            <v:imagedata r:id="rId51" o:title="eqId86ebba6ed1add0fe647c0226614b9290"/>
          </v:shape>
          <o:OLEObject Type="Embed" ProgID="Equation.DSMT4" ShapeID="_x0000_i1076" DrawAspect="Content" ObjectID="_1840086033" r:id="rId110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</w:t>
      </w:r>
    </w:p>
    <w:p w:rsidR="00ED4C54" w:rsidRDefault="008068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共享单车是一种新型环保的交通工具，为市民的出行带来了极大的方便．某市中学生对市民共享单车的使用情况进行了问卷调查，并将这次调查情况整理、绘制成如图两幅统计图（部分信息未给出）．根据图中的信息，解答下列问题：</w:t>
      </w:r>
    </w:p>
    <w:p w:rsidR="00ED4C54" w:rsidRDefault="008068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）这次活动中接受问卷调查的市民共有</w:t>
      </w:r>
      <w:r>
        <w:rPr>
          <w:rFonts w:ascii="宋体" w:hAnsi="宋体"/>
          <w:color w:val="000000"/>
          <w:u w:val="single"/>
        </w:rPr>
        <w:t xml:space="preserve">　</w:t>
      </w:r>
      <w:r>
        <w:rPr>
          <w:rFonts w:eastAsia="Times New Roman" w:cs="Times New Roman"/>
          <w:color w:val="000000"/>
          <w:u w:val="single"/>
        </w:rPr>
        <w:t xml:space="preserve">   </w:t>
      </w:r>
      <w:r>
        <w:rPr>
          <w:rFonts w:ascii="宋体" w:hAnsi="宋体"/>
          <w:color w:val="000000"/>
          <w:u w:val="single"/>
        </w:rPr>
        <w:t xml:space="preserve">　</w:t>
      </w:r>
      <w:r>
        <w:rPr>
          <w:rFonts w:ascii="宋体" w:hAnsi="宋体"/>
          <w:color w:val="000000"/>
        </w:rPr>
        <w:t>名；</w:t>
      </w:r>
    </w:p>
    <w:p w:rsidR="00ED4C54" w:rsidRDefault="008068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）补全条形统计图，并计算扇形统计图中的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类的扇形圆心角为</w:t>
      </w:r>
      <w:r>
        <w:rPr>
          <w:rFonts w:ascii="宋体" w:hAnsi="宋体"/>
          <w:color w:val="000000"/>
          <w:u w:val="single"/>
        </w:rPr>
        <w:t xml:space="preserve">　</w:t>
      </w:r>
      <w:r>
        <w:rPr>
          <w:rFonts w:eastAsia="Times New Roman" w:cs="Times New Roman"/>
          <w:color w:val="000000"/>
          <w:u w:val="single"/>
        </w:rPr>
        <w:t xml:space="preserve">   </w:t>
      </w:r>
      <w:r>
        <w:rPr>
          <w:rFonts w:ascii="宋体" w:hAnsi="宋体"/>
          <w:color w:val="000000"/>
          <w:u w:val="single"/>
        </w:rPr>
        <w:t xml:space="preserve">　</w:t>
      </w:r>
      <w:r>
        <w:rPr>
          <w:rFonts w:ascii="宋体" w:hAnsi="宋体"/>
          <w:color w:val="000000"/>
        </w:rPr>
        <w:t>度；</w:t>
      </w:r>
    </w:p>
    <w:p w:rsidR="00ED4C54" w:rsidRDefault="008068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）根据统计结果，若该市市区有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万市民，请估算利用单车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外出游玩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的人数．</w:t>
      </w:r>
    </w:p>
    <w:p w:rsidR="00ED4C54" w:rsidRDefault="0080687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429125" cy="13335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4C54" w:rsidRDefault="008068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斐波那契数列是数学家莱昂纳多</w:t>
      </w:r>
      <w:r>
        <w:rPr>
          <w:rFonts w:eastAsia="Times New Roman" w:cs="Times New Roman"/>
          <w:color w:val="000000"/>
        </w:rPr>
        <w:t>·</w:t>
      </w:r>
      <w:r>
        <w:rPr>
          <w:rFonts w:ascii="宋体" w:hAnsi="宋体"/>
          <w:color w:val="000000"/>
        </w:rPr>
        <w:t>斐波那契以兔子繁殖为例子而引入，故又称为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兔子数列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，指的是这样一个数列：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…</w:t>
      </w:r>
      <w:r>
        <w:rPr>
          <w:rFonts w:ascii="宋体" w:hAnsi="宋体"/>
          <w:color w:val="000000"/>
        </w:rPr>
        <w:t>也就是从第三个数开始，每一个数都是前两个数的和．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如图所示的长方形是由几个正方形依次拼接而成，其中最小的正方形的边长为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．</w:t>
      </w:r>
    </w:p>
    <w:p w:rsidR="00ED4C54" w:rsidRDefault="0080687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371850" cy="29146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4C54" w:rsidRDefault="008068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中最大的正方形的边长是</w: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ED4C54" w:rsidRDefault="008068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所示，在小正方形中画弧，将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段圆弧依次连接起来得到曲线</w:t>
      </w:r>
      <w:r>
        <w:rPr>
          <w:rFonts w:eastAsia="Times New Roman" w:cs="Times New Roman"/>
          <w:i/>
          <w:color w:val="000000"/>
        </w:rPr>
        <w:t>ABCDEFG</w:t>
      </w:r>
      <w:r>
        <w:rPr>
          <w:rFonts w:ascii="宋体" w:hAnsi="宋体"/>
          <w:color w:val="000000"/>
        </w:rPr>
        <w:t>，求曲线</w:t>
      </w:r>
      <w:r>
        <w:rPr>
          <w:rFonts w:eastAsia="Times New Roman" w:cs="Times New Roman"/>
          <w:i/>
          <w:color w:val="000000"/>
        </w:rPr>
        <w:t>ABCDEFG</w:t>
      </w:r>
      <w:r>
        <w:rPr>
          <w:rFonts w:ascii="宋体" w:hAnsi="宋体"/>
          <w:color w:val="000000"/>
        </w:rPr>
        <w:t>的长．</w:t>
      </w:r>
    </w:p>
    <w:p w:rsidR="00ED4C54" w:rsidRDefault="008068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如果按此规律继续画弧，将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段圆弧依次连起来得到的曲线的长为</w:t>
      </w:r>
      <w:r>
        <w:rPr>
          <w:rFonts w:eastAsia="Times New Roman" w:cs="Times New Roman"/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sectPr w:rsidR="00ED4C54" w:rsidSect="00C321EB">
      <w:headerReference w:type="even" r:id="rId113"/>
      <w:headerReference w:type="default" r:id="rId114"/>
      <w:footerReference w:type="even" r:id="rId115"/>
      <w:footerReference w:type="default" r:id="rId116"/>
      <w:headerReference w:type="first" r:id="rId117"/>
      <w:footerReference w:type="first" r:id="rId118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6870" w:rsidRDefault="00806870">
      <w:r>
        <w:separator/>
      </w:r>
    </w:p>
  </w:endnote>
  <w:endnote w:type="continuationSeparator" w:id="0">
    <w:p w:rsidR="00806870" w:rsidRDefault="008068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1711" w:rsidRDefault="0030171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806870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301711">
      <w:rPr>
        <w:noProof/>
      </w:rPr>
      <w:t>4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301711">
      <w:rPr>
        <w:noProof/>
      </w:rPr>
      <w:t>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806870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1711" w:rsidRDefault="0030171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6870" w:rsidRDefault="00806870">
      <w:r>
        <w:separator/>
      </w:r>
    </w:p>
  </w:footnote>
  <w:footnote w:type="continuationSeparator" w:id="0">
    <w:p w:rsidR="00806870" w:rsidRDefault="008068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1711" w:rsidRDefault="0030171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806870">
      <w:t xml:space="preserve"> </w:t>
    </w:r>
  </w:p>
  <w:p w:rsidR="004151FC" w:rsidRDefault="00806870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77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1711" w:rsidRDefault="0030171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D0C8342C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30F130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7C042E9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2B2C98E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B2AE35FA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2318AC12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C4C69A8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BA34EA32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34A4D0FC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01711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06870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D4C54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2C85424B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9.bin"/><Relationship Id="rId117" Type="http://schemas.openxmlformats.org/officeDocument/2006/relationships/header" Target="header3.xml"/><Relationship Id="rId21" Type="http://schemas.openxmlformats.org/officeDocument/2006/relationships/image" Target="media/image8.wmf"/><Relationship Id="rId42" Type="http://schemas.openxmlformats.org/officeDocument/2006/relationships/oleObject" Target="embeddings/oleObject16.bin"/><Relationship Id="rId47" Type="http://schemas.openxmlformats.org/officeDocument/2006/relationships/image" Target="media/image22.wmf"/><Relationship Id="rId63" Type="http://schemas.openxmlformats.org/officeDocument/2006/relationships/image" Target="media/image30.wmf"/><Relationship Id="rId68" Type="http://schemas.openxmlformats.org/officeDocument/2006/relationships/oleObject" Target="embeddings/oleObject29.bin"/><Relationship Id="rId84" Type="http://schemas.openxmlformats.org/officeDocument/2006/relationships/image" Target="media/image40.wmf"/><Relationship Id="rId89" Type="http://schemas.openxmlformats.org/officeDocument/2006/relationships/image" Target="media/image42.wmf"/><Relationship Id="rId112" Type="http://schemas.openxmlformats.org/officeDocument/2006/relationships/image" Target="media/image53.png"/><Relationship Id="rId16" Type="http://schemas.openxmlformats.org/officeDocument/2006/relationships/oleObject" Target="embeddings/oleObject4.bin"/><Relationship Id="rId107" Type="http://schemas.openxmlformats.org/officeDocument/2006/relationships/oleObject" Target="embeddings/oleObject50.bin"/><Relationship Id="rId11" Type="http://schemas.openxmlformats.org/officeDocument/2006/relationships/oleObject" Target="embeddings/oleObject1.bin"/><Relationship Id="rId32" Type="http://schemas.openxmlformats.org/officeDocument/2006/relationships/image" Target="media/image14.wmf"/><Relationship Id="rId37" Type="http://schemas.openxmlformats.org/officeDocument/2006/relationships/image" Target="media/image17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4.bin"/><Relationship Id="rId74" Type="http://schemas.openxmlformats.org/officeDocument/2006/relationships/oleObject" Target="embeddings/oleObject33.bin"/><Relationship Id="rId79" Type="http://schemas.openxmlformats.org/officeDocument/2006/relationships/oleObject" Target="embeddings/oleObject35.bin"/><Relationship Id="rId102" Type="http://schemas.openxmlformats.org/officeDocument/2006/relationships/oleObject" Target="embeddings/oleObject47.bin"/><Relationship Id="rId5" Type="http://schemas.openxmlformats.org/officeDocument/2006/relationships/webSettings" Target="webSettings.xml"/><Relationship Id="rId90" Type="http://schemas.openxmlformats.org/officeDocument/2006/relationships/oleObject" Target="embeddings/oleObject41.bin"/><Relationship Id="rId95" Type="http://schemas.openxmlformats.org/officeDocument/2006/relationships/image" Target="media/image45.png"/><Relationship Id="rId22" Type="http://schemas.openxmlformats.org/officeDocument/2006/relationships/oleObject" Target="embeddings/oleObject7.bin"/><Relationship Id="rId27" Type="http://schemas.openxmlformats.org/officeDocument/2006/relationships/image" Target="media/image11.png"/><Relationship Id="rId43" Type="http://schemas.openxmlformats.org/officeDocument/2006/relationships/image" Target="media/image20.wmf"/><Relationship Id="rId48" Type="http://schemas.openxmlformats.org/officeDocument/2006/relationships/oleObject" Target="embeddings/oleObject19.bin"/><Relationship Id="rId64" Type="http://schemas.openxmlformats.org/officeDocument/2006/relationships/oleObject" Target="embeddings/oleObject27.bin"/><Relationship Id="rId69" Type="http://schemas.openxmlformats.org/officeDocument/2006/relationships/image" Target="media/image33.wmf"/><Relationship Id="rId113" Type="http://schemas.openxmlformats.org/officeDocument/2006/relationships/header" Target="header1.xml"/><Relationship Id="rId118" Type="http://schemas.openxmlformats.org/officeDocument/2006/relationships/footer" Target="footer3.xml"/><Relationship Id="rId80" Type="http://schemas.openxmlformats.org/officeDocument/2006/relationships/image" Target="media/image38.wmf"/><Relationship Id="rId85" Type="http://schemas.openxmlformats.org/officeDocument/2006/relationships/oleObject" Target="embeddings/oleObject38.bin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33" Type="http://schemas.openxmlformats.org/officeDocument/2006/relationships/oleObject" Target="embeddings/oleObject12.bin"/><Relationship Id="rId38" Type="http://schemas.openxmlformats.org/officeDocument/2006/relationships/oleObject" Target="embeddings/oleObject14.bin"/><Relationship Id="rId59" Type="http://schemas.openxmlformats.org/officeDocument/2006/relationships/image" Target="media/image28.wmf"/><Relationship Id="rId103" Type="http://schemas.openxmlformats.org/officeDocument/2006/relationships/oleObject" Target="embeddings/oleObject48.bin"/><Relationship Id="rId108" Type="http://schemas.openxmlformats.org/officeDocument/2006/relationships/image" Target="media/image51.wmf"/><Relationship Id="rId54" Type="http://schemas.openxmlformats.org/officeDocument/2006/relationships/oleObject" Target="embeddings/oleObject22.bin"/><Relationship Id="rId70" Type="http://schemas.openxmlformats.org/officeDocument/2006/relationships/oleObject" Target="embeddings/oleObject30.bin"/><Relationship Id="rId75" Type="http://schemas.openxmlformats.org/officeDocument/2006/relationships/image" Target="media/image35.png"/><Relationship Id="rId91" Type="http://schemas.openxmlformats.org/officeDocument/2006/relationships/image" Target="media/image43.wmf"/><Relationship Id="rId96" Type="http://schemas.openxmlformats.org/officeDocument/2006/relationships/image" Target="media/image4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9.wmf"/><Relationship Id="rId28" Type="http://schemas.openxmlformats.org/officeDocument/2006/relationships/image" Target="media/image12.wmf"/><Relationship Id="rId49" Type="http://schemas.openxmlformats.org/officeDocument/2006/relationships/image" Target="media/image23.wmf"/><Relationship Id="rId114" Type="http://schemas.openxmlformats.org/officeDocument/2006/relationships/header" Target="header2.xml"/><Relationship Id="rId119" Type="http://schemas.openxmlformats.org/officeDocument/2006/relationships/fontTable" Target="fontTable.xml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44" Type="http://schemas.openxmlformats.org/officeDocument/2006/relationships/oleObject" Target="embeddings/oleObject17.bin"/><Relationship Id="rId52" Type="http://schemas.openxmlformats.org/officeDocument/2006/relationships/oleObject" Target="embeddings/oleObject21.bin"/><Relationship Id="rId60" Type="http://schemas.openxmlformats.org/officeDocument/2006/relationships/oleObject" Target="embeddings/oleObject25.bin"/><Relationship Id="rId65" Type="http://schemas.openxmlformats.org/officeDocument/2006/relationships/image" Target="media/image31.wmf"/><Relationship Id="rId73" Type="http://schemas.openxmlformats.org/officeDocument/2006/relationships/oleObject" Target="embeddings/oleObject32.bin"/><Relationship Id="rId78" Type="http://schemas.openxmlformats.org/officeDocument/2006/relationships/image" Target="media/image37.wmf"/><Relationship Id="rId81" Type="http://schemas.openxmlformats.org/officeDocument/2006/relationships/oleObject" Target="embeddings/oleObject36.bin"/><Relationship Id="rId86" Type="http://schemas.openxmlformats.org/officeDocument/2006/relationships/oleObject" Target="embeddings/oleObject39.bin"/><Relationship Id="rId94" Type="http://schemas.openxmlformats.org/officeDocument/2006/relationships/oleObject" Target="embeddings/oleObject43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image" Target="media/image18.wmf"/><Relationship Id="rId109" Type="http://schemas.openxmlformats.org/officeDocument/2006/relationships/oleObject" Target="embeddings/oleObject51.bin"/><Relationship Id="rId34" Type="http://schemas.openxmlformats.org/officeDocument/2006/relationships/image" Target="media/image15.wmf"/><Relationship Id="rId50" Type="http://schemas.openxmlformats.org/officeDocument/2006/relationships/oleObject" Target="embeddings/oleObject20.bin"/><Relationship Id="rId55" Type="http://schemas.openxmlformats.org/officeDocument/2006/relationships/image" Target="media/image26.wmf"/><Relationship Id="rId76" Type="http://schemas.openxmlformats.org/officeDocument/2006/relationships/image" Target="media/image36.wmf"/><Relationship Id="rId97" Type="http://schemas.openxmlformats.org/officeDocument/2006/relationships/oleObject" Target="embeddings/oleObject44.bin"/><Relationship Id="rId104" Type="http://schemas.openxmlformats.org/officeDocument/2006/relationships/image" Target="media/image49.wmf"/><Relationship Id="rId120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image" Target="media/image34.wmf"/><Relationship Id="rId92" Type="http://schemas.openxmlformats.org/officeDocument/2006/relationships/oleObject" Target="embeddings/oleObject42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5.bin"/><Relationship Id="rId45" Type="http://schemas.openxmlformats.org/officeDocument/2006/relationships/image" Target="media/image21.wmf"/><Relationship Id="rId66" Type="http://schemas.openxmlformats.org/officeDocument/2006/relationships/oleObject" Target="embeddings/oleObject28.bin"/><Relationship Id="rId87" Type="http://schemas.openxmlformats.org/officeDocument/2006/relationships/image" Target="media/image41.wmf"/><Relationship Id="rId110" Type="http://schemas.openxmlformats.org/officeDocument/2006/relationships/oleObject" Target="embeddings/oleObject52.bin"/><Relationship Id="rId115" Type="http://schemas.openxmlformats.org/officeDocument/2006/relationships/footer" Target="footer1.xml"/><Relationship Id="rId61" Type="http://schemas.openxmlformats.org/officeDocument/2006/relationships/image" Target="media/image29.wmf"/><Relationship Id="rId82" Type="http://schemas.openxmlformats.org/officeDocument/2006/relationships/image" Target="media/image39.wmf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3.bin"/><Relationship Id="rId56" Type="http://schemas.openxmlformats.org/officeDocument/2006/relationships/oleObject" Target="embeddings/oleObject23.bin"/><Relationship Id="rId77" Type="http://schemas.openxmlformats.org/officeDocument/2006/relationships/oleObject" Target="embeddings/oleObject34.bin"/><Relationship Id="rId100" Type="http://schemas.openxmlformats.org/officeDocument/2006/relationships/oleObject" Target="embeddings/oleObject46.bin"/><Relationship Id="rId105" Type="http://schemas.openxmlformats.org/officeDocument/2006/relationships/oleObject" Target="embeddings/oleObject49.bin"/><Relationship Id="rId8" Type="http://schemas.openxmlformats.org/officeDocument/2006/relationships/image" Target="media/image1.png"/><Relationship Id="rId51" Type="http://schemas.openxmlformats.org/officeDocument/2006/relationships/image" Target="media/image24.wmf"/><Relationship Id="rId72" Type="http://schemas.openxmlformats.org/officeDocument/2006/relationships/oleObject" Target="embeddings/oleObject31.bin"/><Relationship Id="rId93" Type="http://schemas.openxmlformats.org/officeDocument/2006/relationships/image" Target="media/image44.wmf"/><Relationship Id="rId98" Type="http://schemas.openxmlformats.org/officeDocument/2006/relationships/oleObject" Target="embeddings/oleObject45.bin"/><Relationship Id="rId3" Type="http://schemas.openxmlformats.org/officeDocument/2006/relationships/styles" Target="styles.xml"/><Relationship Id="rId25" Type="http://schemas.openxmlformats.org/officeDocument/2006/relationships/image" Target="media/image10.wmf"/><Relationship Id="rId46" Type="http://schemas.openxmlformats.org/officeDocument/2006/relationships/oleObject" Target="embeddings/oleObject18.bin"/><Relationship Id="rId67" Type="http://schemas.openxmlformats.org/officeDocument/2006/relationships/image" Target="media/image32.wmf"/><Relationship Id="rId116" Type="http://schemas.openxmlformats.org/officeDocument/2006/relationships/footer" Target="footer2.xml"/><Relationship Id="rId20" Type="http://schemas.openxmlformats.org/officeDocument/2006/relationships/oleObject" Target="embeddings/oleObject6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6.bin"/><Relationship Id="rId83" Type="http://schemas.openxmlformats.org/officeDocument/2006/relationships/oleObject" Target="embeddings/oleObject37.bin"/><Relationship Id="rId88" Type="http://schemas.openxmlformats.org/officeDocument/2006/relationships/oleObject" Target="embeddings/oleObject40.bin"/><Relationship Id="rId111" Type="http://schemas.openxmlformats.org/officeDocument/2006/relationships/image" Target="media/image52.png"/><Relationship Id="rId15" Type="http://schemas.openxmlformats.org/officeDocument/2006/relationships/image" Target="media/image5.wmf"/><Relationship Id="rId36" Type="http://schemas.openxmlformats.org/officeDocument/2006/relationships/image" Target="media/image16.png"/><Relationship Id="rId57" Type="http://schemas.openxmlformats.org/officeDocument/2006/relationships/image" Target="media/image27.wmf"/><Relationship Id="rId106" Type="http://schemas.openxmlformats.org/officeDocument/2006/relationships/image" Target="media/image50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92CD51-E625-4DD5-A65C-5F61A8CFC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520</Words>
  <Characters>2968</Characters>
  <Application>Microsoft Office Word</Application>
  <DocSecurity>0</DocSecurity>
  <Lines>24</Lines>
  <Paragraphs>6</Paragraphs>
  <ScaleCrop>false</ScaleCrop>
  <Company>学科网 www.zxxk.com</Company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4008904975090688</dc:description>
  <cp:lastModifiedBy>Microsoft</cp:lastModifiedBy>
  <cp:revision>11</cp:revision>
  <dcterms:created xsi:type="dcterms:W3CDTF">2026-05-09T17:02:00Z</dcterms:created>
  <dcterms:modified xsi:type="dcterms:W3CDTF">2026-05-12T02:12:00Z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{"ContentPropagator":"XKW","Label":"2","ProduceID":"4008904975090688","PropagateID":"57777389","ContentProducer":"XKW"}</vt:lpwstr>
  </property>
</Properties>
</file>