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6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11188700</wp:posOffset>
            </wp:positionH>
            <wp:positionV relativeFrom="topMargin">
              <wp:posOffset>12623800</wp:posOffset>
            </wp:positionV>
            <wp:extent cx="444500" cy="469900"/>
            <wp:wrapNone/>
            <wp:docPr id="10012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15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上海外国语大学附属浦东外国语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2021-2022</w:t>
      </w:r>
      <w:r>
        <w:rPr>
          <w:rFonts w:ascii="宋体" w:eastAsia="宋体" w:hAnsi="宋体" w:cs="宋体"/>
          <w:b/>
          <w:color w:val="auto"/>
          <w:sz w:val="32"/>
        </w:rPr>
        <w:t>学年学校八年级（下）期中数学试卷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下列说法正确</w:t>
      </w:r>
      <w:r>
        <w:rPr>
          <w:rFonts w:ascii="宋体" w:eastAsia="宋体" w:hAnsi="宋体" w:cs="宋体"/>
          <w:color w:val="auto"/>
          <w:position w:val="0"/>
        </w:rPr>
        <w:drawing>
          <wp:inline>
            <wp:extent cx="133350" cy="177800"/>
            <wp:docPr id="81923786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086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auto"/>
        </w:rPr>
        <w:t>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76.8pt;height:33pt" o:oleicon="f" o:ole="">
            <v:imagedata r:id="rId7" o:title="eqIde772575ba04bdd7fbd1b3eba887ec41e"/>
          </v:shape>
          <o:OLEObject Type="Embed" ProgID="Equation.DSMT4" ShapeID="_x0000_i1025" DrawAspect="Content" ObjectID="_1" r:id="rId8"/>
        </w:object>
      </w:r>
      <w:r>
        <w:rPr>
          <w:rFonts w:ascii="宋体" w:eastAsia="宋体" w:hAnsi="宋体" w:cs="宋体"/>
          <w:color w:val="auto"/>
        </w:rPr>
        <w:t>是分式方程</w: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54.75pt;height:38.25pt" o:oleicon="f" o:ole="">
            <v:imagedata r:id="rId9" o:title="eqIda627f96f49a86c9bbb86f9f3ec7a2abe"/>
          </v:shape>
          <o:OLEObject Type="Embed" ProgID="Equation.DSMT4" ShapeID="_x0000_i1026" DrawAspect="Content" ObjectID="_2" r:id="rId10"/>
        </w:object>
      </w:r>
      <w:r>
        <w:rPr>
          <w:rFonts w:ascii="宋体" w:eastAsia="宋体" w:hAnsi="宋体" w:cs="宋体"/>
          <w:color w:val="auto"/>
        </w:rPr>
        <w:t>是二元二次方程组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64.2pt;height:34.2pt" o:oleicon="f" o:ole="">
            <v:imagedata r:id="rId11" o:title="eqId86727ad2f3f83679a121b6d5c1f644b3"/>
          </v:shape>
          <o:OLEObject Type="Embed" ProgID="Equation.DSMT4" ShapeID="_x0000_i1027" DrawAspect="Content" ObjectID="_3" r:id="rId12"/>
        </w:object>
      </w:r>
      <w:r>
        <w:rPr>
          <w:rFonts w:ascii="宋体" w:eastAsia="宋体" w:hAnsi="宋体" w:cs="宋体"/>
          <w:color w:val="auto"/>
        </w:rPr>
        <w:t>是无理方程</w: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60pt;height:16.2pt" o:oleicon="f" o:ole="">
            <v:imagedata r:id="rId13" o:title="eqIda6c9c6fff328482f80129a39ff4e0487"/>
          </v:shape>
          <o:OLEObject Type="Embed" ProgID="Equation.DSMT4" ShapeID="_x0000_i1028" DrawAspect="Content" ObjectID="_4" r:id="rId14"/>
        </w:object>
      </w:r>
      <w:r>
        <w:rPr>
          <w:rFonts w:ascii="宋体" w:eastAsia="宋体" w:hAnsi="宋体" w:cs="宋体"/>
          <w:color w:val="auto"/>
        </w:rPr>
        <w:t>是二项方程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如图，一次函数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15" o:title="eqIdc15fb18163df0690365a0d2e7ee88f5a"/>
          </v:shape>
          <o:OLEObject Type="Embed" ProgID="Equation.DSMT4" ShapeID="_x0000_i1029" DrawAspect="Content" ObjectID="_5" r:id="rId16"/>
        </w:object>
      </w:r>
      <w:r>
        <w:rPr>
          <w:rFonts w:ascii="宋体" w:eastAsia="宋体" w:hAnsi="宋体" w:cs="宋体"/>
          <w:color w:val="000000"/>
        </w:rPr>
        <w:t>的图像与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7" o:title="eqId81dea63b8ce3e51adf66cf7b9982a248"/>
          </v:shape>
          <o:OLEObject Type="Embed" ProgID="Equation.DSMT4" ShapeID="_x0000_i1030" DrawAspect="Content" ObjectID="_6" r:id="rId18"/>
        </w:object>
      </w:r>
      <w:r>
        <w:rPr>
          <w:rFonts w:ascii="宋体" w:eastAsia="宋体" w:hAnsi="宋体" w:cs="宋体"/>
          <w:color w:val="000000"/>
        </w:rPr>
        <w:t>轴的交点坐标为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6pt;height:19.9pt" o:oleicon="f" o:ole="">
            <v:imagedata r:id="rId19" o:title="eqIdbd243fab0af865af67a2ab817e909cf5"/>
          </v:shape>
          <o:OLEObject Type="Embed" ProgID="Equation.DSMT4" ShapeID="_x0000_i1031" DrawAspect="Content" ObjectID="_7" r:id="rId20"/>
        </w:object>
      </w:r>
      <w:r>
        <w:rPr>
          <w:rFonts w:ascii="宋体" w:eastAsia="宋体" w:hAnsi="宋体" w:cs="宋体"/>
          <w:color w:val="000000"/>
        </w:rPr>
        <w:t>，则下列说法正确的有（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81150" cy="16192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2847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2" o:title="eqIdd053b14c8588eee2acbbe44fc37a6886"/>
          </v:shape>
          <o:OLEObject Type="Embed" ProgID="Equation.DSMT4" ShapeID="_x0000_i1032" DrawAspect="Content" ObjectID="_8" r:id="rId23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7" o:title="eqId81dea63b8ce3e51adf66cf7b9982a248"/>
          </v:shape>
          <o:OLEObject Type="Embed" ProgID="Equation.DSMT4" ShapeID="_x0000_i1033" DrawAspect="Content" ObjectID="_9" r:id="rId24"/>
        </w:object>
      </w:r>
      <w:r>
        <w:rPr>
          <w:rFonts w:ascii="宋体" w:eastAsia="宋体" w:hAnsi="宋体" w:cs="宋体"/>
          <w:color w:val="000000"/>
        </w:rPr>
        <w:t>的增大而减小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25" o:title="eqId2f0d68648b10fce54dfc19c5ee60086d"/>
          </v:shape>
          <o:OLEObject Type="Embed" ProgID="Equation.DSMT4" ShapeID="_x0000_i1034" DrawAspect="Content" ObjectID="_10" r:id="rId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4pt;height:12.75pt" o:oleicon="f" o:ole="">
            <v:imagedata r:id="rId27" o:title="eqIde3a915c1a8a9304aeb307d130faaeb15"/>
          </v:shape>
          <o:OLEObject Type="Embed" ProgID="Equation.DSMT4" ShapeID="_x0000_i1035" DrawAspect="Content" ObjectID="_11" r:id="rId28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0.75pt;height:12.75pt" o:oleicon="f" o:ole="">
            <v:imagedata r:id="rId29" o:title="eqId10a7e4dcebd24c843379926de9c0b780"/>
          </v:shape>
          <o:OLEObject Type="Embed" ProgID="Equation.DSMT4" ShapeID="_x0000_i1036" DrawAspect="Content" ObjectID="_12" r:id="rId30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8pt;height:16pt" o:oleicon="f" o:ole="">
            <v:imagedata r:id="rId31" o:title="eqIda57458464618fcf619375a93d3c66d69"/>
          </v:shape>
          <o:OLEObject Type="Embed" ProgID="Equation.DSMT4" ShapeID="_x0000_i1037" DrawAspect="Content" ObjectID="_13" r:id="rId3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7" o:title="eqId81dea63b8ce3e51adf66cf7b9982a248"/>
          </v:shape>
          <o:OLEObject Type="Embed" ProgID="Equation.DSMT4" ShapeID="_x0000_i1038" DrawAspect="Content" ObjectID="_14" r:id="rId33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49.2pt;height:13.8pt" o:oleicon="f" o:ole="">
            <v:imagedata r:id="rId34" o:title="eqId50c8dfa0fb17907bb65f5906fe342e3c"/>
          </v:shape>
          <o:OLEObject Type="Embed" ProgID="Equation.DSMT4" ShapeID="_x0000_i1039" DrawAspect="Content" ObjectID="_15" r:id="rId35"/>
        </w:object>
      </w:r>
      <w:r>
        <w:rPr>
          <w:rFonts w:ascii="宋体" w:eastAsia="宋体" w:hAnsi="宋体" w:cs="宋体"/>
          <w:color w:val="000000"/>
        </w:rPr>
        <w:t>的解为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0.75pt;height:12.75pt" o:oleicon="f" o:ole="">
            <v:imagedata r:id="rId36" o:title="eqId639c3d2ff5ee566fcc1b69c65712a661"/>
          </v:shape>
          <o:OLEObject Type="Embed" ProgID="Equation.DSMT4" ShapeID="_x0000_i1040" DrawAspect="Content" ObjectID="_16" r:id="rId3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某服装店一月份营业额为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38" o:title="eqIdd07ae0b4264da6a8812454ffd2f20d94"/>
          </v:shape>
          <o:OLEObject Type="Embed" ProgID="Equation.DSMT4" ShapeID="_x0000_i1041" DrawAspect="Content" ObjectID="_17" r:id="rId39"/>
        </w:object>
      </w:r>
      <w:r>
        <w:rPr>
          <w:rFonts w:ascii="宋体" w:eastAsia="宋体" w:hAnsi="宋体" w:cs="宋体"/>
          <w:color w:val="000000"/>
        </w:rPr>
        <w:t>万元，一季度的营业额共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6pt;height:13.95pt" o:oleicon="f" o:ole="">
            <v:imagedata r:id="rId40" o:title="eqIdbb69696a695cdb5e352d5dbbb7182b9a"/>
          </v:shape>
          <o:OLEObject Type="Embed" ProgID="Equation.DSMT4" ShapeID="_x0000_i1042" DrawAspect="Content" ObjectID="_18" r:id="rId41"/>
        </w:object>
      </w:r>
      <w:r>
        <w:rPr>
          <w:rFonts w:ascii="宋体" w:eastAsia="宋体" w:hAnsi="宋体" w:cs="宋体"/>
          <w:color w:val="000000"/>
        </w:rPr>
        <w:t>万元，若平均每月营业额的增长率为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7" o:title="eqId81dea63b8ce3e51adf66cf7b9982a248"/>
          </v:shape>
          <o:OLEObject Type="Embed" ProgID="Equation.DSMT4" ShapeID="_x0000_i1043" DrawAspect="Content" ObjectID="_19" r:id="rId42"/>
        </w:object>
      </w:r>
      <w:r>
        <w:rPr>
          <w:rFonts w:ascii="宋体" w:eastAsia="宋体" w:hAnsi="宋体" w:cs="宋体"/>
          <w:color w:val="000000"/>
        </w:rPr>
        <w:t>，则根据题意可列方程为（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in;height:18pt" o:oleicon="f" o:ole="">
            <v:imagedata r:id="rId43" o:title="eqIdc931e5cb983dbccc3f4a2ab4f0f0bf46"/>
          </v:shape>
          <o:OLEObject Type="Embed" ProgID="Equation.DSMT4" ShapeID="_x0000_i1044" DrawAspect="Content" ObjectID="_20" r:id="rId4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72.8pt;height:15.6pt" o:oleicon="f" o:ole="">
            <v:imagedata r:id="rId45" o:title="eqId9f721115b154198cbd6d35653ac9f574"/>
          </v:shape>
          <o:OLEObject Type="Embed" ProgID="Equation.DSMT4" ShapeID="_x0000_i1045" DrawAspect="Content" ObjectID="_21" r:id="rId46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72.8pt;height:15.6pt" o:oleicon="f" o:ole="">
            <v:imagedata r:id="rId47" o:title="eqId28b296c1aa7d88e432febaf7a92071b1"/>
          </v:shape>
          <o:OLEObject Type="Embed" ProgID="Equation.DSMT4" ShapeID="_x0000_i1046" DrawAspect="Content" ObjectID="_22" r:id="rId4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32.8pt;height:18pt" o:oleicon="f" o:ole="">
            <v:imagedata r:id="rId49" o:title="eqIde1011e9feda9384f07584d1350785170"/>
          </v:shape>
          <o:OLEObject Type="Embed" ProgID="Equation.DSMT4" ShapeID="_x0000_i1047" DrawAspect="Content" ObjectID="_23" r:id="rId5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如果一个三角形有两个外角（不在同一顶点）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1923786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01504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和等于</w:t>
      </w:r>
      <w:r>
        <w:rPr>
          <w:rFonts w:ascii="Times New Roman" w:eastAsia="Times New Roman" w:hAnsi="Times New Roman" w:cs="Times New Roman"/>
          <w:color w:val="000000"/>
        </w:rPr>
        <w:t>270°</w:t>
      </w:r>
      <w:r>
        <w:rPr>
          <w:rFonts w:ascii="宋体" w:eastAsia="宋体" w:hAnsi="宋体" w:cs="宋体"/>
          <w:color w:val="000000"/>
        </w:rPr>
        <w:t>，则此三角形一定是（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锐角三角形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直角三角形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钝角三角形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等边三角形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如图，在平行四边形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51" o:title="eqId411b38a18046fea8e9fab1f9f9b80a5f"/>
          </v:shape>
          <o:OLEObject Type="Embed" ProgID="Equation.DSMT4" ShapeID="_x0000_i1048" DrawAspect="Content" ObjectID="_24" r:id="rId5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53" o:title="eqId85c4bdfb0db1e31e8459df1d15f9ab55"/>
          </v:shape>
          <o:OLEObject Type="Embed" ProgID="Equation.DSMT4" ShapeID="_x0000_i1049" DrawAspect="Content" ObjectID="_25" r:id="rId54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6.3pt;height:13.6pt" o:oleicon="f" o:ole="">
            <v:imagedata r:id="rId55" o:title="eqIdd39b8d91afc34e4a9b0fdbb6bafb9087"/>
          </v:shape>
          <o:OLEObject Type="Embed" ProgID="Equation.DSMT4" ShapeID="_x0000_i1050" DrawAspect="Content" ObjectID="_26" r:id="rId56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57" o:title="eqId03902478df1a55bc99703210bccab910"/>
          </v:shape>
          <o:OLEObject Type="Embed" ProgID="Equation.DSMT4" ShapeID="_x0000_i1051" DrawAspect="Content" ObjectID="_27" r:id="rId5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59" o:title="eqId2a30f3a8b673cc28bd90c50cf1a35281"/>
          </v:shape>
          <o:OLEObject Type="Embed" ProgID="Equation.DSMT4" ShapeID="_x0000_i1052" DrawAspect="Content" ObjectID="_28" r:id="rId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0.4pt;height:14.4pt" o:oleicon="f" o:ole="">
            <v:imagedata r:id="rId61" o:title="eqId4cae70b8a9d2d2e96dea62c00ced04b9"/>
          </v:shape>
          <o:OLEObject Type="Embed" ProgID="Equation.DSMT4" ShapeID="_x0000_i1053" DrawAspect="Content" ObjectID="_29" r:id="rId62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7pt;height:13.95pt" o:oleicon="f" o:ole="">
            <v:imagedata r:id="rId63" o:title="eqId727ad3e630a224303d6d3b8ad5c114ba"/>
          </v:shape>
          <o:OLEObject Type="Embed" ProgID="Equation.DSMT4" ShapeID="_x0000_i1054" DrawAspect="Content" ObjectID="_30" r:id="rId64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57" o:title="eqId03902478df1a55bc99703210bccab910"/>
          </v:shape>
          <o:OLEObject Type="Embed" ProgID="Equation.DSMT4" ShapeID="_x0000_i1055" DrawAspect="Content" ObjectID="_31" r:id="rId65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66" o:title="eqIda0ed1ec316bc54c37c4286c208f55667"/>
          </v:shape>
          <o:OLEObject Type="Embed" ProgID="Equation.DSMT4" ShapeID="_x0000_i1056" DrawAspect="Content" ObjectID="_32" r:id="rId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3pt;height:12.75pt" o:oleicon="f" o:ole="">
            <v:imagedata r:id="rId68" o:title="eqIdefc6e4b936d7a800e839a30c3839574d"/>
          </v:shape>
          <o:OLEObject Type="Embed" ProgID="Equation.DSMT4" ShapeID="_x0000_i1057" DrawAspect="Content" ObjectID="_33" r:id="rId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70" o:title="eqIdecf7679c8b4b1e442ce4286d4b0e9c32"/>
          </v:shape>
          <o:OLEObject Type="Embed" ProgID="Equation.DSMT4" ShapeID="_x0000_i1058" DrawAspect="Content" ObjectID="_34" r:id="rId7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0.4pt;height:12.6pt" o:oleicon="f" o:ole="">
            <v:imagedata r:id="rId72" o:title="eqId49b50357a6545cae8348e3059312f520"/>
          </v:shape>
          <o:OLEObject Type="Embed" ProgID="Equation.DSMT4" ShapeID="_x0000_i1059" DrawAspect="Content" ObjectID="_35" r:id="rId73"/>
        </w:object>
      </w:r>
      <w:r>
        <w:rPr>
          <w:rFonts w:ascii="宋体" w:eastAsia="宋体" w:hAnsi="宋体" w:cs="宋体"/>
          <w:color w:val="000000"/>
        </w:rPr>
        <w:t>的长为（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38350" cy="10763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1882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75" o:title="eqIdbdaa19de263700a15fcf213d64a8cd57"/>
          </v:shape>
          <o:OLEObject Type="Embed" ProgID="Equation.DSMT4" ShapeID="_x0000_i1060" DrawAspect="Content" ObjectID="_36" r:id="rId7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7pt;height:13.95pt" o:oleicon="f" o:ole="">
            <v:imagedata r:id="rId77" o:title="eqIdfb8f58755aee89fb2cf72ba518dcee2a"/>
          </v:shape>
          <o:OLEObject Type="Embed" ProgID="Equation.DSMT4" ShapeID="_x0000_i1061" DrawAspect="Content" ObjectID="_37" r:id="rId7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79" o:title="eqId61128ab996360a038e6e64d82fcba004"/>
          </v:shape>
          <o:OLEObject Type="Embed" ProgID="Equation.DSMT4" ShapeID="_x0000_i1062" DrawAspect="Content" ObjectID="_38" r:id="rId8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9.1pt;height:14.2pt" o:oleicon="f" o:ole="">
            <v:imagedata r:id="rId81" o:title="eqId212d6e1f4d7dcc0e5e902c46e3b1dfcc"/>
          </v:shape>
          <o:OLEObject Type="Embed" ProgID="Equation.DSMT4" ShapeID="_x0000_i1063" DrawAspect="Content" ObjectID="_39" r:id="rId8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小明在解方程组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96.75pt;height:69.75pt" o:oleicon="f" o:ole="">
            <v:imagedata r:id="rId83" o:title="eqIde919634e8a7c524b655eb8ec3d89601c"/>
          </v:shape>
          <o:OLEObject Type="Embed" ProgID="Equation.DSMT4" ShapeID="_x0000_i1064" DrawAspect="Content" ObjectID="_40" r:id="rId84"/>
        </w:object>
      </w:r>
      <w:r>
        <w:rPr>
          <w:rFonts w:ascii="宋体" w:eastAsia="宋体" w:hAnsi="宋体" w:cs="宋体"/>
          <w:color w:val="000000"/>
        </w:rPr>
        <w:t>的过程中，以下说法错误的是（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8.25pt;height:15.75pt" o:oleicon="f" o:ole="">
            <v:imagedata r:id="rId85" o:title="eqId58b3617db740a784dc02e35309c9c585"/>
          </v:shape>
          <o:OLEObject Type="Embed" ProgID="Equation.DSMT4" ShapeID="_x0000_i1065" DrawAspect="Content" ObjectID="_41" r:id="rId86"/>
        </w:object>
      </w:r>
      <w:r>
        <w:rPr>
          <w:rFonts w:ascii="宋体" w:eastAsia="宋体" w:hAnsi="宋体" w:cs="宋体"/>
          <w:color w:val="000000"/>
        </w:rPr>
        <w:t>可得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52.2pt;height:16.2pt" o:oleicon="f" o:ole="">
            <v:imagedata r:id="rId87" o:title="eqId2c30fd97fafb3779aa4f4660f41e2939"/>
          </v:shape>
          <o:OLEObject Type="Embed" ProgID="Equation.DSMT4" ShapeID="_x0000_i1066" DrawAspect="Content" ObjectID="_42" r:id="rId88"/>
        </w:object>
      </w:r>
      <w:r>
        <w:rPr>
          <w:rFonts w:ascii="宋体" w:eastAsia="宋体" w:hAnsi="宋体" w:cs="宋体"/>
          <w:color w:val="000000"/>
        </w:rPr>
        <w:t>，再用代入消元法解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令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0pt;height:30.75pt" o:oleicon="f" o:ole="">
            <v:imagedata r:id="rId89" o:title="eqId32f9b254e870356dfa4ed6d3079e4ca7"/>
          </v:shape>
          <o:OLEObject Type="Embed" ProgID="Equation.DSMT4" ShapeID="_x0000_i1067" DrawAspect="Content" ObjectID="_43" r:id="rId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0pt;height:33pt" o:oleicon="f" o:ole="">
            <v:imagedata r:id="rId91" o:title="eqId3e6878f051ae01e6400147a0abd948d9"/>
          </v:shape>
          <o:OLEObject Type="Embed" ProgID="Equation.DSMT4" ShapeID="_x0000_i1068" DrawAspect="Content" ObjectID="_44" r:id="rId92"/>
        </w:object>
      </w:r>
      <w:r>
        <w:rPr>
          <w:rFonts w:ascii="宋体" w:eastAsia="宋体" w:hAnsi="宋体" w:cs="宋体"/>
          <w:color w:val="000000"/>
        </w:rPr>
        <w:t>，可用换元法将原方程组化为关于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93" o:title="eqId0a6936d370d6a238a608ca56f87198de"/>
          </v:shape>
          <o:OLEObject Type="Embed" ProgID="Equation.DSMT4" ShapeID="_x0000_i1069" DrawAspect="Content" ObjectID="_45" r:id="rId9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9.9pt;height:14.35pt" o:oleicon="f" o:ole="">
            <v:imagedata r:id="rId95" o:title="eqId2c94bb12cee76221e13f9ef955b0aab1"/>
          </v:shape>
          <o:OLEObject Type="Embed" ProgID="Equation.DSMT4" ShapeID="_x0000_i1070" DrawAspect="Content" ObjectID="_46" r:id="rId96"/>
        </w:object>
      </w:r>
      <w:r>
        <w:rPr>
          <w:rFonts w:ascii="宋体" w:eastAsia="宋体" w:hAnsi="宋体" w:cs="宋体"/>
          <w:color w:val="000000"/>
        </w:rPr>
        <w:t>的二元一次方程组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由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5.85pt;height:15.85pt" o:oleicon="f" o:ole="">
            <v:imagedata r:id="rId97" o:title="eqId6e1c9ae241fd78126274c65e17990c88"/>
          </v:shape>
          <o:OLEObject Type="Embed" ProgID="Equation.DSMT4" ShapeID="_x0000_i1071" DrawAspect="Content" ObjectID="_47" r:id="rId98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7.5pt;height:31pt" o:oleicon="f" o:ole="">
            <v:imagedata r:id="rId99" o:title="eqId9078c1af34c5b66817fb9eb275c59b87"/>
          </v:shape>
          <o:OLEObject Type="Embed" ProgID="Equation.DSMT4" ShapeID="_x0000_i1072" DrawAspect="Content" ObjectID="_48" r:id="rId100"/>
        </w:object>
      </w:r>
      <w:r>
        <w:rPr>
          <w:rFonts w:ascii="宋体" w:eastAsia="宋体" w:hAnsi="宋体" w:cs="宋体"/>
          <w:color w:val="000000"/>
        </w:rPr>
        <w:t>，再代入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5.85pt;height:15.85pt" o:oleicon="f" o:ole="">
            <v:imagedata r:id="rId101" o:title="eqId5c650fe55b7603f106c53ca2423451c6"/>
          </v:shape>
          <o:OLEObject Type="Embed" ProgID="Equation.DSMT4" ShapeID="_x0000_i1073" DrawAspect="Content" ObjectID="_49" r:id="rId102"/>
        </w:object>
      </w:r>
      <w:r>
        <w:rPr>
          <w:rFonts w:ascii="宋体" w:eastAsia="宋体" w:hAnsi="宋体" w:cs="宋体"/>
          <w:color w:val="000000"/>
        </w:rPr>
        <w:t>，可得一个关于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7" o:title="eqId81dea63b8ce3e51adf66cf7b9982a248"/>
          </v:shape>
          <o:OLEObject Type="Embed" ProgID="Equation.DSMT4" ShapeID="_x0000_i1074" DrawAspect="Content" ObjectID="_50" r:id="rId103"/>
        </w:object>
      </w:r>
      <w:r>
        <w:rPr>
          <w:rFonts w:ascii="宋体" w:eastAsia="宋体" w:hAnsi="宋体" w:cs="宋体"/>
          <w:color w:val="000000"/>
        </w:rPr>
        <w:t>的分式方程，亦可求解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经检验：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9.75pt;height:36pt" o:oleicon="f" o:ole="">
            <v:imagedata r:id="rId104" o:title="eqId29f9670d5932cf1e92a4af29f558195e"/>
          </v:shape>
          <o:OLEObject Type="Embed" ProgID="Equation.DSMT4" ShapeID="_x0000_i1075" DrawAspect="Content" ObjectID="_51" r:id="rId105"/>
        </w:object>
      </w:r>
      <w:r>
        <w:rPr>
          <w:rFonts w:ascii="宋体" w:eastAsia="宋体" w:hAnsi="宋体" w:cs="宋体"/>
          <w:color w:val="000000"/>
        </w:rPr>
        <w:t>是方程组的一组解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99pt;height:21.75pt" o:oleicon="f" o:ole="">
            <v:imagedata r:id="rId106" o:title="eqId448b9a804fbe9d80689f1facd8be56f4"/>
          </v:shape>
          <o:OLEObject Type="Embed" ProgID="Equation.DSMT4" ShapeID="_x0000_i1076" DrawAspect="Content" ObjectID="_52" r:id="rId107"/>
        </w:object>
      </w:r>
      <w:r>
        <w:rPr>
          <w:rFonts w:ascii="宋体" w:eastAsia="宋体" w:hAnsi="宋体" w:cs="宋体"/>
          <w:color w:val="000000"/>
        </w:rPr>
        <w:t>是关于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1923786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03055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一次函数，则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1.75pt;height:11.25pt" o:oleicon="f" o:ole="">
            <v:imagedata r:id="rId108" o:title="eqIda6c57bbef89a37f1a3808c0ceeac0c22"/>
          </v:shape>
          <o:OLEObject Type="Embed" ProgID="Equation.DSMT4" ShapeID="_x0000_i1077" DrawAspect="Content" ObjectID="_53" r:id="rId109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已知直线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96pt;height:30.75pt" o:oleicon="f" o:ole="">
            <v:imagedata r:id="rId110" o:title="eqId300b45a465427de50a6ad2057dc270c5"/>
          </v:shape>
          <o:OLEObject Type="Embed" ProgID="Equation.DSMT4" ShapeID="_x0000_i1078" DrawAspect="Content" ObjectID="_54" r:id="rId111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2" o:title="eqIdd053b14c8588eee2acbbe44fc37a6886"/>
          </v:shape>
          <o:OLEObject Type="Embed" ProgID="Equation.DSMT4" ShapeID="_x0000_i1079" DrawAspect="Content" ObjectID="_55" r:id="rId112"/>
        </w:object>
      </w:r>
      <w:r>
        <w:rPr>
          <w:rFonts w:ascii="宋体" w:eastAsia="宋体" w:hAnsi="宋体" w:cs="宋体"/>
          <w:color w:val="000000"/>
        </w:rPr>
        <w:t>轴上的截距为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75" o:title="eqIdbdaa19de263700a15fcf213d64a8cd57"/>
          </v:shape>
          <o:OLEObject Type="Embed" ProgID="Equation.DSMT4" ShapeID="_x0000_i1080" DrawAspect="Content" ObjectID="_56" r:id="rId113"/>
        </w:object>
      </w:r>
      <w:r>
        <w:rPr>
          <w:rFonts w:ascii="宋体" w:eastAsia="宋体" w:hAnsi="宋体" w:cs="宋体"/>
          <w:color w:val="000000"/>
        </w:rPr>
        <w:t>，则直线解析式为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已知直线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kx</w:t>
      </w:r>
      <w:r>
        <w:rPr>
          <w:rFonts w:ascii="Times New Roman" w:eastAsia="Times New Roman" w:hAnsi="Times New Roman" w:cs="Times New Roman"/>
          <w:color w:val="000000"/>
        </w:rPr>
        <w:t>+3</w:t>
      </w:r>
      <w:r>
        <w:rPr>
          <w:rFonts w:ascii="宋体" w:eastAsia="宋体" w:hAnsi="宋体" w:cs="宋体"/>
          <w:color w:val="000000"/>
        </w:rPr>
        <w:t>向右平移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个单位后经过点（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），则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＝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  <w:position w:val="-1"/>
        </w:rPr>
        <w:drawing>
          <wp:inline>
            <wp:extent cx="139700" cy="190500"/>
            <wp:docPr id="81923786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5996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51.75pt;height:15.75pt" o:oleicon="f" o:ole="">
            <v:imagedata r:id="rId115" o:title="eqIdae652daf6059ff386f99bef2210518c5"/>
          </v:shape>
          <o:OLEObject Type="Embed" ProgID="Equation.DSMT4" ShapeID="_x0000_i1081" DrawAspect="Content" ObjectID="_57" r:id="rId116"/>
        </w:object>
      </w:r>
      <w:r>
        <w:rPr>
          <w:rFonts w:ascii="宋体" w:eastAsia="宋体" w:hAnsi="宋体" w:cs="宋体"/>
          <w:color w:val="000000"/>
        </w:rPr>
        <w:t>中，当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5.8pt;height:14.25pt" o:oleicon="f" o:ole="">
            <v:imagedata r:id="rId117" o:title="eqId0fde64f4d3c38e43fbdee24eadc4b0dd"/>
          </v:shape>
          <o:OLEObject Type="Embed" ProgID="Equation.DSMT4" ShapeID="_x0000_i1082" DrawAspect="Content" ObjectID="_58" r:id="rId118"/>
        </w:objec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9pt;height:14.5pt" o:oleicon="f" o:ole="">
            <v:imagedata r:id="rId119" o:title="eqId30277e0be448b4955903e81e8795e45d"/>
          </v:shape>
          <o:OLEObject Type="Embed" ProgID="Equation.DSMT4" ShapeID="_x0000_i1083" DrawAspect="Content" ObjectID="_59" r:id="rId120"/>
        </w:objec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58.2pt;height:16.2pt" o:oleicon="f" o:ole="">
            <v:imagedata r:id="rId121" o:title="eqIdcab0906bff33675959408a1d1b6fa823"/>
          </v:shape>
          <o:OLEObject Type="Embed" ProgID="Equation.DSMT4" ShapeID="_x0000_i1084" DrawAspect="Content" ObjectID="_60" r:id="rId122"/>
        </w:object>
      </w:r>
      <w:r>
        <w:rPr>
          <w:rFonts w:ascii="宋体" w:eastAsia="宋体" w:hAnsi="宋体" w:cs="宋体"/>
          <w:color w:val="000000"/>
        </w:rPr>
        <w:t>上，则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63pt;height:14.25pt" o:oleicon="f" o:ole="">
            <v:imagedata r:id="rId123" o:title="eqId70c6365ac2696c2efc29a6584225b261"/>
          </v:shape>
          <o:OLEObject Type="Embed" ProgID="Equation.DSMT4" ShapeID="_x0000_i1085" DrawAspect="Content" ObjectID="_61" r:id="rId124"/>
        </w:objec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68.25pt;height:18pt" o:oleicon="f" o:ole="">
            <v:imagedata r:id="rId125" o:title="eqId26a9cb11311be086847f26929a3a9e21"/>
          </v:shape>
          <o:OLEObject Type="Embed" ProgID="Equation.DSMT4" ShapeID="_x0000_i1086" DrawAspect="Content" ObjectID="_62" r:id="rId126"/>
        </w:object>
      </w:r>
      <w:r>
        <w:rPr>
          <w:rFonts w:ascii="宋体" w:eastAsia="宋体" w:hAnsi="宋体" w:cs="宋体"/>
          <w:color w:val="000000"/>
        </w:rPr>
        <w:t>的根是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69.9pt;height:17.9pt" o:oleicon="f" o:ole="">
            <v:imagedata r:id="rId127" o:title="eqIda72e53b475f29ae976e3e7eef53d0da7"/>
          </v:shape>
          <o:OLEObject Type="Embed" ProgID="Equation.DSMT4" ShapeID="_x0000_i1087" DrawAspect="Content" ObjectID="_63" r:id="rId128"/>
        </w:object>
      </w:r>
      <w:r>
        <w:rPr>
          <w:rFonts w:ascii="宋体" w:eastAsia="宋体" w:hAnsi="宋体" w:cs="宋体"/>
          <w:color w:val="000000"/>
        </w:rPr>
        <w:t>的根是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方程组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93.75pt;height:38.25pt" o:oleicon="f" o:ole="">
            <v:imagedata r:id="rId129" o:title="eqId6afdcbf4e04c7bfaaa462e4e86d53d50"/>
          </v:shape>
          <o:OLEObject Type="Embed" ProgID="Equation.DSMT4" ShapeID="_x0000_i1088" DrawAspect="Content" ObjectID="_64" r:id="rId130"/>
        </w:object>
      </w:r>
      <w:r>
        <w:rPr>
          <w:rFonts w:ascii="宋体" w:eastAsia="宋体" w:hAnsi="宋体" w:cs="宋体"/>
          <w:color w:val="000000"/>
        </w:rPr>
        <w:t>的解只有一组，则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131" o:title="eqId294f5ba74cdf695fc9a8a8e52f421328"/>
          </v:shape>
          <o:OLEObject Type="Embed" ProgID="Equation.DSMT4" ShapeID="_x0000_i1089" DrawAspect="Content" ObjectID="_65" r:id="rId132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解分式方程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2.25pt;height:30.75pt" o:oleicon="f" o:ole="">
            <v:imagedata r:id="rId133" o:title="eqId5bc7c33ea57d486a04cd2fe7dd3faa2e"/>
          </v:shape>
          <o:OLEObject Type="Embed" ProgID="Equation.DSMT4" ShapeID="_x0000_i1090" DrawAspect="Content" ObjectID="_66" r:id="rId134"/>
        </w:objec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2.25pt;height:33pt" o:oleicon="f" o:ole="">
            <v:imagedata r:id="rId135" o:title="eqIdba67b8319c402f2ba5d77c917aa2ff19"/>
          </v:shape>
          <o:OLEObject Type="Embed" ProgID="Equation.DSMT4" ShapeID="_x0000_i1091" DrawAspect="Content" ObjectID="_67" r:id="rId136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37" o:title="eqIdeb0b6452a3d526d760136e5c8936ba8f"/>
          </v:shape>
          <o:OLEObject Type="Embed" ProgID="Equation.DSMT4" ShapeID="_x0000_i1092" DrawAspect="Content" ObjectID="_68" r:id="rId138"/>
        </w:object>
      </w:r>
      <w:r>
        <w:rPr>
          <w:rFonts w:ascii="宋体" w:eastAsia="宋体" w:hAnsi="宋体" w:cs="宋体"/>
          <w:color w:val="000000"/>
        </w:rPr>
        <w:t>时，设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2.25pt;height:30.75pt" o:oleicon="f" o:ole="">
            <v:imagedata r:id="rId133" o:title="eqId5bc7c33ea57d486a04cd2fe7dd3faa2e"/>
          </v:shape>
          <o:OLEObject Type="Embed" ProgID="Equation.DSMT4" ShapeID="_x0000_i1093" DrawAspect="Content" ObjectID="_69" r:id="rId139"/>
        </w:object>
      </w:r>
      <w:r>
        <w:rPr>
          <w:rFonts w:ascii="Times New Roman" w:eastAsia="Times New Roman" w:hAnsi="Times New Roman" w:cs="Times New Roman"/>
          <w:color w:val="000000"/>
        </w:rPr>
        <w:t>=y</w:t>
      </w:r>
      <w:r>
        <w:rPr>
          <w:rFonts w:ascii="宋体" w:eastAsia="宋体" w:hAnsi="宋体" w:cs="宋体"/>
          <w:color w:val="000000"/>
        </w:rPr>
        <w:t>，则原方程化为关于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的整式方程是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已知关于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7" o:title="eqId81dea63b8ce3e51adf66cf7b9982a248"/>
          </v:shape>
          <o:OLEObject Type="Embed" ProgID="Equation.DSMT4" ShapeID="_x0000_i1094" DrawAspect="Content" ObjectID="_70" r:id="rId140"/>
        </w:object>
      </w:r>
      <w:r>
        <w:rPr>
          <w:rFonts w:ascii="宋体" w:eastAsia="宋体" w:hAnsi="宋体" w:cs="宋体"/>
          <w:color w:val="000000"/>
        </w:rPr>
        <w:t>的分式方程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89pt;height:30pt" o:oleicon="f" o:ole="">
            <v:imagedata r:id="rId141" o:title="eqId72f6fddf30b387716504d5c948251c3e"/>
          </v:shape>
          <o:OLEObject Type="Embed" ProgID="Equation.DSMT4" ShapeID="_x0000_i1095" DrawAspect="Content" ObjectID="_71" r:id="rId142"/>
        </w:object>
      </w:r>
      <w:r>
        <w:rPr>
          <w:rFonts w:ascii="宋体" w:eastAsia="宋体" w:hAnsi="宋体" w:cs="宋体"/>
          <w:color w:val="000000"/>
        </w:rPr>
        <w:t>有增根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6.1pt;height:14.15pt" o:oleicon="f" o:ole="">
            <v:imagedata r:id="rId143" o:title="eqId9b384412acba251d87902ab928902f16"/>
          </v:shape>
          <o:OLEObject Type="Embed" ProgID="Equation.DSMT4" ShapeID="_x0000_i1096" DrawAspect="Content" ObjectID="_72" r:id="rId14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8pt;height:12.75pt" o:oleicon="f" o:ole="">
            <v:imagedata r:id="rId145" o:title="eqIddd707b69a11f8de5566f23c1a2a9ff5a"/>
          </v:shape>
          <o:OLEObject Type="Embed" ProgID="Equation.DSMT4" ShapeID="_x0000_i1097" DrawAspect="Content" ObjectID="_73" r:id="rId146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一个多边形的内角和是它的外角和的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倍，则从这个多边形的一个顶点出发共有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条对角线．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已知一次函数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42.75pt;height:15.75pt" o:oleicon="f" o:ole="">
            <v:imagedata r:id="rId147" o:title="eqIde2341f404b0384056d86c32be4032a9d"/>
          </v:shape>
          <o:OLEObject Type="Embed" ProgID="Equation.DSMT4" ShapeID="_x0000_i1098" DrawAspect="Content" ObjectID="_74" r:id="rId148"/>
        </w:object>
      </w:r>
      <w:r>
        <w:rPr>
          <w:rFonts w:ascii="宋体" w:eastAsia="宋体" w:hAnsi="宋体" w:cs="宋体"/>
          <w:color w:val="000000"/>
        </w:rPr>
        <w:t>的图象上有点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45.75pt;height:20.25pt" o:oleicon="f" o:ole="">
            <v:imagedata r:id="rId149" o:title="eqId88eecd91f552ea0d9751e08334cfc1ed"/>
          </v:shape>
          <o:OLEObject Type="Embed" ProgID="Equation.DSMT4" ShapeID="_x0000_i1099" DrawAspect="Content" ObjectID="_75" r:id="rId150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51" o:title="eqIddad2a36927223bd70f426ba06aea4b45"/>
          </v:shape>
          <o:OLEObject Type="Embed" ProgID="Equation.DSMT4" ShapeID="_x0000_i1100" DrawAspect="Content" ObjectID="_76" r:id="rId152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47.25pt;height:14.25pt" o:oleicon="f" o:ole="">
            <v:imagedata r:id="rId153" o:title="eqId79a3a016369e83eb91d4ed93fb3e589c"/>
          </v:shape>
          <o:OLEObject Type="Embed" ProgID="Equation.DSMT4" ShapeID="_x0000_i1101" DrawAspect="Content" ObjectID="_77" r:id="rId154"/>
        </w:object>
      </w:r>
      <w:r>
        <w:rPr>
          <w:rFonts w:ascii="宋体" w:eastAsia="宋体" w:hAnsi="宋体" w:cs="宋体"/>
          <w:color w:val="000000"/>
        </w:rPr>
        <w:t>，则点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51" o:title="eqIddad2a36927223bd70f426ba06aea4b45"/>
          </v:shape>
          <o:OLEObject Type="Embed" ProgID="Equation.DSMT4" ShapeID="_x0000_i1102" DrawAspect="Content" ObjectID="_78" r:id="rId155"/>
        </w:object>
      </w:r>
      <w:r>
        <w:rPr>
          <w:rFonts w:ascii="宋体" w:eastAsia="宋体" w:hAnsi="宋体" w:cs="宋体"/>
          <w:color w:val="000000"/>
        </w:rPr>
        <w:t>的坐标为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三、计算题（本大题共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84pt;height:30.75pt" o:oleicon="f" o:ole="">
            <v:imagedata r:id="rId156" o:title="eqId8627fda4a91f681e65c92aa095d93dbc"/>
          </v:shape>
          <o:OLEObject Type="Embed" ProgID="Equation.DSMT4" ShapeID="_x0000_i1103" DrawAspect="Content" ObjectID="_79" r:id="rId15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>
            <wp:extent cx="31750" cy="88900"/>
            <wp:docPr id="81923786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48327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已知一次函数图像经过点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-2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-2</w:t>
      </w:r>
      <w:r>
        <w:rPr>
          <w:rFonts w:ascii="宋体" w:eastAsia="宋体" w:hAnsi="宋体" w:cs="宋体"/>
          <w:color w:val="000000"/>
        </w:rPr>
        <w:t>）、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-4</w: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159" o:title="eqIdf0a532e15e232cb4b99a8d4d07c89575"/>
          </v:shape>
          <o:OLEObject Type="Embed" ProgID="Equation.DSMT4" ShapeID="_x0000_i1104" DrawAspect="Content" ObjectID="_80" r:id="rId16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9.9pt;height:14.35pt" o:oleicon="f" o:ole="">
            <v:imagedata r:id="rId95" o:title="eqId2c94bb12cee76221e13f9ef955b0aab1"/>
          </v:shape>
          <o:OLEObject Type="Embed" ProgID="Equation.DSMT4" ShapeID="_x0000_i1105" DrawAspect="Content" ObjectID="_81" r:id="rId161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求这个一次函数与两坐标轴所围成的面积．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95.25pt;height:18pt" o:oleicon="f" o:ole="">
            <v:imagedata r:id="rId162" o:title="eqId3e2ad8f4b7da1b562fcb6fc5287db021"/>
          </v:shape>
          <o:OLEObject Type="Embed" ProgID="Equation.DSMT4" ShapeID="_x0000_i1106" DrawAspect="Content" ObjectID="_82" r:id="rId16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84pt;height:36pt" o:oleicon="f" o:ole="">
            <v:imagedata r:id="rId164" o:title="eqIde24a55ce2ec78b142a8d0e0843e5057b"/>
          </v:shape>
          <o:OLEObject Type="Embed" ProgID="Equation.DSMT4" ShapeID="_x0000_i1107" DrawAspect="Content" ObjectID="_83" r:id="rId16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某市为了美化环境，计划在一定的时间内完成绿化面积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万亩的任务．后来市政府调整了原定计划，不但绿化面积要在原计划的基础上增加</w:t>
      </w:r>
      <w:r>
        <w:rPr>
          <w:rFonts w:ascii="Times New Roman" w:eastAsia="Times New Roman" w:hAnsi="Times New Roman" w:cs="Times New Roman"/>
          <w:color w:val="000000"/>
        </w:rPr>
        <w:t>20%</w:t>
      </w:r>
      <w:r>
        <w:rPr>
          <w:rFonts w:ascii="宋体" w:eastAsia="宋体" w:hAnsi="宋体" w:cs="宋体"/>
          <w:color w:val="000000"/>
        </w:rPr>
        <w:t>，而且要提前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年完成任务．经测算，要完成新的计划，平均每年的绿化面积必须比原计划多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万亩，求原计划平均每年的绿化面积．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甲、乙两地相距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166" o:title="eqId28f4d12f9200efef7085e5835e52b447"/>
          </v:shape>
          <o:OLEObject Type="Embed" ProgID="Equation.DSMT4" ShapeID="_x0000_i1108" DrawAspect="Content" ObjectID="_84" r:id="rId167"/>
        </w:object>
      </w:r>
      <w:r>
        <w:rPr>
          <w:rFonts w:ascii="宋体" w:eastAsia="宋体" w:hAnsi="宋体" w:cs="宋体"/>
          <w:color w:val="000000"/>
        </w:rPr>
        <w:t>，一辆货车和一辆轿车同时从甲地出发驶向乙地，如图：线段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168" o:title="eqIdae7a3e520a16d4fdd73c4e6a4ce7be0e"/>
          </v:shape>
          <o:OLEObject Type="Embed" ProgID="Equation.DSMT4" ShapeID="_x0000_i1109" DrawAspect="Content" ObjectID="_85" r:id="rId169"/>
        </w:object>
      </w:r>
      <w:r>
        <w:rPr>
          <w:rFonts w:ascii="宋体" w:eastAsia="宋体" w:hAnsi="宋体" w:cs="宋体"/>
          <w:color w:val="000000"/>
        </w:rPr>
        <w:t>表示货车离甲地的距离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35.25pt;height:20.25pt" o:oleicon="f" o:ole="">
            <v:imagedata r:id="rId170" o:title="eqId2c4d5635b6d4e716cb9fcbc1fabf4c9c"/>
          </v:shape>
          <o:OLEObject Type="Embed" ProgID="Equation.DSMT4" ShapeID="_x0000_i1110" DrawAspect="Content" ObjectID="_86" r:id="rId171"/>
        </w:object>
      </w:r>
      <w:r>
        <w:rPr>
          <w:rFonts w:ascii="宋体" w:eastAsia="宋体" w:hAnsi="宋体" w:cs="宋体"/>
          <w:color w:val="000000"/>
        </w:rPr>
        <w:t>与时间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7pt;height:20.25pt" o:oleicon="f" o:ole="">
            <v:imagedata r:id="rId172" o:title="eqId6d298cab84c3269c397b95a0fb758068"/>
          </v:shape>
          <o:OLEObject Type="Embed" ProgID="Equation.DSMT4" ShapeID="_x0000_i1111" DrawAspect="Content" ObjectID="_87" r:id="rId173"/>
        </w:object>
      </w:r>
      <w:r>
        <w:rPr>
          <w:rFonts w:ascii="宋体" w:eastAsia="宋体" w:hAnsi="宋体" w:cs="宋体"/>
          <w:color w:val="000000"/>
        </w:rPr>
        <w:t>之间的函数关系，折线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9.25pt;height:14.25pt" o:oleicon="f" o:ole="">
            <v:imagedata r:id="rId174" o:title="eqIdc3e6c9fe2cf2f7b4ec5d34657879aad3"/>
          </v:shape>
          <o:OLEObject Type="Embed" ProgID="Equation.DSMT4" ShapeID="_x0000_i1112" DrawAspect="Content" ObjectID="_88" r:id="rId175"/>
        </w:object>
      </w:r>
      <w:r>
        <w:rPr>
          <w:rFonts w:ascii="宋体" w:eastAsia="宋体" w:hAnsi="宋体" w:cs="宋体"/>
          <w:color w:val="000000"/>
        </w:rPr>
        <w:t>表示轿车离甲地的距离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5.25pt;height:20.25pt" o:oleicon="f" o:ole="">
            <v:imagedata r:id="rId170" o:title="eqId2c4d5635b6d4e716cb9fcbc1fabf4c9c"/>
          </v:shape>
          <o:OLEObject Type="Embed" ProgID="Equation.DSMT4" ShapeID="_x0000_i1113" DrawAspect="Content" ObjectID="_89" r:id="rId17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7pt;height:20.25pt" o:oleicon="f" o:ole="">
            <v:imagedata r:id="rId172" o:title="eqId6d298cab84c3269c397b95a0fb758068"/>
          </v:shape>
          <o:OLEObject Type="Embed" ProgID="Equation.DSMT4" ShapeID="_x0000_i1114" DrawAspect="Content" ObjectID="_90" r:id="rId177"/>
        </w:object>
      </w:r>
      <w:r>
        <w:rPr>
          <w:rFonts w:ascii="宋体" w:eastAsia="宋体" w:hAnsi="宋体" w:cs="宋体"/>
          <w:color w:val="000000"/>
        </w:rPr>
        <w:t>之间的函数关系．请根据图象解答下列问题．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90725" cy="12858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5669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53.25pt;height:14.25pt" o:oleicon="f" o:ole="">
            <v:imagedata r:id="rId179" o:title="eqId160538d265f54717a85f4849682b7646"/>
          </v:shape>
          <o:OLEObject Type="Embed" ProgID="Equation.DSMT4" ShapeID="_x0000_i1115" DrawAspect="Content" ObjectID="_91" r:id="rId180"/>
        </w:object>
      </w:r>
      <w:r>
        <w:rPr>
          <w:rFonts w:ascii="宋体" w:eastAsia="宋体" w:hAnsi="宋体" w:cs="宋体"/>
          <w:color w:val="000000"/>
        </w:rPr>
        <w:t>时，轿车行驶速度为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千米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6.75pt;height:12.75pt" o:oleicon="f" o:ole="">
            <v:imagedata r:id="rId181" o:title="eqId4333bb203d02814c146ed587b69ea69d"/>
          </v:shape>
          <o:OLEObject Type="Embed" ProgID="Equation.DSMT4" ShapeID="_x0000_i1116" DrawAspect="Content" ObjectID="_92" r:id="rId182"/>
        </w:object>
      </w:r>
      <w:r>
        <w:rPr>
          <w:rFonts w:ascii="宋体" w:eastAsia="宋体" w:hAnsi="宋体" w:cs="宋体"/>
          <w:color w:val="000000"/>
        </w:rPr>
        <w:t>小时；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轿车到达乙地后，货车距乙地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千米；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直接写出线段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83" o:title="eqIde1ffb98f1e3c1317c0db403d3af04bdc"/>
          </v:shape>
          <o:OLEObject Type="Embed" ProgID="Equation.DSMT4" ShapeID="_x0000_i1117" DrawAspect="Content" ObjectID="_93" r:id="rId184"/>
        </w:object>
      </w:r>
      <w:r>
        <w:rPr>
          <w:rFonts w:ascii="宋体" w:eastAsia="宋体" w:hAnsi="宋体" w:cs="宋体"/>
          <w:color w:val="000000"/>
        </w:rPr>
        <w:t>对应的函数表达式及定义域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出发后经过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小时轿车可以追上货车．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46.8pt;height:13.8pt" o:oleicon="f" o:ole="">
            <v:imagedata r:id="rId185" o:title="eqId2a7eb3a2c1708af75e441e9a84d051a7"/>
          </v:shape>
          <o:OLEObject Type="Embed" ProgID="Equation.DSMT4" ShapeID="_x0000_i1118" DrawAspect="Content" ObjectID="_94" r:id="rId18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48pt;height:13.9pt" o:oleicon="f" o:ole="">
            <v:imagedata r:id="rId187" o:title="eqId8f89deb952f57f4b3fa4887b098b7b91"/>
          </v:shape>
          <o:OLEObject Type="Embed" ProgID="Equation.DSMT4" ShapeID="_x0000_i1119" DrawAspect="Content" ObjectID="_95" r:id="rId1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65.25pt;height:14.25pt" o:oleicon="f" o:ole="">
            <v:imagedata r:id="rId189" o:title="eqIde3b136c45d114d9432aa492909cda4f2"/>
          </v:shape>
          <o:OLEObject Type="Embed" ProgID="Equation.DSMT4" ShapeID="_x0000_i1120" DrawAspect="Content" ObjectID="_96" r:id="rId1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54pt;height:33.75pt" o:oleicon="f" o:ole="">
            <v:imagedata r:id="rId191" o:title="eqId450ecded91ef50e1520097294b576a1a"/>
          </v:shape>
          <o:OLEObject Type="Embed" ProgID="Equation.DSMT4" ShapeID="_x0000_i1121" DrawAspect="Content" ObjectID="_97" r:id="rId192"/>
        </w:object>
      </w:r>
      <w:r>
        <w:rPr>
          <w:rFonts w:ascii="宋体" w:eastAsia="宋体" w:hAnsi="宋体" w:cs="宋体"/>
          <w:color w:val="000000"/>
        </w:rPr>
        <w:t>，边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0.05pt;height:12.6pt" o:oleicon="f" o:ole="">
            <v:imagedata r:id="rId193" o:title="eqIdf52a58fbaf4fea03567e88a9f0f6e37e"/>
          </v:shape>
          <o:OLEObject Type="Embed" ProgID="Equation.DSMT4" ShapeID="_x0000_i1122" DrawAspect="Content" ObjectID="_98" r:id="rId194"/>
        </w:object>
      </w:r>
      <w:r>
        <w:rPr>
          <w:rFonts w:ascii="宋体" w:eastAsia="宋体" w:hAnsi="宋体" w:cs="宋体"/>
          <w:color w:val="000000"/>
        </w:rPr>
        <w:t>的垂直平分线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95" o:title="eqId9d78abbad68bbbf12af10cd40ef4c353"/>
          </v:shape>
          <o:OLEObject Type="Embed" ProgID="Equation.DSMT4" ShapeID="_x0000_i1123" DrawAspect="Content" ObjectID="_99" r:id="rId196"/>
        </w:object>
      </w:r>
      <w:r>
        <w:rPr>
          <w:rFonts w:ascii="宋体" w:eastAsia="宋体" w:hAnsi="宋体" w:cs="宋体"/>
          <w:color w:val="000000"/>
        </w:rPr>
        <w:t>分别与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0.05pt;height:12.6pt" o:oleicon="f" o:ole="">
            <v:imagedata r:id="rId193" o:title="eqIdf52a58fbaf4fea03567e88a9f0f6e37e"/>
          </v:shape>
          <o:OLEObject Type="Embed" ProgID="Equation.DSMT4" ShapeID="_x0000_i1124" DrawAspect="Content" ObjectID="_100" r:id="rId19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7" o:title="eqId81dea63b8ce3e51adf66cf7b9982a248"/>
          </v:shape>
          <o:OLEObject Type="Embed" ProgID="Equation.DSMT4" ShapeID="_x0000_i1125" DrawAspect="Content" ObjectID="_101" r:id="rId198"/>
        </w:object>
      </w:r>
      <w:r>
        <w:rPr>
          <w:rFonts w:ascii="宋体" w:eastAsia="宋体" w:hAnsi="宋体" w:cs="宋体"/>
          <w:color w:val="000000"/>
        </w:rPr>
        <w:t>轴、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2" o:title="eqIdd053b14c8588eee2acbbe44fc37a6886"/>
          </v:shape>
          <o:OLEObject Type="Embed" ProgID="Equation.DSMT4" ShapeID="_x0000_i1126" DrawAspect="Content" ObjectID="_102" r:id="rId199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200" o:title="eqIdc5db41a1f31d6baee7c69990811edb9f"/>
          </v:shape>
          <o:OLEObject Type="Embed" ProgID="Equation.DSMT4" ShapeID="_x0000_i1127" DrawAspect="Content" ObjectID="_103" r:id="rId20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59" o:title="eqId2a30f3a8b673cc28bd90c50cf1a35281"/>
          </v:shape>
          <o:OLEObject Type="Embed" ProgID="Equation.DSMT4" ShapeID="_x0000_i1128" DrawAspect="Content" ObjectID="_104" r:id="rId20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203" o:title="eqId8455657dde27aabe6adb7b188e031c11"/>
          </v:shape>
          <o:OLEObject Type="Embed" ProgID="Equation.DSMT4" ShapeID="_x0000_i1129" DrawAspect="Content" ObjectID="_105" r:id="rId20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76425" cy="21717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9821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求点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59" o:title="eqId2a30f3a8b673cc28bd90c50cf1a35281"/>
          </v:shape>
          <o:OLEObject Type="Embed" ProgID="Equation.DSMT4" ShapeID="_x0000_i1130" DrawAspect="Content" ObjectID="_106" r:id="rId206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  <w:sectPr w:rsidSect="00C321EB">
          <w:headerReference w:type="even" r:id="rId207"/>
          <w:footerReference w:type="even" r:id="rId209"/>
          <w:headerReference w:type="first" r:id="rId211"/>
          <w:footerReference w:type="first" r:id="rId212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求直线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95" o:title="eqId9d78abbad68bbbf12af10cd40ef4c353"/>
          </v:shape>
          <o:OLEObject Type="Embed" ProgID="Equation.DSMT4" ShapeID="_x0000_i1131" DrawAspect="Content" ObjectID="_107" r:id="rId213"/>
        </w:object>
      </w:r>
      <w:r>
        <w:rPr>
          <w:rFonts w:ascii="宋体" w:eastAsia="宋体" w:hAnsi="宋体" w:cs="宋体"/>
          <w:color w:val="000000"/>
        </w:rPr>
        <w:t>的解析式．</w:t>
      </w:r>
    </w:p>
    <w:p>
      <w:r>
        <w:rPr>
          <w:color w:val="000000"/>
        </w:rPr>
        <w:drawing>
          <wp:inline>
            <wp:extent cx="6188710" cy="7406488"/>
            <wp:docPr id="100129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804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2.bin"/><Relationship Id="rId100" Type="http://schemas.openxmlformats.org/officeDocument/2006/relationships/oleObject" Target="embeddings/oleObject48.bin"/><Relationship Id="rId101" Type="http://schemas.openxmlformats.org/officeDocument/2006/relationships/image" Target="media/image49.wmf"/><Relationship Id="rId102" Type="http://schemas.openxmlformats.org/officeDocument/2006/relationships/oleObject" Target="embeddings/oleObject49.bin"/><Relationship Id="rId103" Type="http://schemas.openxmlformats.org/officeDocument/2006/relationships/oleObject" Target="embeddings/oleObject50.bin"/><Relationship Id="rId104" Type="http://schemas.openxmlformats.org/officeDocument/2006/relationships/image" Target="media/image50.wmf"/><Relationship Id="rId105" Type="http://schemas.openxmlformats.org/officeDocument/2006/relationships/oleObject" Target="embeddings/oleObject51.bin"/><Relationship Id="rId106" Type="http://schemas.openxmlformats.org/officeDocument/2006/relationships/image" Target="media/image51.wmf"/><Relationship Id="rId107" Type="http://schemas.openxmlformats.org/officeDocument/2006/relationships/oleObject" Target="embeddings/oleObject52.bin"/><Relationship Id="rId108" Type="http://schemas.openxmlformats.org/officeDocument/2006/relationships/image" Target="media/image52.wmf"/><Relationship Id="rId109" Type="http://schemas.openxmlformats.org/officeDocument/2006/relationships/oleObject" Target="embeddings/oleObject53.bin"/><Relationship Id="rId11" Type="http://schemas.openxmlformats.org/officeDocument/2006/relationships/image" Target="media/image5.wmf"/><Relationship Id="rId110" Type="http://schemas.openxmlformats.org/officeDocument/2006/relationships/image" Target="media/image53.wmf"/><Relationship Id="rId111" Type="http://schemas.openxmlformats.org/officeDocument/2006/relationships/oleObject" Target="embeddings/oleObject54.bin"/><Relationship Id="rId112" Type="http://schemas.openxmlformats.org/officeDocument/2006/relationships/oleObject" Target="embeddings/oleObject55.bin"/><Relationship Id="rId113" Type="http://schemas.openxmlformats.org/officeDocument/2006/relationships/oleObject" Target="embeddings/oleObject56.bin"/><Relationship Id="rId114" Type="http://schemas.openxmlformats.org/officeDocument/2006/relationships/image" Target="media/image54.wmf"/><Relationship Id="rId115" Type="http://schemas.openxmlformats.org/officeDocument/2006/relationships/image" Target="media/image55.wmf"/><Relationship Id="rId116" Type="http://schemas.openxmlformats.org/officeDocument/2006/relationships/oleObject" Target="embeddings/oleObject57.bin"/><Relationship Id="rId117" Type="http://schemas.openxmlformats.org/officeDocument/2006/relationships/image" Target="media/image56.wmf"/><Relationship Id="rId118" Type="http://schemas.openxmlformats.org/officeDocument/2006/relationships/oleObject" Target="embeddings/oleObject58.bin"/><Relationship Id="rId119" Type="http://schemas.openxmlformats.org/officeDocument/2006/relationships/image" Target="media/image57.wmf"/><Relationship Id="rId12" Type="http://schemas.openxmlformats.org/officeDocument/2006/relationships/oleObject" Target="embeddings/oleObject3.bin"/><Relationship Id="rId120" Type="http://schemas.openxmlformats.org/officeDocument/2006/relationships/oleObject" Target="embeddings/oleObject59.bin"/><Relationship Id="rId121" Type="http://schemas.openxmlformats.org/officeDocument/2006/relationships/image" Target="media/image58.wmf"/><Relationship Id="rId122" Type="http://schemas.openxmlformats.org/officeDocument/2006/relationships/oleObject" Target="embeddings/oleObject60.bin"/><Relationship Id="rId123" Type="http://schemas.openxmlformats.org/officeDocument/2006/relationships/image" Target="media/image59.wmf"/><Relationship Id="rId124" Type="http://schemas.openxmlformats.org/officeDocument/2006/relationships/oleObject" Target="embeddings/oleObject61.bin"/><Relationship Id="rId125" Type="http://schemas.openxmlformats.org/officeDocument/2006/relationships/image" Target="media/image60.wmf"/><Relationship Id="rId126" Type="http://schemas.openxmlformats.org/officeDocument/2006/relationships/oleObject" Target="embeddings/oleObject62.bin"/><Relationship Id="rId127" Type="http://schemas.openxmlformats.org/officeDocument/2006/relationships/image" Target="media/image61.wmf"/><Relationship Id="rId128" Type="http://schemas.openxmlformats.org/officeDocument/2006/relationships/oleObject" Target="embeddings/oleObject63.bin"/><Relationship Id="rId129" Type="http://schemas.openxmlformats.org/officeDocument/2006/relationships/image" Target="media/image62.wmf"/><Relationship Id="rId13" Type="http://schemas.openxmlformats.org/officeDocument/2006/relationships/image" Target="media/image6.wmf"/><Relationship Id="rId130" Type="http://schemas.openxmlformats.org/officeDocument/2006/relationships/oleObject" Target="embeddings/oleObject64.bin"/><Relationship Id="rId131" Type="http://schemas.openxmlformats.org/officeDocument/2006/relationships/image" Target="media/image63.wmf"/><Relationship Id="rId132" Type="http://schemas.openxmlformats.org/officeDocument/2006/relationships/oleObject" Target="embeddings/oleObject65.bin"/><Relationship Id="rId133" Type="http://schemas.openxmlformats.org/officeDocument/2006/relationships/image" Target="media/image64.wmf"/><Relationship Id="rId134" Type="http://schemas.openxmlformats.org/officeDocument/2006/relationships/oleObject" Target="embeddings/oleObject66.bin"/><Relationship Id="rId135" Type="http://schemas.openxmlformats.org/officeDocument/2006/relationships/image" Target="media/image65.wmf"/><Relationship Id="rId136" Type="http://schemas.openxmlformats.org/officeDocument/2006/relationships/oleObject" Target="embeddings/oleObject67.bin"/><Relationship Id="rId137" Type="http://schemas.openxmlformats.org/officeDocument/2006/relationships/image" Target="media/image66.wmf"/><Relationship Id="rId138" Type="http://schemas.openxmlformats.org/officeDocument/2006/relationships/oleObject" Target="embeddings/oleObject68.bin"/><Relationship Id="rId139" Type="http://schemas.openxmlformats.org/officeDocument/2006/relationships/oleObject" Target="embeddings/oleObject69.bin"/><Relationship Id="rId14" Type="http://schemas.openxmlformats.org/officeDocument/2006/relationships/oleObject" Target="embeddings/oleObject4.bin"/><Relationship Id="rId140" Type="http://schemas.openxmlformats.org/officeDocument/2006/relationships/oleObject" Target="embeddings/oleObject70.bin"/><Relationship Id="rId141" Type="http://schemas.openxmlformats.org/officeDocument/2006/relationships/image" Target="media/image67.wmf"/><Relationship Id="rId142" Type="http://schemas.openxmlformats.org/officeDocument/2006/relationships/oleObject" Target="embeddings/oleObject71.bin"/><Relationship Id="rId143" Type="http://schemas.openxmlformats.org/officeDocument/2006/relationships/image" Target="media/image68.wmf"/><Relationship Id="rId144" Type="http://schemas.openxmlformats.org/officeDocument/2006/relationships/oleObject" Target="embeddings/oleObject72.bin"/><Relationship Id="rId145" Type="http://schemas.openxmlformats.org/officeDocument/2006/relationships/image" Target="media/image69.wmf"/><Relationship Id="rId146" Type="http://schemas.openxmlformats.org/officeDocument/2006/relationships/oleObject" Target="embeddings/oleObject73.bin"/><Relationship Id="rId147" Type="http://schemas.openxmlformats.org/officeDocument/2006/relationships/image" Target="media/image70.wmf"/><Relationship Id="rId148" Type="http://schemas.openxmlformats.org/officeDocument/2006/relationships/oleObject" Target="embeddings/oleObject74.bin"/><Relationship Id="rId149" Type="http://schemas.openxmlformats.org/officeDocument/2006/relationships/image" Target="media/image71.wmf"/><Relationship Id="rId15" Type="http://schemas.openxmlformats.org/officeDocument/2006/relationships/image" Target="media/image7.wmf"/><Relationship Id="rId150" Type="http://schemas.openxmlformats.org/officeDocument/2006/relationships/oleObject" Target="embeddings/oleObject75.bin"/><Relationship Id="rId151" Type="http://schemas.openxmlformats.org/officeDocument/2006/relationships/image" Target="media/image72.wmf"/><Relationship Id="rId152" Type="http://schemas.openxmlformats.org/officeDocument/2006/relationships/oleObject" Target="embeddings/oleObject76.bin"/><Relationship Id="rId153" Type="http://schemas.openxmlformats.org/officeDocument/2006/relationships/image" Target="media/image73.wmf"/><Relationship Id="rId154" Type="http://schemas.openxmlformats.org/officeDocument/2006/relationships/oleObject" Target="embeddings/oleObject77.bin"/><Relationship Id="rId155" Type="http://schemas.openxmlformats.org/officeDocument/2006/relationships/oleObject" Target="embeddings/oleObject78.bin"/><Relationship Id="rId156" Type="http://schemas.openxmlformats.org/officeDocument/2006/relationships/image" Target="media/image74.wmf"/><Relationship Id="rId157" Type="http://schemas.openxmlformats.org/officeDocument/2006/relationships/oleObject" Target="embeddings/oleObject79.bin"/><Relationship Id="rId158" Type="http://schemas.openxmlformats.org/officeDocument/2006/relationships/image" Target="media/image75.wmf"/><Relationship Id="rId159" Type="http://schemas.openxmlformats.org/officeDocument/2006/relationships/image" Target="media/image76.wmf"/><Relationship Id="rId16" Type="http://schemas.openxmlformats.org/officeDocument/2006/relationships/oleObject" Target="embeddings/oleObject5.bin"/><Relationship Id="rId160" Type="http://schemas.openxmlformats.org/officeDocument/2006/relationships/oleObject" Target="embeddings/oleObject80.bin"/><Relationship Id="rId161" Type="http://schemas.openxmlformats.org/officeDocument/2006/relationships/oleObject" Target="embeddings/oleObject81.bin"/><Relationship Id="rId162" Type="http://schemas.openxmlformats.org/officeDocument/2006/relationships/image" Target="media/image77.wmf"/><Relationship Id="rId163" Type="http://schemas.openxmlformats.org/officeDocument/2006/relationships/oleObject" Target="embeddings/oleObject82.bin"/><Relationship Id="rId164" Type="http://schemas.openxmlformats.org/officeDocument/2006/relationships/image" Target="media/image78.wmf"/><Relationship Id="rId165" Type="http://schemas.openxmlformats.org/officeDocument/2006/relationships/oleObject" Target="embeddings/oleObject83.bin"/><Relationship Id="rId166" Type="http://schemas.openxmlformats.org/officeDocument/2006/relationships/image" Target="media/image79.wmf"/><Relationship Id="rId167" Type="http://schemas.openxmlformats.org/officeDocument/2006/relationships/oleObject" Target="embeddings/oleObject84.bin"/><Relationship Id="rId168" Type="http://schemas.openxmlformats.org/officeDocument/2006/relationships/image" Target="media/image80.wmf"/><Relationship Id="rId169" Type="http://schemas.openxmlformats.org/officeDocument/2006/relationships/oleObject" Target="embeddings/oleObject85.bin"/><Relationship Id="rId17" Type="http://schemas.openxmlformats.org/officeDocument/2006/relationships/image" Target="media/image8.wmf"/><Relationship Id="rId170" Type="http://schemas.openxmlformats.org/officeDocument/2006/relationships/image" Target="media/image81.wmf"/><Relationship Id="rId171" Type="http://schemas.openxmlformats.org/officeDocument/2006/relationships/oleObject" Target="embeddings/oleObject86.bin"/><Relationship Id="rId172" Type="http://schemas.openxmlformats.org/officeDocument/2006/relationships/image" Target="media/image82.wmf"/><Relationship Id="rId173" Type="http://schemas.openxmlformats.org/officeDocument/2006/relationships/oleObject" Target="embeddings/oleObject87.bin"/><Relationship Id="rId174" Type="http://schemas.openxmlformats.org/officeDocument/2006/relationships/image" Target="media/image83.wmf"/><Relationship Id="rId175" Type="http://schemas.openxmlformats.org/officeDocument/2006/relationships/oleObject" Target="embeddings/oleObject88.bin"/><Relationship Id="rId176" Type="http://schemas.openxmlformats.org/officeDocument/2006/relationships/oleObject" Target="embeddings/oleObject89.bin"/><Relationship Id="rId177" Type="http://schemas.openxmlformats.org/officeDocument/2006/relationships/oleObject" Target="embeddings/oleObject90.bin"/><Relationship Id="rId178" Type="http://schemas.openxmlformats.org/officeDocument/2006/relationships/image" Target="media/image84.png"/><Relationship Id="rId179" Type="http://schemas.openxmlformats.org/officeDocument/2006/relationships/image" Target="media/image85.wmf"/><Relationship Id="rId18" Type="http://schemas.openxmlformats.org/officeDocument/2006/relationships/oleObject" Target="embeddings/oleObject6.bin"/><Relationship Id="rId180" Type="http://schemas.openxmlformats.org/officeDocument/2006/relationships/oleObject" Target="embeddings/oleObject91.bin"/><Relationship Id="rId181" Type="http://schemas.openxmlformats.org/officeDocument/2006/relationships/image" Target="media/image86.wmf"/><Relationship Id="rId182" Type="http://schemas.openxmlformats.org/officeDocument/2006/relationships/oleObject" Target="embeddings/oleObject92.bin"/><Relationship Id="rId183" Type="http://schemas.openxmlformats.org/officeDocument/2006/relationships/image" Target="media/image87.wmf"/><Relationship Id="rId184" Type="http://schemas.openxmlformats.org/officeDocument/2006/relationships/oleObject" Target="embeddings/oleObject93.bin"/><Relationship Id="rId185" Type="http://schemas.openxmlformats.org/officeDocument/2006/relationships/image" Target="media/image88.wmf"/><Relationship Id="rId186" Type="http://schemas.openxmlformats.org/officeDocument/2006/relationships/oleObject" Target="embeddings/oleObject94.bin"/><Relationship Id="rId187" Type="http://schemas.openxmlformats.org/officeDocument/2006/relationships/image" Target="media/image89.wmf"/><Relationship Id="rId188" Type="http://schemas.openxmlformats.org/officeDocument/2006/relationships/oleObject" Target="embeddings/oleObject95.bin"/><Relationship Id="rId189" Type="http://schemas.openxmlformats.org/officeDocument/2006/relationships/image" Target="media/image90.wmf"/><Relationship Id="rId19" Type="http://schemas.openxmlformats.org/officeDocument/2006/relationships/image" Target="media/image9.wmf"/><Relationship Id="rId190" Type="http://schemas.openxmlformats.org/officeDocument/2006/relationships/oleObject" Target="embeddings/oleObject96.bin"/><Relationship Id="rId191" Type="http://schemas.openxmlformats.org/officeDocument/2006/relationships/image" Target="media/image91.wmf"/><Relationship Id="rId192" Type="http://schemas.openxmlformats.org/officeDocument/2006/relationships/oleObject" Target="embeddings/oleObject97.bin"/><Relationship Id="rId193" Type="http://schemas.openxmlformats.org/officeDocument/2006/relationships/image" Target="media/image92.wmf"/><Relationship Id="rId194" Type="http://schemas.openxmlformats.org/officeDocument/2006/relationships/oleObject" Target="embeddings/oleObject98.bin"/><Relationship Id="rId195" Type="http://schemas.openxmlformats.org/officeDocument/2006/relationships/image" Target="media/image93.wmf"/><Relationship Id="rId196" Type="http://schemas.openxmlformats.org/officeDocument/2006/relationships/oleObject" Target="embeddings/oleObject99.bin"/><Relationship Id="rId197" Type="http://schemas.openxmlformats.org/officeDocument/2006/relationships/oleObject" Target="embeddings/oleObject100.bin"/><Relationship Id="rId198" Type="http://schemas.openxmlformats.org/officeDocument/2006/relationships/oleObject" Target="embeddings/oleObject101.bin"/><Relationship Id="rId199" Type="http://schemas.openxmlformats.org/officeDocument/2006/relationships/oleObject" Target="embeddings/oleObject102.bin"/><Relationship Id="rId2" Type="http://schemas.openxmlformats.org/officeDocument/2006/relationships/webSettings" Target="webSettings.xml"/><Relationship Id="rId20" Type="http://schemas.openxmlformats.org/officeDocument/2006/relationships/oleObject" Target="embeddings/oleObject7.bin"/><Relationship Id="rId200" Type="http://schemas.openxmlformats.org/officeDocument/2006/relationships/image" Target="media/image94.wmf"/><Relationship Id="rId201" Type="http://schemas.openxmlformats.org/officeDocument/2006/relationships/oleObject" Target="embeddings/oleObject103.bin"/><Relationship Id="rId202" Type="http://schemas.openxmlformats.org/officeDocument/2006/relationships/oleObject" Target="embeddings/oleObject104.bin"/><Relationship Id="rId203" Type="http://schemas.openxmlformats.org/officeDocument/2006/relationships/image" Target="media/image95.wmf"/><Relationship Id="rId204" Type="http://schemas.openxmlformats.org/officeDocument/2006/relationships/oleObject" Target="embeddings/oleObject105.bin"/><Relationship Id="rId205" Type="http://schemas.openxmlformats.org/officeDocument/2006/relationships/image" Target="media/image96.png"/><Relationship Id="rId206" Type="http://schemas.openxmlformats.org/officeDocument/2006/relationships/oleObject" Target="embeddings/oleObject106.bin"/><Relationship Id="rId207" Type="http://schemas.openxmlformats.org/officeDocument/2006/relationships/header" Target="header1.xml"/><Relationship Id="rId209" Type="http://schemas.openxmlformats.org/officeDocument/2006/relationships/footer" Target="footer1.xml"/><Relationship Id="rId21" Type="http://schemas.openxmlformats.org/officeDocument/2006/relationships/image" Target="media/image10.png"/><Relationship Id="rId211" Type="http://schemas.openxmlformats.org/officeDocument/2006/relationships/header" Target="header3.xml"/><Relationship Id="rId212" Type="http://schemas.openxmlformats.org/officeDocument/2006/relationships/footer" Target="footer3.xml"/><Relationship Id="rId213" Type="http://schemas.openxmlformats.org/officeDocument/2006/relationships/oleObject" Target="embeddings/oleObject107.bin"/><Relationship Id="rId214" Type="http://schemas.openxmlformats.org/officeDocument/2006/relationships/image" Target="media/image100.jpeg"/><Relationship Id="rId215" Type="http://schemas.openxmlformats.org/officeDocument/2006/relationships/theme" Target="theme/theme1.xml"/><Relationship Id="rId216" Type="http://schemas.openxmlformats.org/officeDocument/2006/relationships/numbering" Target="numbering.xml"/><Relationship Id="rId217" Type="http://schemas.openxmlformats.org/officeDocument/2006/relationships/styles" Target="styles.xml"/><Relationship Id="rId22" Type="http://schemas.openxmlformats.org/officeDocument/2006/relationships/image" Target="media/image11.wmf"/><Relationship Id="rId23" Type="http://schemas.openxmlformats.org/officeDocument/2006/relationships/oleObject" Target="embeddings/oleObject8.bin"/><Relationship Id="rId24" Type="http://schemas.openxmlformats.org/officeDocument/2006/relationships/oleObject" Target="embeddings/oleObject9.bin"/><Relationship Id="rId25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7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9" Type="http://schemas.openxmlformats.org/officeDocument/2006/relationships/image" Target="media/image14.wmf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3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9" Type="http://schemas.openxmlformats.org/officeDocument/2006/relationships/oleObject" Target="embeddings/oleObject17.bin"/><Relationship Id="rId4" Type="http://schemas.openxmlformats.org/officeDocument/2006/relationships/customXml" Target="../customXml/item1.xml"/><Relationship Id="rId40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2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4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6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8" Type="http://schemas.openxmlformats.org/officeDocument/2006/relationships/oleObject" Target="embeddings/oleObject22.bin"/><Relationship Id="rId49" Type="http://schemas.openxmlformats.org/officeDocument/2006/relationships/image" Target="media/image23.wmf"/><Relationship Id="rId5" Type="http://schemas.openxmlformats.org/officeDocument/2006/relationships/image" Target="media/image1.png"/><Relationship Id="rId50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2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4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6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8" Type="http://schemas.openxmlformats.org/officeDocument/2006/relationships/oleObject" Target="embeddings/oleObject27.bin"/><Relationship Id="rId59" Type="http://schemas.openxmlformats.org/officeDocument/2006/relationships/image" Target="media/image28.wmf"/><Relationship Id="rId6" Type="http://schemas.openxmlformats.org/officeDocument/2006/relationships/image" Target="media/image2.wmf"/><Relationship Id="rId60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2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4" Type="http://schemas.openxmlformats.org/officeDocument/2006/relationships/oleObject" Target="embeddings/oleObject30.bin"/><Relationship Id="rId65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7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9" Type="http://schemas.openxmlformats.org/officeDocument/2006/relationships/oleObject" Target="embeddings/oleObject33.bin"/><Relationship Id="rId7" Type="http://schemas.openxmlformats.org/officeDocument/2006/relationships/image" Target="media/image3.wmf"/><Relationship Id="rId70" Type="http://schemas.openxmlformats.org/officeDocument/2006/relationships/image" Target="media/image33.wmf"/><Relationship Id="rId71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3" Type="http://schemas.openxmlformats.org/officeDocument/2006/relationships/oleObject" Target="embeddings/oleObject35.bin"/><Relationship Id="rId74" Type="http://schemas.openxmlformats.org/officeDocument/2006/relationships/image" Target="media/image35.png"/><Relationship Id="rId75" Type="http://schemas.openxmlformats.org/officeDocument/2006/relationships/image" Target="media/image36.wmf"/><Relationship Id="rId76" Type="http://schemas.openxmlformats.org/officeDocument/2006/relationships/oleObject" Target="embeddings/oleObject36.bin"/><Relationship Id="rId77" Type="http://schemas.openxmlformats.org/officeDocument/2006/relationships/image" Target="media/image37.wmf"/><Relationship Id="rId78" Type="http://schemas.openxmlformats.org/officeDocument/2006/relationships/oleObject" Target="embeddings/oleObject37.bin"/><Relationship Id="rId79" Type="http://schemas.openxmlformats.org/officeDocument/2006/relationships/image" Target="media/image38.wmf"/><Relationship Id="rId8" Type="http://schemas.openxmlformats.org/officeDocument/2006/relationships/oleObject" Target="embeddings/oleObject1.bin"/><Relationship Id="rId80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2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4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6" Type="http://schemas.openxmlformats.org/officeDocument/2006/relationships/oleObject" Target="embeddings/oleObject41.bin"/><Relationship Id="rId87" Type="http://schemas.openxmlformats.org/officeDocument/2006/relationships/image" Target="media/image42.wmf"/><Relationship Id="rId88" Type="http://schemas.openxmlformats.org/officeDocument/2006/relationships/oleObject" Target="embeddings/oleObject42.bin"/><Relationship Id="rId89" Type="http://schemas.openxmlformats.org/officeDocument/2006/relationships/image" Target="media/image43.wmf"/><Relationship Id="rId9" Type="http://schemas.openxmlformats.org/officeDocument/2006/relationships/image" Target="media/image4.wmf"/><Relationship Id="rId90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2" Type="http://schemas.openxmlformats.org/officeDocument/2006/relationships/oleObject" Target="embeddings/oleObject44.bin"/><Relationship Id="rId93" Type="http://schemas.openxmlformats.org/officeDocument/2006/relationships/image" Target="media/image45.wmf"/><Relationship Id="rId94" Type="http://schemas.openxmlformats.org/officeDocument/2006/relationships/oleObject" Target="embeddings/oleObject45.bin"/><Relationship Id="rId95" Type="http://schemas.openxmlformats.org/officeDocument/2006/relationships/image" Target="media/image46.wmf"/><Relationship Id="rId96" Type="http://schemas.openxmlformats.org/officeDocument/2006/relationships/oleObject" Target="embeddings/oleObject46.bin"/><Relationship Id="rId97" Type="http://schemas.openxmlformats.org/officeDocument/2006/relationships/image" Target="media/image47.wmf"/><Relationship Id="rId98" Type="http://schemas.openxmlformats.org/officeDocument/2006/relationships/oleObject" Target="embeddings/oleObject47.bin"/><Relationship Id="rId99" Type="http://schemas.openxmlformats.org/officeDocument/2006/relationships/image" Target="media/image48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2986965871304704</dc:description>
  <cp:lastModifiedBy>学科网试题生产平台</cp:lastModifiedBy>
  <cp:revision>7</cp:revision>
  <dcterms:created xsi:type="dcterms:W3CDTF">2022-10-03T15:40:41Z</dcterms:created>
  <dcterms:modified xsi:type="dcterms:W3CDTF">2022-10-03T15:40:41Z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