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33AF7D">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11950700</wp:posOffset>
            </wp:positionH>
            <wp:positionV relativeFrom="topMargin">
              <wp:posOffset>12065000</wp:posOffset>
            </wp:positionV>
            <wp:extent cx="457200" cy="304800"/>
            <wp:effectExtent l="0" t="0" r="0" b="0"/>
            <wp:wrapNone/>
            <wp:docPr id="100099" name="图片 100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 name="图片 100099"/>
                    <pic:cNvPicPr>
                      <a:picLocks noChangeAspect="1"/>
                    </pic:cNvPicPr>
                  </pic:nvPicPr>
                  <pic:blipFill>
                    <a:blip r:embed="rId6"/>
                    <a:stretch>
                      <a:fillRect/>
                    </a:stretch>
                  </pic:blipFill>
                  <pic:spPr>
                    <a:xfrm>
                      <a:off x="0" y="0"/>
                      <a:ext cx="457200" cy="304800"/>
                    </a:xfrm>
                    <a:prstGeom prst="rect">
                      <a:avLst/>
                    </a:prstGeom>
                  </pic:spPr>
                </pic:pic>
              </a:graphicData>
            </a:graphic>
          </wp:anchor>
        </w:drawing>
      </w:r>
      <w:r>
        <w:rPr>
          <w:rFonts w:ascii="宋体" w:hAnsi="宋体" w:eastAsia="宋体" w:cs="宋体"/>
          <w:b/>
          <w:color w:val="auto"/>
          <w:sz w:val="32"/>
        </w:rPr>
        <w:t>上海外国语大学附属外国语学校松江云间中学</w:t>
      </w:r>
    </w:p>
    <w:p w14:paraId="191EE18F">
      <w:pPr>
        <w:spacing w:line="360" w:lineRule="auto"/>
        <w:jc w:val="center"/>
      </w:pPr>
      <w:r>
        <w:rPr>
          <w:rFonts w:ascii="Times New Roman" w:hAnsi="Times New Roman" w:eastAsia="Times New Roman" w:cs="Times New Roman"/>
          <w:b/>
          <w:color w:val="auto"/>
          <w:sz w:val="32"/>
        </w:rPr>
        <w:t>2024-2025</w:t>
      </w:r>
      <w:r>
        <w:rPr>
          <w:rFonts w:ascii="宋体" w:hAnsi="宋体" w:eastAsia="宋体" w:cs="宋体"/>
          <w:b/>
          <w:color w:val="auto"/>
          <w:sz w:val="32"/>
        </w:rPr>
        <w:t>学年八年级上学期学情调研数学试卷</w:t>
      </w:r>
    </w:p>
    <w:p w14:paraId="32B284E0">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分，考式时间：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0A733C4C">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0FE4040">
      <w:pPr>
        <w:spacing w:line="360" w:lineRule="auto"/>
        <w:jc w:val="left"/>
      </w:pPr>
      <w:r>
        <w:rPr>
          <w:color w:val="auto"/>
        </w:rPr>
        <w:t xml:space="preserve">1. </w:t>
      </w:r>
      <w:r>
        <w:rPr>
          <w:rFonts w:ascii="宋体" w:hAnsi="宋体" w:eastAsia="宋体" w:cs="宋体"/>
          <w:color w:val="auto"/>
        </w:rPr>
        <w:t>下列各式中，与</w:t>
      </w:r>
      <w:r>
        <w:object>
          <v:shape id="_x0000_i1025"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8" o:title="eqId2967337e3fcb228dded64ab0c41a17e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是同类二次根式的是（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1B655CF8">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0" o:title="eqId593bb30c53425960d6dac8544ef7011c"/>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2" o:title="eqId8deb3ffecd13e87e074f6c1ba562b873"/>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4" o:title="eqIda04b0b0618710dbde3de439ae377d2aa"/>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6" o:title="eqId1d704f24eb842786a5b157f581303936"/>
            <o:lock v:ext="edit" aspectratio="t"/>
            <w10:wrap type="none"/>
            <w10:anchorlock/>
          </v:shape>
          <o:OLEObject Type="Embed" ProgID="Equation.DSMT4" ShapeID="_x0000_i1029" DrawAspect="Content" ObjectID="_1468075729" r:id="rId15">
            <o:LockedField>false</o:LockedField>
          </o:OLEObject>
        </w:object>
      </w:r>
    </w:p>
    <w:p w14:paraId="1FA549C4">
      <w:pPr>
        <w:spacing w:line="360" w:lineRule="auto"/>
        <w:jc w:val="left"/>
        <w:textAlignment w:val="center"/>
        <w:rPr>
          <w:color w:val="000000"/>
        </w:rPr>
      </w:pPr>
      <w:r>
        <w:rPr>
          <w:color w:val="000000"/>
        </w:rPr>
        <w:t xml:space="preserve">2. </w:t>
      </w:r>
      <w:r>
        <w:object>
          <v:shape id="_x0000_i1030"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18" o:title="eqId5246364ca8d76ddd707a001fe98cbb5f"/>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82423058" name="图片 882423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423058" name="图片 882423058"/>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倒数是（</w:t>
      </w:r>
      <w:r>
        <w:rPr>
          <w:rFonts w:ascii="Times New Roman" w:hAnsi="Times New Roman" w:eastAsia="Times New Roman" w:cs="Times New Roman"/>
          <w:color w:val="000000"/>
        </w:rPr>
        <w:t xml:space="preserve">   </w:t>
      </w:r>
      <w:r>
        <w:rPr>
          <w:rFonts w:ascii="宋体" w:hAnsi="宋体" w:eastAsia="宋体" w:cs="宋体"/>
          <w:color w:val="000000"/>
        </w:rPr>
        <w:t>）</w:t>
      </w:r>
    </w:p>
    <w:p w14:paraId="5A6DFC6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1" o:title="eqId2b2c435cd404239eba4f825bfdccb63a"/>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23" o:title="eqId47cfe4e08c06bde245e58aa22485044c"/>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18" o:title="eqId5246364ca8d76ddd707a001fe98cbb5f"/>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6" o:title="eqId48fd19c89467a0e9e3030af73599777e"/>
            <o:lock v:ext="edit" aspectratio="t"/>
            <w10:wrap type="none"/>
            <w10:anchorlock/>
          </v:shape>
          <o:OLEObject Type="Embed" ProgID="Equation.DSMT4" ShapeID="_x0000_i1034" DrawAspect="Content" ObjectID="_1468075734" r:id="rId25">
            <o:LockedField>false</o:LockedField>
          </o:OLEObject>
        </w:object>
      </w:r>
    </w:p>
    <w:p w14:paraId="24E80ED7">
      <w:pPr>
        <w:spacing w:line="360" w:lineRule="auto"/>
        <w:jc w:val="left"/>
        <w:textAlignment w:val="center"/>
        <w:rPr>
          <w:color w:val="000000"/>
        </w:rPr>
      </w:pPr>
      <w:r>
        <w:rPr>
          <w:color w:val="000000"/>
        </w:rPr>
        <w:t xml:space="preserve">3. </w:t>
      </w:r>
      <w:r>
        <w:rPr>
          <w:rFonts w:ascii="宋体" w:hAnsi="宋体" w:eastAsia="宋体" w:cs="宋体"/>
          <w:color w:val="000000"/>
        </w:rPr>
        <w:t>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439073">
      <w:pPr>
        <w:tabs>
          <w:tab w:val="left" w:pos="4873"/>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26.25pt;width:86.25pt;" o:ole="t" filled="f" o:preferrelative="t" stroked="f" coordsize="21600,21600">
            <v:path/>
            <v:fill on="f" focussize="0,0"/>
            <v:stroke on="f" joinstyle="miter"/>
            <v:imagedata r:id="rId28" o:title="eqId963a53a69dfc2f75ab2a51a1e81ba527"/>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30" o:title="eqIdc8bf71f027e9fa64d5058442b5bfd18e"/>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不是最简二次根式</w:t>
      </w:r>
    </w:p>
    <w:p w14:paraId="30C49AEC">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22.8pt;width:112.2pt;" o:ole="t" filled="f" o:preferrelative="t" stroked="f" coordsize="21600,21600">
            <v:path/>
            <v:fill on="f" focussize="0,0"/>
            <v:stroke on="f" joinstyle="miter"/>
            <v:imagedata r:id="rId32" o:title="eqIdbc9022fd16ce113d06b4a831ba8a96e5"/>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24pt;width:133.8pt;" o:ole="t" filled="f" o:preferrelative="t" stroked="f" coordsize="21600,21600">
            <v:path/>
            <v:fill on="f" focussize="0,0"/>
            <v:stroke on="f" joinstyle="miter"/>
            <v:imagedata r:id="rId34" o:title="eqIdf6011c54e78c561f8fdba938ee1c80c5"/>
            <o:lock v:ext="edit" aspectratio="t"/>
            <w10:wrap type="none"/>
            <w10:anchorlock/>
          </v:shape>
          <o:OLEObject Type="Embed" ProgID="Equation.DSMT4" ShapeID="_x0000_i1038" DrawAspect="Content" ObjectID="_1468075738" r:id="rId33">
            <o:LockedField>false</o:LockedField>
          </o:OLEObject>
        </w:object>
      </w:r>
    </w:p>
    <w:p w14:paraId="0B950AB0">
      <w:pPr>
        <w:spacing w:line="360" w:lineRule="auto"/>
        <w:jc w:val="left"/>
        <w:textAlignment w:val="center"/>
        <w:rPr>
          <w:color w:val="000000"/>
        </w:rPr>
      </w:pPr>
      <w:r>
        <w:rPr>
          <w:color w:val="000000"/>
        </w:rPr>
        <w:t xml:space="preserve">4. </w:t>
      </w:r>
      <w:r>
        <w:rPr>
          <w:rFonts w:ascii="宋体" w:hAnsi="宋体" w:eastAsia="宋体" w:cs="宋体"/>
          <w:color w:val="000000"/>
        </w:rPr>
        <w:t>下列关于</w:t>
      </w:r>
      <w:r>
        <w:object>
          <v:shape id="_x0000_i103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6" o:title="eqId81dea63b8ce3e51adf66cf7b9982a248"/>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的方程中一定是一元二次方程的是（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CD8741F">
      <w:pPr>
        <w:tabs>
          <w:tab w:val="left" w:pos="4873"/>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38" o:title="eqId815650356afb1f42207c27d3b11635f1"/>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31.8pt;width:35.4pt;" o:ole="t" filled="f" o:preferrelative="t" stroked="f" coordsize="21600,21600">
            <v:path/>
            <v:fill on="f" focussize="0,0"/>
            <v:stroke on="f" joinstyle="miter"/>
            <v:imagedata r:id="rId40" o:title="eqIda16bf9115f1f05ca79226ecad2f90120"/>
            <o:lock v:ext="edit" aspectratio="t"/>
            <w10:wrap type="none"/>
            <w10:anchorlock/>
          </v:shape>
          <o:OLEObject Type="Embed" ProgID="Equation.DSMT4" ShapeID="_x0000_i1041" DrawAspect="Content" ObjectID="_1468075741" r:id="rId39">
            <o:LockedField>false</o:LockedField>
          </o:OLEObject>
        </w:object>
      </w:r>
    </w:p>
    <w:p w14:paraId="6900D3D0">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882423060" name="图片 882423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423060" name="图片 882423060"/>
                    <pic:cNvPicPr>
                      <a:picLocks noChangeAspect="1"/>
                    </pic:cNvPicPr>
                  </pic:nvPicPr>
                  <pic:blipFill>
                    <a:blip r:embed="rId41"/>
                    <a:stretch>
                      <a:fillRect/>
                    </a:stretch>
                  </pic:blipFill>
                  <pic:spPr>
                    <a:xfrm>
                      <a:off x="0" y="0"/>
                      <a:ext cx="31750" cy="88900"/>
                    </a:xfrm>
                    <a:prstGeom prst="rect">
                      <a:avLst/>
                    </a:prstGeom>
                  </pic:spPr>
                </pic:pic>
              </a:graphicData>
            </a:graphic>
          </wp:inline>
        </w:drawing>
      </w:r>
      <w:r>
        <w:rPr>
          <w:color w:val="000000"/>
        </w:rPr>
        <w:t xml:space="preserve"> </w:t>
      </w:r>
      <w:r>
        <w:object>
          <v:shape id="_x0000_i1042"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43" o:title="eqId13fa32c1e926f40a0722d106563777ef"/>
            <o:lock v:ext="edit" aspectratio="t"/>
            <w10:wrap type="none"/>
            <w10:anchorlock/>
          </v:shape>
          <o:OLEObject Type="Embed" ProgID="Equation.DSMT4" ShapeID="_x0000_i1042" DrawAspect="Content" ObjectID="_1468075742" r:id="rId42">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45" o:title="eqId75f5efa445b83a8d65367b09a762716b"/>
            <o:lock v:ext="edit" aspectratio="t"/>
            <w10:wrap type="none"/>
            <w10:anchorlock/>
          </v:shape>
          <o:OLEObject Type="Embed" ProgID="Equation.DSMT4" ShapeID="_x0000_i1043" DrawAspect="Content" ObjectID="_1468075743" r:id="rId44">
            <o:LockedField>false</o:LockedField>
          </o:OLEObject>
        </w:object>
      </w:r>
    </w:p>
    <w:p w14:paraId="46FB5386">
      <w:pPr>
        <w:spacing w:line="360" w:lineRule="auto"/>
        <w:jc w:val="left"/>
        <w:textAlignment w:val="center"/>
        <w:rPr>
          <w:color w:val="000000"/>
        </w:rPr>
      </w:pPr>
      <w:r>
        <w:rPr>
          <w:color w:val="000000"/>
        </w:rPr>
        <w:t xml:space="preserve">5. </w:t>
      </w:r>
      <w:r>
        <w:rPr>
          <w:rFonts w:ascii="宋体" w:hAnsi="宋体" w:eastAsia="宋体" w:cs="宋体"/>
          <w:color w:val="000000"/>
        </w:rPr>
        <w:t>用配方法解一元二次方程</w:t>
      </w:r>
      <w:r>
        <w:object>
          <v:shape id="_x0000_i1044"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47" o:title="eqId4adcbd261d46859be0f0fe36beca7a91"/>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，配方正确的是（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3D85AE">
      <w:pPr>
        <w:tabs>
          <w:tab w:val="left" w:pos="4873"/>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36.75pt;width:69.75pt;" o:ole="t" filled="f" o:preferrelative="t" stroked="f" coordsize="21600,21600">
            <v:path/>
            <v:fill on="f" focussize="0,0"/>
            <v:stroke on="f" joinstyle="miter"/>
            <v:imagedata r:id="rId49" o:title="eqId922dc1bbde0be43cf8aab3f7f8d1b814"/>
            <o:lock v:ext="edit" aspectratio="t"/>
            <w10:wrap type="none"/>
            <w10:anchorlock/>
          </v:shape>
          <o:OLEObject Type="Embed" ProgID="Equation.DSMT4" ShapeID="_x0000_i1045" DrawAspect="Content" ObjectID="_1468075745" r:id="rId48">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36.75pt;width:66pt;" o:ole="t" filled="f" o:preferrelative="t" stroked="f" coordsize="21600,21600">
            <v:path/>
            <v:fill on="f" focussize="0,0"/>
            <v:stroke on="f" joinstyle="miter"/>
            <v:imagedata r:id="rId51" o:title="eqId8b8a1da63ed7335362b7c2d1a3c53ebf"/>
            <o:lock v:ext="edit" aspectratio="t"/>
            <w10:wrap type="none"/>
            <w10:anchorlock/>
          </v:shape>
          <o:OLEObject Type="Embed" ProgID="Equation.DSMT4" ShapeID="_x0000_i1046" DrawAspect="Content" ObjectID="_1468075746" r:id="rId50">
            <o:LockedField>false</o:LockedField>
          </o:OLEObject>
        </w:object>
      </w:r>
    </w:p>
    <w:p w14:paraId="4151EC41">
      <w:pPr>
        <w:tabs>
          <w:tab w:val="left" w:pos="4873"/>
        </w:tabs>
        <w:spacing w:line="360" w:lineRule="auto"/>
        <w:jc w:val="left"/>
        <w:textAlignment w:val="center"/>
        <w:rPr>
          <w:color w:val="000000"/>
        </w:rPr>
      </w:pPr>
      <w:r>
        <w:rPr>
          <w:color w:val="000000"/>
        </w:rPr>
        <w:t xml:space="preserve">C. </w:t>
      </w:r>
      <w:r>
        <w:object>
          <v:shape id="_x0000_i1047" o:spt="75" alt="学科网(www.zxxk.com)--教育资源门户，提供试卷、教案、课件、论文、素材以及各类教学资源下载，还有大量而丰富的教学相关资讯！" type="#_x0000_t75" style="height:36.75pt;width:69.75pt;" o:ole="t" filled="f" o:preferrelative="t" stroked="f" coordsize="21600,21600">
            <v:path/>
            <v:fill on="f" focussize="0,0"/>
            <v:stroke on="f" joinstyle="miter"/>
            <v:imagedata r:id="rId53" o:title="eqId108d7375fdeda5e200c6617d3c2bbf30"/>
            <o:lock v:ext="edit" aspectratio="t"/>
            <w10:wrap type="none"/>
            <w10:anchorlock/>
          </v:shape>
          <o:OLEObject Type="Embed" ProgID="Equation.DSMT4" ShapeID="_x0000_i1047" DrawAspect="Content" ObjectID="_1468075747" r:id="rId52">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36.75pt;width:69pt;" o:ole="t" filled="f" o:preferrelative="t" stroked="f" coordsize="21600,21600">
            <v:path/>
            <v:fill on="f" focussize="0,0"/>
            <v:stroke on="f" joinstyle="miter"/>
            <v:imagedata r:id="rId55" o:title="eqIdcbe1f6e95cfd7cc902077bd42696ad95"/>
            <o:lock v:ext="edit" aspectratio="t"/>
            <w10:wrap type="none"/>
            <w10:anchorlock/>
          </v:shape>
          <o:OLEObject Type="Embed" ProgID="Equation.DSMT4" ShapeID="_x0000_i1048" DrawAspect="Content" ObjectID="_1468075748" r:id="rId54">
            <o:LockedField>false</o:LockedField>
          </o:OLEObject>
        </w:object>
      </w:r>
    </w:p>
    <w:p w14:paraId="31848068">
      <w:pPr>
        <w:spacing w:line="360" w:lineRule="auto"/>
        <w:jc w:val="left"/>
        <w:textAlignment w:val="center"/>
        <w:rPr>
          <w:color w:val="000000"/>
        </w:rPr>
      </w:pPr>
      <w:r>
        <w:rPr>
          <w:color w:val="000000"/>
        </w:rPr>
        <w:t xml:space="preserve">6. </w:t>
      </w:r>
      <w:r>
        <w:rPr>
          <w:rFonts w:ascii="宋体" w:hAnsi="宋体" w:eastAsia="宋体" w:cs="宋体"/>
          <w:color w:val="000000"/>
        </w:rPr>
        <w:t>如果</w:t>
      </w:r>
      <w:r>
        <w:object>
          <v:shape id="_x0000_i104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7" o:title="eqId66be057ae4b2c0f3151fd46fdf89b35b"/>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是关于</w:t>
      </w:r>
      <w:r>
        <w:object>
          <v:shape id="_x0000_i105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6" o:title="eqId81dea63b8ce3e51adf66cf7b9982a248"/>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的正比例函数，则</w:t>
      </w:r>
      <w:r>
        <w:object>
          <v:shape id="_x0000_i105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0" o:title="eqIdf0a532e15e232cb4b99a8d4d07c89575"/>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0331F3B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82423064" name="图片 882423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423064" name="图片 882423064"/>
                    <pic:cNvPicPr>
                      <a:picLocks noChangeAspect="1"/>
                    </pic:cNvPicPr>
                  </pic:nvPicPr>
                  <pic:blipFill>
                    <a:blip r:embed="rId41"/>
                    <a:stretch>
                      <a:fillRect/>
                    </a:stretch>
                  </pic:blipFill>
                  <pic:spPr>
                    <a:xfrm>
                      <a:off x="0" y="0"/>
                      <a:ext cx="31750" cy="88900"/>
                    </a:xfrm>
                    <a:prstGeom prst="rect">
                      <a:avLst/>
                    </a:prstGeom>
                  </pic:spPr>
                </pic:pic>
              </a:graphicData>
            </a:graphic>
          </wp:inline>
        </w:drawing>
      </w:r>
      <w:r>
        <w:rPr>
          <w:color w:val="000000"/>
        </w:rPr>
        <w:t xml:space="preserve"> </w:t>
      </w:r>
      <w:r>
        <w:object>
          <v:shape id="_x0000_i105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2" o:title="eqIdacbc6a613224461ade69362d46550474"/>
            <o:lock v:ext="edit" aspectratio="t"/>
            <w10:wrap type="none"/>
            <w10:anchorlock/>
          </v:shape>
          <o:OLEObject Type="Embed" ProgID="Equation.DSMT4" ShapeID="_x0000_i1052" DrawAspect="Content" ObjectID="_1468075752" r:id="rId61">
            <o:LockedField>false</o:LockedField>
          </o:OLEObject>
        </w:objec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0</w:t>
      </w:r>
      <w:r>
        <w:rPr>
          <w:color w:val="000000"/>
        </w:rPr>
        <w:tab/>
      </w:r>
      <w:r>
        <w:rPr>
          <w:color w:val="000000"/>
        </w:rPr>
        <w:t xml:space="preserve">D. </w:t>
      </w:r>
      <w:r>
        <w:rPr>
          <w:rFonts w:ascii="Times New Roman" w:hAnsi="Times New Roman" w:eastAsia="Times New Roman" w:cs="Times New Roman"/>
          <w:color w:val="000000"/>
        </w:rPr>
        <w:t>1</w:t>
      </w:r>
    </w:p>
    <w:p w14:paraId="5E4F4ECD">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87FDA4A">
      <w:pPr>
        <w:spacing w:line="360" w:lineRule="auto"/>
        <w:jc w:val="left"/>
        <w:textAlignment w:val="center"/>
        <w:rPr>
          <w:color w:val="000000"/>
        </w:rPr>
      </w:pPr>
      <w:r>
        <w:rPr>
          <w:color w:val="000000"/>
        </w:rPr>
        <w:t xml:space="preserve">7. </w:t>
      </w:r>
      <w:r>
        <w:rPr>
          <w:rFonts w:ascii="宋体" w:hAnsi="宋体" w:eastAsia="宋体" w:cs="宋体"/>
          <w:color w:val="000000"/>
        </w:rPr>
        <w:t>化简</w:t>
      </w:r>
      <w:r>
        <w:rPr>
          <w:rFonts w:ascii="Times New Roman" w:hAnsi="Times New Roman" w:eastAsia="Times New Roman" w:cs="Times New Roman"/>
          <w:color w:val="000000"/>
        </w:rPr>
        <w:t>：</w:t>
      </w:r>
      <w:r>
        <w:object>
          <v:shape id="_x0000_i105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4" o:title="eqIdd83883af1551c69a513e24e9389fc049"/>
            <o:lock v:ext="edit" aspectratio="t"/>
            <w10:wrap type="none"/>
            <w10:anchorlock/>
          </v:shape>
          <o:OLEObject Type="Embed" ProgID="Equation.DSMT4" ShapeID="_x0000_i1053" DrawAspect="Content" ObjectID="_1468075753" r:id="rId63">
            <o:LockedField>false</o:LockedField>
          </o:OLEObject>
        </w:object>
      </w:r>
      <w:r>
        <w:rPr>
          <w:rFonts w:ascii="Times New Roman" w:hAnsi="Times New Roman" w:eastAsia="Times New Roman" w:cs="Times New Roman"/>
          <w:color w:val="000000"/>
        </w:rPr>
        <w:t xml:space="preserve"> =</w:t>
      </w:r>
      <w:r>
        <w:rPr>
          <w:color w:val="000000"/>
        </w:rPr>
        <w:t>_________</w:t>
      </w:r>
      <w:r>
        <w:rPr>
          <w:rFonts w:ascii="Times New Roman" w:hAnsi="Times New Roman" w:eastAsia="Times New Roman" w:cs="Times New Roman"/>
          <w:color w:val="000000"/>
        </w:rPr>
        <w:t>．</w:t>
      </w:r>
    </w:p>
    <w:p w14:paraId="36313356">
      <w:pPr>
        <w:spacing w:line="360" w:lineRule="auto"/>
        <w:jc w:val="left"/>
        <w:textAlignment w:val="center"/>
        <w:rPr>
          <w:color w:val="000000"/>
        </w:rPr>
      </w:pPr>
      <w:r>
        <w:rPr>
          <w:color w:val="000000"/>
        </w:rPr>
        <w:t xml:space="preserve">8. </w:t>
      </w:r>
      <w:r>
        <w:rPr>
          <w:rFonts w:ascii="宋体" w:hAnsi="宋体" w:eastAsia="宋体" w:cs="宋体"/>
          <w:color w:val="000000"/>
        </w:rPr>
        <w:t>写出</w:t>
      </w:r>
      <w:r>
        <w:object>
          <v:shape id="_x0000_i1054" o:spt="75" alt="学科网(www.zxxk.com)--教育资源门户，提供试卷、教案、课件、论文、素材以及各类教学资源下载，还有大量而丰富的教学相关资讯！" type="#_x0000_t75" style="height:18.75pt;width:36.75pt;" o:ole="t" filled="f" o:preferrelative="t" stroked="f" coordsize="21600,21600">
            <v:path/>
            <v:fill on="f" focussize="0,0"/>
            <v:stroke on="f" joinstyle="miter"/>
            <v:imagedata r:id="rId66" o:title="eqId89c85de1958b363f10e0b54cd4529799"/>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的一个有理化因式</w:t>
      </w:r>
      <w:r>
        <w:rPr>
          <w:color w:val="000000"/>
        </w:rPr>
        <w:t>____________</w:t>
      </w:r>
      <w:r>
        <w:rPr>
          <w:rFonts w:ascii="宋体" w:hAnsi="宋体" w:eastAsia="宋体" w:cs="宋体"/>
          <w:color w:val="000000"/>
        </w:rPr>
        <w:t>．</w:t>
      </w:r>
    </w:p>
    <w:p w14:paraId="2719AE1C">
      <w:pPr>
        <w:spacing w:line="360" w:lineRule="auto"/>
        <w:jc w:val="left"/>
        <w:textAlignment w:val="center"/>
        <w:rPr>
          <w:color w:val="000000"/>
        </w:rPr>
      </w:pPr>
      <w:r>
        <w:rPr>
          <w:color w:val="000000"/>
        </w:rPr>
        <w:t xml:space="preserve">9. </w:t>
      </w:r>
      <w:r>
        <w:rPr>
          <w:rFonts w:ascii="宋体" w:hAnsi="宋体" w:eastAsia="宋体" w:cs="宋体"/>
          <w:color w:val="000000"/>
        </w:rPr>
        <w:t>二次根式</w:t>
      </w:r>
      <w:r>
        <w:object>
          <v:shape id="_x0000_i1055" o:spt="75" alt="学科网(www.zxxk.com)--教育资源门户，提供试卷、教案、课件、论文、素材以及各类教学资源下载，还有大量而丰富的教学相关资讯！" type="#_x0000_t75" style="height:35.25pt;width:47.25pt;" o:ole="t" filled="f" o:preferrelative="t" stroked="f" coordsize="21600,21600">
            <v:path/>
            <v:fill on="f" focussize="0,0"/>
            <v:stroke on="f" joinstyle="miter"/>
            <v:imagedata r:id="rId68" o:title="eqId8ec5dbd45ebdb91223d0b6545d481b82"/>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有意义的条件是</w:t>
      </w:r>
      <w:r>
        <w:rPr>
          <w:color w:val="000000"/>
        </w:rPr>
        <w:t>____________</w:t>
      </w:r>
      <w:r>
        <w:rPr>
          <w:rFonts w:ascii="宋体" w:hAnsi="宋体" w:eastAsia="宋体" w:cs="宋体"/>
          <w:color w:val="000000"/>
        </w:rPr>
        <w:t>．</w:t>
      </w:r>
    </w:p>
    <w:p w14:paraId="0CD6FCB7">
      <w:pPr>
        <w:spacing w:line="360" w:lineRule="auto"/>
        <w:jc w:val="left"/>
        <w:textAlignment w:val="center"/>
        <w:rPr>
          <w:color w:val="000000"/>
        </w:rPr>
      </w:pPr>
      <w:r>
        <w:rPr>
          <w:color w:val="000000"/>
        </w:rPr>
        <w:t xml:space="preserve">10. </w:t>
      </w:r>
      <w:r>
        <w:rPr>
          <w:rFonts w:ascii="宋体" w:hAnsi="宋体" w:eastAsia="宋体" w:cs="宋体"/>
          <w:color w:val="000000"/>
        </w:rPr>
        <w:t>一元二次方程</w:t>
      </w:r>
      <w:r>
        <w:object>
          <v:shape id="_x0000_i1056"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70" o:title="eqIdfdf710c4ddae9b3c2f060ab12210d464"/>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82423062" name="图片 882423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423062" name="图片 882423062"/>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解是</w:t>
      </w:r>
      <w:r>
        <w:rPr>
          <w:color w:val="000000"/>
        </w:rPr>
        <w:t>____________</w:t>
      </w:r>
      <w:r>
        <w:rPr>
          <w:rFonts w:ascii="宋体" w:hAnsi="宋体" w:eastAsia="宋体" w:cs="宋体"/>
          <w:color w:val="000000"/>
        </w:rPr>
        <w:t>．</w:t>
      </w:r>
    </w:p>
    <w:p w14:paraId="18D54382">
      <w:pPr>
        <w:spacing w:line="360" w:lineRule="auto"/>
        <w:jc w:val="left"/>
        <w:textAlignment w:val="center"/>
        <w:rPr>
          <w:color w:val="000000"/>
        </w:rPr>
      </w:pPr>
      <w:r>
        <w:rPr>
          <w:color w:val="000000"/>
        </w:rPr>
        <w:t xml:space="preserve">11. </w:t>
      </w:r>
      <w:r>
        <w:rPr>
          <w:rFonts w:ascii="宋体" w:hAnsi="宋体" w:eastAsia="宋体" w:cs="宋体"/>
          <w:color w:val="000000"/>
        </w:rPr>
        <w:t>已知关于</w:t>
      </w:r>
      <w:r>
        <w:object>
          <v:shape id="_x0000_i105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6" o:title="eqId81dea63b8ce3e51adf66cf7b9982a248"/>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方程</w:t>
      </w:r>
      <w:r>
        <w:object>
          <v:shape id="_x0000_i1058"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73" o:title="eqIdaf24c575f4d6eaee321ecd1f763b1a76"/>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有实数根，则</w:t>
      </w:r>
      <w:r>
        <w:object>
          <v:shape id="_x0000_i105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0" o:title="eqIdf0a532e15e232cb4b99a8d4d07c89575"/>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的取值范围</w:t>
      </w:r>
      <w:r>
        <w:rPr>
          <w:color w:val="000000"/>
        </w:rPr>
        <w:t>____________</w:t>
      </w:r>
      <w:r>
        <w:rPr>
          <w:rFonts w:ascii="宋体" w:hAnsi="宋体" w:eastAsia="宋体" w:cs="宋体"/>
          <w:color w:val="000000"/>
        </w:rPr>
        <w:t>．</w:t>
      </w:r>
    </w:p>
    <w:p w14:paraId="42896410">
      <w:pPr>
        <w:spacing w:line="360" w:lineRule="auto"/>
        <w:jc w:val="left"/>
        <w:textAlignment w:val="center"/>
        <w:rPr>
          <w:color w:val="000000"/>
        </w:rPr>
      </w:pPr>
      <w:r>
        <w:rPr>
          <w:color w:val="000000"/>
        </w:rPr>
        <w:t>12</w:t>
      </w:r>
      <w:r>
        <w:rPr>
          <w:color w:val="000000"/>
          <w:position w:val="-22"/>
        </w:rPr>
        <w:drawing>
          <wp:inline distT="0" distB="0" distL="114300" distR="114300">
            <wp:extent cx="31750" cy="88900"/>
            <wp:effectExtent l="0" t="0" r="0" b="0"/>
            <wp:docPr id="882423066" name="图片 882423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423066" name="图片 882423066"/>
                    <pic:cNvPicPr>
                      <a:picLocks noChangeAspect="1"/>
                    </pic:cNvPicPr>
                  </pic:nvPicPr>
                  <pic:blipFill>
                    <a:blip r:embed="rId4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定义一种新运算：</w:t>
      </w:r>
      <w:r>
        <w:rPr>
          <w:rFonts w:ascii="Times New Roman" w:hAnsi="Times New Roman" w:eastAsia="Times New Roman" w:cs="Times New Roman"/>
          <w:color w:val="000000"/>
        </w:rPr>
        <w:t>a*b=</w:t>
      </w:r>
      <w:r>
        <w:object>
          <v:shape id="_x0000_i1060" o:spt="75" alt="学科网(www.zxxk.com)--教育资源门户，提供试卷、教案、课件、论文、素材以及各类教学资源下载，还有大量而丰富的教学相关资讯！" type="#_x0000_t75" style="height:18pt;width:18.6pt;" o:ole="t" filled="f" o:preferrelative="t" stroked="f" coordsize="21600,21600">
            <v:path/>
            <v:fill on="f" focussize="0,0"/>
            <v:stroke on="f" joinstyle="miter"/>
            <v:imagedata r:id="rId76" o:title="eqId03f83e371f2ebe42db17c100340f77c4"/>
            <o:lock v:ext="edit" aspectratio="t"/>
            <w10:wrap type="none"/>
            <w10:anchorlock/>
          </v:shape>
          <o:OLEObject Type="Embed" ProgID="Equation.DSMT4" ShapeID="_x0000_i1060" DrawAspect="Content" ObjectID="_1468075760" r:id="rId75">
            <o:LockedField>false</o:LockedField>
          </o:OLEObject>
        </w:object>
      </w:r>
      <w:r>
        <w:rPr>
          <w:rFonts w:ascii="Times New Roman" w:hAnsi="Times New Roman" w:eastAsia="Times New Roman" w:cs="Times New Roman"/>
          <w:color w:val="000000"/>
        </w:rPr>
        <w:t>·</w:t>
      </w:r>
      <w:r>
        <w:object>
          <v:shape id="_x0000_i1061"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78" o:title="eqId80a4d934be927bb3eaae2d4da992bfbe"/>
            <o:lock v:ext="edit" aspectratio="t"/>
            <w10:wrap type="none"/>
            <w10:anchorlock/>
          </v:shape>
          <o:OLEObject Type="Embed" ProgID="Equation.DSMT4" ShapeID="_x0000_i1061" DrawAspect="Content" ObjectID="_1468075761" r:id="rId77">
            <o:LockedField>false</o:LockedField>
          </o:OLEObject>
        </w:object>
      </w:r>
      <w:r>
        <w:rPr>
          <w:rFonts w:ascii="Times New Roman" w:hAnsi="Times New Roman" w:eastAsia="Times New Roman" w:cs="Times New Roman"/>
          <w:color w:val="000000"/>
        </w:rPr>
        <w:t>-</w:t>
      </w:r>
      <w:r>
        <w:object>
          <v:shape id="_x0000_i1062" o:spt="75" alt="学科网(www.zxxk.com)--教育资源门户，提供试卷、教案、课件、论文、素材以及各类教学资源下载，还有大量而丰富的教学相关资讯！" type="#_x0000_t75" style="height:35pt;width:21pt;" o:ole="t" filled="f" o:preferrelative="t" stroked="f" coordsize="21600,21600">
            <v:path/>
            <v:fill on="f" focussize="0,0"/>
            <v:stroke on="f" joinstyle="miter"/>
            <v:imagedata r:id="rId80" o:title="eqId5df330e5b40923e2ef7d8c80b6270d55"/>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3*4=</w:t>
      </w:r>
      <w:r>
        <w:rPr>
          <w:color w:val="000000"/>
        </w:rPr>
        <w:t>____________</w:t>
      </w:r>
    </w:p>
    <w:p w14:paraId="06FEADF8">
      <w:pPr>
        <w:spacing w:line="360" w:lineRule="auto"/>
        <w:jc w:val="left"/>
        <w:textAlignment w:val="center"/>
        <w:rPr>
          <w:color w:val="000000"/>
        </w:rPr>
      </w:pPr>
      <w:r>
        <w:rPr>
          <w:color w:val="000000"/>
        </w:rPr>
        <w:t xml:space="preserve">13. </w:t>
      </w:r>
      <w:r>
        <w:rPr>
          <w:rFonts w:ascii="宋体" w:hAnsi="宋体" w:eastAsia="宋体" w:cs="宋体"/>
          <w:color w:val="000000"/>
        </w:rPr>
        <w:t>在实数范围内因式分解：</w:t>
      </w:r>
      <w:r>
        <w:object>
          <v:shape id="_x0000_i1063"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82" o:title="eqIde21e76d5901bd12ba27bf86009914684"/>
            <o:lock v:ext="edit" aspectratio="t"/>
            <w10:wrap type="none"/>
            <w10:anchorlock/>
          </v:shape>
          <o:OLEObject Type="Embed" ProgID="Equation.DSMT4" ShapeID="_x0000_i1063" DrawAspect="Content" ObjectID="_1468075763" r:id="rId81">
            <o:LockedField>false</o:LockedField>
          </o:OLEObject>
        </w:object>
      </w:r>
      <w:r>
        <w:rPr>
          <w:color w:val="000000"/>
        </w:rPr>
        <w:t>________</w:t>
      </w:r>
      <w:r>
        <w:rPr>
          <w:rFonts w:ascii="Times New Roman" w:hAnsi="Times New Roman" w:eastAsia="Times New Roman" w:cs="Times New Roman"/>
          <w:color w:val="000000"/>
        </w:rPr>
        <w:t>.</w:t>
      </w:r>
    </w:p>
    <w:p w14:paraId="723C6286">
      <w:pPr>
        <w:spacing w:line="360" w:lineRule="auto"/>
        <w:jc w:val="left"/>
        <w:textAlignment w:val="center"/>
        <w:rPr>
          <w:color w:val="000000"/>
        </w:rPr>
      </w:pPr>
      <w:r>
        <w:rPr>
          <w:color w:val="000000"/>
        </w:rPr>
        <w:t xml:space="preserve">14. </w:t>
      </w:r>
      <w:r>
        <w:rPr>
          <w:rFonts w:ascii="宋体" w:hAnsi="宋体" w:eastAsia="宋体" w:cs="宋体"/>
          <w:color w:val="000000"/>
        </w:rPr>
        <w:t>已知点</w:t>
      </w:r>
      <w:r>
        <w:object>
          <v:shape id="_x0000_i1064"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84" o:title="eqIdfad20e2bc6576fc461419f8f138d26e7"/>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在正比例函数</w:t>
      </w:r>
      <w:r>
        <w:object>
          <v:shape id="_x0000_i106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6" o:title="eqIdac02a054bd0771a56987af33454baaea"/>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的图象上，则</w:t>
      </w:r>
      <w:r>
        <w:object>
          <v:shape id="_x0000_i106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88" o:title="eqIddd707b69a11f8de5566f23c1a2a9ff5a"/>
            <o:lock v:ext="edit" aspectratio="t"/>
            <w10:wrap type="none"/>
            <w10:anchorlock/>
          </v:shape>
          <o:OLEObject Type="Embed" ProgID="Equation.DSMT4" ShapeID="_x0000_i1066" DrawAspect="Content" ObjectID="_1468075766" r:id="rId87">
            <o:LockedField>false</o:LockedField>
          </o:OLEObject>
        </w:object>
      </w:r>
      <w:r>
        <w:rPr>
          <w:color w:val="000000"/>
        </w:rPr>
        <w:t>______</w:t>
      </w:r>
      <w:r>
        <w:rPr>
          <w:rFonts w:ascii="宋体" w:hAnsi="宋体" w:eastAsia="宋体" w:cs="宋体"/>
          <w:color w:val="000000"/>
        </w:rPr>
        <w:t>．</w:t>
      </w:r>
    </w:p>
    <w:p w14:paraId="782764BA">
      <w:pPr>
        <w:spacing w:line="360" w:lineRule="auto"/>
        <w:jc w:val="left"/>
        <w:textAlignment w:val="center"/>
        <w:rPr>
          <w:color w:val="000000"/>
        </w:rPr>
      </w:pPr>
      <w:r>
        <w:rPr>
          <w:color w:val="000000"/>
        </w:rPr>
        <w:t xml:space="preserve">15. </w:t>
      </w:r>
      <w:r>
        <w:rPr>
          <w:rFonts w:ascii="宋体" w:hAnsi="宋体" w:eastAsia="宋体" w:cs="宋体"/>
          <w:color w:val="000000"/>
        </w:rPr>
        <w:t>若</w:t>
      </w:r>
      <w:r>
        <w:object>
          <v:shape id="_x0000_i1067"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90" o:title="eqId99c6875d552e9fff3c7d655f3a59b166"/>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是方程</w:t>
      </w:r>
      <w:r>
        <w:object>
          <v:shape id="_x0000_i1068"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92" o:title="eqId8553246ddb83371e6a31c0351dc2979a"/>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的一个根，则该方程的另一个根是</w:t>
      </w:r>
      <w:r>
        <w:rPr>
          <w:color w:val="000000"/>
        </w:rPr>
        <w:t>____________</w:t>
      </w:r>
      <w:r>
        <w:rPr>
          <w:rFonts w:ascii="宋体" w:hAnsi="宋体" w:eastAsia="宋体" w:cs="宋体"/>
          <w:color w:val="000000"/>
        </w:rPr>
        <w:t>．</w:t>
      </w:r>
    </w:p>
    <w:p w14:paraId="165C9CC7">
      <w:pPr>
        <w:spacing w:line="360" w:lineRule="auto"/>
        <w:jc w:val="both"/>
        <w:textAlignment w:val="center"/>
        <w:rPr>
          <w:color w:val="000000"/>
        </w:rPr>
      </w:pPr>
      <w:r>
        <w:rPr>
          <w:color w:val="000000"/>
        </w:rPr>
        <w:t xml:space="preserve">16. </w:t>
      </w:r>
      <w:r>
        <w:rPr>
          <w:rFonts w:ascii="宋体" w:hAnsi="宋体" w:eastAsia="宋体" w:cs="宋体"/>
          <w:color w:val="000000"/>
        </w:rPr>
        <w:t>已知正比例函数</w:t>
      </w:r>
      <w:r>
        <w:object>
          <v:shape id="_x0000_i1069"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94" o:title="eqIde3a4fd06c22147b0c02adc42d6d5cc7f"/>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中，</w:t>
      </w:r>
      <w:r>
        <w:object>
          <v:shape id="_x0000_i1070"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96" o:title="eqIdd053b14c8588eee2acbbe44fc37a6886"/>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随</w:t>
      </w:r>
      <w:r>
        <w:object>
          <v:shape id="_x0000_i107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6" o:title="eqId81dea63b8ce3e51adf66cf7b9982a248"/>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的增大而减小，则</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79D2923A">
      <w:pPr>
        <w:spacing w:line="360" w:lineRule="auto"/>
        <w:jc w:val="left"/>
        <w:textAlignment w:val="center"/>
        <w:rPr>
          <w:color w:val="000000"/>
        </w:rPr>
      </w:pPr>
      <w:r>
        <w:rPr>
          <w:color w:val="000000"/>
        </w:rPr>
        <w:t xml:space="preserve">17. </w:t>
      </w:r>
      <w:r>
        <w:rPr>
          <w:rFonts w:ascii="宋体" w:hAnsi="宋体" w:eastAsia="宋体" w:cs="宋体"/>
          <w:color w:val="000000"/>
        </w:rPr>
        <w:t>二次三项式</w:t>
      </w:r>
      <w:r>
        <w:object>
          <v:shape id="_x0000_i1072" o:spt="75" alt="学科网(www.zxxk.com)--教育资源门户，提供试卷、教案、课件、论文、素材以及各类教学资源下载，还有大量而丰富的教学相关资讯！" type="#_x0000_t75" style="height:16.35pt;width:58.9pt;" o:ole="t" filled="f" o:preferrelative="t" stroked="f" coordsize="21600,21600">
            <v:path/>
            <v:fill on="f" focussize="0,0"/>
            <v:stroke on="f" joinstyle="miter"/>
            <v:imagedata r:id="rId99" o:title="eqId06b2046a36f42d092fcd152ac2d41502"/>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在实数范围内能分解因式，那么</w:t>
      </w:r>
      <w:r>
        <w:object>
          <v:shape id="_x0000_i107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1" o:title="eqId0a6936d370d6a238a608ca56f87198de"/>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的取值范围是</w:t>
      </w:r>
      <w:r>
        <w:rPr>
          <w:color w:val="000000"/>
        </w:rPr>
        <w:t>____________</w:t>
      </w:r>
      <w:r>
        <w:rPr>
          <w:rFonts w:ascii="宋体" w:hAnsi="宋体" w:eastAsia="宋体" w:cs="宋体"/>
          <w:color w:val="000000"/>
        </w:rPr>
        <w:t>．</w:t>
      </w:r>
    </w:p>
    <w:p w14:paraId="3AB9A21D">
      <w:pPr>
        <w:spacing w:line="360" w:lineRule="auto"/>
        <w:jc w:val="left"/>
        <w:textAlignment w:val="center"/>
        <w:rPr>
          <w:color w:val="000000"/>
        </w:rPr>
      </w:pPr>
      <w:r>
        <w:rPr>
          <w:color w:val="000000"/>
        </w:rPr>
        <w:t xml:space="preserve">18. </w:t>
      </w:r>
      <w:r>
        <w:rPr>
          <w:rFonts w:ascii="宋体" w:hAnsi="宋体" w:eastAsia="宋体" w:cs="宋体"/>
          <w:color w:val="000000"/>
        </w:rPr>
        <w:t>已知</w:t>
      </w:r>
      <w:r>
        <w:object>
          <v:shape id="_x0000_i1074" o:spt="75" alt="学科网(www.zxxk.com)--教育资源门户，提供试卷、教案、课件、论文、素材以及各类教学资源下载，还有大量而丰富的教学相关资讯！" type="#_x0000_t75" style="height:12.5pt;width:37.9pt;" o:ole="t" filled="f" o:preferrelative="t" stroked="f" coordsize="21600,21600">
            <v:path/>
            <v:fill on="f" focussize="0,0"/>
            <v:stroke on="f" joinstyle="miter"/>
            <v:imagedata r:id="rId103" o:title="eqIdf7f5573b30734d65648f61c0a94c98de"/>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是等腰</w:t>
      </w:r>
      <w:r>
        <w:object>
          <v:shape id="_x0000_i107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5" o:title="eqId15c0dbe3c080c4c4636c64803e5c1f76"/>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的三条边长，其中</w:t>
      </w:r>
      <w:r>
        <w:object>
          <v:shape id="_x0000_i107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7" o:title="eqId03837b3769eda7f0d3804cc5ad4a6d60"/>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，如果</w:t>
      </w:r>
      <w:r>
        <w:object>
          <v:shape id="_x0000_i1077" o:spt="75" alt="学科网(www.zxxk.com)--教育资源门户，提供试卷、教案、课件、论文、素材以及各类教学资源下载，还有大量而丰富的教学相关资讯！" type="#_x0000_t75" style="height:10.7pt;width:25.7pt;" o:ole="t" filled="f" o:preferrelative="t" stroked="f" coordsize="21600,21600">
            <v:path/>
            <v:fill on="f" focussize="0,0"/>
            <v:stroke on="f" joinstyle="miter"/>
            <v:imagedata r:id="rId109" o:title="eqId74a622b6dd9af118f839ca197e077e6f"/>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是关于</w:t>
      </w:r>
      <w:r>
        <w:object>
          <v:shape id="_x0000_i1078"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96" o:title="eqIdd053b14c8588eee2acbbe44fc37a6886"/>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的一元二次方程</w:t>
      </w:r>
      <w:r>
        <w:object>
          <v:shape id="_x0000_i1079" o:spt="75" alt="学科网(www.zxxk.com)--教育资源门户，提供试卷、教案、课件、论文、素材以及各类教学资源下载，还有大量而丰富的教学相关资讯！" type="#_x0000_t75" style="height:18pt;width:74pt;" o:ole="t" filled="f" o:preferrelative="t" stroked="f" coordsize="21600,21600">
            <v:path/>
            <v:fill on="f" focussize="0,0"/>
            <v:stroke on="f" joinstyle="miter"/>
            <v:imagedata r:id="rId112" o:title="eqIdf6cdd3f0deec90ee8b0cfb6ab4d2b038"/>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的两个根，则</w:t>
      </w:r>
      <w:r>
        <w:rPr>
          <w:rFonts w:ascii="Times New Roman" w:hAnsi="Times New Roman" w:eastAsia="Times New Roman" w:cs="Times New Roman"/>
          <w:i/>
          <w:color w:val="000000"/>
        </w:rPr>
        <w:t>n</w:t>
      </w:r>
      <w:r>
        <w:rPr>
          <w:rFonts w:ascii="宋体" w:hAnsi="宋体" w:eastAsia="宋体" w:cs="宋体"/>
          <w:color w:val="000000"/>
        </w:rPr>
        <w:t>的值是</w:t>
      </w:r>
      <w:r>
        <w:rPr>
          <w:color w:val="000000"/>
        </w:rPr>
        <w:t>____________</w:t>
      </w:r>
      <w:r>
        <w:rPr>
          <w:rFonts w:ascii="宋体" w:hAnsi="宋体" w:eastAsia="宋体" w:cs="宋体"/>
          <w:color w:val="000000"/>
        </w:rPr>
        <w:t>．</w:t>
      </w:r>
    </w:p>
    <w:p w14:paraId="1B7FFFCE">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71AF6DEB">
      <w:pPr>
        <w:spacing w:line="360" w:lineRule="auto"/>
        <w:jc w:val="left"/>
        <w:textAlignment w:val="center"/>
        <w:rPr>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080" o:spt="75" alt="学科网(www.zxxk.com)--教育资源门户，提供试卷、教案、课件、论文、素材以及各类教学资源下载，还有大量而丰富的教学相关资讯！" type="#_x0000_t75" style="height:35.25pt;width:113.25pt;" o:ole="t" filled="f" o:preferrelative="t" stroked="f" coordsize="21600,21600">
            <v:path/>
            <v:fill on="f" focussize="0,0"/>
            <v:stroke on="f" joinstyle="miter"/>
            <v:imagedata r:id="rId114" o:title="eqId81775804023fec0e2428f954829132be"/>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w:t>
      </w:r>
    </w:p>
    <w:p w14:paraId="24F0FA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）计算：</w:t>
      </w:r>
      <w:r>
        <w:object>
          <v:shape id="_x0000_i1081" o:spt="75" alt="学科网(www.zxxk.com)--教育资源门户，提供试卷、教案、课件、论文、素材以及各类教学资源下载，还有大量而丰富的教学相关资讯！" type="#_x0000_t75" style="height:35.5pt;width:144.5pt;" o:ole="t" filled="f" o:preferrelative="t" stroked="f" coordsize="21600,21600">
            <v:path/>
            <v:fill on="f" focussize="0,0"/>
            <v:stroke on="f" joinstyle="miter"/>
            <v:imagedata r:id="rId116" o:title="eqId714a9e222289548fb25ed7c8946093bf"/>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w:t>
      </w:r>
    </w:p>
    <w:p w14:paraId="1B8DD482">
      <w:pPr>
        <w:spacing w:line="360" w:lineRule="auto"/>
        <w:jc w:val="left"/>
        <w:textAlignment w:val="center"/>
        <w:rPr>
          <w:color w:val="000000"/>
        </w:rPr>
      </w:pPr>
      <w:r>
        <w:rPr>
          <w:color w:val="000000"/>
        </w:rPr>
        <w:t xml:space="preserve">20. </w:t>
      </w:r>
    </w:p>
    <w:p w14:paraId="7E9A58BA">
      <w:pPr>
        <w:spacing w:line="360" w:lineRule="auto"/>
        <w:jc w:val="left"/>
        <w:textAlignment w:val="center"/>
        <w:rPr>
          <w:color w:val="000000"/>
        </w:rPr>
      </w:pPr>
      <w:r>
        <w:rPr>
          <w:color w:val="000000"/>
        </w:rPr>
        <w:t>（1）</w:t>
      </w:r>
      <w:r>
        <w:rPr>
          <w:rFonts w:ascii="宋体" w:hAnsi="宋体" w:eastAsia="宋体" w:cs="宋体"/>
          <w:color w:val="000000"/>
        </w:rPr>
        <w:t>解方程：</w:t>
      </w:r>
      <w:r>
        <w:object>
          <v:shape id="_x0000_i1082" o:spt="75" alt="学科网(www.zxxk.com)--教育资源门户，提供试卷、教案、课件、论文、素材以及各类教学资源下载，还有大量而丰富的教学相关资讯！" type="#_x0000_t75" style="height:18.25pt;width:108pt;" o:ole="t" filled="f" o:preferrelative="t" stroked="f" coordsize="21600,21600">
            <v:path/>
            <v:fill on="f" focussize="0,0"/>
            <v:stroke on="f" joinstyle="miter"/>
            <v:imagedata r:id="rId118" o:title="eqId0865be9d71e1771842283ef5b6eeaa22"/>
            <o:lock v:ext="edit" aspectratio="t"/>
            <w10:wrap type="none"/>
            <w10:anchorlock/>
          </v:shape>
          <o:OLEObject Type="Embed" ProgID="Equation.DSMT4" ShapeID="_x0000_i1082" DrawAspect="Content" ObjectID="_1468075782" r:id="rId117">
            <o:LockedField>false</o:LockedField>
          </o:OLEObject>
        </w:object>
      </w:r>
      <w:r>
        <w:rPr>
          <w:rFonts w:ascii="宋体" w:hAnsi="宋体" w:eastAsia="宋体" w:cs="宋体"/>
          <w:color w:val="000000"/>
        </w:rPr>
        <w:t>；</w:t>
      </w:r>
    </w:p>
    <w:p w14:paraId="5318D211">
      <w:pPr>
        <w:spacing w:line="360" w:lineRule="auto"/>
        <w:jc w:val="left"/>
        <w:textAlignment w:val="center"/>
        <w:rPr>
          <w:color w:val="000000"/>
        </w:rPr>
      </w:pPr>
      <w:r>
        <w:rPr>
          <w:color w:val="000000"/>
        </w:rPr>
        <w:t>（2）</w:t>
      </w:r>
      <w:r>
        <w:rPr>
          <w:rFonts w:ascii="宋体" w:hAnsi="宋体" w:eastAsia="宋体" w:cs="宋体"/>
          <w:color w:val="000000"/>
        </w:rPr>
        <w:t>解方程：</w:t>
      </w:r>
      <w:r>
        <w:object>
          <v:shape id="_x0000_i1083" o:spt="75" alt="学科网(www.zxxk.com)--教育资源门户，提供试卷、教案、课件、论文、素材以及各类教学资源下载，还有大量而丰富的教学相关资讯！" type="#_x0000_t75" style="height:15.95pt;width:82.05pt;" o:ole="t" filled="f" o:preferrelative="t" stroked="f" coordsize="21600,21600">
            <v:path/>
            <v:fill on="f" focussize="0,0"/>
            <v:stroke on="f" joinstyle="miter"/>
            <v:imagedata r:id="rId120" o:title="eqIdc27a5a90416985c022eebdafcfbb81f2"/>
            <o:lock v:ext="edit" aspectratio="t"/>
            <w10:wrap type="none"/>
            <w10:anchorlock/>
          </v:shape>
          <o:OLEObject Type="Embed" ProgID="Equation.DSMT4" ShapeID="_x0000_i1083" DrawAspect="Content" ObjectID="_1468075783" r:id="rId119">
            <o:LockedField>false</o:LockedField>
          </o:OLEObject>
        </w:object>
      </w:r>
      <w:r>
        <w:rPr>
          <w:rFonts w:ascii="宋体" w:hAnsi="宋体" w:eastAsia="宋体" w:cs="宋体"/>
          <w:color w:val="000000"/>
        </w:rPr>
        <w:t>．</w:t>
      </w:r>
    </w:p>
    <w:p w14:paraId="6FEFB6E9">
      <w:pPr>
        <w:spacing w:line="360" w:lineRule="auto"/>
        <w:jc w:val="both"/>
        <w:textAlignment w:val="center"/>
        <w:rPr>
          <w:color w:val="000000"/>
        </w:rPr>
      </w:pPr>
      <w:r>
        <w:rPr>
          <w:color w:val="000000"/>
        </w:rPr>
        <w:t xml:space="preserve">21.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84"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122" o:title="eqIdd1a1c8af362e888c9fff38ce8d181431"/>
            <o:lock v:ext="edit" aspectratio="t"/>
            <w10:wrap type="none"/>
            <w10:anchorlock/>
          </v:shape>
          <o:OLEObject Type="Embed" ProgID="Equation.DSMT4" ShapeID="_x0000_i1084" DrawAspect="Content" ObjectID="_1468075784" r:id="rId121">
            <o:LockedField>false</o:LockedField>
          </o:OLEObject>
        </w:object>
      </w:r>
      <w:r>
        <w:rPr>
          <w:rFonts w:ascii="宋体" w:hAnsi="宋体" w:eastAsia="宋体" w:cs="宋体"/>
          <w:color w:val="000000"/>
        </w:rPr>
        <w:t>，其根的判别式的值是</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的值．</w:t>
      </w:r>
    </w:p>
    <w:p w14:paraId="067D124C">
      <w:pPr>
        <w:spacing w:line="360" w:lineRule="auto"/>
        <w:jc w:val="left"/>
        <w:textAlignment w:val="center"/>
        <w:rPr>
          <w:color w:val="000000"/>
        </w:rPr>
      </w:pPr>
      <w:r>
        <w:rPr>
          <w:color w:val="000000"/>
        </w:rPr>
        <w:t xml:space="preserve">22. </w:t>
      </w:r>
      <w:r>
        <w:rPr>
          <w:rFonts w:ascii="宋体" w:hAnsi="宋体" w:eastAsia="宋体" w:cs="宋体"/>
          <w:color w:val="000000"/>
        </w:rPr>
        <w:t>已知直线</w:t>
      </w:r>
      <w:r>
        <w:object>
          <v:shape id="_x0000_i1085" o:spt="75" alt="学科网(www.zxxk.com)--教育资源门户，提供试卷、教案、课件、论文、素材以及各类教学资源下载，还有大量而丰富的教学相关资讯！" type="#_x0000_t75" style="height:19.8pt;width:109.2pt;" o:ole="t" filled="f" o:preferrelative="t" stroked="f" coordsize="21600,21600">
            <v:path/>
            <v:fill on="f" focussize="0,0"/>
            <v:stroke on="f" joinstyle="miter"/>
            <v:imagedata r:id="rId124" o:title="eqId220b4baa010fd408d397b65b494b9591"/>
            <o:lock v:ext="edit" aspectratio="t"/>
            <w10:wrap type="none"/>
            <w10:anchorlock/>
          </v:shape>
          <o:OLEObject Type="Embed" ProgID="Equation.DSMT4" ShapeID="_x0000_i1085" DrawAspect="Content" ObjectID="_1468075785" r:id="rId123">
            <o:LockedField>false</o:LockedField>
          </o:OLEObject>
        </w:object>
      </w:r>
      <w:r>
        <w:rPr>
          <w:rFonts w:ascii="宋体" w:hAnsi="宋体" w:eastAsia="宋体" w:cs="宋体"/>
          <w:color w:val="000000"/>
        </w:rPr>
        <w:t>经过原点，且</w:t>
      </w:r>
      <w:r>
        <w:object>
          <v:shape id="_x0000_i1086"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96" o:title="eqIdd053b14c8588eee2acbbe44fc37a6886"/>
            <o:lock v:ext="edit" aspectratio="t"/>
            <w10:wrap type="none"/>
            <w10:anchorlock/>
          </v:shape>
          <o:OLEObject Type="Embed" ProgID="Equation.DSMT4" ShapeID="_x0000_i1086" DrawAspect="Content" ObjectID="_1468075786" r:id="rId125">
            <o:LockedField>false</o:LockedField>
          </o:OLEObject>
        </w:object>
      </w:r>
      <w:r>
        <w:rPr>
          <w:rFonts w:ascii="宋体" w:hAnsi="宋体" w:eastAsia="宋体" w:cs="宋体"/>
          <w:color w:val="000000"/>
        </w:rPr>
        <w:t>的值随</w:t>
      </w:r>
      <w:r>
        <w:object>
          <v:shape id="_x0000_i108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6" o:title="eqId81dea63b8ce3e51adf66cf7b9982a248"/>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的值的增大而减小，求</w:t>
      </w:r>
      <w:r>
        <w:object>
          <v:shape id="_x0000_i108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0" o:title="eqIdf0a532e15e232cb4b99a8d4d07c89575"/>
            <o:lock v:ext="edit" aspectratio="t"/>
            <w10:wrap type="none"/>
            <w10:anchorlock/>
          </v:shape>
          <o:OLEObject Type="Embed" ProgID="Equation.DSMT4" ShapeID="_x0000_i1088" DrawAspect="Content" ObjectID="_1468075788" r:id="rId127">
            <o:LockedField>false</o:LockedField>
          </o:OLEObject>
        </w:object>
      </w:r>
      <w:r>
        <w:rPr>
          <w:rFonts w:ascii="宋体" w:hAnsi="宋体" w:eastAsia="宋体" w:cs="宋体"/>
          <w:color w:val="000000"/>
        </w:rPr>
        <w:t>的值并说明直线经过哪些象限．</w:t>
      </w:r>
    </w:p>
    <w:p w14:paraId="23B9D821">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089" o:spt="75" alt="学科网(www.zxxk.com)--教育资源门户，提供试卷、教案、课件、论文、素材以及各类教学资源下载，还有大量而丰富的教学相关资讯！" type="#_x0000_t75" style="height:36.3pt;width:130.75pt;" o:ole="t" filled="f" o:preferrelative="t" stroked="f" coordsize="21600,21600">
            <v:path/>
            <v:fill on="f" focussize="0,0"/>
            <v:stroke on="f" joinstyle="miter"/>
            <v:imagedata r:id="rId129" o:title="eqId028d9b50b875eb58483136e5f1ecb37c"/>
            <o:lock v:ext="edit" aspectratio="t"/>
            <w10:wrap type="none"/>
            <w10:anchorlock/>
          </v:shape>
          <o:OLEObject Type="Embed" ProgID="Equation.DSMT4" ShapeID="_x0000_i1089" DrawAspect="Content" ObjectID="_1468075789" r:id="rId128">
            <o:LockedField>false</o:LockedField>
          </o:OLEObject>
        </w:object>
      </w:r>
      <w:r>
        <w:rPr>
          <w:rFonts w:ascii="宋体" w:hAnsi="宋体" w:eastAsia="宋体" w:cs="宋体"/>
          <w:color w:val="000000"/>
        </w:rPr>
        <w:t>，求代数式</w:t>
      </w:r>
      <w:r>
        <w:object>
          <v:shape id="_x0000_i1090"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31" o:title="eqId5812faed12f94dbff8c5b5694e8b3d14"/>
            <o:lock v:ext="edit" aspectratio="t"/>
            <w10:wrap type="none"/>
            <w10:anchorlock/>
          </v:shape>
          <o:OLEObject Type="Embed" ProgID="Equation.DSMT4" ShapeID="_x0000_i1090" DrawAspect="Content" ObjectID="_1468075790" r:id="rId130">
            <o:LockedField>false</o:LockedField>
          </o:OLEObject>
        </w:object>
      </w:r>
      <w:r>
        <w:rPr>
          <w:rFonts w:ascii="宋体" w:hAnsi="宋体" w:eastAsia="宋体" w:cs="宋体"/>
          <w:color w:val="000000"/>
        </w:rPr>
        <w:t>的值．</w:t>
      </w:r>
    </w:p>
    <w:p w14:paraId="523808D8">
      <w:pPr>
        <w:spacing w:line="360" w:lineRule="auto"/>
        <w:jc w:val="left"/>
        <w:textAlignment w:val="center"/>
        <w:rPr>
          <w:color w:val="000000"/>
        </w:rPr>
      </w:pPr>
      <w:r>
        <w:rPr>
          <w:color w:val="000000"/>
        </w:rPr>
        <w:t xml:space="preserve">24. </w:t>
      </w:r>
      <w:r>
        <w:rPr>
          <w:rFonts w:ascii="宋体" w:hAnsi="宋体" w:eastAsia="宋体" w:cs="宋体"/>
          <w:color w:val="000000"/>
        </w:rPr>
        <w:t>某种新产品进价是</w:t>
      </w:r>
      <w:r>
        <w:object>
          <v:shape id="_x0000_i1091"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33" o:title="eqIdcfd121f4aeca8a78a320fca1fd1c4d07"/>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元，在试销阶段发现每件售价（元）与产品的日销售量（件）始终存在下表中的数量关系．</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0"/>
        <w:gridCol w:w="643"/>
        <w:gridCol w:w="640"/>
        <w:gridCol w:w="643"/>
      </w:tblGrid>
      <w:tr w14:paraId="58E1B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0EDF7A">
            <w:pPr>
              <w:spacing w:line="360" w:lineRule="auto"/>
              <w:jc w:val="left"/>
              <w:textAlignment w:val="center"/>
              <w:rPr>
                <w:color w:val="000000"/>
              </w:rPr>
            </w:pPr>
            <w:r>
              <w:rPr>
                <w:rFonts w:ascii="宋体" w:hAnsi="宋体" w:eastAsia="宋体" w:cs="宋体"/>
                <w:color w:val="000000"/>
              </w:rPr>
              <w:t>每件售价（元）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0D87CB">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17.05pt;width:20.15pt;" o:ole="t" filled="f" o:preferrelative="t" stroked="f" coordsize="21600,21600">
                  <v:path/>
                  <v:fill on="f" focussize="0,0"/>
                  <v:stroke on="f" joinstyle="miter"/>
                  <v:imagedata r:id="rId135" o:title="eqId8e1cb66bf4e0403495c4f77458d965e7"/>
                  <o:lock v:ext="edit" aspectratio="t"/>
                  <w10:wrap type="none"/>
                  <w10:anchorlock/>
                </v:shape>
                <o:OLEObject Type="Embed" ProgID="Equation.DSMT4" ShapeID="_x0000_i1092" DrawAspect="Content" ObjectID="_1468075792" r:id="rId1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E85AB5">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7" o:title="eqId514093d1d9c5255a39b47ba6556609b4"/>
                  <o:lock v:ext="edit" aspectratio="t"/>
                  <w10:wrap type="none"/>
                  <w10:anchorlock/>
                </v:shape>
                <o:OLEObject Type="Embed" ProgID="Equation.DSMT4" ShapeID="_x0000_i1093" DrawAspect="Content" ObjectID="_1468075793" r:id="rId13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0D1129">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17.05pt;width:20.15pt;" o:ole="t" filled="f" o:preferrelative="t" stroked="f" coordsize="21600,21600">
                  <v:path/>
                  <v:fill on="f" focussize="0,0"/>
                  <v:stroke on="f" joinstyle="miter"/>
                  <v:imagedata r:id="rId139" o:title="eqId93888e7452e2d3dea06348cab4ebd235"/>
                  <o:lock v:ext="edit" aspectratio="t"/>
                  <w10:wrap type="none"/>
                  <w10:anchorlock/>
                </v:shape>
                <o:OLEObject Type="Embed" ProgID="Equation.DSMT4" ShapeID="_x0000_i1094" DrawAspect="Content" ObjectID="_1468075794" r:id="rId138">
                  <o:LockedField>false</o:LockedField>
                </o:OLEObject>
              </w:object>
            </w:r>
          </w:p>
        </w:tc>
      </w:tr>
      <w:tr w14:paraId="4D475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85BDDE">
            <w:pPr>
              <w:spacing w:line="360" w:lineRule="auto"/>
              <w:jc w:val="left"/>
              <w:textAlignment w:val="center"/>
              <w:rPr>
                <w:color w:val="000000"/>
              </w:rPr>
            </w:pPr>
            <w:r>
              <w:rPr>
                <w:rFonts w:ascii="宋体" w:hAnsi="宋体" w:eastAsia="宋体" w:cs="宋体"/>
                <w:color w:val="000000"/>
              </w:rPr>
              <w:t>每日销售量（件）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D60DB2">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141" o:title="eqId8aa86faa9bfef703aead8c2606684dc5"/>
                  <o:lock v:ext="edit" aspectratio="t"/>
                  <w10:wrap type="none"/>
                  <w10:anchorlock/>
                </v:shape>
                <o:OLEObject Type="Embed" ProgID="Equation.DSMT4" ShapeID="_x0000_i1095" DrawAspect="Content" ObjectID="_1468075795" r:id="rId14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D30B12">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17.05pt;width:15pt;" o:ole="t" filled="f" o:preferrelative="t" stroked="f" coordsize="21600,21600">
                  <v:path/>
                  <v:fill on="f" focussize="0,0"/>
                  <v:stroke on="f" joinstyle="miter"/>
                  <v:imagedata r:id="rId143" o:title="eqId8a0e135ed22f5819ad2d3a51b744ba51"/>
                  <o:lock v:ext="edit" aspectratio="t"/>
                  <w10:wrap type="none"/>
                  <w10:anchorlock/>
                </v:shape>
                <o:OLEObject Type="Embed" ProgID="Equation.DSMT4" ShapeID="_x0000_i1096" DrawAspect="Content" ObjectID="_1468075796" r:id="rId14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FCCD7F">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17.05pt;width:15.1pt;" o:ole="t" filled="f" o:preferrelative="t" stroked="f" coordsize="21600,21600">
                  <v:path/>
                  <v:fill on="f" focussize="0,0"/>
                  <v:stroke on="f" joinstyle="miter"/>
                  <v:imagedata r:id="rId145" o:title="eqIdedae5b0abd26bed1ff0136157506364e"/>
                  <o:lock v:ext="edit" aspectratio="t"/>
                  <w10:wrap type="none"/>
                  <w10:anchorlock/>
                </v:shape>
                <o:OLEObject Type="Embed" ProgID="Equation.DSMT4" ShapeID="_x0000_i1097" DrawAspect="Content" ObjectID="_1468075797" r:id="rId144">
                  <o:LockedField>false</o:LockedField>
                </o:OLEObject>
              </w:object>
            </w:r>
          </w:p>
        </w:tc>
      </w:tr>
    </w:tbl>
    <w:p w14:paraId="538D4641">
      <w:pPr>
        <w:spacing w:line="360" w:lineRule="auto"/>
        <w:jc w:val="left"/>
        <w:textAlignment w:val="center"/>
        <w:rPr>
          <w:color w:val="000000"/>
        </w:rPr>
      </w:pPr>
    </w:p>
    <w:p w14:paraId="173A0CF9">
      <w:pPr>
        <w:spacing w:line="360" w:lineRule="auto"/>
        <w:jc w:val="left"/>
        <w:textAlignment w:val="center"/>
        <w:rPr>
          <w:color w:val="000000"/>
        </w:rPr>
      </w:pPr>
      <w:r>
        <w:rPr>
          <w:color w:val="000000"/>
        </w:rPr>
        <w:t>（1）</w:t>
      </w:r>
      <w:r>
        <w:rPr>
          <w:rFonts w:ascii="宋体" w:hAnsi="宋体" w:eastAsia="宋体" w:cs="宋体"/>
          <w:color w:val="000000"/>
        </w:rPr>
        <w:t>请你根据上表所给数据表述出每件售价提高的数量（元）与日销售量减少的数量（件）之间的关系；</w:t>
      </w:r>
    </w:p>
    <w:p w14:paraId="73E3E1C5">
      <w:pPr>
        <w:spacing w:line="360" w:lineRule="auto"/>
        <w:jc w:val="left"/>
        <w:textAlignment w:val="center"/>
        <w:rPr>
          <w:color w:val="000000"/>
        </w:rPr>
      </w:pPr>
      <w:r>
        <w:rPr>
          <w:color w:val="000000"/>
        </w:rPr>
        <w:t>（2）</w:t>
      </w:r>
      <w:r>
        <w:rPr>
          <w:rFonts w:ascii="宋体" w:hAnsi="宋体" w:eastAsia="宋体" w:cs="宋体"/>
          <w:color w:val="000000"/>
        </w:rPr>
        <w:t>在不改变上述关系的情况下，请你帮助商场经理策划：每件商品定价为多少元时，每日盈利可达到</w:t>
      </w:r>
      <w:r>
        <w:object>
          <v:shape id="_x0000_i1098" o:spt="75" alt="学科网(www.zxxk.com)--教育资源门户，提供试卷、教案、课件、论文、素材以及各类教学资源下载，还有大量而丰富的教学相关资讯！" type="#_x0000_t75" style="height:12.5pt;width:23.8pt;" o:ole="t" filled="f" o:preferrelative="t" stroked="f" coordsize="21600,21600">
            <v:path/>
            <v:fill on="f" focussize="0,0"/>
            <v:stroke on="f" joinstyle="miter"/>
            <v:imagedata r:id="rId147" o:title="eqIdd69c0fc5595aadf8e59662c20c515b58"/>
            <o:lock v:ext="edit" aspectratio="t"/>
            <w10:wrap type="none"/>
            <w10:anchorlock/>
          </v:shape>
          <o:OLEObject Type="Embed" ProgID="Equation.DSMT4" ShapeID="_x0000_i1098" DrawAspect="Content" ObjectID="_1468075798" r:id="rId146">
            <o:LockedField>false</o:LockedField>
          </o:OLEObject>
        </w:object>
      </w:r>
      <w:r>
        <w:rPr>
          <w:rFonts w:ascii="宋体" w:hAnsi="宋体" w:eastAsia="宋体" w:cs="宋体"/>
          <w:color w:val="000000"/>
        </w:rPr>
        <w:t>；</w:t>
      </w:r>
    </w:p>
    <w:p w14:paraId="3B2892C0">
      <w:pPr>
        <w:spacing w:line="360" w:lineRule="auto"/>
        <w:jc w:val="left"/>
        <w:textAlignment w:val="center"/>
        <w:rPr>
          <w:color w:val="000000"/>
        </w:rPr>
      </w:pPr>
      <w:r>
        <w:rPr>
          <w:color w:val="000000"/>
        </w:rPr>
        <w:t>（3）</w:t>
      </w:r>
      <w:r>
        <w:rPr>
          <w:rFonts w:ascii="宋体" w:hAnsi="宋体" w:eastAsia="宋体" w:cs="宋体"/>
          <w:color w:val="000000"/>
        </w:rPr>
        <w:t>每件商品定价为多少元时，每日盈利可达到最大值？</w:t>
      </w:r>
    </w:p>
    <w:p w14:paraId="2B4C7985">
      <w:pPr>
        <w:spacing w:line="360" w:lineRule="auto"/>
        <w:jc w:val="left"/>
        <w:textAlignment w:val="center"/>
        <w:rPr>
          <w:color w:val="000000"/>
        </w:rPr>
      </w:pPr>
      <w:r>
        <w:rPr>
          <w:color w:val="000000"/>
        </w:rPr>
        <w:t xml:space="preserve">25. </w:t>
      </w:r>
      <w:r>
        <w:rPr>
          <w:rFonts w:ascii="宋体" w:hAnsi="宋体" w:eastAsia="宋体" w:cs="宋体"/>
          <w:color w:val="000000"/>
        </w:rPr>
        <w:t>如图，在平面直角坐标系中，直线</w:t>
      </w:r>
      <w:r>
        <w:rPr>
          <w:rFonts w:ascii="Times New Roman" w:hAnsi="Times New Roman" w:eastAsia="Times New Roman" w:cs="Times New Roman"/>
          <w:i/>
          <w:color w:val="000000"/>
        </w:rPr>
        <w:t>l</w:t>
      </w:r>
      <w:r>
        <w:rPr>
          <w:rFonts w:ascii="宋体" w:hAnsi="宋体" w:eastAsia="宋体" w:cs="宋体"/>
          <w:color w:val="000000"/>
        </w:rPr>
        <w:t>经过原点</w:t>
      </w:r>
      <w:r>
        <w:object>
          <v:shape id="_x0000_i109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49" o:title="eqId1dde8112e8eb968fd042418dd632759e"/>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和点</w:t>
      </w:r>
      <m:oMath>
        <m:r>
          <m:rPr/>
          <w:rPr>
            <w:rFonts w:ascii="Cambria Math" w:hAnsi="Cambria Math" w:eastAsia="宋体" w:cs="Cambria Math"/>
          </w:rPr>
          <m:t>A</m:t>
        </m:r>
        <m:d>
          <m:dPr>
            <m:sepChr m:val=","/>
          </m:dPr>
          <m:e>
            <m:r>
              <m:rPr/>
              <w:rPr>
                <w:rFonts w:ascii="Cambria Math" w:hAnsi="Cambria Math" w:eastAsia="宋体" w:cs="Cambria Math"/>
              </w:rPr>
              <m:t>3,2</m:t>
            </m:r>
          </m:e>
        </m:d>
      </m:oMath>
      <w:r>
        <w:rPr>
          <w:rFonts w:ascii="宋体" w:hAnsi="宋体" w:eastAsia="宋体" w:cs="宋体"/>
          <w:color w:val="000000"/>
        </w:rPr>
        <w:t>，经过点</w:t>
      </w:r>
      <w:r>
        <w:object>
          <v:shape id="_x0000_i110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51" o:title="eqId5963abe8f421bd99a2aaa94831a951e9"/>
            <o:lock v:ext="edit" aspectratio="t"/>
            <w10:wrap type="none"/>
            <w10:anchorlock/>
          </v:shape>
          <o:OLEObject Type="Embed" ProgID="Equation.DSMT4" ShapeID="_x0000_i1100" DrawAspect="Content" ObjectID="_1468075800" r:id="rId150">
            <o:LockedField>false</o:LockedField>
          </o:OLEObject>
        </w:object>
      </w:r>
      <w:r>
        <w:rPr>
          <w:rFonts w:ascii="宋体" w:hAnsi="宋体" w:eastAsia="宋体" w:cs="宋体"/>
          <w:color w:val="000000"/>
        </w:rPr>
        <w:t>的另一条直线交</w:t>
      </w:r>
      <w:r>
        <w:object>
          <v:shape id="_x0000_i110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6" o:title="eqId81dea63b8ce3e51adf66cf7b9982a248"/>
            <o:lock v:ext="edit" aspectratio="t"/>
            <w10:wrap type="none"/>
            <w10:anchorlock/>
          </v:shape>
          <o:OLEObject Type="Embed" ProgID="Equation.DSMT4" ShapeID="_x0000_i1101" DrawAspect="Content" ObjectID="_1468075801" r:id="rId152">
            <o:LockedField>false</o:LockedField>
          </o:OLEObject>
        </w:object>
      </w:r>
      <w:r>
        <w:rPr>
          <w:rFonts w:ascii="宋体" w:hAnsi="宋体" w:eastAsia="宋体" w:cs="宋体"/>
          <w:color w:val="000000"/>
        </w:rPr>
        <w:t>轴于点</w:t>
      </w:r>
      <w:r>
        <w:object>
          <v:shape id="_x0000_i110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54" o:title="eqId9a1dae05f42110fde12a61fca98bc408"/>
            <o:lock v:ext="edit" aspectratio="t"/>
            <w10:wrap type="none"/>
            <w10:anchorlock/>
          </v:shape>
          <o:OLEObject Type="Embed" ProgID="Equation.DSMT4" ShapeID="_x0000_i1102" DrawAspect="Content" ObjectID="_1468075802" r:id="rId153">
            <o:LockedField>false</o:LockedField>
          </o:OLEObject>
        </w:object>
      </w:r>
      <w:r>
        <w:rPr>
          <w:rFonts w:ascii="宋体" w:hAnsi="宋体" w:eastAsia="宋体" w:cs="宋体"/>
          <w:color w:val="000000"/>
        </w:rPr>
        <w:t>．</w:t>
      </w:r>
    </w:p>
    <w:p w14:paraId="6EE3BD96">
      <w:pPr>
        <w:spacing w:line="360" w:lineRule="auto"/>
        <w:jc w:val="left"/>
        <w:textAlignment w:val="center"/>
        <w:rPr>
          <w:color w:val="000000"/>
        </w:rPr>
      </w:pPr>
      <w:r>
        <w:rPr>
          <w:color w:val="000000"/>
        </w:rPr>
        <w:drawing>
          <wp:inline distT="0" distB="0" distL="114300" distR="114300">
            <wp:extent cx="1295400" cy="1238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1295400" cy="1238250"/>
                    </a:xfrm>
                    <a:prstGeom prst="rect">
                      <a:avLst/>
                    </a:prstGeom>
                  </pic:spPr>
                </pic:pic>
              </a:graphicData>
            </a:graphic>
          </wp:inline>
        </w:drawing>
      </w:r>
    </w:p>
    <w:p w14:paraId="30483CFE">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0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57" o:title="eqId866b81a8384cce4f24867baca2e6820c"/>
            <o:lock v:ext="edit" aspectratio="t"/>
            <w10:wrap type="none"/>
            <w10:anchorlock/>
          </v:shape>
          <o:OLEObject Type="Embed" ProgID="Equation.DSMT4" ShapeID="_x0000_i1103" DrawAspect="Content" ObjectID="_1468075803" r:id="rId156">
            <o:LockedField>false</o:LockedField>
          </o:OLEObject>
        </w:object>
      </w:r>
      <w:r>
        <w:rPr>
          <w:rFonts w:ascii="宋体" w:hAnsi="宋体" w:eastAsia="宋体" w:cs="宋体"/>
          <w:color w:val="000000"/>
        </w:rPr>
        <w:t>的面积；</w:t>
      </w:r>
    </w:p>
    <w:p w14:paraId="5CA0CECD">
      <w:pPr>
        <w:spacing w:line="360" w:lineRule="auto"/>
        <w:jc w:val="left"/>
        <w:textAlignment w:val="center"/>
        <w:rPr>
          <w:color w:val="000000"/>
        </w:rPr>
      </w:pPr>
      <w:r>
        <w:rPr>
          <w:color w:val="000000"/>
        </w:rPr>
        <w:t>（2）</w:t>
      </w:r>
      <w:r>
        <w:rPr>
          <w:rFonts w:ascii="宋体" w:hAnsi="宋体" w:eastAsia="宋体" w:cs="宋体"/>
          <w:color w:val="000000"/>
        </w:rPr>
        <w:t>求直线</w:t>
      </w:r>
      <w:r>
        <w:rPr>
          <w:rFonts w:ascii="Times New Roman" w:hAnsi="Times New Roman" w:eastAsia="Times New Roman" w:cs="Times New Roman"/>
          <w:i/>
          <w:color w:val="000000"/>
        </w:rPr>
        <w:t>l</w:t>
      </w:r>
      <w:r>
        <w:rPr>
          <w:rFonts w:ascii="宋体" w:hAnsi="宋体" w:eastAsia="宋体" w:cs="宋体"/>
          <w:color w:val="000000"/>
        </w:rPr>
        <w:t>的函数解析式；</w:t>
      </w:r>
    </w:p>
    <w:p w14:paraId="3E2E0632">
      <w:pPr>
        <w:spacing w:line="360" w:lineRule="auto"/>
        <w:jc w:val="left"/>
        <w:textAlignment w:val="center"/>
        <w:rPr>
          <w:color w:val="000000"/>
        </w:rPr>
      </w:pPr>
      <w:r>
        <w:rPr>
          <w:color w:val="000000"/>
        </w:rPr>
        <w:t>（3）</w:t>
      </w:r>
      <w:r>
        <w:rPr>
          <w:rFonts w:ascii="宋体" w:hAnsi="宋体" w:eastAsia="宋体" w:cs="宋体"/>
          <w:color w:val="000000"/>
        </w:rPr>
        <w:t>在直线</w:t>
      </w:r>
      <w:r>
        <w:rPr>
          <w:rFonts w:ascii="Times New Roman" w:hAnsi="Times New Roman" w:eastAsia="Times New Roman" w:cs="Times New Roman"/>
          <w:i/>
          <w:color w:val="000000"/>
        </w:rPr>
        <w:t>l</w:t>
      </w:r>
      <w:r>
        <w:rPr>
          <w:rFonts w:ascii="宋体" w:hAnsi="宋体" w:eastAsia="宋体" w:cs="宋体"/>
          <w:color w:val="000000"/>
        </w:rPr>
        <w:t>上求一点</w:t>
      </w:r>
      <w:r>
        <w:object>
          <v:shape id="_x0000_i110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59" o:title="eqIddad2a36927223bd70f426ba06aea4b45"/>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rPr>
        <w:t>，使</w:t>
      </w:r>
      <w:r>
        <w:object>
          <v:shape id="_x0000_i1105"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161" o:title="eqId3d210c0cb8d07c27a0c4e0e83018f7c6"/>
            <o:lock v:ext="edit" aspectratio="t"/>
            <w10:wrap type="none"/>
            <w10:anchorlock/>
          </v:shape>
          <o:OLEObject Type="Embed" ProgID="Equation.DSMT4" ShapeID="_x0000_i1105" DrawAspect="Content" ObjectID="_1468075805" r:id="rId160">
            <o:LockedField>false</o:LockedField>
          </o:OLEObject>
        </w:object>
      </w:r>
      <w:r>
        <w:rPr>
          <w:rFonts w:ascii="宋体" w:hAnsi="宋体" w:eastAsia="宋体" w:cs="宋体"/>
          <w:color w:val="000000"/>
        </w:rPr>
        <w:t>．</w:t>
      </w:r>
    </w:p>
    <w:p w14:paraId="66A00759">
      <w:pPr>
        <w:spacing w:line="360" w:lineRule="auto"/>
        <w:jc w:val="left"/>
        <w:textAlignment w:val="center"/>
        <w:rPr>
          <w:color w:val="000000"/>
        </w:rPr>
      </w:pPr>
      <w:r>
        <w:rPr>
          <w:color w:val="000000"/>
        </w:rPr>
        <w:br w:type="textWrapping"/>
      </w:r>
    </w:p>
    <w:p w14:paraId="396BE076">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29F16A0">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0C13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FF91B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image" Target="media/image37.wmf"/><Relationship Id="rId8" Type="http://schemas.openxmlformats.org/officeDocument/2006/relationships/image" Target="media/image2.wmf"/><Relationship Id="rId79" Type="http://schemas.openxmlformats.org/officeDocument/2006/relationships/oleObject" Target="embeddings/oleObject38.bin"/><Relationship Id="rId78" Type="http://schemas.openxmlformats.org/officeDocument/2006/relationships/image" Target="media/image36.wmf"/><Relationship Id="rId77" Type="http://schemas.openxmlformats.org/officeDocument/2006/relationships/oleObject" Target="embeddings/oleObject37.bin"/><Relationship Id="rId76" Type="http://schemas.openxmlformats.org/officeDocument/2006/relationships/image" Target="media/image35.wmf"/><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image" Target="media/image7.wmf"/><Relationship Id="rId17" Type="http://schemas.openxmlformats.org/officeDocument/2006/relationships/oleObject" Target="embeddings/oleObject6.bin"/><Relationship Id="rId163" Type="http://schemas.openxmlformats.org/officeDocument/2006/relationships/fontTable" Target="fontTable.xml"/><Relationship Id="rId162" Type="http://schemas.openxmlformats.org/officeDocument/2006/relationships/customXml" Target="../customXml/item1.xml"/><Relationship Id="rId161" Type="http://schemas.openxmlformats.org/officeDocument/2006/relationships/image" Target="media/image75.wmf"/><Relationship Id="rId160" Type="http://schemas.openxmlformats.org/officeDocument/2006/relationships/oleObject" Target="embeddings/oleObject81.bin"/><Relationship Id="rId16" Type="http://schemas.openxmlformats.org/officeDocument/2006/relationships/image" Target="media/image6.wmf"/><Relationship Id="rId159" Type="http://schemas.openxmlformats.org/officeDocument/2006/relationships/image" Target="media/image74.wmf"/><Relationship Id="rId158" Type="http://schemas.openxmlformats.org/officeDocument/2006/relationships/oleObject" Target="embeddings/oleObject80.bin"/><Relationship Id="rId157" Type="http://schemas.openxmlformats.org/officeDocument/2006/relationships/image" Target="media/image73.wmf"/><Relationship Id="rId156" Type="http://schemas.openxmlformats.org/officeDocument/2006/relationships/oleObject" Target="embeddings/oleObject79.bin"/><Relationship Id="rId155" Type="http://schemas.openxmlformats.org/officeDocument/2006/relationships/image" Target="media/image72.png"/><Relationship Id="rId154" Type="http://schemas.openxmlformats.org/officeDocument/2006/relationships/image" Target="media/image71.wmf"/><Relationship Id="rId153" Type="http://schemas.openxmlformats.org/officeDocument/2006/relationships/oleObject" Target="embeddings/oleObject78.bin"/><Relationship Id="rId152" Type="http://schemas.openxmlformats.org/officeDocument/2006/relationships/oleObject" Target="embeddings/oleObject77.bin"/><Relationship Id="rId151" Type="http://schemas.openxmlformats.org/officeDocument/2006/relationships/image" Target="media/image70.wmf"/><Relationship Id="rId150" Type="http://schemas.openxmlformats.org/officeDocument/2006/relationships/oleObject" Target="embeddings/oleObject76.bin"/><Relationship Id="rId15" Type="http://schemas.openxmlformats.org/officeDocument/2006/relationships/oleObject" Target="embeddings/oleObject5.bin"/><Relationship Id="rId149" Type="http://schemas.openxmlformats.org/officeDocument/2006/relationships/image" Target="media/image69.wmf"/><Relationship Id="rId148" Type="http://schemas.openxmlformats.org/officeDocument/2006/relationships/oleObject" Target="embeddings/oleObject75.bin"/><Relationship Id="rId147" Type="http://schemas.openxmlformats.org/officeDocument/2006/relationships/image" Target="media/image68.wmf"/><Relationship Id="rId146" Type="http://schemas.openxmlformats.org/officeDocument/2006/relationships/oleObject" Target="embeddings/oleObject74.bin"/><Relationship Id="rId145" Type="http://schemas.openxmlformats.org/officeDocument/2006/relationships/image" Target="media/image67.wmf"/><Relationship Id="rId144" Type="http://schemas.openxmlformats.org/officeDocument/2006/relationships/oleObject" Target="embeddings/oleObject73.bin"/><Relationship Id="rId143" Type="http://schemas.openxmlformats.org/officeDocument/2006/relationships/image" Target="media/image66.wmf"/><Relationship Id="rId142" Type="http://schemas.openxmlformats.org/officeDocument/2006/relationships/oleObject" Target="embeddings/oleObject72.bin"/><Relationship Id="rId141" Type="http://schemas.openxmlformats.org/officeDocument/2006/relationships/image" Target="media/image65.wmf"/><Relationship Id="rId140" Type="http://schemas.openxmlformats.org/officeDocument/2006/relationships/oleObject" Target="embeddings/oleObject71.bin"/><Relationship Id="rId14" Type="http://schemas.openxmlformats.org/officeDocument/2006/relationships/image" Target="media/image5.wmf"/><Relationship Id="rId139" Type="http://schemas.openxmlformats.org/officeDocument/2006/relationships/image" Target="media/image64.wmf"/><Relationship Id="rId138" Type="http://schemas.openxmlformats.org/officeDocument/2006/relationships/oleObject" Target="embeddings/oleObject70.bin"/><Relationship Id="rId137" Type="http://schemas.openxmlformats.org/officeDocument/2006/relationships/image" Target="media/image63.wmf"/><Relationship Id="rId136" Type="http://schemas.openxmlformats.org/officeDocument/2006/relationships/oleObject" Target="embeddings/oleObject69.bin"/><Relationship Id="rId135" Type="http://schemas.openxmlformats.org/officeDocument/2006/relationships/image" Target="media/image62.wmf"/><Relationship Id="rId134" Type="http://schemas.openxmlformats.org/officeDocument/2006/relationships/oleObject" Target="embeddings/oleObject68.bin"/><Relationship Id="rId133" Type="http://schemas.openxmlformats.org/officeDocument/2006/relationships/image" Target="media/image61.wmf"/><Relationship Id="rId132" Type="http://schemas.openxmlformats.org/officeDocument/2006/relationships/oleObject" Target="embeddings/oleObject67.bin"/><Relationship Id="rId131" Type="http://schemas.openxmlformats.org/officeDocument/2006/relationships/image" Target="media/image60.wmf"/><Relationship Id="rId130" Type="http://schemas.openxmlformats.org/officeDocument/2006/relationships/oleObject" Target="embeddings/oleObject66.bin"/><Relationship Id="rId13" Type="http://schemas.openxmlformats.org/officeDocument/2006/relationships/oleObject" Target="embeddings/oleObject4.bin"/><Relationship Id="rId129" Type="http://schemas.openxmlformats.org/officeDocument/2006/relationships/image" Target="media/image59.wmf"/><Relationship Id="rId128" Type="http://schemas.openxmlformats.org/officeDocument/2006/relationships/oleObject" Target="embeddings/oleObject65.bin"/><Relationship Id="rId127" Type="http://schemas.openxmlformats.org/officeDocument/2006/relationships/oleObject" Target="embeddings/oleObject64.bin"/><Relationship Id="rId126" Type="http://schemas.openxmlformats.org/officeDocument/2006/relationships/oleObject" Target="embeddings/oleObject63.bin"/><Relationship Id="rId125" Type="http://schemas.openxmlformats.org/officeDocument/2006/relationships/oleObject" Target="embeddings/oleObject62.bin"/><Relationship Id="rId124" Type="http://schemas.openxmlformats.org/officeDocument/2006/relationships/image" Target="media/image58.wmf"/><Relationship Id="rId123" Type="http://schemas.openxmlformats.org/officeDocument/2006/relationships/oleObject" Target="embeddings/oleObject61.bin"/><Relationship Id="rId122" Type="http://schemas.openxmlformats.org/officeDocument/2006/relationships/image" Target="media/image57.wmf"/><Relationship Id="rId121" Type="http://schemas.openxmlformats.org/officeDocument/2006/relationships/oleObject" Target="embeddings/oleObject60.bin"/><Relationship Id="rId120" Type="http://schemas.openxmlformats.org/officeDocument/2006/relationships/image" Target="media/image56.wmf"/><Relationship Id="rId12" Type="http://schemas.openxmlformats.org/officeDocument/2006/relationships/image" Target="media/image4.wmf"/><Relationship Id="rId119" Type="http://schemas.openxmlformats.org/officeDocument/2006/relationships/oleObject" Target="embeddings/oleObject59.bin"/><Relationship Id="rId118" Type="http://schemas.openxmlformats.org/officeDocument/2006/relationships/image" Target="media/image55.wmf"/><Relationship Id="rId117" Type="http://schemas.openxmlformats.org/officeDocument/2006/relationships/oleObject" Target="embeddings/oleObject58.bin"/><Relationship Id="rId116" Type="http://schemas.openxmlformats.org/officeDocument/2006/relationships/image" Target="media/image54.wmf"/><Relationship Id="rId115" Type="http://schemas.openxmlformats.org/officeDocument/2006/relationships/oleObject" Target="embeddings/oleObject57.bin"/><Relationship Id="rId114" Type="http://schemas.openxmlformats.org/officeDocument/2006/relationships/image" Target="media/image53.wmf"/><Relationship Id="rId113" Type="http://schemas.openxmlformats.org/officeDocument/2006/relationships/oleObject" Target="embeddings/oleObject56.bin"/><Relationship Id="rId112" Type="http://schemas.openxmlformats.org/officeDocument/2006/relationships/image" Target="media/image52.wmf"/><Relationship Id="rId111" Type="http://schemas.openxmlformats.org/officeDocument/2006/relationships/oleObject" Target="embeddings/oleObject55.bin"/><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2024-10-26T17:56:00Z</dcterms:created>
  <dc:creator>学科网试题生产平台</dc:creator>
  <dc:description>3608576347299840</dc:description>
  <cp:lastModifiedBy>Administrator</cp:lastModifiedBy>
  <dcterms:modified xsi:type="dcterms:W3CDTF">2024-11-21T12:34:43Z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080B36512596477D86B14794BB3C8C60_12</vt:lpwstr>
  </property>
</Properties>
</file>