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108" w:rsidRDefault="00356C1F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12484100</wp:posOffset>
            </wp:positionV>
            <wp:extent cx="330200" cy="292100"/>
            <wp:effectExtent l="0" t="0" r="0" b="0"/>
            <wp:wrapNone/>
            <wp:docPr id="100089" name="图片 10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10947400</wp:posOffset>
            </wp:positionH>
            <wp:positionV relativeFrom="topMargin">
              <wp:posOffset>10477500</wp:posOffset>
            </wp:positionV>
            <wp:extent cx="381000" cy="254000"/>
            <wp:effectExtent l="0" t="0" r="0" b="0"/>
            <wp:wrapNone/>
            <wp:docPr id="857069404" name="图片 8570694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06940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学年第二学期期中学情调研</w:t>
      </w:r>
    </w:p>
    <w:p w:rsidR="00EA5108" w:rsidRDefault="00356C1F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32"/>
        </w:rPr>
        <w:t>预备数学试卷</w:t>
      </w:r>
    </w:p>
    <w:p w:rsidR="00EA5108" w:rsidRDefault="00356C1F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EA5108" w:rsidRDefault="00356C1F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sz w:val="24"/>
        </w:rPr>
        <w:t>2026.04</w:t>
      </w:r>
    </w:p>
    <w:p w:rsidR="00EA5108" w:rsidRDefault="00356C1F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考生注意：</w:t>
      </w:r>
    </w:p>
    <w:p w:rsidR="00EA5108" w:rsidRDefault="00356C1F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:rsidR="00EA5108" w:rsidRDefault="00356C1F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．除第一、二大题外，其余各题如无特别说明，都必须在答题纸的相应位置上写出步骤；</w:t>
      </w:r>
    </w:p>
    <w:p w:rsidR="00EA5108" w:rsidRDefault="00356C1F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EA5108" w:rsidRDefault="00356C1F">
      <w:pPr>
        <w:spacing w:line="360" w:lineRule="auto"/>
        <w:textAlignment w:val="center"/>
      </w:pPr>
      <w:r>
        <w:t xml:space="preserve">1. </w:t>
      </w:r>
      <w:r>
        <w:rPr>
          <w:rFonts w:ascii="宋体" w:hAnsi="宋体"/>
        </w:rPr>
        <w:t>下列各个比的比值计算正确的是（</w:t>
      </w:r>
      <w:r>
        <w:rPr>
          <w:rFonts w:ascii="宋体" w:hAnsi="宋体"/>
        </w:rPr>
        <w:t xml:space="preserve">     </w:t>
      </w:r>
      <w:r>
        <w:rPr>
          <w:rFonts w:ascii="宋体" w:hAnsi="宋体"/>
        </w:rPr>
        <w:t>）</w:t>
      </w:r>
    </w:p>
    <w:p w:rsidR="00EA5108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356C1F">
        <w:object w:dxaOrig="116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6.55pt;height:15.45pt" o:ole="">
            <v:imagedata r:id="rId10" o:title="eqId653e5907f2cf916e5e68a49e45f30bd0"/>
          </v:shape>
          <o:OLEObject Type="Embed" ProgID="Equation.DSMT4" ShapeID="_x0000_i1025" DrawAspect="Content" ObjectID="_1842780413" r:id="rId11"/>
        </w:object>
      </w:r>
      <w:r w:rsidRPr="00BE1BCD">
        <w:tab/>
        <w:t xml:space="preserve">B. </w:t>
      </w:r>
      <w:r w:rsidR="00356C1F">
        <w:object w:dxaOrig="1140" w:dyaOrig="280">
          <v:shape id="_x0000_i1026" type="#_x0000_t75" alt="学科网(www.zxxk.com)--教育资源门户，提供试卷、教案、课件、论文、素材以及各类教学资源下载，还有大量而丰富的教学相关资讯！" style="width:56.55pt;height:15.45pt" o:ole="">
            <v:imagedata r:id="rId12" o:title="eqId5680b92f80b2c78b9fc0f5286bc3b897"/>
          </v:shape>
          <o:OLEObject Type="Embed" ProgID="Equation.DSMT4" ShapeID="_x0000_i1026" DrawAspect="Content" ObjectID="_1842780414" r:id="rId13"/>
        </w:object>
      </w:r>
    </w:p>
    <w:p w:rsidR="00EA5108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356C1F">
        <w:object w:dxaOrig="1100" w:dyaOrig="620">
          <v:shape id="_x0000_i1027" type="#_x0000_t75" alt="学科网(www.zxxk.com)--教育资源门户，提供试卷、教案、课件、论文、素材以及各类教学资源下载，还有大量而丰富的教学相关资讯！" style="width:56.55pt;height:30.85pt" o:ole="">
            <v:imagedata r:id="rId14" o:title="eqIdc09ef83347b816a44f0ceac559e42378"/>
          </v:shape>
          <o:OLEObject Type="Embed" ProgID="Equation.DSMT4" ShapeID="_x0000_i1027" DrawAspect="Content" ObjectID="_1842780415" r:id="rId15"/>
        </w:object>
      </w:r>
      <w:r w:rsidRPr="00BE1BCD">
        <w:tab/>
        <w:t xml:space="preserve">D. </w:t>
      </w:r>
      <w:r w:rsidR="00356C1F">
        <w:object w:dxaOrig="1700" w:dyaOrig="320">
          <v:shape id="_x0000_i1028" type="#_x0000_t75" alt="学科网(www.zxxk.com)--教育资源门户，提供试卷、教案、课件、论文、素材以及各类教学资源下载，还有大量而丰富的教学相关资讯！" style="width:87.45pt;height:15.45pt" o:ole="">
            <v:imagedata r:id="rId16" o:title="eqId2fb7bd2e01f3b65caf7d7c3c4c22f09c"/>
          </v:shape>
          <o:OLEObject Type="Embed" ProgID="Equation.DSMT4" ShapeID="_x0000_i1028" DrawAspect="Content" ObjectID="_1842780416" r:id="rId17"/>
        </w:objec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下列关于圆周率说法正确的是（</w:t>
      </w:r>
      <w:r>
        <w:rPr>
          <w:rFonts w:ascii="宋体" w:hAnsi="宋体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EA5108" w:rsidRDefault="00356C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圆的周长与它的直径的比值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圆的周长与它的半径的比值</w:t>
      </w:r>
    </w:p>
    <w:p w:rsidR="00EA5108" w:rsidRDefault="00356C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圆的面积与它的直径的比值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圆的面积与它的半径的比值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都不为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并且</w:t>
      </w:r>
      <w:r>
        <w:object w:dxaOrig="795" w:dyaOrig="285">
          <v:shape id="_x0000_i1029" type="#_x0000_t75" alt="学科网(www.zxxk.com)--教育资源门户，提供试卷、教案、课件、论文、素材以及各类教学资源下载，还有大量而丰富的教学相关资讯！" style="width:41.15pt;height:15.45pt" o:ole="">
            <v:imagedata r:id="rId18" o:title="eqIdfd68c14adb3cf12d8f77aec55a053284"/>
          </v:shape>
          <o:OLEObject Type="Embed" ProgID="Equation.DSMT4" ShapeID="_x0000_i1029" DrawAspect="Content" ObjectID="_1842780417" r:id="rId19"/>
        </w:object>
      </w:r>
      <w:r>
        <w:rPr>
          <w:rFonts w:ascii="宋体" w:hAnsi="宋体"/>
          <w:color w:val="000000"/>
        </w:rPr>
        <w:t>，那么下列正确的是（</w:t>
      </w:r>
      <w:r>
        <w:rPr>
          <w:rFonts w:ascii="宋体" w:hAnsi="宋体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EA5108" w:rsidRDefault="00356C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60" w:dyaOrig="620">
          <v:shape id="_x0000_i1030" type="#_x0000_t75" alt="学科网(www.zxxk.com)--教育资源门户，提供试卷、教案、课件、论文、素材以及各类教学资源下载，还有大量而丰富的教学相关资讯！" style="width:30.85pt;height:30.85pt" o:ole="">
            <v:imagedata r:id="rId20" o:title="eqIdec26c8c9fdd6b4b41cfbbc1660ca48ce"/>
          </v:shape>
          <o:OLEObject Type="Embed" ProgID="Equation.DSMT4" ShapeID="_x0000_i1030" DrawAspect="Content" ObjectID="_1842780418" r:id="rId21"/>
        </w:object>
      </w:r>
      <w:r>
        <w:rPr>
          <w:color w:val="000000"/>
        </w:rPr>
        <w:tab/>
        <w:t xml:space="preserve">B. </w:t>
      </w:r>
      <w:r>
        <w:object w:dxaOrig="660" w:dyaOrig="620">
          <v:shape id="_x0000_i1031" type="#_x0000_t75" alt="学科网(www.zxxk.com)--教育资源门户，提供试卷、教案、课件、论文、素材以及各类教学资源下载，还有大量而丰富的教学相关资讯！" style="width:30.85pt;height:30.85pt" o:ole="">
            <v:imagedata r:id="rId22" o:title="eqId1efa6fb3d87d4e9a153475c970517700"/>
          </v:shape>
          <o:OLEObject Type="Embed" ProgID="Equation.DSMT4" ShapeID="_x0000_i1031" DrawAspect="Content" ObjectID="_1842780419" r:id="rId23"/>
        </w:object>
      </w:r>
      <w:r>
        <w:rPr>
          <w:color w:val="000000"/>
        </w:rPr>
        <w:tab/>
        <w:t xml:space="preserve">C. </w:t>
      </w:r>
      <w:r>
        <w:object w:dxaOrig="660" w:dyaOrig="612">
          <v:shape id="_x0000_i1032" type="#_x0000_t75" alt="学科网(www.zxxk.com)--教育资源门户，提供试卷、教案、课件、论文、素材以及各类教学资源下载，还有大量而丰富的教学相关资讯！" style="width:30.85pt;height:30.85pt" o:ole="">
            <v:imagedata r:id="rId24" o:title="eqId4fffc05a50d410ce3cb3739ded927991"/>
          </v:shape>
          <o:OLEObject Type="Embed" ProgID="Equation.DSMT4" ShapeID="_x0000_i1032" DrawAspect="Content" ObjectID="_1842780420" r:id="rId25"/>
        </w:object>
      </w:r>
      <w:r>
        <w:rPr>
          <w:color w:val="000000"/>
        </w:rPr>
        <w:tab/>
        <w:t xml:space="preserve">D. </w:t>
      </w:r>
      <w:r>
        <w:object w:dxaOrig="660" w:dyaOrig="620">
          <v:shape id="_x0000_i1033" type="#_x0000_t75" alt="学科网(www.zxxk.com)--教育资源门户，提供试卷、教案、课件、论文、素材以及各类教学资源下载，还有大量而丰富的教学相关资讯！" style="width:30.85pt;height:30.85pt" o:ole="">
            <v:imagedata r:id="rId26" o:title="eqId9df50f7ca6a558c16090f6fce5db81d0"/>
          </v:shape>
          <o:OLEObject Type="Embed" ProgID="Equation.DSMT4" ShapeID="_x0000_i1033" DrawAspect="Content" ObjectID="_1842780421" r:id="rId27"/>
        </w:objec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的比例中项，那么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的值是（</w:t>
      </w:r>
      <w:r>
        <w:rPr>
          <w:rFonts w:ascii="宋体" w:hAnsi="宋体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EA5108" w:rsidRDefault="00356C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ab/>
        <w:t xml:space="preserve">C. </w:t>
      </w:r>
      <w:r>
        <w:object w:dxaOrig="240" w:dyaOrig="620">
          <v:shape id="_x0000_i1034" type="#_x0000_t75" alt="学科网(www.zxxk.com)--教育资源门户，提供试卷、教案、课件、论文、素材以及各类教学资源下载，还有大量而丰富的教学相关资讯！" style="width:10.3pt;height:30.85pt" o:ole="">
            <v:imagedata r:id="rId28" o:title="eqIda4b8503f4706b8321e4e79a87eadea84"/>
          </v:shape>
          <o:OLEObject Type="Embed" ProgID="Equation.DSMT4" ShapeID="_x0000_i1034" DrawAspect="Content" ObjectID="_1842780422" r:id="rId29"/>
        </w:objec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18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据某网站统计，乐高乐园带动周边文旅，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线上酒店预订量环比超</w:t>
      </w:r>
      <w:r>
        <w:rPr>
          <w:rFonts w:eastAsia="Times New Roman" w:cs="Times New Roman"/>
          <w:color w:val="000000"/>
        </w:rPr>
        <w:t>3.5</w:t>
      </w:r>
      <w:r>
        <w:rPr>
          <w:rFonts w:ascii="宋体" w:hAnsi="宋体"/>
          <w:color w:val="000000"/>
        </w:rPr>
        <w:t>倍，民宿预订数量增加六成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．把划横线的两个数据都写成百分数形式，正确的是（</w:t>
      </w:r>
      <w:r>
        <w:rPr>
          <w:rFonts w:ascii="宋体" w:hAnsi="宋体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EA5108" w:rsidRDefault="00356C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35" w:dyaOrig="315">
          <v:shape id="_x0000_i1035" type="#_x0000_t75" alt="学科网(www.zxxk.com)--教育资源门户，提供试卷、教案、课件、论文、素材以及各类教学资源下载，还有大量而丰富的教学相关资讯！" style="width:51.45pt;height:15.45pt" o:ole="">
            <v:imagedata r:id="rId30" o:title="eqIdf33e952ed90029b5ea542cfe786acd98"/>
          </v:shape>
          <o:OLEObject Type="Embed" ProgID="Equation.DSMT4" ShapeID="_x0000_i1035" DrawAspect="Content" ObjectID="_1842780423" r:id="rId31"/>
        </w:object>
      </w:r>
      <w:r>
        <w:rPr>
          <w:color w:val="000000"/>
        </w:rPr>
        <w:tab/>
        <w:t xml:space="preserve">B. </w:t>
      </w:r>
      <w:r>
        <w:object w:dxaOrig="915" w:dyaOrig="315">
          <v:shape id="_x0000_i1036" type="#_x0000_t75" alt="学科网(www.zxxk.com)--教育资源门户，提供试卷、教案、课件、论文、素材以及各类教学资源下载，还有大量而丰富的教学相关资讯！" style="width:46.3pt;height:15.45pt" o:ole="">
            <v:imagedata r:id="rId32" o:title="eqIdb6e53949ba0bb14daa03c00b9af2e336"/>
          </v:shape>
          <o:OLEObject Type="Embed" ProgID="Equation.DSMT4" ShapeID="_x0000_i1036" DrawAspect="Content" ObjectID="_1842780424" r:id="rId33"/>
        </w:object>
      </w:r>
      <w:r>
        <w:rPr>
          <w:color w:val="000000"/>
        </w:rPr>
        <w:tab/>
        <w:t xml:space="preserve">C. </w:t>
      </w:r>
      <w:r>
        <w:object w:dxaOrig="1155" w:dyaOrig="315">
          <v:shape id="_x0000_i1037" type="#_x0000_t75" alt="学科网(www.zxxk.com)--教育资源门户，提供试卷、教案、课件、论文、素材以及各类教学资源下载，还有大量而丰富的教学相关资讯！" style="width:56.55pt;height:15.45pt" o:ole="">
            <v:imagedata r:id="rId34" o:title="eqId3731492c4658c497c54fef1f7120c1af"/>
          </v:shape>
          <o:OLEObject Type="Embed" ProgID="Equation.DSMT4" ShapeID="_x0000_i1037" DrawAspect="Content" ObjectID="_1842780425" r:id="rId35"/>
        </w:object>
      </w:r>
      <w:r>
        <w:rPr>
          <w:color w:val="000000"/>
        </w:rPr>
        <w:tab/>
        <w:t xml:space="preserve">D. </w:t>
      </w:r>
      <w:r>
        <w:object w:dxaOrig="1035" w:dyaOrig="315">
          <v:shape id="_x0000_i1038" type="#_x0000_t75" alt="学科网(www.zxxk.com)--教育资源门户，提供试卷、教案、课件、论文、素材以及各类教学资源下载，还有大量而丰富的教学相关资讯！" style="width:51.45pt;height:15.45pt" o:ole="">
            <v:imagedata r:id="rId36" o:title="eqId9761c2d129d489f2db40d015ebc7451b"/>
          </v:shape>
          <o:OLEObject Type="Embed" ProgID="Equation.DSMT4" ShapeID="_x0000_i1038" DrawAspect="Content" ObjectID="_1842780426" r:id="rId37"/>
        </w:objec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某企业主要产品的生产成本是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万元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吨，经过技术创新后成本降为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万元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吨．该企业称产品的成本降低了</w:t>
      </w:r>
      <w:r>
        <w:object w:dxaOrig="495" w:dyaOrig="285">
          <v:shape id="_x0000_i1039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38" o:title="eqIde26194bedf629cc6a52cdda70123b0e9"/>
          </v:shape>
          <o:OLEObject Type="Embed" ProgID="Equation.DSMT4" ShapeID="_x0000_i1039" DrawAspect="Content" ObjectID="_1842780427" r:id="rId39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的值为（</w:t>
      </w:r>
      <w:r>
        <w:rPr>
          <w:rFonts w:ascii="宋体" w:hAnsi="宋体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EA5108" w:rsidRDefault="00356C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30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如图，上海市某处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位于北纬</w:t>
      </w:r>
      <w:r>
        <w:object w:dxaOrig="400" w:dyaOrig="279">
          <v:shape id="_x0000_i1040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40" o:title="eqIdf6b86c22b670a8e9f3896f9e8883fbbb"/>
          </v:shape>
          <o:OLEObject Type="Embed" ProgID="Equation.DSMT4" ShapeID="_x0000_i1040" DrawAspect="Content" ObjectID="_1842780428" r:id="rId41"/>
        </w:object>
      </w:r>
      <w:r>
        <w:rPr>
          <w:rFonts w:ascii="宋体" w:hAnsi="宋体"/>
          <w:color w:val="000000"/>
        </w:rPr>
        <w:t>（即</w:t>
      </w:r>
      <w:r>
        <w:object w:dxaOrig="1327" w:dyaOrig="282">
          <v:shape id="_x0000_i1041" type="#_x0000_t75" alt="学科网(www.zxxk.com)--教育资源门户，提供试卷、教案、课件、论文、素材以及各类教学资源下载，还有大量而丰富的教学相关资讯！" style="width:66.85pt;height:15.45pt" o:ole="">
            <v:imagedata r:id="rId42" o:title="eqIde72dbe710cca6662be5cc0c26a0d12a4"/>
          </v:shape>
          <o:OLEObject Type="Embed" ProgID="Equation.DSMT4" ShapeID="_x0000_i1041" DrawAspect="Content" ObjectID="_1842780429" r:id="rId43"/>
        </w:object>
      </w:r>
      <w:r>
        <w:rPr>
          <w:rFonts w:ascii="宋体" w:hAnsi="宋体"/>
          <w:color w:val="000000"/>
        </w:rPr>
        <w:t>），东经</w:t>
      </w:r>
      <w:r>
        <w:object w:dxaOrig="504" w:dyaOrig="264">
          <v:shape id="_x0000_i1042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44" o:title="eqId625004fb10c02d4f600974f29f72e11b"/>
          </v:shape>
          <o:OLEObject Type="Embed" ProgID="Equation.DSMT4" ShapeID="_x0000_i1042" DrawAspect="Content" ObjectID="_1842780430" r:id="rId45"/>
        </w:object>
      </w:r>
      <w:r>
        <w:rPr>
          <w:rFonts w:ascii="宋体" w:hAnsi="宋体"/>
          <w:color w:val="000000"/>
        </w:rPr>
        <w:t>，大连市某处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位于北纬</w:t>
      </w:r>
      <w:r>
        <w:object w:dxaOrig="400" w:dyaOrig="279">
          <v:shape id="_x0000_i1043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46" o:title="eqIdb76c70cdaec16900000b28ee9f99e2e3"/>
          </v:shape>
          <o:OLEObject Type="Embed" ProgID="Equation.DSMT4" ShapeID="_x0000_i1043" DrawAspect="Content" ObjectID="_1842780431" r:id="rId47"/>
        </w:object>
      </w:r>
      <w:r>
        <w:rPr>
          <w:rFonts w:ascii="宋体" w:hAnsi="宋体"/>
          <w:color w:val="000000"/>
        </w:rPr>
        <w:t>（即</w:t>
      </w:r>
      <w:r>
        <w:object w:dxaOrig="1320" w:dyaOrig="285">
          <v:shape id="_x0000_i1044" type="#_x0000_t75" alt="学科网(www.zxxk.com)--教育资源门户，提供试卷、教案、课件、论文、素材以及各类教学资源下载，还有大量而丰富的教学相关资讯！" style="width:66.85pt;height:15.45pt" o:ole="">
            <v:imagedata r:id="rId48" o:title="eqIdf1c91d3efe493049b89d6d4fc653a3fa"/>
          </v:shape>
          <o:OLEObject Type="Embed" ProgID="Equation.DSMT4" ShapeID="_x0000_i1044" DrawAspect="Content" ObjectID="_1842780432" r:id="rId49"/>
        </w:object>
      </w:r>
      <w:r>
        <w:rPr>
          <w:rFonts w:ascii="宋体" w:hAnsi="宋体"/>
          <w:color w:val="000000"/>
        </w:rPr>
        <w:t>），东经</w:t>
      </w:r>
      <w:r>
        <w:object w:dxaOrig="504" w:dyaOrig="264">
          <v:shape id="_x0000_i1045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44" o:title="eqId625004fb10c02d4f600974f29f72e11b"/>
          </v:shape>
          <o:OLEObject Type="Embed" ProgID="Equation.DSMT4" ShapeID="_x0000_i1045" DrawAspect="Content" ObjectID="_1842780433" r:id="rId50"/>
        </w:object>
      </w:r>
      <w:r>
        <w:rPr>
          <w:rFonts w:ascii="宋体" w:hAnsi="宋体"/>
          <w:color w:val="000000"/>
        </w:rPr>
        <w:t>．设地球的半径约为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千米，则在东经</w:t>
      </w:r>
      <w:r>
        <w:object w:dxaOrig="504" w:dyaOrig="264">
          <v:shape id="_x0000_i1046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44" o:title="eqId625004fb10c02d4f600974f29f72e11b"/>
          </v:shape>
          <o:OLEObject Type="Embed" ProgID="Equation.DSMT4" ShapeID="_x0000_i1046" DrawAspect="Content" ObjectID="_1842780434" r:id="rId51"/>
        </w:object>
      </w:r>
      <w:r>
        <w:rPr>
          <w:rFonts w:ascii="宋体" w:hAnsi="宋体"/>
          <w:color w:val="000000"/>
        </w:rPr>
        <w:t>所在经线圈上的点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之间的劣弧长约为（</w:t>
      </w:r>
      <w:r>
        <w:rPr>
          <w:rFonts w:ascii="宋体" w:hAnsi="宋体"/>
          <w:color w:val="000000"/>
        </w:rPr>
        <w:t xml:space="preserve">     </w:t>
      </w:r>
      <w:r>
        <w:rPr>
          <w:rFonts w:ascii="宋体" w:hAnsi="宋体"/>
          <w:color w:val="000000"/>
        </w:rPr>
        <w:t>）千米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333625" cy="1200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108" w:rsidRDefault="00356C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75" w:dyaOrig="615">
          <v:shape id="_x0000_i1047" type="#_x0000_t75" alt="学科网(www.zxxk.com)--教育资源门户，提供试卷、教案、课件、论文、素材以及各类教学资源下载，还有大量而丰富的教学相关资讯！" style="width:20.55pt;height:30.85pt" o:ole="">
            <v:imagedata r:id="rId53" o:title="eqId0b50d9f1a73f66ce1b396a1bbc61d211"/>
          </v:shape>
          <o:OLEObject Type="Embed" ProgID="Equation.DSMT4" ShapeID="_x0000_i1047" DrawAspect="Content" ObjectID="_1842780435" r:id="rId54"/>
        </w:object>
      </w:r>
      <w:r>
        <w:rPr>
          <w:color w:val="000000"/>
        </w:rPr>
        <w:tab/>
        <w:t xml:space="preserve">B. </w:t>
      </w:r>
      <w:r>
        <w:object w:dxaOrig="600" w:dyaOrig="620">
          <v:shape id="_x0000_i1048" type="#_x0000_t75" alt="学科网(www.zxxk.com)--教育资源门户，提供试卷、教案、课件、论文、素材以及各类教学资源下载，还有大量而丰富的教学相关资讯！" style="width:30.85pt;height:30.85pt" o:ole="">
            <v:imagedata r:id="rId55" o:title="eqIdc708805d53fee494e879c0b9035edf61"/>
          </v:shape>
          <o:OLEObject Type="Embed" ProgID="Equation.DSMT4" ShapeID="_x0000_i1048" DrawAspect="Content" ObjectID="_1842780436" r:id="rId5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 w:dxaOrig="400" w:dyaOrig="620">
          <v:shape id="_x0000_i1049" type="#_x0000_t75" alt="学科网(www.zxxk.com)--教育资源门户，提供试卷、教案、课件、论文、素材以及各类教学资源下载，还有大量而丰富的教学相关资讯！" style="width:20.55pt;height:30.85pt" o:ole="">
            <v:imagedata r:id="rId57" o:title="eqId6d749a704bfc5cc8ea3ff6a830b5fa4d"/>
          </v:shape>
          <o:OLEObject Type="Embed" ProgID="Equation.DSMT4" ShapeID="_x0000_i1049" DrawAspect="Content" ObjectID="_1842780437" r:id="rId58"/>
        </w:object>
      </w:r>
      <w:r>
        <w:rPr>
          <w:color w:val="000000"/>
        </w:rPr>
        <w:tab/>
        <w:t xml:space="preserve">D. </w:t>
      </w:r>
      <w:r>
        <w:object w:dxaOrig="640" w:dyaOrig="620">
          <v:shape id="_x0000_i1050" type="#_x0000_t75" alt="学科网(www.zxxk.com)--教育资源门户，提供试卷、教案、课件、论文、素材以及各类教学资源下载，还有大量而丰富的教学相关资讯！" style="width:30.85pt;height:30.85pt" o:ole="">
            <v:imagedata r:id="rId59" o:title="eqId00a2a9d47c00478a1e029240cfb0b3c3"/>
          </v:shape>
          <o:OLEObject Type="Embed" ProgID="Equation.DSMT4" ShapeID="_x0000_i1050" DrawAspect="Content" ObjectID="_1842780438" r:id="rId60"/>
        </w:objec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有甲、乙两家汽车销售公司，甲公司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五一黄金周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销售了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辆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型汽车，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，问乙公司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五一黄金周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销售了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型汽车多少辆？如果设乙公司销售了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型汽车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辆，解决这个问题列出的方程为</w:t>
      </w:r>
      <w:r>
        <w:rPr>
          <w:rFonts w:ascii="宋体" w:hAnsi="宋体"/>
          <w:color w:val="000000"/>
        </w:rPr>
        <w:t>“</w:t>
      </w:r>
      <w:r>
        <w:object w:dxaOrig="1440" w:dyaOrig="285">
          <v:shape id="_x0000_i1051" type="#_x0000_t75" alt="学科网(www.zxxk.com)--教育资源门户，提供试卷、教案、课件、论文、素材以及各类教学资源下载，还有大量而丰富的教学相关资讯！" style="width:1in;height:15.45pt" o:ole="">
            <v:imagedata r:id="rId61" o:title="eqId920fb5d9304da3fbf70b95568710ca38"/>
          </v:shape>
          <o:OLEObject Type="Embed" ProgID="Equation.DSMT4" ShapeID="_x0000_i1051" DrawAspect="Content" ObjectID="_1842780439" r:id="rId62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，则横线上的信息是（</w:t>
      </w:r>
      <w:r>
        <w:rPr>
          <w:rFonts w:ascii="宋体" w:hAnsi="宋体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EA5108" w:rsidRDefault="00356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甲公司销售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型汽车的数量比乙公司减少</w:t>
      </w:r>
      <w:r>
        <w:object w:dxaOrig="525" w:dyaOrig="285">
          <v:shape id="_x0000_i1052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63" o:title="eqIdfd6a6c5011b7bac61fed9d876cfa131a"/>
          </v:shape>
          <o:OLEObject Type="Embed" ProgID="Equation.DSMT4" ShapeID="_x0000_i1052" DrawAspect="Content" ObjectID="_1842780440" r:id="rId64"/>
        </w:object>
      </w:r>
    </w:p>
    <w:p w:rsidR="00EA5108" w:rsidRDefault="00356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甲公司销售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型汽车的数量比乙公司增加</w:t>
      </w:r>
      <w:r>
        <w:object w:dxaOrig="525" w:dyaOrig="285">
          <v:shape id="_x0000_i1053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63" o:title="eqIdfd6a6c5011b7bac61fed9d876cfa131a"/>
          </v:shape>
          <o:OLEObject Type="Embed" ProgID="Equation.DSMT4" ShapeID="_x0000_i1053" DrawAspect="Content" ObjectID="_1842780441" r:id="rId65"/>
        </w:object>
      </w:r>
    </w:p>
    <w:p w:rsidR="00EA5108" w:rsidRDefault="00356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乙公司销售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型汽车的数量比甲公司减少</w:t>
      </w:r>
      <w:r>
        <w:object w:dxaOrig="525" w:dyaOrig="285">
          <v:shape id="_x0000_i1054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63" o:title="eqIdfd6a6c5011b7bac61fed9d876cfa131a"/>
          </v:shape>
          <o:OLEObject Type="Embed" ProgID="Equation.DSMT4" ShapeID="_x0000_i1054" DrawAspect="Content" ObjectID="_1842780442" r:id="rId66"/>
        </w:object>
      </w:r>
    </w:p>
    <w:p w:rsidR="00EA5108" w:rsidRDefault="00356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乙公司销售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型汽车的数量比甲公司增加</w:t>
      </w:r>
      <w:r>
        <w:object w:dxaOrig="525" w:dyaOrig="285">
          <v:shape id="_x0000_i1055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63" o:title="eqIdfd6a6c5011b7bac61fed9d876cfa131a"/>
          </v:shape>
          <o:OLEObject Type="Embed" ProgID="Equation.DSMT4" ShapeID="_x0000_i1055" DrawAspect="Content" ObjectID="_1842780443" r:id="rId67"/>
        </w:objec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将小数化成百分数：</w:t>
      </w:r>
      <w:r>
        <w:object w:dxaOrig="675" w:dyaOrig="270">
          <v:shape id="_x0000_i1056" type="#_x0000_t75" alt="学科网(www.zxxk.com)--教育资源门户，提供试卷、教案、课件、论文、素材以及各类教学资源下载，还有大量而丰富的教学相关资讯！" style="width:36pt;height:15.45pt" o:ole="">
            <v:imagedata r:id="rId68" o:title="eqIdb0f231a53f782cc7806573014bf37dc8"/>
          </v:shape>
          <o:OLEObject Type="Embed" ProgID="Equation.DSMT4" ShapeID="_x0000_i1056" DrawAspect="Content" ObjectID="_1842780444" r:id="rId6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用圆规画一个直径是</w:t>
      </w:r>
      <w:r>
        <w:object w:dxaOrig="495" w:dyaOrig="285">
          <v:shape id="_x0000_i1057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70" o:title="eqIdcdf8111bf36bfb6420a734cc51560e9c"/>
          </v:shape>
          <o:OLEObject Type="Embed" ProgID="Equation.DSMT4" ShapeID="_x0000_i1057" DrawAspect="Content" ObjectID="_1842780445" r:id="rId71"/>
        </w:object>
      </w:r>
      <w:r>
        <w:rPr>
          <w:rFonts w:ascii="宋体" w:hAnsi="宋体"/>
          <w:color w:val="000000"/>
        </w:rPr>
        <w:t>的圆，圆规两脚之间的距离为</w:t>
      </w:r>
      <w:r>
        <w:rPr>
          <w:color w:val="000000"/>
        </w:rPr>
        <w:t>___________</w:t>
      </w:r>
      <w:r>
        <w:object w:dxaOrig="360" w:dyaOrig="225">
          <v:shape id="_x0000_i1058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72" o:title="eqId9efa9fbcfb9595e2f031aa691db4564b"/>
          </v:shape>
          <o:OLEObject Type="Embed" ProgID="Equation.DSMT4" ShapeID="_x0000_i1058" DrawAspect="Content" ObjectID="_1842780446" r:id="rId73"/>
        </w:object>
      </w:r>
      <w:r>
        <w:rPr>
          <w:rFonts w:ascii="宋体" w:hAnsi="宋体"/>
          <w:color w:val="000000"/>
        </w:rPr>
        <w:t>．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 w:dxaOrig="1160" w:dyaOrig="660">
          <v:shape id="_x0000_i1059" type="#_x0000_t75" alt="学科网(www.zxxk.com)--教育资源门户，提供试卷、教案、课件、论文、素材以及各类教学资源下载，还有大量而丰富的教学相关资讯！" style="width:56.55pt;height:30.85pt" o:ole="">
            <v:imagedata r:id="rId74" o:title="eqId25839f161bb71d11463324263e43368f"/>
          </v:shape>
          <o:OLEObject Type="Embed" ProgID="Equation.DSMT4" ShapeID="_x0000_i1059" DrawAspect="Content" ObjectID="_1842780447" r:id="rId75"/>
        </w:object>
      </w:r>
      <w:r>
        <w:rPr>
          <w:rFonts w:ascii="宋体" w:hAnsi="宋体"/>
          <w:color w:val="000000"/>
        </w:rPr>
        <w:t>．括号内填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已知某商品每件标价为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元，按照标价的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折出售，那么每件商品的售价是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在比例尺为</w:t>
      </w:r>
      <w:r>
        <w:object w:dxaOrig="1360" w:dyaOrig="280">
          <v:shape id="_x0000_i1060" type="#_x0000_t75" alt="学科网(www.zxxk.com)--教育资源门户，提供试卷、教案、课件、论文、素材以及各类教学资源下载，还有大量而丰富的教学相关资讯！" style="width:66.85pt;height:15.45pt" o:ole="">
            <v:imagedata r:id="rId76" o:title="eqId01b49fbfcef65e0a93d3a14555e51101"/>
          </v:shape>
          <o:OLEObject Type="Embed" ProgID="Equation.DSMT4" ShapeID="_x0000_i1060" DrawAspect="Content" ObjectID="_1842780448" r:id="rId77"/>
        </w:object>
      </w:r>
      <w:r>
        <w:rPr>
          <w:rFonts w:ascii="宋体" w:hAnsi="宋体"/>
          <w:color w:val="000000"/>
        </w:rPr>
        <w:t>的地图上，测量甲地到乙地的距离是</w:t>
      </w:r>
      <w:r>
        <w:object w:dxaOrig="726" w:dyaOrig="323">
          <v:shape id="_x0000_i1061" type="#_x0000_t75" alt="学科网(www.zxxk.com)--教育资源门户，提供试卷、教案、课件、论文、素材以及各类教学资源下载，还有大量而丰富的教学相关资讯！" style="width:36pt;height:15.45pt" o:ole="">
            <v:imagedata r:id="rId78" o:title="eqIdc2f10fa55286f9d957a621a9c24c9159"/>
          </v:shape>
          <o:OLEObject Type="Embed" ProgID="Equation.DSMT4" ShapeID="_x0000_i1061" DrawAspect="Content" ObjectID="_1842780449" r:id="rId79"/>
        </w:object>
      </w:r>
      <w:r>
        <w:rPr>
          <w:rFonts w:ascii="宋体" w:hAnsi="宋体"/>
          <w:color w:val="000000"/>
        </w:rPr>
        <w:t>，甲乙两地的实际距离是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千米．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某天，六年级（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）班有</w:t>
      </w:r>
      <w:r>
        <w:rPr>
          <w:rFonts w:eastAsia="Times New Roman" w:cs="Times New Roman"/>
          <w:color w:val="000000"/>
        </w:rPr>
        <w:t>47</w:t>
      </w:r>
      <w:r>
        <w:rPr>
          <w:rFonts w:ascii="宋体" w:hAnsi="宋体"/>
          <w:color w:val="000000"/>
        </w:rPr>
        <w:t>人到校上课，另有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人请假．那么这天六年级（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）班学生的出勤率是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已知一条弧所对的圆心角是</w:t>
      </w:r>
      <w:r>
        <w:object w:dxaOrig="405" w:dyaOrig="285">
          <v:shape id="_x0000_i1062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80" o:title="eqIda7b398c95494eddc79939f16e66cf4da"/>
          </v:shape>
          <o:OLEObject Type="Embed" ProgID="Equation.DSMT4" ShapeID="_x0000_i1062" DrawAspect="Content" ObjectID="_1842780450" r:id="rId81"/>
        </w:object>
      </w:r>
      <w:r>
        <w:rPr>
          <w:rFonts w:ascii="宋体" w:hAnsi="宋体"/>
          <w:color w:val="000000"/>
        </w:rPr>
        <w:t>，那么这条弧长与这条弧所在圆的周长之比是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如果小海半小时可以打字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个，那么他用同样的速度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分钟可以打字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个．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用一根长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厘米的细铁丝为材料，制作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个同样大小的圆环（不计接口处损耗），结果还余下</w:t>
      </w:r>
      <w:r>
        <w:rPr>
          <w:rFonts w:eastAsia="Times New Roman" w:cs="Times New Roman"/>
          <w:color w:val="000000"/>
        </w:rPr>
        <w:t>1.16</w:t>
      </w:r>
      <w:r>
        <w:rPr>
          <w:rFonts w:ascii="宋体" w:hAnsi="宋体"/>
          <w:color w:val="000000"/>
        </w:rPr>
        <w:t>厘米的铁丝．那么制成的圆环的半径是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厘米</w:t>
      </w:r>
      <w:r>
        <w:rPr>
          <w:rFonts w:ascii="宋体" w:hAnsi="宋体"/>
          <w:color w:val="000000"/>
        </w:rPr>
        <w:t>（</w:t>
      </w:r>
      <w:r>
        <w:object w:dxaOrig="220" w:dyaOrig="220">
          <v:shape id="_x0000_i1063" type="#_x0000_t75" alt="学科网(www.zxxk.com)--教育资源门户，提供试卷、教案、课件、论文、素材以及各类教学资源下载，还有大量而丰富的教学相关资讯！" style="width:10.3pt;height:10.3pt" o:ole="">
            <v:imagedata r:id="rId82" o:title="eqId86ebba6ed1add0fe647c0226614b9290"/>
          </v:shape>
          <o:OLEObject Type="Embed" ProgID="Equation.DSMT4" ShapeID="_x0000_i1063" DrawAspect="Content" ObjectID="_1842780451" r:id="rId83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如图，一个长</w:t>
      </w:r>
      <w:r>
        <w:object w:dxaOrig="735" w:dyaOrig="285">
          <v:shape id="_x0000_i1064" type="#_x0000_t75" alt="学科网(www.zxxk.com)--教育资源门户，提供试卷、教案、课件、论文、素材以及各类教学资源下载，还有大量而丰富的教学相关资讯！" style="width:36pt;height:15.45pt" o:ole="">
            <v:imagedata r:id="rId84" o:title="eqId54275b7e571660d0a9e0370fbfe5050b"/>
          </v:shape>
          <o:OLEObject Type="Embed" ProgID="Equation.DSMT4" ShapeID="_x0000_i1064" DrawAspect="Content" ObjectID="_1842780452" r:id="rId85"/>
        </w:object>
      </w:r>
      <w:r>
        <w:rPr>
          <w:rFonts w:ascii="宋体" w:hAnsi="宋体"/>
          <w:color w:val="000000"/>
        </w:rPr>
        <w:t>、宽</w:t>
      </w:r>
      <w:r>
        <w:object w:dxaOrig="756" w:dyaOrig="276">
          <v:shape id="_x0000_i1065" type="#_x0000_t75" alt="学科网(www.zxxk.com)--教育资源门户，提供试卷、教案、课件、论文、素材以及各类教学资源下载，还有大量而丰富的教学相关资讯！" style="width:36pt;height:15.45pt" o:ole="">
            <v:imagedata r:id="rId86" o:title="eqId07160f14b3b453bebb64cb2bf96dc85a"/>
          </v:shape>
          <o:OLEObject Type="Embed" ProgID="Equation.DSMT4" ShapeID="_x0000_i1065" DrawAspect="Content" ObjectID="_1842780453" r:id="rId87"/>
        </w:object>
      </w:r>
      <w:r>
        <w:rPr>
          <w:rFonts w:ascii="宋体" w:hAnsi="宋体"/>
          <w:color w:val="000000"/>
        </w:rPr>
        <w:t>、对角线</w:t>
      </w:r>
      <w:r>
        <w:object w:dxaOrig="1455" w:dyaOrig="285">
          <v:shape id="_x0000_i1066" type="#_x0000_t75" alt="学科网(www.zxxk.com)--教育资源门户，提供试卷、教案、课件、论文、素材以及各类教学资源下载，还有大量而丰富的教学相关资讯！" style="width:1in;height:15.45pt" o:ole="">
            <v:imagedata r:id="rId88" o:title="eqId61b0603e8e6c4599c7f5e1fecf5466cd"/>
          </v:shape>
          <o:OLEObject Type="Embed" ProgID="Equation.DSMT4" ShapeID="_x0000_i1066" DrawAspect="Content" ObjectID="_1842780454" r:id="rId89"/>
        </w:object>
      </w:r>
      <w:r>
        <w:rPr>
          <w:rFonts w:ascii="宋体" w:hAnsi="宋体"/>
          <w:color w:val="000000"/>
        </w:rPr>
        <w:t>的长方形</w:t>
      </w:r>
      <w:r>
        <w:object w:dxaOrig="720" w:dyaOrig="279">
          <v:shape id="_x0000_i1067" type="#_x0000_t75" alt="学科网(www.zxxk.com)--教育资源门户，提供试卷、教案、课件、论文、素材以及各类教学资源下载，还有大量而丰富的教学相关资讯！" style="width:36pt;height:15.45pt" o:ole="">
            <v:imagedata r:id="rId90" o:title="eqId411b38a18046fea8e9fab1f9f9b80a5f"/>
          </v:shape>
          <o:OLEObject Type="Embed" ProgID="Equation.DSMT4" ShapeID="_x0000_i1067" DrawAspect="Content" ObjectID="_1842780455" r:id="rId91"/>
        </w:object>
      </w:r>
      <w:r>
        <w:rPr>
          <w:rFonts w:ascii="宋体" w:hAnsi="宋体"/>
          <w:color w:val="000000"/>
        </w:rPr>
        <w:t>，将它沿直线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作顺时针方向的滚动．当点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第一次落在直线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上时，那么线段</w:t>
      </w:r>
      <w:r>
        <w:object w:dxaOrig="420" w:dyaOrig="260">
          <v:shape id="_x0000_i1068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92" o:title="eqId03902478df1a55bc99703210bccab910"/>
          </v:shape>
          <o:OLEObject Type="Embed" ProgID="Equation.DSMT4" ShapeID="_x0000_i1068" DrawAspect="Content" ObjectID="_1842780456" r:id="rId93"/>
        </w:object>
      </w:r>
      <w:r>
        <w:rPr>
          <w:rFonts w:ascii="宋体" w:hAnsi="宋体"/>
          <w:color w:val="000000"/>
        </w:rPr>
        <w:t>扫过区域的面积是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．（结果保留</w:t>
      </w:r>
      <w:r>
        <w:object w:dxaOrig="220" w:dyaOrig="220">
          <v:shape id="_x0000_i1069" type="#_x0000_t75" alt="学科网(www.zxxk.com)--教育资源门户，提供试卷、教案、课件、论文、素材以及各类教学资源下载，还有大量而丰富的教学相关资讯！" style="width:10.3pt;height:10.3pt" o:ole="">
            <v:imagedata r:id="rId82" o:title="eqId86ebba6ed1add0fe647c0226614b9290"/>
          </v:shape>
          <o:OLEObject Type="Embed" ProgID="Equation.DSMT4" ShapeID="_x0000_i1069" DrawAspect="Content" ObjectID="_1842780457" r:id="rId94"/>
        </w:object>
      </w:r>
      <w:r>
        <w:rPr>
          <w:rFonts w:ascii="宋体" w:hAnsi="宋体"/>
          <w:color w:val="000000"/>
        </w:rPr>
        <w:t>）．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105025" cy="857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46</w:t>
      </w:r>
      <w:r>
        <w:rPr>
          <w:rFonts w:ascii="宋体" w:hAnsi="宋体"/>
          <w:b/>
          <w:color w:val="000000"/>
          <w:sz w:val="24"/>
        </w:rPr>
        <w:t>分）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求下列各式中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</w:t>
      </w:r>
    </w:p>
    <w:p w:rsidR="00EA5108" w:rsidRDefault="00356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800" w:dyaOrig="400">
          <v:shape id="_x0000_i1070" type="#_x0000_t75" alt="学科网(www.zxxk.com)--教育资源门户，提供试卷、教案、课件、论文、素材以及各类教学资源下载，还有大量而丰富的教学相关资讯！" style="width:92.55pt;height:20.55pt" o:ole="">
            <v:imagedata r:id="rId96" o:title="eqId4c0c7b263d6b035acc22409898c7bc0f"/>
          </v:shape>
          <o:OLEObject Type="Embed" ProgID="Equation.DSMT4" ShapeID="_x0000_i1070" DrawAspect="Content" ObjectID="_1842780458" r:id="rId97"/>
        </w:object>
      </w:r>
    </w:p>
    <w:p w:rsidR="00EA5108" w:rsidRDefault="00356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915" w:dyaOrig="615">
          <v:shape id="_x0000_i1071" type="#_x0000_t75" alt="学科网(www.zxxk.com)--教育资源门户，提供试卷、教案、课件、论文、素材以及各类教学资源下载，还有大量而丰富的教学相关资讯！" style="width:46.3pt;height:30.85pt" o:ole="">
            <v:imagedata r:id="rId98" o:title="eqId578dc1b412162a172d507d66145a7b8d"/>
          </v:shape>
          <o:OLEObject Type="Embed" ProgID="Equation.DSMT4" ShapeID="_x0000_i1071" DrawAspect="Content" ObjectID="_1842780459" r:id="rId99"/>
        </w:objec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060" w:dyaOrig="620">
          <v:shape id="_x0000_i1072" type="#_x0000_t75" alt="学科网(www.zxxk.com)--教育资源门户，提供试卷、教案、课件、论文、素材以及各类教学资源下载，还有大量而丰富的教学相关资讯！" style="width:51.45pt;height:30.85pt" o:ole="">
            <v:imagedata r:id="rId100" o:title="eqId587b5b4acb06c8257d0fda2894ca2a7e"/>
          </v:shape>
          <o:OLEObject Type="Embed" ProgID="Equation.DSMT4" ShapeID="_x0000_i1072" DrawAspect="Content" ObjectID="_1842780460" r:id="rId101"/>
        </w:object>
      </w:r>
      <w:r>
        <w:rPr>
          <w:rFonts w:ascii="宋体" w:hAnsi="宋体"/>
          <w:color w:val="000000"/>
        </w:rPr>
        <w:t>，</w:t>
      </w:r>
      <w:r>
        <w:object w:dxaOrig="1140" w:dyaOrig="320">
          <v:shape id="_x0000_i1073" type="#_x0000_t75" alt="学科网(www.zxxk.com)--教育资源门户，提供试卷、教案、课件、论文、素材以及各类教学资源下载，还有大量而丰富的教学相关资讯！" style="width:56.55pt;height:15.45pt" o:ole="">
            <v:imagedata r:id="rId102" o:title="eqId21d11f3898a7873af7a2631010e28997"/>
          </v:shape>
          <o:OLEObject Type="Embed" ProgID="Equation.DSMT4" ShapeID="_x0000_i1073" DrawAspect="Content" ObjectID="_1842780461" r:id="rId103"/>
        </w:object>
      </w:r>
    </w:p>
    <w:p w:rsidR="00EA5108" w:rsidRDefault="00356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20" w:dyaOrig="240">
          <v:shape id="_x0000_i1074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104" o:title="eqIdb6e344e87cdcd47a39773046ab464fe1"/>
          </v:shape>
          <o:OLEObject Type="Embed" ProgID="Equation.DSMT4" ShapeID="_x0000_i1074" DrawAspect="Content" ObjectID="_1842780462" r:id="rId105"/>
        </w:object>
      </w:r>
      <w:r>
        <w:rPr>
          <w:rFonts w:ascii="宋体" w:hAnsi="宋体"/>
          <w:color w:val="000000"/>
        </w:rPr>
        <w:t>与</w:t>
      </w:r>
      <w:r>
        <w:object w:dxaOrig="465" w:dyaOrig="255">
          <v:shape id="_x0000_i1075" type="#_x0000_t75" alt="学科网(www.zxxk.com)--教育资源门户，提供试卷、教案、课件、论文、素材以及各类教学资源下载，还有大量而丰富的教学相关资讯！" style="width:25.7pt;height:10.3pt" o:ole="">
            <v:imagedata r:id="rId106" o:title="eqIdf8f363a16426be562eccb6751e232760"/>
          </v:shape>
          <o:OLEObject Type="Embed" ProgID="Equation.DSMT4" ShapeID="_x0000_i1075" DrawAspect="Content" ObjectID="_1842780463" r:id="rId107"/>
        </w:object>
      </w:r>
      <w:r>
        <w:rPr>
          <w:rFonts w:ascii="宋体" w:hAnsi="宋体"/>
          <w:color w:val="000000"/>
        </w:rPr>
        <w:t>；</w:t>
      </w:r>
    </w:p>
    <w:p w:rsidR="00EA5108" w:rsidRDefault="00356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735" w:dyaOrig="255">
          <v:shape id="_x0000_i1076" type="#_x0000_t75" alt="学科网(www.zxxk.com)--教育资源门户，提供试卷、教案、课件、论文、素材以及各类教学资源下载，还有大量而丰富的教学相关资讯！" style="width:36pt;height:10.3pt" o:ole="">
            <v:imagedata r:id="rId108" o:title="eqId384c0dfaacdb984b3f4a1d4e62a3681d"/>
          </v:shape>
          <o:OLEObject Type="Embed" ProgID="Equation.DSMT4" ShapeID="_x0000_i1076" DrawAspect="Content" ObjectID="_1842780464" r:id="rId109"/>
        </w:object>
      </w:r>
      <w:r>
        <w:rPr>
          <w:rFonts w:ascii="宋体" w:hAnsi="宋体"/>
          <w:color w:val="000000"/>
        </w:rPr>
        <w:t>．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小海的爸爸存入</w:t>
      </w:r>
      <w:r>
        <w:rPr>
          <w:rFonts w:eastAsia="Times New Roman" w:cs="Times New Roman"/>
          <w:color w:val="000000"/>
        </w:rPr>
        <w:t>100000</w:t>
      </w:r>
      <w:r>
        <w:rPr>
          <w:rFonts w:ascii="宋体" w:hAnsi="宋体"/>
          <w:color w:val="000000"/>
        </w:rPr>
        <w:t>元准备三年后取出．如果小海的爸爸选择定期存款三年，年利率为</w:t>
      </w:r>
      <w:r>
        <w:object w:dxaOrig="675" w:dyaOrig="285">
          <v:shape id="_x0000_i1077" type="#_x0000_t75" alt="学科网(www.zxxk.com)--教育资源门户，提供试卷、教案、课件、论文、素材以及各类教学资源下载，还有大量而丰富的教学相关资讯！" style="width:36pt;height:15.45pt" o:ole="">
            <v:imagedata r:id="rId110" o:title="eqId1971fcce2833365890e0e8138e50be87"/>
          </v:shape>
          <o:OLEObject Type="Embed" ProgID="Equation.DSMT4" ShapeID="_x0000_i1077" DrawAspect="Content" ObjectID="_1842780465" r:id="rId111"/>
        </w:object>
      </w:r>
      <w:r>
        <w:rPr>
          <w:color w:val="000000"/>
        </w:rPr>
        <w:t>（按单利计算）</w:t>
      </w:r>
      <w:r>
        <w:rPr>
          <w:rFonts w:ascii="宋体" w:hAnsi="宋体"/>
          <w:color w:val="000000"/>
        </w:rPr>
        <w:t>，那么到期可以从银行取回多少元？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用圆可以设计漂亮的图案，下面的图形用圆规和直尺一步一步画出来．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90850" cy="14573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如果</w:t>
      </w:r>
      <w:r>
        <w:object w:dxaOrig="760" w:dyaOrig="260">
          <v:shape id="_x0000_i1078" type="#_x0000_t75" alt="学科网(www.zxxk.com)--教育资源门户，提供试卷、教案、课件、论文、素材以及各类教学资源下载，还有大量而丰富的教学相关资讯！" style="width:36pt;height:15.45pt" o:ole="">
            <v:imagedata r:id="rId113" o:title="eqId3d2c15801fee2405573677484f5dcfa4"/>
          </v:shape>
          <o:OLEObject Type="Embed" ProgID="Equation.DSMT4" ShapeID="_x0000_i1078" DrawAspect="Content" ObjectID="_1842780466" r:id="rId114"/>
        </w:object>
      </w:r>
      <w:r>
        <w:rPr>
          <w:rFonts w:ascii="宋体" w:hAnsi="宋体"/>
          <w:color w:val="000000"/>
        </w:rPr>
        <w:t>，求最后画出图形阴影部分的周长和面积（</w:t>
      </w:r>
      <w:r>
        <w:object w:dxaOrig="220" w:dyaOrig="220">
          <v:shape id="_x0000_i1079" type="#_x0000_t75" alt="学科网(www.zxxk.com)--教育资源门户，提供试卷、教案、课件、论文、素材以及各类教学资源下载，还有大量而丰富的教学相关资讯！" style="width:10.3pt;height:10.3pt" o:ole="">
            <v:imagedata r:id="rId82" o:title="eqId86ebba6ed1add0fe647c0226614b9290"/>
          </v:shape>
          <o:OLEObject Type="Embed" ProgID="Equation.DSMT4" ShapeID="_x0000_i1079" DrawAspect="Content" ObjectID="_1842780467" r:id="rId115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80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116" o:title="eqId94eecd59161d1a8dadbbef5184a628d3"/>
          </v:shape>
          <o:OLEObject Type="Embed" ProgID="Equation.DSMT4" ShapeID="_x0000_i1080" DrawAspect="Content" ObjectID="_1842780468" r:id="rId117"/>
        </w:object>
      </w:r>
      <w:r>
        <w:rPr>
          <w:rFonts w:ascii="宋体" w:hAnsi="宋体"/>
          <w:color w:val="000000"/>
        </w:rPr>
        <w:t>）．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齿轮是一种有齿的机械构件，它们通常以两个或多个为一组．如果两个齿轮不同轴，一个轴上的齿轮的齿与另一个轴上齿轮的齿啮合，当一个齿轮旋转时，会带动另一个齿轮旋转，如图所示．</w:t>
      </w:r>
    </w:p>
    <w:p w:rsidR="00EA5108" w:rsidRDefault="00356C1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71625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108" w:rsidRDefault="00356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顺时针转动大齿轮，大齿轮带动小齿轮，小齿轮相对大齿轮转动更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快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慢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），小齿轮转动方向是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．（填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顺时针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逆时针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）；</w:t>
      </w:r>
    </w:p>
    <w:p w:rsidR="00EA5108" w:rsidRDefault="00356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现有一个齿数为</w:t>
      </w:r>
      <w:r>
        <w:object w:dxaOrig="301" w:dyaOrig="279">
          <v:shape id="_x0000_i1081" type="#_x0000_t75" alt="学科网(www.zxxk.com)--教育资源门户，提供试卷、教案、课件、论文、素材以及各类教学资源下载，还有大量而丰富的教学相关资讯！" style="width:15.45pt;height:15.45pt" o:ole="">
            <v:imagedata r:id="rId119" o:title="eqId6f592748753dbbbd747a14a94a2dea9d"/>
          </v:shape>
          <o:OLEObject Type="Embed" ProgID="Equation.DSMT4" ShapeID="_x0000_i1081" DrawAspect="Content" ObjectID="_1842780469" r:id="rId120"/>
        </w:object>
      </w:r>
      <w:r>
        <w:rPr>
          <w:rFonts w:ascii="宋体" w:hAnsi="宋体"/>
          <w:color w:val="000000"/>
        </w:rPr>
        <w:t>的小齿轮，要配一个合适齿数的大齿轮，使得这个齿轮组合的输入轴转速（即小</w:t>
      </w:r>
      <w:r>
        <w:rPr>
          <w:rFonts w:ascii="宋体" w:hAnsi="宋体"/>
          <w:color w:val="000000"/>
        </w:rPr>
        <w:lastRenderedPageBreak/>
        <w:t>齿轮的转速）为</w:t>
      </w:r>
      <w:r>
        <w:object w:dxaOrig="540" w:dyaOrig="285">
          <v:shape id="_x0000_i1082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121" o:title="eqId371ad7d2f051aaf9811a26294197f8d1"/>
          </v:shape>
          <o:OLEObject Type="Embed" ProgID="Equation.DSMT4" ShapeID="_x0000_i1082" DrawAspect="Content" ObjectID="_1842780470" r:id="rId122"/>
        </w:object>
      </w:r>
      <w:r>
        <w:rPr>
          <w:rFonts w:ascii="宋体" w:hAnsi="宋体"/>
          <w:color w:val="000000"/>
        </w:rPr>
        <w:t>圈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分时，输出轴转速（即大齿轮转速）降至</w:t>
      </w:r>
      <w:r>
        <w:object w:dxaOrig="521" w:dyaOrig="274">
          <v:shape id="_x0000_i1083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123" o:title="eqId0be80dcfb551355391861dddc2ce967b"/>
          </v:shape>
          <o:OLEObject Type="Embed" ProgID="Equation.DSMT4" ShapeID="_x0000_i1083" DrawAspect="Content" ObjectID="_1842780471" r:id="rId124"/>
        </w:object>
      </w:r>
      <w:r>
        <w:rPr>
          <w:rFonts w:ascii="宋体" w:hAnsi="宋体"/>
          <w:color w:val="000000"/>
        </w:rPr>
        <w:t>圈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分，请计算出所需大齿轮的齿数．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某服装厂生产某款服装，每件服装的成本价为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元．现有两种生产销售方案：第一种，每天生产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件，每件服装加价</w:t>
      </w:r>
      <w:r>
        <w:object w:dxaOrig="525" w:dyaOrig="285">
          <v:shape id="_x0000_i1084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63" o:title="eqIdfd6a6c5011b7bac61fed9d876cfa131a"/>
          </v:shape>
          <o:OLEObject Type="Embed" ProgID="Equation.DSMT4" ShapeID="_x0000_i1084" DrawAspect="Content" ObjectID="_1842780472" r:id="rId125"/>
        </w:object>
      </w:r>
      <w:r>
        <w:rPr>
          <w:rFonts w:ascii="宋体" w:hAnsi="宋体"/>
          <w:color w:val="000000"/>
        </w:rPr>
        <w:t>，全部批发给零售商；第二种，每天生产</w:t>
      </w:r>
      <w:r>
        <w:rPr>
          <w:rFonts w:eastAsia="Times New Roman" w:cs="Times New Roman"/>
          <w:color w:val="000000"/>
        </w:rPr>
        <w:t>465</w:t>
      </w:r>
      <w:r>
        <w:rPr>
          <w:rFonts w:ascii="宋体" w:hAnsi="宋体"/>
          <w:color w:val="000000"/>
        </w:rPr>
        <w:t>件，全部由厂家直接销售，每件服装加价</w:t>
      </w:r>
      <w:r>
        <w:object w:dxaOrig="525" w:dyaOrig="285">
          <v:shape id="_x0000_i1085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126" o:title="eqId407695b6b4c015654b5489be2f0cdc1b"/>
          </v:shape>
          <o:OLEObject Type="Embed" ProgID="Equation.DSMT4" ShapeID="_x0000_i1085" DrawAspect="Content" ObjectID="_1842780473" r:id="rId127"/>
        </w:object>
      </w:r>
      <w:r>
        <w:rPr>
          <w:rFonts w:ascii="宋体" w:hAnsi="宋体"/>
          <w:color w:val="000000"/>
        </w:rPr>
        <w:t>作为销售价，当天全部售完，但平均每天需支付销售门面和销售人员工资等费用共</w:t>
      </w:r>
      <w:r>
        <w:rPr>
          <w:rFonts w:eastAsia="Times New Roman" w:cs="Times New Roman"/>
          <w:color w:val="000000"/>
        </w:rPr>
        <w:t>485.5</w:t>
      </w:r>
      <w:r>
        <w:rPr>
          <w:rFonts w:ascii="宋体" w:hAnsi="宋体"/>
          <w:color w:val="000000"/>
        </w:rPr>
        <w:t>元．</w:t>
      </w:r>
    </w:p>
    <w:p w:rsidR="00EA5108" w:rsidRDefault="00356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如果服装厂按第一种方案销售服装，厂家可获利多少元？</w:t>
      </w:r>
    </w:p>
    <w:p w:rsidR="00EA5108" w:rsidRDefault="00356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如果你是服装厂厂长，应该选择哪一种生产销售方案才能每天获得更多利润？请说明理由．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有甲，乙两个杯子，分别盛了体积相同的橙汁与苹果汁．将这两种果汁进行部分混合，把甲杯中的苹果汁与橙汁的体积比的比值记为</w:t>
      </w:r>
      <w:r>
        <w:object w:dxaOrig="225" w:dyaOrig="195">
          <v:shape id="_x0000_i1086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28" o:title="eqId294f5ba74cdf695fc9a8a8e52f421328"/>
          </v:shape>
          <o:OLEObject Type="Embed" ProgID="Equation.DSMT4" ShapeID="_x0000_i1086" DrawAspect="Content" ObjectID="_1842780474" r:id="rId129"/>
        </w:object>
      </w:r>
      <w:r>
        <w:rPr>
          <w:rFonts w:ascii="宋体" w:hAnsi="宋体"/>
          <w:color w:val="000000"/>
        </w:rPr>
        <w:t>，乙杯中的橙汁与苹果汁的体积比的比值记为</w:t>
      </w:r>
      <w:r>
        <w:object w:dxaOrig="204" w:dyaOrig="216">
          <v:shape id="_x0000_i1087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30" o:title="eqIdb6a24198bd04c29321ae5dc5a28fe421"/>
          </v:shape>
          <o:OLEObject Type="Embed" ProgID="Equation.DSMT4" ShapeID="_x0000_i1087" DrawAspect="Content" ObjectID="_1842780475" r:id="rId131"/>
        </w:object>
      </w:r>
      <w:r>
        <w:rPr>
          <w:rFonts w:ascii="宋体" w:hAnsi="宋体"/>
          <w:color w:val="000000"/>
        </w:rPr>
        <w:t>．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790575" cy="914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活</w:t>
      </w:r>
      <w:r>
        <w:rPr>
          <w:rFonts w:ascii="宋体" w:hAnsi="宋体"/>
          <w:color w:val="000000"/>
        </w:rPr>
        <w:t>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：将甲杯中的橙汁全部倒入乙杯，并搅拌均匀，再将乙杯中混合果汁的一半倒入甲杯．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活动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：甲，乙两个杯子中原来的橙汁与苹果汁均为</w:t>
      </w:r>
      <w:r>
        <w:object w:dxaOrig="825" w:dyaOrig="315">
          <v:shape id="_x0000_i1088" type="#_x0000_t75" alt="学科网(www.zxxk.com)--教育资源门户，提供试卷、教案、课件、论文、素材以及各类教学资源下载，还有大量而丰富的教学相关资讯！" style="width:41.15pt;height:15.45pt" o:ole="">
            <v:imagedata r:id="rId133" o:title="eqId3b30dfe2ffba98de58881f654c72845f"/>
          </v:shape>
          <o:OLEObject Type="Embed" ProgID="Equation.DSMT4" ShapeID="_x0000_i1088" DrawAspect="Content" ObjectID="_1842780476" r:id="rId134"/>
        </w:object>
      </w:r>
      <w:r>
        <w:rPr>
          <w:rFonts w:ascii="宋体" w:hAnsi="宋体"/>
          <w:color w:val="000000"/>
        </w:rPr>
        <w:t>．准备一个小勺，一勺果汁的体积为</w:t>
      </w:r>
      <w:r>
        <w:object w:dxaOrig="705" w:dyaOrig="315">
          <v:shape id="_x0000_i1089" type="#_x0000_t75" alt="学科网(www.zxxk.com)--教育资源门户，提供试卷、教案、课件、论文、素材以及各类教学资源下载，还有大量而丰富的教学相关资讯！" style="width:36pt;height:15.45pt" o:ole="">
            <v:imagedata r:id="rId135" o:title="eqId01e57b7af2b730ecf0530998c7acace9"/>
          </v:shape>
          <o:OLEObject Type="Embed" ProgID="Equation.DSMT4" ShapeID="_x0000_i1089" DrawAspect="Content" ObjectID="_1842780477" r:id="rId136"/>
        </w:object>
      </w:r>
      <w:r>
        <w:rPr>
          <w:rFonts w:ascii="宋体" w:hAnsi="宋体"/>
          <w:color w:val="000000"/>
        </w:rPr>
        <w:t>．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第一次操作：先从甲杯中取出一勺橙汁倒入乙杯，并搅拌均匀，再从乙杯中取出一勺混合果汁倒入甲杯．</w:t>
      </w:r>
    </w:p>
    <w:p w:rsidR="00EA5108" w:rsidRDefault="00356C1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第二次操作：在第一次操作的基础上，先从甲杯中取出一勺混合果汁倒入乙杯，并搅拌均匀，再从乙杯中取出一勺混合果汁倒入甲杯．</w:t>
      </w:r>
    </w:p>
    <w:p w:rsidR="00EA5108" w:rsidRDefault="00356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活动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后可知：</w:t>
      </w:r>
      <w:r>
        <w:object w:dxaOrig="435" w:dyaOrig="225">
          <v:shape id="_x0000_i1090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137" o:title="eqIda6c57bbef89a37f1a3808c0ceeac0c22"/>
          </v:shape>
          <o:OLEObject Type="Embed" ProgID="Equation.DSMT4" ShapeID="_x0000_i1090" DrawAspect="Content" ObjectID="_1842780478" r:id="rId138"/>
        </w:objec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，</w:t>
      </w:r>
      <w:r>
        <w:object w:dxaOrig="390" w:dyaOrig="210">
          <v:shape id="_x0000_i1091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139" o:title="eqId0f3cb8d72bb2e281b943b3b430138ef7"/>
          </v:shape>
          <o:OLEObject Type="Embed" ProgID="Equation.DSMT4" ShapeID="_x0000_i1091" DrawAspect="Content" ObjectID="_1842780479" r:id="rId140"/>
        </w:objec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；</w:t>
      </w:r>
    </w:p>
    <w:p w:rsidR="00EA5108" w:rsidRDefault="00356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求出活动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中第一次操作后</w:t>
      </w:r>
      <w:r>
        <w:object w:dxaOrig="225" w:dyaOrig="195">
          <v:shape id="_x0000_i1092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28" o:title="eqId294f5ba74cdf695fc9a8a8e52f421328"/>
          </v:shape>
          <o:OLEObject Type="Embed" ProgID="Equation.DSMT4" ShapeID="_x0000_i1092" DrawAspect="Content" ObjectID="_1842780480" r:id="rId141"/>
        </w:object>
      </w:r>
      <w:r>
        <w:rPr>
          <w:rFonts w:ascii="宋体" w:hAnsi="宋体"/>
          <w:color w:val="000000"/>
        </w:rPr>
        <w:t>、</w:t>
      </w:r>
      <w:r>
        <w:object w:dxaOrig="204" w:dyaOrig="216">
          <v:shape id="_x0000_i1093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30" o:title="eqIdb6a24198bd04c29321ae5dc5a28fe421"/>
          </v:shape>
          <o:OLEObject Type="Embed" ProgID="Equation.DSMT4" ShapeID="_x0000_i1093" DrawAspect="Content" ObjectID="_1842780481" r:id="rId142"/>
        </w:object>
      </w:r>
      <w:r>
        <w:rPr>
          <w:rFonts w:ascii="宋体" w:hAnsi="宋体"/>
          <w:color w:val="000000"/>
        </w:rPr>
        <w:t>的大小；</w:t>
      </w:r>
    </w:p>
    <w:p w:rsidR="00EA5108" w:rsidRDefault="00356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求出活动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中第二次操作后</w:t>
      </w:r>
      <w:r>
        <w:object w:dxaOrig="225" w:dyaOrig="195">
          <v:shape id="_x0000_i1094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28" o:title="eqId294f5ba74cdf695fc9a8a8e52f421328"/>
          </v:shape>
          <o:OLEObject Type="Embed" ProgID="Equation.DSMT4" ShapeID="_x0000_i1094" DrawAspect="Content" ObjectID="_1842780482" r:id="rId143"/>
        </w:object>
      </w:r>
      <w:r>
        <w:rPr>
          <w:rFonts w:ascii="宋体" w:hAnsi="宋体"/>
          <w:color w:val="000000"/>
        </w:rPr>
        <w:t>、</w:t>
      </w:r>
      <w:r>
        <w:object w:dxaOrig="204" w:dyaOrig="216">
          <v:shape id="_x0000_i1095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30" o:title="eqIdb6a24198bd04c29321ae5dc5a28fe421"/>
          </v:shape>
          <o:OLEObject Type="Embed" ProgID="Equation.DSMT4" ShapeID="_x0000_i1095" DrawAspect="Content" ObjectID="_1842780483" r:id="rId144"/>
        </w:object>
      </w:r>
      <w:r>
        <w:rPr>
          <w:rFonts w:ascii="宋体" w:hAnsi="宋体"/>
          <w:color w:val="000000"/>
        </w:rPr>
        <w:t>的大小，观察三小题中你得到的数据，你有什么发现？</w:t>
      </w:r>
    </w:p>
    <w:sectPr w:rsidR="00EA5108" w:rsidSect="00C321EB">
      <w:headerReference w:type="even" r:id="rId145"/>
      <w:headerReference w:type="default" r:id="rId146"/>
      <w:footerReference w:type="even" r:id="rId147"/>
      <w:footerReference w:type="default" r:id="rId148"/>
      <w:headerReference w:type="first" r:id="rId149"/>
      <w:footerReference w:type="first" r:id="rId15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C1F" w:rsidRDefault="00356C1F">
      <w:r>
        <w:separator/>
      </w:r>
    </w:p>
  </w:endnote>
  <w:endnote w:type="continuationSeparator" w:id="0">
    <w:p w:rsidR="00356C1F" w:rsidRDefault="00356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B03" w:rsidRDefault="00707B0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356C1F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07B03">
      <w:rPr>
        <w:noProof/>
      </w:rPr>
      <w:t>3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07B03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356C1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B03" w:rsidRDefault="00707B0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C1F" w:rsidRDefault="00356C1F">
      <w:r>
        <w:separator/>
      </w:r>
    </w:p>
  </w:footnote>
  <w:footnote w:type="continuationSeparator" w:id="0">
    <w:p w:rsidR="00356C1F" w:rsidRDefault="00356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B03" w:rsidRDefault="00707B0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356C1F">
      <w:t xml:space="preserve"> </w:t>
    </w:r>
    <w:r w:rsidR="002908F0">
      <w:t xml:space="preserve"> </w:t>
    </w:r>
  </w:p>
  <w:p w:rsidR="004151FC" w:rsidRDefault="00356C1F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6" type="#_x0000_t136" alt="学科网 zxxk.com" style="width:5.15pt;height:5.1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B03" w:rsidRDefault="00707B0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3A368C9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C58D8A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4B2621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A4425C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3C63D4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0B2A3B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0E4E46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B36B5A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FCA1B7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56C1F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07B03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A510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63" Type="http://schemas.openxmlformats.org/officeDocument/2006/relationships/image" Target="media/image29.wmf"/><Relationship Id="rId84" Type="http://schemas.openxmlformats.org/officeDocument/2006/relationships/image" Target="media/image38.wmf"/><Relationship Id="rId138" Type="http://schemas.openxmlformats.org/officeDocument/2006/relationships/oleObject" Target="embeddings/oleObject66.bin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image" Target="media/image24.wmf"/><Relationship Id="rId74" Type="http://schemas.openxmlformats.org/officeDocument/2006/relationships/image" Target="media/image33.wmf"/><Relationship Id="rId128" Type="http://schemas.openxmlformats.org/officeDocument/2006/relationships/image" Target="media/image60.wmf"/><Relationship Id="rId149" Type="http://schemas.openxmlformats.org/officeDocument/2006/relationships/header" Target="header3.xml"/><Relationship Id="rId5" Type="http://schemas.openxmlformats.org/officeDocument/2006/relationships/webSettings" Target="webSettings.xml"/><Relationship Id="rId95" Type="http://schemas.openxmlformats.org/officeDocument/2006/relationships/image" Target="media/image43.png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64" Type="http://schemas.openxmlformats.org/officeDocument/2006/relationships/oleObject" Target="embeddings/oleObject28.bin"/><Relationship Id="rId69" Type="http://schemas.openxmlformats.org/officeDocument/2006/relationships/oleObject" Target="embeddings/oleObject32.bin"/><Relationship Id="rId113" Type="http://schemas.openxmlformats.org/officeDocument/2006/relationships/image" Target="media/image53.wmf"/><Relationship Id="rId118" Type="http://schemas.openxmlformats.org/officeDocument/2006/relationships/image" Target="media/image55.png"/><Relationship Id="rId134" Type="http://schemas.openxmlformats.org/officeDocument/2006/relationships/oleObject" Target="embeddings/oleObject64.bin"/><Relationship Id="rId139" Type="http://schemas.openxmlformats.org/officeDocument/2006/relationships/image" Target="media/image66.wmf"/><Relationship Id="rId80" Type="http://schemas.openxmlformats.org/officeDocument/2006/relationships/image" Target="media/image36.wmf"/><Relationship Id="rId85" Type="http://schemas.openxmlformats.org/officeDocument/2006/relationships/oleObject" Target="embeddings/oleObject40.bin"/><Relationship Id="rId150" Type="http://schemas.openxmlformats.org/officeDocument/2006/relationships/footer" Target="footer3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59" Type="http://schemas.openxmlformats.org/officeDocument/2006/relationships/image" Target="media/image27.wmf"/><Relationship Id="rId103" Type="http://schemas.openxmlformats.org/officeDocument/2006/relationships/oleObject" Target="embeddings/oleObject49.bin"/><Relationship Id="rId108" Type="http://schemas.openxmlformats.org/officeDocument/2006/relationships/image" Target="media/image50.wmf"/><Relationship Id="rId124" Type="http://schemas.openxmlformats.org/officeDocument/2006/relationships/oleObject" Target="embeddings/oleObject59.bin"/><Relationship Id="rId129" Type="http://schemas.openxmlformats.org/officeDocument/2006/relationships/oleObject" Target="embeddings/oleObject62.bin"/><Relationship Id="rId54" Type="http://schemas.openxmlformats.org/officeDocument/2006/relationships/oleObject" Target="embeddings/oleObject23.bin"/><Relationship Id="rId70" Type="http://schemas.openxmlformats.org/officeDocument/2006/relationships/image" Target="media/image31.wmf"/><Relationship Id="rId75" Type="http://schemas.openxmlformats.org/officeDocument/2006/relationships/oleObject" Target="embeddings/oleObject35.bin"/><Relationship Id="rId91" Type="http://schemas.openxmlformats.org/officeDocument/2006/relationships/oleObject" Target="embeddings/oleObject43.bin"/><Relationship Id="rId96" Type="http://schemas.openxmlformats.org/officeDocument/2006/relationships/image" Target="media/image44.wmf"/><Relationship Id="rId140" Type="http://schemas.openxmlformats.org/officeDocument/2006/relationships/oleObject" Target="embeddings/oleObject67.bin"/><Relationship Id="rId14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4.bin"/><Relationship Id="rId119" Type="http://schemas.openxmlformats.org/officeDocument/2006/relationships/image" Target="media/image56.wmf"/><Relationship Id="rId44" Type="http://schemas.openxmlformats.org/officeDocument/2006/relationships/image" Target="media/image20.wmf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8.bin"/><Relationship Id="rId86" Type="http://schemas.openxmlformats.org/officeDocument/2006/relationships/image" Target="media/image39.wmf"/><Relationship Id="rId130" Type="http://schemas.openxmlformats.org/officeDocument/2006/relationships/image" Target="media/image61.wmf"/><Relationship Id="rId135" Type="http://schemas.openxmlformats.org/officeDocument/2006/relationships/image" Target="media/image64.wmf"/><Relationship Id="rId151" Type="http://schemas.openxmlformats.org/officeDocument/2006/relationships/fontTable" Target="fontTable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5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image" Target="media/image34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48.wmf"/><Relationship Id="rId120" Type="http://schemas.openxmlformats.org/officeDocument/2006/relationships/oleObject" Target="embeddings/oleObject57.bin"/><Relationship Id="rId125" Type="http://schemas.openxmlformats.org/officeDocument/2006/relationships/oleObject" Target="embeddings/oleObject60.bin"/><Relationship Id="rId141" Type="http://schemas.openxmlformats.org/officeDocument/2006/relationships/oleObject" Target="embeddings/oleObject68.bin"/><Relationship Id="rId146" Type="http://schemas.openxmlformats.org/officeDocument/2006/relationships/header" Target="header2.xml"/><Relationship Id="rId7" Type="http://schemas.openxmlformats.org/officeDocument/2006/relationships/endnotes" Target="endnotes.xml"/><Relationship Id="rId71" Type="http://schemas.openxmlformats.org/officeDocument/2006/relationships/oleObject" Target="embeddings/oleObject33.bin"/><Relationship Id="rId92" Type="http://schemas.openxmlformats.org/officeDocument/2006/relationships/image" Target="media/image42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1.wmf"/><Relationship Id="rId115" Type="http://schemas.openxmlformats.org/officeDocument/2006/relationships/oleObject" Target="embeddings/oleObject55.bin"/><Relationship Id="rId131" Type="http://schemas.openxmlformats.org/officeDocument/2006/relationships/oleObject" Target="embeddings/oleObject63.bin"/><Relationship Id="rId136" Type="http://schemas.openxmlformats.org/officeDocument/2006/relationships/oleObject" Target="embeddings/oleObject65.bin"/><Relationship Id="rId61" Type="http://schemas.openxmlformats.org/officeDocument/2006/relationships/image" Target="media/image28.wmf"/><Relationship Id="rId82" Type="http://schemas.openxmlformats.org/officeDocument/2006/relationships/image" Target="media/image37.wmf"/><Relationship Id="rId152" Type="http://schemas.openxmlformats.org/officeDocument/2006/relationships/theme" Target="theme/theme1.xml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6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59.wmf"/><Relationship Id="rId147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72" Type="http://schemas.openxmlformats.org/officeDocument/2006/relationships/image" Target="media/image32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5.wmf"/><Relationship Id="rId121" Type="http://schemas.openxmlformats.org/officeDocument/2006/relationships/image" Target="media/image57.wmf"/><Relationship Id="rId142" Type="http://schemas.openxmlformats.org/officeDocument/2006/relationships/oleObject" Target="embeddings/oleObject69.bin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116" Type="http://schemas.openxmlformats.org/officeDocument/2006/relationships/image" Target="media/image54.wmf"/><Relationship Id="rId137" Type="http://schemas.openxmlformats.org/officeDocument/2006/relationships/image" Target="media/image65.wmf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9.bin"/><Relationship Id="rId88" Type="http://schemas.openxmlformats.org/officeDocument/2006/relationships/image" Target="media/image40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2.png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image" Target="media/image26.wmf"/><Relationship Id="rId106" Type="http://schemas.openxmlformats.org/officeDocument/2006/relationships/image" Target="media/image49.wmf"/><Relationship Id="rId127" Type="http://schemas.openxmlformats.org/officeDocument/2006/relationships/oleObject" Target="embeddings/oleObject61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3.png"/><Relationship Id="rId73" Type="http://schemas.openxmlformats.org/officeDocument/2006/relationships/oleObject" Target="embeddings/oleObject34.bin"/><Relationship Id="rId78" Type="http://schemas.openxmlformats.org/officeDocument/2006/relationships/image" Target="media/image35.wmf"/><Relationship Id="rId94" Type="http://schemas.openxmlformats.org/officeDocument/2006/relationships/oleObject" Target="embeddings/oleObject45.bin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8.bin"/><Relationship Id="rId143" Type="http://schemas.openxmlformats.org/officeDocument/2006/relationships/oleObject" Target="embeddings/oleObject70.bin"/><Relationship Id="rId148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1.wmf"/><Relationship Id="rId47" Type="http://schemas.openxmlformats.org/officeDocument/2006/relationships/oleObject" Target="embeddings/oleObject19.bin"/><Relationship Id="rId68" Type="http://schemas.openxmlformats.org/officeDocument/2006/relationships/image" Target="media/image30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2.png"/><Relationship Id="rId133" Type="http://schemas.openxmlformats.org/officeDocument/2006/relationships/image" Target="media/image63.wmf"/><Relationship Id="rId16" Type="http://schemas.openxmlformats.org/officeDocument/2006/relationships/image" Target="media/image6.wmf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7.wmf"/><Relationship Id="rId123" Type="http://schemas.openxmlformats.org/officeDocument/2006/relationships/image" Target="media/image58.wmf"/><Relationship Id="rId144" Type="http://schemas.openxmlformats.org/officeDocument/2006/relationships/oleObject" Target="embeddings/oleObject71.bin"/><Relationship Id="rId90" Type="http://schemas.openxmlformats.org/officeDocument/2006/relationships/image" Target="media/image4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A0131-16E1-49E5-88C4-1334DC192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639</Words>
  <Characters>3648</Characters>
  <Application>Microsoft Office Word</Application>
  <DocSecurity>0</DocSecurity>
  <Lines>30</Lines>
  <Paragraphs>8</Paragraphs>
  <ScaleCrop>false</ScaleCrop>
  <Company>学科网 www.zxxk.com</Company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4028761968854016</dc:description>
  <cp:lastModifiedBy>Microsoft</cp:lastModifiedBy>
  <cp:revision>11</cp:revision>
  <dcterms:created xsi:type="dcterms:W3CDTF">2026-06-12T01:09:00Z</dcterms:created>
  <dcterms:modified xsi:type="dcterms:W3CDTF">2026-06-12T06:38:00Z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{"ContentPropagator":"XKW","Label":"2","ProduceID":"4028761968854016","PropagateID":"58308965","ContentProducer":"XKW"}</vt:lpwstr>
  </property>
</Properties>
</file>