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8F078">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12598400</wp:posOffset>
            </wp:positionV>
            <wp:extent cx="292100" cy="292100"/>
            <wp:effectExtent l="0" t="0" r="12700" b="1270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6"/>
                    <a:stretch>
                      <a:fillRect/>
                    </a:stretch>
                  </pic:blipFill>
                  <pic:spPr>
                    <a:xfrm>
                      <a:off x="0" y="0"/>
                      <a:ext cx="292100" cy="292100"/>
                    </a:xfrm>
                    <a:prstGeom prst="rect">
                      <a:avLst/>
                    </a:prstGeom>
                  </pic:spPr>
                </pic:pic>
              </a:graphicData>
            </a:graphic>
          </wp:anchor>
        </w:drawing>
      </w:r>
      <w:r>
        <w:rPr>
          <w:rFonts w:ascii="宋体" w:hAnsi="宋体" w:eastAsia="宋体" w:cs="宋体"/>
          <w:b/>
          <w:color w:val="auto"/>
          <w:sz w:val="32"/>
        </w:rPr>
        <w:t>六年级数学</w:t>
      </w:r>
    </w:p>
    <w:p w14:paraId="5B7C5F78">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D714B37">
      <w:pPr>
        <w:spacing w:line="285" w:lineRule="auto"/>
        <w:jc w:val="both"/>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53029D7">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 o:title="eqIdaefcded8bb7580ce2aceba354aa905f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的计算结果是（    ）</w:t>
      </w:r>
    </w:p>
    <w:p w14:paraId="657DCA2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 o:title="eqId49cd48b9f4a2d6fdc3fa433d920b48a3"/>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27</w:t>
      </w:r>
      <w:r>
        <w:tab/>
      </w:r>
      <w:r>
        <w:t xml:space="preserve">C. </w:t>
      </w:r>
      <w:r>
        <w:object>
          <v:shape id="_x0000_i102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2" o:title="eqIdd3aab28a20b5bf47040aaec03b1eb550"/>
            <o:lock v:ext="edit" aspectratio="t"/>
            <w10:wrap type="none"/>
            <w10:anchorlock/>
          </v:shape>
          <o:OLEObject Type="Embed" ProgID="Equation.DSMT4" ShapeID="_x0000_i1027" DrawAspect="Content" ObjectID="_1468075727" r:id="rId11">
            <o:LockedField>false</o:LockedField>
          </o:OLEObject>
        </w:object>
      </w:r>
      <w:r>
        <w:tab/>
      </w:r>
      <w:r>
        <w:t xml:space="preserve">D. </w:t>
      </w:r>
      <w:r>
        <w:rPr>
          <w:rFonts w:ascii="Times New Roman" w:hAnsi="Times New Roman" w:eastAsia="Times New Roman" w:cs="Times New Roman"/>
          <w:color w:val="auto"/>
        </w:rPr>
        <w:t>9</w:t>
      </w:r>
    </w:p>
    <w:p w14:paraId="191E5F6D">
      <w:pPr>
        <w:spacing w:line="360" w:lineRule="auto"/>
        <w:jc w:val="both"/>
        <w:textAlignment w:val="center"/>
        <w:rPr>
          <w:color w:val="000000"/>
        </w:rPr>
      </w:pPr>
      <w:r>
        <w:rPr>
          <w:color w:val="000000"/>
        </w:rPr>
        <w:t xml:space="preserve">2. </w:t>
      </w:r>
      <w:r>
        <w:rPr>
          <w:rFonts w:ascii="宋体" w:hAnsi="宋体" w:eastAsia="宋体" w:cs="宋体"/>
          <w:color w:val="000000"/>
        </w:rPr>
        <w:t>下列说法中，正确的是（    ）</w:t>
      </w:r>
    </w:p>
    <w:p w14:paraId="73E25B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一个数不</w:t>
      </w:r>
      <w:r>
        <w:rPr>
          <w:rFonts w:ascii="宋体" w:hAnsi="宋体" w:eastAsia="宋体" w:cs="宋体"/>
          <w:color w:val="000000"/>
          <w:position w:val="0"/>
        </w:rPr>
        <w:drawing>
          <wp:inline distT="0" distB="0" distL="114300" distR="114300">
            <wp:extent cx="132080" cy="167640"/>
            <wp:effectExtent l="0" t="0" r="1270" b="3175"/>
            <wp:docPr id="58407773" name="图片 58407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773" name="图片 58407773"/>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正数就是负数</w:t>
      </w:r>
      <w:r>
        <w:rPr>
          <w:color w:val="000000"/>
        </w:rPr>
        <w:tab/>
      </w:r>
      <w:r>
        <w:rPr>
          <w:color w:val="000000"/>
        </w:rPr>
        <w:t xml:space="preserve">B. </w:t>
      </w:r>
      <w:r>
        <w:rPr>
          <w:rFonts w:ascii="宋体" w:hAnsi="宋体" w:eastAsia="宋体" w:cs="宋体"/>
          <w:color w:val="000000"/>
        </w:rPr>
        <w:t>任何有理数都有倒数</w:t>
      </w:r>
    </w:p>
    <w:p w14:paraId="59DC68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任何有理数的平方都是正数</w:t>
      </w:r>
      <w:r>
        <w:rPr>
          <w:color w:val="000000"/>
        </w:rPr>
        <w:tab/>
      </w:r>
      <w:r>
        <w:rPr>
          <w:color w:val="000000"/>
        </w:rPr>
        <w:t xml:space="preserve">D. </w:t>
      </w:r>
      <w:r>
        <w:rPr>
          <w:rFonts w:ascii="宋体" w:hAnsi="宋体" w:eastAsia="宋体" w:cs="宋体"/>
          <w:color w:val="000000"/>
        </w:rPr>
        <w:t>正数的相反数一定小于它本身</w:t>
      </w:r>
    </w:p>
    <w:p w14:paraId="270C0AAD">
      <w:pPr>
        <w:spacing w:line="360" w:lineRule="auto"/>
        <w:jc w:val="both"/>
        <w:textAlignment w:val="center"/>
        <w:rPr>
          <w:color w:val="000000"/>
        </w:rPr>
      </w:pPr>
      <w:r>
        <w:rPr>
          <w:color w:val="000000"/>
        </w:rPr>
        <w:t xml:space="preserve">3. </w:t>
      </w:r>
      <w:r>
        <w:rPr>
          <w:rFonts w:ascii="宋体" w:hAnsi="宋体" w:eastAsia="宋体" w:cs="宋体"/>
          <w:color w:val="000000"/>
        </w:rPr>
        <w:t>在代数式</w:t>
      </w:r>
      <w:r>
        <w:object>
          <v:shape id="_x0000_i1028" o:spt="75" alt="学科网(www.zxxk.com)--教育资源门户，提供试卷、教案、课件、论文、素材以及各类教学资源下载，还有大量而丰富的教学相关资讯！" type="#_x0000_t75" style="height:30.8pt;width:120.65pt;" o:ole="t" filled="f" o:preferrelative="t" stroked="f" coordsize="21600,21600">
            <v:path/>
            <v:fill on="f" focussize="0,0"/>
            <v:stroke on="f" joinstyle="miter"/>
            <v:imagedata r:id="rId15" o:title="eqId082aeb2792c8ac42aee30070dd39a33a"/>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中，一次式的个数有（    ）</w:t>
      </w:r>
    </w:p>
    <w:p w14:paraId="4DEE4E6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8407777" name="图片 5840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777" name="图片 5840777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C4CBA7D">
      <w:pPr>
        <w:spacing w:line="360" w:lineRule="auto"/>
        <w:jc w:val="both"/>
        <w:textAlignment w:val="center"/>
        <w:rPr>
          <w:color w:val="000000"/>
        </w:rPr>
      </w:pPr>
      <w:r>
        <w:rPr>
          <w:color w:val="000000"/>
        </w:rPr>
        <w:t xml:space="preserve">4. </w:t>
      </w:r>
      <w:r>
        <w:rPr>
          <w:rFonts w:ascii="宋体" w:hAnsi="宋体" w:eastAsia="宋体" w:cs="宋体"/>
          <w:color w:val="000000"/>
        </w:rPr>
        <w:t>下列方程中，解为</w:t>
      </w:r>
      <w:r>
        <w:object>
          <v:shape id="_x0000_i102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 o:title="eqIde55aa0a20848c37c1892c567b2315e04"/>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的方程是（    ）</w:t>
      </w:r>
    </w:p>
    <w:p w14:paraId="14D73B2E">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8pt;width:78.6pt;" o:ole="t" filled="f" o:preferrelative="t" stroked="f" coordsize="21600,21600">
            <v:path/>
            <v:fill on="f" focussize="0,0"/>
            <v:stroke on="f" joinstyle="miter"/>
            <v:imagedata r:id="rId20" o:title="eqId9ea83b27108c36a690ab4f42692222e4"/>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0.2pt;width:98.9pt;" o:ole="t" filled="f" o:preferrelative="t" stroked="f" coordsize="21600,21600">
            <v:path/>
            <v:fill on="f" focussize="0,0"/>
            <v:stroke on="f" joinstyle="miter"/>
            <v:imagedata r:id="rId22" o:title="eqId9ec5619d0f4ce5d63da154797e3eb55e"/>
            <o:lock v:ext="edit" aspectratio="t"/>
            <w10:wrap type="none"/>
            <w10:anchorlock/>
          </v:shape>
          <o:OLEObject Type="Embed" ProgID="Equation.DSMT4" ShapeID="_x0000_i1031" DrawAspect="Content" ObjectID="_1468075731" r:id="rId21">
            <o:LockedField>false</o:LockedField>
          </o:OLEObject>
        </w:object>
      </w:r>
    </w:p>
    <w:p w14:paraId="7B26673F">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30.8pt;width:60.75pt;" o:ole="t" filled="f" o:preferrelative="t" stroked="f" coordsize="21600,21600">
            <v:path/>
            <v:fill on="f" focussize="0,0"/>
            <v:stroke on="f" joinstyle="miter"/>
            <v:imagedata r:id="rId24" o:title="eqId9e57b51cbe9580837610ec432b869bfb"/>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8pt;width:60.75pt;" o:ole="t" filled="f" o:preferrelative="t" stroked="f" coordsize="21600,21600">
            <v:path/>
            <v:fill on="f" focussize="0,0"/>
            <v:stroke on="f" joinstyle="miter"/>
            <v:imagedata r:id="rId26" o:title="eqIde8ce8860fd3c73664d13bbc70e73b7f6"/>
            <o:lock v:ext="edit" aspectratio="t"/>
            <w10:wrap type="none"/>
            <w10:anchorlock/>
          </v:shape>
          <o:OLEObject Type="Embed" ProgID="Equation.DSMT4" ShapeID="_x0000_i1033" DrawAspect="Content" ObjectID="_1468075733" r:id="rId25">
            <o:LockedField>false</o:LockedField>
          </o:OLEObject>
        </w:object>
      </w:r>
    </w:p>
    <w:p w14:paraId="671BC6D3">
      <w:pPr>
        <w:spacing w:line="360" w:lineRule="auto"/>
        <w:jc w:val="both"/>
        <w:textAlignment w:val="center"/>
        <w:rPr>
          <w:color w:val="000000"/>
        </w:rPr>
      </w:pPr>
      <w:r>
        <w:rPr>
          <w:color w:val="000000"/>
        </w:rPr>
        <w:t xml:space="preserve">5. </w:t>
      </w:r>
      <w:r>
        <w:rPr>
          <w:rFonts w:ascii="宋体" w:hAnsi="宋体" w:eastAsia="宋体" w:cs="宋体"/>
          <w:color w:val="000000"/>
        </w:rPr>
        <w:t>用一副三角板（一把含有</w:t>
      </w:r>
      <w:r>
        <w:object>
          <v:shape id="_x0000_i1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 o:title="eqIdf6b86c22b670a8e9f3896f9e8883fbbb"/>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角，一把含有</w:t>
      </w:r>
      <w:r>
        <w:object>
          <v:shape id="_x0000_i10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 o:title="eqId79a97bb4dcfab4ec7539bc783d563c49"/>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角）不可能画出的角度是（    ）</w:t>
      </w:r>
    </w:p>
    <w:p w14:paraId="2559A26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 o:title="eqIdb975f35ecfc9641688e682bcee70e1f4"/>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 o:title="eqId2813f38ca14f3fe9b50b83c635193586"/>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 o:title="eqIda6c0927afc571a7c966c98192040979e"/>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8" o:title="eqIde1cde7aace5b888a1a1c26fb911e2f49"/>
            <o:lock v:ext="edit" aspectratio="t"/>
            <w10:wrap type="none"/>
            <w10:anchorlock/>
          </v:shape>
          <o:OLEObject Type="Embed" ProgID="Equation.DSMT4" ShapeID="_x0000_i1039" DrawAspect="Content" ObjectID="_1468075739" r:id="rId37">
            <o:LockedField>false</o:LockedField>
          </o:OLEObject>
        </w:object>
      </w:r>
    </w:p>
    <w:p w14:paraId="0D2D2031">
      <w:pPr>
        <w:spacing w:line="360" w:lineRule="auto"/>
        <w:jc w:val="left"/>
        <w:textAlignment w:val="center"/>
        <w:rPr>
          <w:color w:val="000000"/>
        </w:rPr>
      </w:pPr>
      <w:r>
        <w:rPr>
          <w:color w:val="000000"/>
        </w:rPr>
        <w:t xml:space="preserve">6. </w:t>
      </w:r>
      <w:r>
        <w:rPr>
          <w:rFonts w:ascii="宋体" w:hAnsi="宋体" w:eastAsia="宋体" w:cs="宋体"/>
          <w:color w:val="000000"/>
        </w:rPr>
        <w:t>如图所示，</w:t>
      </w:r>
      <w:r>
        <w:object>
          <v:shape id="_x0000_i104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0" o:title="eqId1d26564a3cd8db7262fc41d069682e0b"/>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2" o:title="eqIda49bdf1dcfe6c344dd2442669e72c44b"/>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，那么图中互余的角共有（</w:t>
      </w:r>
      <w:r>
        <w:rPr>
          <w:rFonts w:ascii="Times New Roman" w:hAnsi="Times New Roman" w:eastAsia="Times New Roman" w:cs="Times New Roman"/>
          <w:color w:val="000000"/>
        </w:rPr>
        <w:t xml:space="preserve">    </w:t>
      </w:r>
      <w:r>
        <w:rPr>
          <w:rFonts w:ascii="宋体" w:hAnsi="宋体" w:eastAsia="宋体" w:cs="宋体"/>
          <w:color w:val="000000"/>
        </w:rPr>
        <w:t>）</w:t>
      </w:r>
    </w:p>
    <w:p w14:paraId="0D3B7EB3">
      <w:pPr>
        <w:spacing w:line="360" w:lineRule="auto"/>
        <w:jc w:val="left"/>
        <w:textAlignment w:val="center"/>
        <w:rPr>
          <w:color w:val="000000"/>
        </w:rPr>
      </w:pPr>
      <w:r>
        <w:rPr>
          <w:color w:val="000000"/>
        </w:rPr>
        <w:drawing>
          <wp:inline distT="0" distB="0" distL="114300" distR="114300">
            <wp:extent cx="14287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28750" cy="962025"/>
                    </a:xfrm>
                    <a:prstGeom prst="rect">
                      <a:avLst/>
                    </a:prstGeom>
                  </pic:spPr>
                </pic:pic>
              </a:graphicData>
            </a:graphic>
          </wp:inline>
        </w:drawing>
      </w:r>
    </w:p>
    <w:p w14:paraId="52B633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对</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对</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对</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对</w:t>
      </w:r>
    </w:p>
    <w:p w14:paraId="2257814D">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7DA4B2B">
      <w:pPr>
        <w:spacing w:line="360" w:lineRule="auto"/>
        <w:jc w:val="left"/>
        <w:textAlignment w:val="center"/>
        <w:rPr>
          <w:color w:val="000000"/>
        </w:rPr>
      </w:pPr>
      <w:r>
        <w:rPr>
          <w:color w:val="000000"/>
        </w:rPr>
        <w:t xml:space="preserve">7. </w:t>
      </w:r>
      <w:r>
        <w:object>
          <v:shape id="_x0000_i1042"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45" o:title="eqId5ffb70d589f51cf8a809592c150bb982"/>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2D904871">
      <w:pPr>
        <w:spacing w:line="360" w:lineRule="auto"/>
        <w:jc w:val="both"/>
        <w:textAlignment w:val="center"/>
        <w:rPr>
          <w:color w:val="000000"/>
        </w:rPr>
      </w:pPr>
      <w:r>
        <w:rPr>
          <w:color w:val="000000"/>
        </w:rPr>
        <w:t xml:space="preserve">8. </w:t>
      </w:r>
      <w:r>
        <w:rPr>
          <w:rFonts w:ascii="宋体" w:hAnsi="宋体" w:eastAsia="宋体" w:cs="宋体"/>
          <w:color w:val="000000"/>
        </w:rPr>
        <w:t>用代数式表示：</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w:t>
      </w:r>
      <w:r>
        <w:rPr>
          <w:color w:val="000000"/>
        </w:rPr>
        <w:t>______</w:t>
      </w:r>
      <w:r>
        <w:rPr>
          <w:rFonts w:ascii="宋体" w:hAnsi="宋体" w:eastAsia="宋体" w:cs="宋体"/>
          <w:color w:val="000000"/>
        </w:rPr>
        <w:t>．</w:t>
      </w:r>
    </w:p>
    <w:p w14:paraId="3EA4AA72">
      <w:pPr>
        <w:spacing w:line="360" w:lineRule="auto"/>
        <w:jc w:val="both"/>
        <w:textAlignment w:val="center"/>
        <w:rPr>
          <w:color w:val="000000"/>
        </w:rPr>
      </w:pPr>
      <w:r>
        <w:rPr>
          <w:color w:val="000000"/>
        </w:rPr>
        <w:t xml:space="preserve">9. </w:t>
      </w:r>
      <w:r>
        <w:rPr>
          <w:rFonts w:ascii="宋体" w:hAnsi="宋体" w:eastAsia="宋体" w:cs="宋体"/>
          <w:color w:val="000000"/>
        </w:rPr>
        <w:t>在一次式</w:t>
      </w:r>
      <w:r>
        <w:object>
          <v:shape id="_x0000_i104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7" o:title="eqId3dadacb9b393e16f2319ffc6f42efaba"/>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中，常数项是</w:t>
      </w:r>
      <w:r>
        <w:rPr>
          <w:color w:val="000000"/>
        </w:rPr>
        <w:t>______</w:t>
      </w:r>
      <w:r>
        <w:rPr>
          <w:rFonts w:ascii="宋体" w:hAnsi="宋体" w:eastAsia="宋体" w:cs="宋体"/>
          <w:color w:val="000000"/>
        </w:rPr>
        <w:t>．</w:t>
      </w:r>
    </w:p>
    <w:p w14:paraId="53EFA3C9">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58407779" name="图片 5840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779" name="图片 5840777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合并问类项：</w:t>
      </w:r>
      <w:r>
        <w:object>
          <v:shape id="_x0000_i1044" o:spt="75" alt="学科网(www.zxxk.com)--教育资源门户，提供试卷、教案、课件、论文、素材以及各类教学资源下载，还有大量而丰富的教学相关资讯！" type="#_x0000_t75" style="height:30.8pt;width:81.8pt;" o:ole="t" filled="f" o:preferrelative="t" stroked="f" coordsize="21600,21600">
            <v:path/>
            <v:fill on="f" focussize="0,0"/>
            <v:stroke on="f" joinstyle="miter"/>
            <v:imagedata r:id="rId49" o:title="eqId7fbeef2d7321511b66d7b12bb8fe2484"/>
            <o:lock v:ext="edit" aspectratio="t"/>
            <w10:wrap type="none"/>
            <w10:anchorlock/>
          </v:shape>
          <o:OLEObject Type="Embed" ProgID="Equation.DSMT4" ShapeID="_x0000_i1044" DrawAspect="Content" ObjectID="_1468075744" r:id="rId48">
            <o:LockedField>false</o:LockedField>
          </o:OLEObject>
        </w:object>
      </w:r>
      <w:r>
        <w:rPr>
          <w:color w:val="000000"/>
        </w:rPr>
        <w:t>______</w:t>
      </w:r>
      <w:r>
        <w:rPr>
          <w:rFonts w:ascii="宋体" w:hAnsi="宋体" w:eastAsia="宋体" w:cs="宋体"/>
          <w:color w:val="000000"/>
        </w:rPr>
        <w:t>．</w:t>
      </w:r>
    </w:p>
    <w:p w14:paraId="2CC50932">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5"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51" o:title="eqIddca47ce3b384be348f9984565c9e6a55"/>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是一元一次方程，则</w:t>
      </w:r>
      <w:r>
        <w:object>
          <v:shape id="_x0000_i104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3" o:title="eqIdb31463b348f21711420670df9d7d03a8"/>
            <o:lock v:ext="edit" aspectratio="t"/>
            <w10:wrap type="none"/>
            <w10:anchorlock/>
          </v:shape>
          <o:OLEObject Type="Embed" ProgID="Equation.DSMT4" ShapeID="_x0000_i1046" DrawAspect="Content" ObjectID="_1468075746" r:id="rId52">
            <o:LockedField>false</o:LockedField>
          </o:OLEObject>
        </w:object>
      </w:r>
      <w:r>
        <w:rPr>
          <w:color w:val="000000"/>
        </w:rPr>
        <w:t>______</w:t>
      </w:r>
      <w:r>
        <w:rPr>
          <w:rFonts w:ascii="宋体" w:hAnsi="宋体" w:eastAsia="宋体" w:cs="宋体"/>
          <w:color w:val="000000"/>
        </w:rPr>
        <w:t>．</w:t>
      </w:r>
    </w:p>
    <w:p w14:paraId="1E9C7E66">
      <w:pPr>
        <w:spacing w:line="360" w:lineRule="auto"/>
        <w:jc w:val="left"/>
        <w:textAlignment w:val="center"/>
        <w:rPr>
          <w:color w:val="000000"/>
        </w:rPr>
      </w:pPr>
      <w:r>
        <w:rPr>
          <w:color w:val="000000"/>
        </w:rPr>
        <w:t xml:space="preserve">12. </w:t>
      </w:r>
      <w:r>
        <w:rPr>
          <w:rFonts w:ascii="宋体" w:hAnsi="宋体" w:eastAsia="宋体" w:cs="宋体"/>
          <w:color w:val="000000"/>
        </w:rPr>
        <w:t>如图，请指出射线</w:t>
      </w:r>
      <w:r>
        <w:object>
          <v:shape id="_x0000_i10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 o:title="eqIdef4113c492885ba7c47fe42ac792578f"/>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的方向</w:t>
      </w:r>
      <w:r>
        <w:rPr>
          <w:color w:val="000000"/>
        </w:rPr>
        <w:t>______</w:t>
      </w:r>
      <w:r>
        <w:rPr>
          <w:rFonts w:ascii="宋体" w:hAnsi="宋体" w:eastAsia="宋体" w:cs="宋体"/>
          <w:color w:val="000000"/>
        </w:rPr>
        <w:t>．</w:t>
      </w:r>
    </w:p>
    <w:p w14:paraId="27DD7875">
      <w:pPr>
        <w:spacing w:line="360" w:lineRule="auto"/>
        <w:jc w:val="left"/>
        <w:textAlignment w:val="center"/>
        <w:rPr>
          <w:color w:val="000000"/>
        </w:rPr>
      </w:pPr>
      <w:r>
        <w:rPr>
          <w:color w:val="000000"/>
        </w:rPr>
        <w:drawing>
          <wp:inline distT="0" distB="0" distL="114300" distR="114300">
            <wp:extent cx="1419225" cy="1438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419225" cy="1438275"/>
                    </a:xfrm>
                    <a:prstGeom prst="rect">
                      <a:avLst/>
                    </a:prstGeom>
                  </pic:spPr>
                </pic:pic>
              </a:graphicData>
            </a:graphic>
          </wp:inline>
        </w:drawing>
      </w:r>
    </w:p>
    <w:p w14:paraId="59FD7D39">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048" o:spt="75" alt="学科网(www.zxxk.com)--教育资源门户，提供试卷、教案、课件、论文、素材以及各类教学资源下载，还有大量而丰富的教学相关资讯！" type="#_x0000_t75" style="height:13.8pt;width:116.95pt;" o:ole="t" filled="f" o:preferrelative="t" stroked="f" coordsize="21600,21600">
            <v:path/>
            <v:fill on="f" focussize="0,0"/>
            <v:stroke on="f" joinstyle="miter"/>
            <v:imagedata r:id="rId58" o:title="eqId90135d9212bca883847b61e1edbe4eeb"/>
            <o:lock v:ext="edit" aspectratio="t"/>
            <w10:wrap type="none"/>
            <w10:anchorlock/>
          </v:shape>
          <o:OLEObject Type="Embed" ProgID="Equation.DSMT4" ShapeID="_x0000_i1048" DrawAspect="Content" ObjectID="_1468075748" r:id="rId57">
            <o:LockedField>false</o:LockedField>
          </o:OLEObject>
        </w:object>
      </w:r>
      <w:r>
        <w:rPr>
          <w:color w:val="000000"/>
        </w:rPr>
        <w:t>______</w:t>
      </w:r>
      <w:r>
        <w:rPr>
          <w:rFonts w:ascii="宋体" w:hAnsi="宋体" w:eastAsia="宋体" w:cs="宋体"/>
          <w:color w:val="000000"/>
        </w:rPr>
        <w:t>．</w:t>
      </w:r>
    </w:p>
    <w:p w14:paraId="0917630D">
      <w:pPr>
        <w:spacing w:line="360" w:lineRule="auto"/>
        <w:jc w:val="both"/>
        <w:textAlignment w:val="center"/>
        <w:rPr>
          <w:color w:val="000000"/>
        </w:rPr>
      </w:pPr>
      <w:r>
        <w:rPr>
          <w:color w:val="000000"/>
        </w:rPr>
        <w:t xml:space="preserve">14. </w:t>
      </w:r>
      <w:r>
        <w:rPr>
          <w:rFonts w:ascii="宋体" w:hAnsi="宋体" w:eastAsia="宋体" w:cs="宋体"/>
          <w:color w:val="000000"/>
        </w:rPr>
        <w:t>如图所示，点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的中点，如果</w:t>
      </w:r>
      <w:r>
        <w:object>
          <v:shape id="_x0000_i1050" o:spt="75" alt="学科网(www.zxxk.com)--教育资源门户，提供试卷、教案、课件、论文、素材以及各类教学资源下载，还有大量而丰富的教学相关资讯！" type="#_x0000_t75" style="height:14.15pt;width:60.65pt;" o:ole="t" filled="f" o:preferrelative="t" stroked="f" coordsize="21600,21600">
            <v:path/>
            <v:fill on="f" focussize="0,0"/>
            <v:stroke on="f" joinstyle="miter"/>
            <v:imagedata r:id="rId62" o:title="eqId11a1b7d3ea32feb97121fe1ed351431a"/>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64" o:title="eqIdb5151a23d1c9d7bbc932e551436a98dc"/>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，那么</w:t>
      </w:r>
      <w:r>
        <w:object>
          <v:shape id="_x0000_i105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6" o:title="eqIdc978d92edf0c4c1ef8620c17df75d35e"/>
            <o:lock v:ext="edit" aspectratio="t"/>
            <w10:wrap type="none"/>
            <w10:anchorlock/>
          </v:shape>
          <o:OLEObject Type="Embed" ProgID="Equation.DSMT4" ShapeID="_x0000_i1052" DrawAspect="Content" ObjectID="_1468075752" r:id="rId65">
            <o:LockedField>false</o:LockedField>
          </o:OLEObject>
        </w:object>
      </w:r>
      <w:r>
        <w:rPr>
          <w:color w:val="000000"/>
        </w:rPr>
        <w:t>______</w:t>
      </w:r>
      <w:r>
        <w:object>
          <v:shape id="_x0000_i105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8" o:title="eqId9efa9fbcfb9595e2f031aa691db4564b"/>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w:t>
      </w:r>
    </w:p>
    <w:p w14:paraId="2FE700F8">
      <w:pPr>
        <w:spacing w:line="360" w:lineRule="auto"/>
        <w:jc w:val="both"/>
        <w:textAlignment w:val="center"/>
        <w:rPr>
          <w:color w:val="000000"/>
        </w:rPr>
      </w:pPr>
      <w:r>
        <w:rPr>
          <w:color w:val="000000"/>
        </w:rPr>
        <w:drawing>
          <wp:inline distT="0" distB="0" distL="114300" distR="114300">
            <wp:extent cx="2400300" cy="238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400300" cy="238125"/>
                    </a:xfrm>
                    <a:prstGeom prst="rect">
                      <a:avLst/>
                    </a:prstGeom>
                  </pic:spPr>
                </pic:pic>
              </a:graphicData>
            </a:graphic>
          </wp:inline>
        </w:drawing>
      </w:r>
    </w:p>
    <w:p w14:paraId="5B038CAE">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71" o:title="eqIdcc8423a777eefeb0dbcad6ab1e854321"/>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73" o:title="eqId75febf72c4dd43673d42c330b485f28b"/>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75" o:title="eqId6c4cb1f5cb561a25aeb1db9bd1180d7d"/>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在同一直线上，则</w:t>
      </w:r>
      <w:r>
        <w:object>
          <v:shape id="_x0000_i105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7" o:title="eqId9c7cecd2d5b7eac66bfd39a1d0b555b3"/>
            <o:lock v:ext="edit" aspectratio="t"/>
            <w10:wrap type="none"/>
            <w10:anchorlock/>
          </v:shape>
          <o:OLEObject Type="Embed" ProgID="Equation.DSMT4" ShapeID="_x0000_i1057" DrawAspect="Content" ObjectID="_1468075757" r:id="rId76">
            <o:LockedField>false</o:LockedField>
          </o:OLEObject>
        </w:object>
      </w:r>
      <w:r>
        <w:rPr>
          <w:color w:val="000000"/>
        </w:rPr>
        <w:t>______</w:t>
      </w:r>
      <w:r>
        <w:object>
          <v:shape id="_x0000_i105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79" o:title="eqId83873a9d782f2588c5eedbfe73f9bc2f"/>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w:t>
      </w:r>
    </w:p>
    <w:p w14:paraId="47F468D9">
      <w:pPr>
        <w:spacing w:line="360" w:lineRule="auto"/>
        <w:jc w:val="left"/>
        <w:textAlignment w:val="center"/>
        <w:rPr>
          <w:color w:val="000000"/>
        </w:rPr>
      </w:pPr>
      <w:r>
        <w:rPr>
          <w:color w:val="000000"/>
        </w:rPr>
        <w:drawing>
          <wp:inline distT="0" distB="0" distL="114300" distR="114300">
            <wp:extent cx="1743075" cy="1238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743075" cy="1238250"/>
                    </a:xfrm>
                    <a:prstGeom prst="rect">
                      <a:avLst/>
                    </a:prstGeom>
                  </pic:spPr>
                </pic:pic>
              </a:graphicData>
            </a:graphic>
          </wp:inline>
        </w:drawing>
      </w:r>
    </w:p>
    <w:p w14:paraId="05FDE7C3">
      <w:pPr>
        <w:spacing w:line="360" w:lineRule="auto"/>
        <w:jc w:val="left"/>
        <w:textAlignment w:val="center"/>
        <w:rPr>
          <w:color w:val="000000"/>
        </w:rPr>
      </w:pPr>
      <w:r>
        <w:rPr>
          <w:color w:val="000000"/>
        </w:rPr>
        <w:t xml:space="preserve">16. </w:t>
      </w:r>
      <w:r>
        <w:rPr>
          <w:rFonts w:ascii="宋体" w:hAnsi="宋体" w:eastAsia="宋体" w:cs="宋体"/>
          <w:color w:val="000000"/>
        </w:rPr>
        <w:t>定义：</w:t>
      </w:r>
      <w:r>
        <w:object>
          <v:shape id="_x0000_i1059"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82" o:title="eqIda2ab85825d4a002600ca41bd3cd2ee7d"/>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表示不超过有理数</w:t>
      </w:r>
      <w:r>
        <w:rPr>
          <w:rFonts w:ascii="Times New Roman" w:hAnsi="Times New Roman" w:eastAsia="Times New Roman" w:cs="Times New Roman"/>
          <w:i/>
          <w:color w:val="000000"/>
        </w:rPr>
        <w:t>x</w:t>
      </w:r>
      <w:r>
        <w:rPr>
          <w:rFonts w:ascii="宋体" w:hAnsi="宋体" w:eastAsia="宋体" w:cs="宋体"/>
          <w:color w:val="000000"/>
        </w:rPr>
        <w:t>的最大整数，例如</w:t>
      </w:r>
      <w:r>
        <w:object>
          <v:shape id="_x0000_i1060"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84" o:title="eqId2c970eb2a645c4fec254bb0e40c511e8"/>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6" o:title="eqId59c8fc785c7c5209002ddc83a6ae38f9"/>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9.5pt;width:57pt;" o:ole="t" filled="f" o:preferrelative="t" stroked="f" coordsize="21600,21600">
            <v:path/>
            <v:fill on="f" focussize="0,0"/>
            <v:stroke on="f" joinstyle="miter"/>
            <v:imagedata r:id="rId88" o:title="eqId135b9f8f66530adf361c56322c70a6e7"/>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34pt;width:107pt;" o:ole="t" filled="f" o:preferrelative="t" stroked="f" coordsize="21600,21600">
            <v:path/>
            <v:fill on="f" focussize="0,0"/>
            <v:stroke on="f" joinstyle="miter"/>
            <v:imagedata r:id="rId90" o:title="eqId90e2b4624e58737d32da7803564a7a64"/>
            <o:lock v:ext="edit" aspectratio="t"/>
            <w10:wrap type="none"/>
            <w10:anchorlock/>
          </v:shape>
          <o:OLEObject Type="Embed" ProgID="Equation.DSMT4" ShapeID="_x0000_i1063" DrawAspect="Content" ObjectID="_1468075763" r:id="rId89">
            <o:LockedField>false</o:LockedField>
          </o:OLEObject>
        </w:object>
      </w:r>
      <w:r>
        <w:rPr>
          <w:color w:val="000000"/>
        </w:rPr>
        <w:t>______</w:t>
      </w:r>
      <w:r>
        <w:rPr>
          <w:rFonts w:ascii="宋体" w:hAnsi="宋体" w:eastAsia="宋体" w:cs="宋体"/>
          <w:color w:val="000000"/>
        </w:rPr>
        <w:t>．</w:t>
      </w:r>
    </w:p>
    <w:p w14:paraId="328FF449">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92" o:title="eqId460cf7177277714facb9949596142dcf"/>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，画射线</w:t>
      </w:r>
      <w:r>
        <w:object>
          <v:shape id="_x0000_i10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，使</w:t>
      </w:r>
      <w:r>
        <w:object>
          <v:shape id="_x0000_i106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5" o:title="eqId5157b42da58d55daad27d98b2fec15ff"/>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7" o:title="eqId21b28f28ced0531d1df34fcf04c6c67f"/>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互补，那么</w:t>
      </w:r>
      <w:r>
        <w:object>
          <v:shape id="_x0000_i106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99" o:title="eqId2947ca8e0cdbeb4aab80ce9e7b63ba98"/>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35035E76">
      <w:pPr>
        <w:spacing w:line="360" w:lineRule="auto"/>
        <w:jc w:val="both"/>
        <w:textAlignment w:val="center"/>
        <w:rPr>
          <w:color w:val="000000"/>
        </w:rPr>
      </w:pPr>
      <w:r>
        <w:rPr>
          <w:color w:val="000000"/>
        </w:rPr>
        <w:t xml:space="preserve">18. </w:t>
      </w:r>
      <w:r>
        <w:rPr>
          <w:rFonts w:ascii="宋体" w:hAnsi="宋体" w:eastAsia="宋体" w:cs="宋体"/>
          <w:color w:val="000000"/>
        </w:rPr>
        <w:t>观察下列各式：</w:t>
      </w:r>
    </w:p>
    <w:p w14:paraId="14A6C00B">
      <w:pPr>
        <w:spacing w:line="360" w:lineRule="auto"/>
        <w:jc w:val="both"/>
        <w:textAlignment w:val="center"/>
        <w:rPr>
          <w:color w:val="000000"/>
        </w:rPr>
      </w:pPr>
      <w:r>
        <w:object>
          <v:shape id="_x0000_i1069" o:spt="75" alt="学科网(www.zxxk.com)--教育资源门户，提供试卷、教案、课件、论文、素材以及各类教学资源下载，还有大量而丰富的教学相关资讯！" type="#_x0000_t75" style="height:15.05pt;width:32.8pt;" o:ole="t" filled="f" o:preferrelative="t" stroked="f" coordsize="21600,21600">
            <v:path/>
            <v:fill on="f" focussize="0,0"/>
            <v:stroke on="f" joinstyle="miter"/>
            <v:imagedata r:id="rId101" o:title="eqIda3a15f23efc7db722ad87ee360ef473f"/>
            <o:lock v:ext="edit" aspectratio="t"/>
            <w10:wrap type="none"/>
            <w10:anchorlock/>
          </v:shape>
          <o:OLEObject Type="Embed" ProgID="Equation.DSMT4" ShapeID="_x0000_i1069" DrawAspect="Content" ObjectID="_1468075769" r:id="rId100">
            <o:LockedField>false</o:LockedField>
          </o:OLEObject>
        </w:object>
      </w:r>
    </w:p>
    <w:p w14:paraId="7B275202">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3" o:title="eqId14b7665d2244278da84dc45faa6aee42"/>
            <o:lock v:ext="edit" aspectratio="t"/>
            <w10:wrap type="none"/>
            <w10:anchorlock/>
          </v:shape>
          <o:OLEObject Type="Embed" ProgID="Equation.DSMT4" ShapeID="_x0000_i1070" DrawAspect="Content" ObjectID="_1468075770" r:id="rId102">
            <o:LockedField>false</o:LockedField>
          </o:OLEObject>
        </w:object>
      </w:r>
    </w:p>
    <w:p w14:paraId="1CB27F95">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16.1pt;width:76.85pt;" o:ole="t" filled="f" o:preferrelative="t" stroked="f" coordsize="21600,21600">
            <v:path/>
            <v:fill on="f" focussize="0,0"/>
            <v:stroke on="f" joinstyle="miter"/>
            <v:imagedata r:id="rId105" o:title="eqId3607f7acce2d96f68b873a6dbfc764b7"/>
            <o:lock v:ext="edit" aspectratio="t"/>
            <w10:wrap type="none"/>
            <w10:anchorlock/>
          </v:shape>
          <o:OLEObject Type="Embed" ProgID="Equation.DSMT4" ShapeID="_x0000_i1071" DrawAspect="Content" ObjectID="_1468075771" r:id="rId104">
            <o:LockedField>false</o:LockedField>
          </o:OLEObject>
        </w:object>
      </w:r>
    </w:p>
    <w:p w14:paraId="5492C8F4">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6.1pt;width:103.15pt;" o:ole="t" filled="f" o:preferrelative="t" stroked="f" coordsize="21600,21600">
            <v:path/>
            <v:fill on="f" focussize="0,0"/>
            <v:stroke on="f" joinstyle="miter"/>
            <v:imagedata r:id="rId107" o:title="eqId0e9a899d7712fa083a7394274e922b48"/>
            <o:lock v:ext="edit" aspectratio="t"/>
            <w10:wrap type="none"/>
            <w10:anchorlock/>
          </v:shape>
          <o:OLEObject Type="Embed" ProgID="Equation.DSMT4" ShapeID="_x0000_i1072" DrawAspect="Content" ObjectID="_1468075772" r:id="rId106">
            <o:LockedField>false</o:LockedField>
          </o:OLEObject>
        </w:object>
      </w:r>
    </w:p>
    <w:p w14:paraId="14286738">
      <w:pPr>
        <w:spacing w:line="360" w:lineRule="auto"/>
        <w:jc w:val="both"/>
        <w:textAlignment w:val="center"/>
        <w:rPr>
          <w:color w:val="000000"/>
        </w:rPr>
      </w:pPr>
      <w:r>
        <w:rPr>
          <w:rFonts w:ascii="宋体" w:hAnsi="宋体" w:eastAsia="宋体" w:cs="宋体"/>
          <w:color w:val="000000"/>
        </w:rPr>
        <w:t>…</w:t>
      </w:r>
    </w:p>
    <w:p w14:paraId="63EE1352">
      <w:pPr>
        <w:spacing w:line="360" w:lineRule="auto"/>
        <w:jc w:val="both"/>
        <w:textAlignment w:val="center"/>
        <w:rPr>
          <w:color w:val="000000"/>
        </w:rPr>
      </w:pPr>
      <w:r>
        <w:rPr>
          <w:rFonts w:ascii="宋体" w:hAnsi="宋体" w:eastAsia="宋体" w:cs="宋体"/>
          <w:color w:val="000000"/>
        </w:rPr>
        <w:t>猜想：</w:t>
      </w:r>
      <w:r>
        <w:object>
          <v:shape id="_x0000_i1073"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109" o:title="eqId3a0f99c47e4b75f3ae6df48ceec5b239"/>
            <o:lock v:ext="edit" aspectratio="t"/>
            <w10:wrap type="none"/>
            <w10:anchorlock/>
          </v:shape>
          <o:OLEObject Type="Embed" ProgID="Equation.DSMT4" ShapeID="_x0000_i1073" DrawAspect="Content" ObjectID="_1468075773" r:id="rId108">
            <o:LockedField>false</o:LockedField>
          </o:OLEObject>
        </w:object>
      </w:r>
      <w:r>
        <w:rPr>
          <w:color w:val="000000"/>
        </w:rPr>
        <w:t>______</w:t>
      </w:r>
      <w:r>
        <w:rPr>
          <w:rFonts w:ascii="宋体" w:hAnsi="宋体" w:eastAsia="宋体" w:cs="宋体"/>
          <w:color w:val="000000"/>
        </w:rPr>
        <w:t>．</w:t>
      </w:r>
    </w:p>
    <w:p w14:paraId="5D405742">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3EC19A5">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6pt;width:173.4pt;" o:ole="t" filled="f" o:preferrelative="t" stroked="f" coordsize="21600,21600">
            <v:path/>
            <v:fill on="f" focussize="0,0"/>
            <v:stroke on="f" joinstyle="miter"/>
            <v:imagedata r:id="rId111" o:title="eqId8222aa23569d6ea9e4b7839924102f45"/>
            <o:lock v:ext="edit" aspectratio="t"/>
            <w10:wrap type="none"/>
            <w10:anchorlock/>
          </v:shape>
          <o:OLEObject Type="Embed" ProgID="Equation.DSMT4" ShapeID="_x0000_i1074" DrawAspect="Content" ObjectID="_1468075774" r:id="rId110">
            <o:LockedField>false</o:LockedField>
          </o:OLEObject>
        </w:object>
      </w:r>
    </w:p>
    <w:p w14:paraId="38DF9541">
      <w:pPr>
        <w:spacing w:line="360" w:lineRule="auto"/>
        <w:jc w:val="both"/>
        <w:textAlignment w:val="center"/>
        <w:rPr>
          <w:color w:val="000000"/>
        </w:rPr>
      </w:pPr>
      <w:r>
        <w:rPr>
          <w:color w:val="000000"/>
        </w:rPr>
        <w:t xml:space="preserve">20. </w:t>
      </w:r>
      <w:r>
        <w:rPr>
          <w:rFonts w:ascii="宋体" w:hAnsi="宋体" w:eastAsia="宋体" w:cs="宋体"/>
          <w:color w:val="000000"/>
        </w:rPr>
        <w:t>用简便方法计算：</w:t>
      </w:r>
      <w:r>
        <w:object>
          <v:shape id="_x0000_i1075" o:spt="75" alt="学科网(www.zxxk.com)--教育资源门户，提供试卷、教案、课件、论文、素材以及各类教学资源下载，还有大量而丰富的教学相关资讯！" type="#_x0000_t75" style="height:33.7pt;width:69.1pt;" o:ole="t" filled="f" o:preferrelative="t" stroked="f" coordsize="21600,21600">
            <v:path/>
            <v:fill on="f" focussize="0,0"/>
            <v:stroke on="f" joinstyle="miter"/>
            <v:imagedata r:id="rId113" o:title="eqId24acf98ce6f5ef6e5f5bbe7bbe7dfb65"/>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w:t>
      </w:r>
    </w:p>
    <w:p w14:paraId="570D6EF8">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15.85pt;width:108.85pt;" o:ole="t" filled="f" o:preferrelative="t" stroked="f" coordsize="21600,21600">
            <v:path/>
            <v:fill on="f" focussize="0,0"/>
            <v:stroke on="f" joinstyle="miter"/>
            <v:imagedata r:id="rId115" o:title="eqIddd6ea407cc41daf5b25c32af451ff009"/>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p>
    <w:p w14:paraId="7D681207">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30.8pt;width:89.3pt;" o:ole="t" filled="f" o:preferrelative="t" stroked="f" coordsize="21600,21600">
            <v:path/>
            <v:fill on="f" focussize="0,0"/>
            <v:stroke on="f" joinstyle="miter"/>
            <v:imagedata r:id="rId117" o:title="eqIdfd01ac4ee1b784db987505143f823568"/>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w:t>
      </w:r>
    </w:p>
    <w:p w14:paraId="6A2184B1">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78" o:spt="75" alt="学科网(www.zxxk.com)--教育资源门户，提供试卷、教案、课件、论文、素材以及各类教学资源下载，还有大量而丰富的教学相关资讯！" type="#_x0000_t75" style="height:30.8pt;width:107.15pt;" o:ole="t" filled="f" o:preferrelative="t" stroked="f" coordsize="21600,21600">
            <v:path/>
            <v:fill on="f" focussize="0,0"/>
            <v:stroke on="f" joinstyle="miter"/>
            <v:imagedata r:id="rId119" o:title="eqId5a8c77b9ad3009b6ff9630f22535d8d0"/>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p>
    <w:p w14:paraId="3D9523AB">
      <w:pPr>
        <w:spacing w:line="360" w:lineRule="auto"/>
        <w:jc w:val="both"/>
        <w:textAlignment w:val="center"/>
        <w:rPr>
          <w:color w:val="000000"/>
        </w:rPr>
      </w:pPr>
      <w:r>
        <w:rPr>
          <w:color w:val="000000"/>
        </w:rPr>
        <w:t xml:space="preserve">24. </w:t>
      </w:r>
      <w:r>
        <w:rPr>
          <w:rFonts w:ascii="宋体" w:hAnsi="宋体" w:eastAsia="宋体" w:cs="宋体"/>
          <w:color w:val="000000"/>
        </w:rPr>
        <w:t>先化简，再求值：</w:t>
      </w:r>
      <w:r>
        <w:object>
          <v:shape id="_x0000_i1079"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121" o:title="eqId25b3fc96de5b0712516e93a0b9156b08"/>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，其中</w:t>
      </w:r>
      <w:r>
        <w:object>
          <v:shape id="_x0000_i1080" o:spt="75" alt="学科网(www.zxxk.com)--教育资源门户，提供试卷、教案、课件、论文、素材以及各类教学资源下载，还有大量而丰富的教学相关资讯！" type="#_x0000_t75" style="height:30.8pt;width:69.7pt;" o:ole="t" filled="f" o:preferrelative="t" stroked="f" coordsize="21600,21600">
            <v:path/>
            <v:fill on="f" focussize="0,0"/>
            <v:stroke on="f" joinstyle="miter"/>
            <v:imagedata r:id="rId123" o:title="eqIde01f3bf6295f238e3e048186692cb173"/>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w:t>
      </w:r>
    </w:p>
    <w:p w14:paraId="16740B0B">
      <w:pPr>
        <w:spacing w:line="285"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0AEC651">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08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25" o:title="eqIde2a7df955fc17e92fd86302f8c34664a"/>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是方程</w:t>
      </w:r>
      <w:r>
        <w:object>
          <v:shape id="_x0000_i108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27" o:title="eqId076bc26f6e85df9263a46589fd490f29"/>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的解，求关于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3" o:spt="75" alt="学科网(www.zxxk.com)--教育资源门户，提供试卷、教案、课件、论文、素材以及各类教学资源下载，还有大量而丰富的教学相关资讯！" type="#_x0000_t75" style="height:20.2pt;width:104.85pt;" o:ole="t" filled="f" o:preferrelative="t" stroked="f" coordsize="21600,21600">
            <v:path/>
            <v:fill on="f" focussize="0,0"/>
            <v:stroke on="f" joinstyle="miter"/>
            <v:imagedata r:id="rId129" o:title="eqId2b6492ca71cfb83df2f735f4ac0cae08"/>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的解．</w:t>
      </w:r>
    </w:p>
    <w:p w14:paraId="199E69DD">
      <w:pPr>
        <w:spacing w:line="360" w:lineRule="auto"/>
        <w:jc w:val="left"/>
        <w:textAlignment w:val="center"/>
        <w:rPr>
          <w:color w:val="000000"/>
        </w:rPr>
      </w:pPr>
      <w:r>
        <w:rPr>
          <w:color w:val="000000"/>
        </w:rPr>
        <w:t xml:space="preserve">26. </w:t>
      </w:r>
      <w:r>
        <w:rPr>
          <w:rFonts w:ascii="宋体" w:hAnsi="宋体" w:eastAsia="宋体" w:cs="宋体"/>
          <w:color w:val="000000"/>
        </w:rPr>
        <w:t>如图，已知</w:t>
      </w:r>
      <w:r>
        <w:object>
          <v:shape id="_x0000_i10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1" o:title="eqId6d7b2fe01a33c4825f9974ed9663a99c"/>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是直角，</w:t>
      </w:r>
      <w:r>
        <w:object>
          <v:shape id="_x0000_i1085"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133" o:title="eqIdc36c0d4e38748fbb4a6cf5e700e5e874"/>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35" o:title="eqIdaaf3369e0ea90e8d5cf4b6b3c45c0fd8"/>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平分</w:t>
      </w:r>
      <w:r>
        <w:object>
          <v:shape id="_x0000_i108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37" o:title="eqId9fed1f57a835af4e9022e27603d12d31"/>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39" o:title="eqId88e9f7d1272b7344346b58b660aa260a"/>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平分</w:t>
      </w:r>
      <w:r>
        <w:object>
          <v:shape id="_x0000_i108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41" o:title="eqIdd22df2977de56cc69be0c1e847653d7a"/>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w:t>
      </w:r>
    </w:p>
    <w:p w14:paraId="479F2698">
      <w:pPr>
        <w:spacing w:line="360" w:lineRule="auto"/>
        <w:jc w:val="left"/>
        <w:textAlignment w:val="center"/>
        <w:rPr>
          <w:color w:val="000000"/>
        </w:rPr>
      </w:pPr>
      <w:r>
        <w:rPr>
          <w:color w:val="000000"/>
        </w:rPr>
        <w:drawing>
          <wp:inline distT="0" distB="0" distL="114300" distR="114300">
            <wp:extent cx="1390650" cy="2095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390650" cy="2095500"/>
                    </a:xfrm>
                    <a:prstGeom prst="rect">
                      <a:avLst/>
                    </a:prstGeom>
                  </pic:spPr>
                </pic:pic>
              </a:graphicData>
            </a:graphic>
          </wp:inline>
        </w:drawing>
      </w:r>
    </w:p>
    <w:p w14:paraId="2C57B76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44" o:title="eqId27935c1ef4df2d52ac697678a3c8f39d"/>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的度数；</w:t>
      </w:r>
    </w:p>
    <w:p w14:paraId="30A66A46">
      <w:pPr>
        <w:spacing w:line="360" w:lineRule="auto"/>
        <w:jc w:val="left"/>
        <w:textAlignment w:val="center"/>
        <w:rPr>
          <w:color w:val="000000"/>
        </w:rPr>
      </w:pPr>
      <w:r>
        <w:rPr>
          <w:color w:val="000000"/>
        </w:rPr>
        <w:t>（2）</w:t>
      </w:r>
      <w:r>
        <w:rPr>
          <w:rFonts w:ascii="宋体" w:hAnsi="宋体" w:eastAsia="宋体" w:cs="宋体"/>
          <w:color w:val="000000"/>
        </w:rPr>
        <w:t>将题中</w:t>
      </w:r>
      <w:r>
        <w:object>
          <v:shape id="_x0000_i10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1" o:title="eqId6d7b2fe01a33c4825f9974ed9663a99c"/>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是直角的条件改成</w:t>
      </w:r>
      <w:r>
        <w:object>
          <v:shape id="_x0000_i1092"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147" o:title="eqIdeec6ce73c6786d50028addff089bbb64"/>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，其他条件不变，求</w:t>
      </w:r>
      <w:r>
        <w:object>
          <v:shape id="_x0000_i109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44" o:title="eqId27935c1ef4df2d52ac697678a3c8f39d"/>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的度数．</w:t>
      </w:r>
    </w:p>
    <w:p w14:paraId="0EFD7AD8">
      <w:pPr>
        <w:spacing w:line="360" w:lineRule="auto"/>
        <w:jc w:val="both"/>
        <w:textAlignment w:val="center"/>
        <w:rPr>
          <w:color w:val="000000"/>
        </w:rPr>
      </w:pPr>
      <w:r>
        <w:rPr>
          <w:color w:val="000000"/>
        </w:rPr>
        <w:t xml:space="preserve">27. </w:t>
      </w:r>
      <w:r>
        <w:rPr>
          <w:rFonts w:ascii="宋体" w:hAnsi="宋体" w:eastAsia="宋体" w:cs="宋体"/>
          <w:color w:val="000000"/>
        </w:rPr>
        <w:t>一艘轮船从甲码头顺流而行到达乙码头，用了</w:t>
      </w:r>
      <w:r>
        <w:object>
          <v:shape id="_x0000_i109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0" o:title="eqId6b94884784f3d10ab00f23d942424e4a"/>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，再从乙码头逆流而行到达甲码头，用了</w:t>
      </w:r>
      <w:r>
        <w:object>
          <v:shape id="_x0000_i109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2" o:title="eqIde6256bf24c2941f08f9ac1e8828fc97c"/>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，已知该轮船在静水中的速度为</w:t>
      </w:r>
      <w:r>
        <w:rPr>
          <w:rFonts w:ascii="Times New Roman" w:hAnsi="Times New Roman" w:eastAsia="Times New Roman" w:cs="Times New Roman"/>
          <w:color w:val="000000"/>
        </w:rPr>
        <w:t>30km</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154" o:title="eqId1933311c0c090e1138e4dd388b7adf8a"/>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，水流的速度是多少？甲、乙码头相距多少千米？</w:t>
      </w:r>
    </w:p>
    <w:p w14:paraId="6BE08C4D">
      <w:pPr>
        <w:spacing w:line="360" w:lineRule="auto"/>
        <w:jc w:val="left"/>
        <w:textAlignment w:val="center"/>
        <w:rPr>
          <w:color w:val="000000"/>
        </w:rPr>
      </w:pPr>
      <w:r>
        <w:rPr>
          <w:color w:val="000000"/>
        </w:rPr>
        <w:t xml:space="preserve">28. </w:t>
      </w:r>
      <w:r>
        <w:rPr>
          <w:rFonts w:ascii="宋体" w:hAnsi="宋体" w:eastAsia="宋体" w:cs="宋体"/>
          <w:color w:val="000000"/>
        </w:rPr>
        <w:t>对于数轴上</w:t>
      </w:r>
      <w:r>
        <w:rPr>
          <w:rFonts w:ascii="宋体" w:hAnsi="宋体" w:eastAsia="宋体" w:cs="宋体"/>
          <w:color w:val="000000"/>
          <w:position w:val="0"/>
        </w:rPr>
        <w:drawing>
          <wp:inline distT="0" distB="0" distL="114300" distR="114300">
            <wp:extent cx="133350" cy="177800"/>
            <wp:effectExtent l="0" t="0" r="0" b="13335"/>
            <wp:docPr id="58407775" name="图片 58407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775" name="图片 58407775"/>
                    <pic:cNvPicPr>
                      <a:picLocks noChangeAspect="1"/>
                    </pic:cNvPicPr>
                  </pic:nvPicPr>
                  <pic:blipFill>
                    <a:blip r:embed="rId15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三点，给出如下定义：若其中一个点与另外两个点的距离恰好满足</w:t>
      </w:r>
      <w:r>
        <w:rPr>
          <w:rFonts w:ascii="Times New Roman" w:hAnsi="Times New Roman" w:eastAsia="Times New Roman" w:cs="Times New Roman"/>
          <w:color w:val="000000"/>
        </w:rPr>
        <w:t>2</w:t>
      </w:r>
      <w:r>
        <w:rPr>
          <w:rFonts w:ascii="宋体" w:hAnsi="宋体" w:eastAsia="宋体" w:cs="宋体"/>
          <w:color w:val="000000"/>
        </w:rPr>
        <w:t>倍的数量关系，则称该点是另外两个点的“联盟点”．</w:t>
      </w:r>
    </w:p>
    <w:p w14:paraId="3C00D90F">
      <w:pPr>
        <w:spacing w:line="360" w:lineRule="auto"/>
        <w:jc w:val="left"/>
        <w:textAlignment w:val="center"/>
        <w:rPr>
          <w:color w:val="000000"/>
        </w:rPr>
      </w:pPr>
      <w:r>
        <w:rPr>
          <w:color w:val="000000"/>
        </w:rPr>
        <w:drawing>
          <wp:inline distT="0" distB="0" distL="114300" distR="114300">
            <wp:extent cx="2476500" cy="457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476500" cy="457200"/>
                    </a:xfrm>
                    <a:prstGeom prst="rect">
                      <a:avLst/>
                    </a:prstGeom>
                  </pic:spPr>
                </pic:pic>
              </a:graphicData>
            </a:graphic>
          </wp:inline>
        </w:drawing>
      </w:r>
    </w:p>
    <w:p w14:paraId="44CA4545">
      <w:pPr>
        <w:spacing w:line="360" w:lineRule="auto"/>
        <w:jc w:val="left"/>
        <w:textAlignment w:val="center"/>
        <w:rPr>
          <w:color w:val="000000"/>
        </w:rPr>
      </w:pPr>
      <w:r>
        <w:rPr>
          <w:rFonts w:ascii="宋体" w:hAnsi="宋体" w:eastAsia="宋体" w:cs="宋体"/>
          <w:color w:val="000000"/>
        </w:rPr>
        <w:t>例如：数轴上点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的“联盟点”．</w:t>
      </w:r>
    </w:p>
    <w:p w14:paraId="57E207B7">
      <w:pPr>
        <w:spacing w:line="360" w:lineRule="auto"/>
        <w:jc w:val="left"/>
        <w:textAlignment w:val="center"/>
        <w:rPr>
          <w:color w:val="000000"/>
        </w:rPr>
      </w:pPr>
      <w:r>
        <w:rPr>
          <w:color w:val="000000"/>
        </w:rPr>
        <w:t>（1）若点</w:t>
      </w:r>
      <w:r>
        <w:rPr>
          <w:i/>
          <w:color w:val="000000"/>
        </w:rPr>
        <w:t>A</w:t>
      </w:r>
      <w:r>
        <w:rPr>
          <w:color w:val="000000"/>
        </w:rPr>
        <w:t>表示数</w:t>
      </w:r>
      <w:r>
        <w:object>
          <v:shape id="_x0000_i109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8" o:title="eqId81fb134b2b48acc99213fff6ccfee65f"/>
            <o:lock v:ext="edit" aspectratio="t"/>
            <w10:wrap type="none"/>
            <w10:anchorlock/>
          </v:shape>
          <o:OLEObject Type="Embed" ProgID="Equation.DSMT4" ShapeID="_x0000_i1097" DrawAspect="Content" ObjectID="_1468075797" r:id="rId157">
            <o:LockedField>false</o:LockedField>
          </o:OLEObject>
        </w:object>
      </w:r>
      <w:r>
        <w:rPr>
          <w:color w:val="000000"/>
        </w:rPr>
        <w:t>，点</w:t>
      </w:r>
      <w:r>
        <w:rPr>
          <w:i/>
          <w:color w:val="000000"/>
        </w:rPr>
        <w:t>B</w:t>
      </w:r>
      <w:r>
        <w:rPr>
          <w:color w:val="000000"/>
        </w:rPr>
        <w:t>表示数3，下列各数，</w:t>
      </w:r>
      <m:oMath>
        <m:r>
          <m:rPr>
            <m:nor/>
            <m:sty m:val="p"/>
          </m:rPr>
          <w:rPr>
            <w:rFonts w:ascii="Cambria Math" w:hAnsi="Cambria Math" w:eastAsia="宋体" w:cs="Cambria Math"/>
          </w:rPr>
          <m:t>−1</m:t>
        </m:r>
      </m:oMath>
      <w:r>
        <w:rPr>
          <w:color w:val="000000"/>
        </w:rPr>
        <w:t>，0，1所对应</w:t>
      </w:r>
      <w:r>
        <w:rPr>
          <w:color w:val="000000"/>
          <w:position w:val="0"/>
        </w:rPr>
        <w:drawing>
          <wp:inline distT="0" distB="0" distL="114300" distR="114300">
            <wp:extent cx="133350" cy="177800"/>
            <wp:effectExtent l="0" t="0" r="0" b="13335"/>
            <wp:docPr id="58407781" name="图片 58407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781" name="图片 58407781"/>
                    <pic:cNvPicPr>
                      <a:picLocks noChangeAspect="1"/>
                    </pic:cNvPicPr>
                  </pic:nvPicPr>
                  <pic:blipFill>
                    <a:blip r:embed="rId155"/>
                    <a:stretch>
                      <a:fillRect/>
                    </a:stretch>
                  </pic:blipFill>
                  <pic:spPr>
                    <a:xfrm>
                      <a:off x="0" y="0"/>
                      <a:ext cx="133350" cy="177800"/>
                    </a:xfrm>
                    <a:prstGeom prst="rect">
                      <a:avLst/>
                    </a:prstGeom>
                  </pic:spPr>
                </pic:pic>
              </a:graphicData>
            </a:graphic>
          </wp:inline>
        </w:drawing>
      </w:r>
      <w:r>
        <w:rPr>
          <w:color w:val="000000"/>
        </w:rPr>
        <w:t>点分别是</w:t>
      </w:r>
      <w:r>
        <w:object>
          <v:shape id="_x0000_i109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60" o:title="eqId1a809ca7fdd64561639655b464bdbc1e"/>
            <o:lock v:ext="edit" aspectratio="t"/>
            <w10:wrap type="none"/>
            <w10:anchorlock/>
          </v:shape>
          <o:OLEObject Type="Embed" ProgID="Equation.DSMT4" ShapeID="_x0000_i1098" DrawAspect="Content" ObjectID="_1468075798" r:id="rId159">
            <o:LockedField>false</o:LockedField>
          </o:OLEObject>
        </w:object>
      </w:r>
      <w:r>
        <w:rPr>
          <w:color w:val="000000"/>
        </w:rPr>
        <w:t>，其中是点</w:t>
      </w:r>
      <w:r>
        <w:rPr>
          <w:i/>
          <w:color w:val="000000"/>
        </w:rPr>
        <w:t>A</w:t>
      </w:r>
      <w:r>
        <w:rPr>
          <w:color w:val="000000"/>
        </w:rPr>
        <w:t>，</w:t>
      </w:r>
      <w:r>
        <w:rPr>
          <w:i/>
          <w:color w:val="000000"/>
        </w:rPr>
        <w:t>B</w:t>
      </w:r>
      <w:r>
        <w:rPr>
          <w:color w:val="000000"/>
        </w:rPr>
        <w:t>的</w:t>
      </w:r>
      <w:r>
        <w:rPr>
          <w:rFonts w:ascii="宋体" w:hAnsi="宋体" w:eastAsia="宋体" w:cs="宋体"/>
          <w:color w:val="000000"/>
        </w:rPr>
        <w:t>“</w:t>
      </w:r>
      <w:r>
        <w:rPr>
          <w:color w:val="000000"/>
        </w:rPr>
        <w:t>联盟点</w:t>
      </w:r>
      <w:r>
        <w:rPr>
          <w:rFonts w:ascii="宋体" w:hAnsi="宋体" w:eastAsia="宋体" w:cs="宋体"/>
          <w:color w:val="000000"/>
        </w:rPr>
        <w:t>”</w:t>
      </w:r>
      <w:r>
        <w:rPr>
          <w:color w:val="000000"/>
        </w:rPr>
        <w:t>的是___________；</w:t>
      </w:r>
    </w:p>
    <w:p w14:paraId="22404B50">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099" o:spt="75" alt="学科网(www.zxxk.com)--教育资源门户，提供试卷、教案、课件、论文、素材以及各类教学资源下载，还有大量而丰富的教学相关资讯！" type="#_x0000_t75" style="height:12.25pt;width:19pt;" o:ole="t" filled="f" o:preferrelative="t" stroked="f" coordsize="21600,21600">
            <v:path/>
            <v:fill on="f" focussize="0,0"/>
            <v:stroke on="f" joinstyle="miter"/>
            <v:imagedata r:id="rId162" o:title="eqId14b008b35b3413e1c6ed2926c888b63f"/>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为数轴上的一个动点：</w:t>
      </w:r>
    </w:p>
    <w:p w14:paraId="6DD0682F">
      <w:pPr>
        <w:spacing w:line="360" w:lineRule="auto"/>
        <w:jc w:val="left"/>
        <w:textAlignment w:val="center"/>
        <w:rPr>
          <w:color w:val="000000"/>
        </w:rPr>
      </w:pPr>
      <w:r>
        <w:rPr>
          <w:rFonts w:ascii="宋体" w:hAnsi="宋体" w:eastAsia="宋体" w:cs="宋体"/>
          <w:color w:val="000000"/>
        </w:rPr>
        <w:t>①若点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的左侧，且点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的“联盟点”，求此时点</w:t>
      </w:r>
      <w:r>
        <w:rPr>
          <w:rFonts w:ascii="Times New Roman" w:hAnsi="Times New Roman" w:eastAsia="Times New Roman" w:cs="Times New Roman"/>
          <w:i/>
          <w:color w:val="000000"/>
        </w:rPr>
        <w:t>P</w:t>
      </w:r>
      <w:r>
        <w:rPr>
          <w:rFonts w:ascii="宋体" w:hAnsi="宋体" w:eastAsia="宋体" w:cs="宋体"/>
          <w:color w:val="000000"/>
        </w:rPr>
        <w:t>表示的数；</w:t>
      </w:r>
    </w:p>
    <w:p w14:paraId="3950F245">
      <w:pPr>
        <w:spacing w:line="360" w:lineRule="auto"/>
        <w:jc w:val="left"/>
        <w:textAlignment w:val="center"/>
        <w:rPr>
          <w:color w:val="000000"/>
        </w:rPr>
      </w:pPr>
      <w:r>
        <w:rPr>
          <w:rFonts w:ascii="宋体" w:hAnsi="宋体" w:eastAsia="宋体" w:cs="宋体"/>
          <w:color w:val="000000"/>
        </w:rPr>
        <w:t>②若点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中，有一个点恰好是另外两个点的“联盟点”，求此时点</w:t>
      </w:r>
      <w:r>
        <w:rPr>
          <w:rFonts w:ascii="Times New Roman" w:hAnsi="Times New Roman" w:eastAsia="Times New Roman" w:cs="Times New Roman"/>
          <w:i/>
          <w:color w:val="000000"/>
        </w:rPr>
        <w:t>P</w:t>
      </w:r>
      <w:r>
        <w:rPr>
          <w:rFonts w:ascii="宋体" w:hAnsi="宋体" w:eastAsia="宋体" w:cs="宋体"/>
          <w:color w:val="000000"/>
        </w:rPr>
        <w:t>表示的数．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2C0E6E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15A8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B9D6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wmf"/><Relationship Id="rId85" Type="http://schemas.openxmlformats.org/officeDocument/2006/relationships/oleObject" Target="embeddings/oleObject37.bin"/><Relationship Id="rId84" Type="http://schemas.openxmlformats.org/officeDocument/2006/relationships/image" Target="media/image43.wmf"/><Relationship Id="rId83" Type="http://schemas.openxmlformats.org/officeDocument/2006/relationships/oleObject" Target="embeddings/oleObject36.bin"/><Relationship Id="rId82" Type="http://schemas.openxmlformats.org/officeDocument/2006/relationships/image" Target="media/image42.wmf"/><Relationship Id="rId81" Type="http://schemas.openxmlformats.org/officeDocument/2006/relationships/oleObject" Target="embeddings/oleObject35.bin"/><Relationship Id="rId80" Type="http://schemas.openxmlformats.org/officeDocument/2006/relationships/image" Target="media/image41.png"/><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png"/><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png"/><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png"/><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8.wmf"/><Relationship Id="rId17" Type="http://schemas.openxmlformats.org/officeDocument/2006/relationships/oleObject" Target="embeddings/oleObject5.bin"/><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image" Target="media/image82.wmf"/><Relationship Id="rId161" Type="http://schemas.openxmlformats.org/officeDocument/2006/relationships/oleObject" Target="embeddings/oleObject75.bin"/><Relationship Id="rId160" Type="http://schemas.openxmlformats.org/officeDocument/2006/relationships/image" Target="media/image81.wmf"/><Relationship Id="rId16" Type="http://schemas.openxmlformats.org/officeDocument/2006/relationships/image" Target="media/image7.wmf"/><Relationship Id="rId159" Type="http://schemas.openxmlformats.org/officeDocument/2006/relationships/oleObject" Target="embeddings/oleObject74.bin"/><Relationship Id="rId158" Type="http://schemas.openxmlformats.org/officeDocument/2006/relationships/image" Target="media/image80.wmf"/><Relationship Id="rId157" Type="http://schemas.openxmlformats.org/officeDocument/2006/relationships/oleObject" Target="embeddings/oleObject73.bin"/><Relationship Id="rId156" Type="http://schemas.openxmlformats.org/officeDocument/2006/relationships/image" Target="media/image79.png"/><Relationship Id="rId155" Type="http://schemas.openxmlformats.org/officeDocument/2006/relationships/image" Target="media/image78.wmf"/><Relationship Id="rId154" Type="http://schemas.openxmlformats.org/officeDocument/2006/relationships/image" Target="media/image77.wmf"/><Relationship Id="rId153" Type="http://schemas.openxmlformats.org/officeDocument/2006/relationships/oleObject" Target="embeddings/oleObject72.bin"/><Relationship Id="rId152" Type="http://schemas.openxmlformats.org/officeDocument/2006/relationships/image" Target="media/image76.wmf"/><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image" Target="media/image6.wmf"/><Relationship Id="rId149" Type="http://schemas.openxmlformats.org/officeDocument/2006/relationships/oleObject" Target="embeddings/oleObject70.bin"/><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oleObject" Target="embeddings/oleObject67.bin"/><Relationship Id="rId144" Type="http://schemas.openxmlformats.org/officeDocument/2006/relationships/image" Target="media/image73.wmf"/><Relationship Id="rId143" Type="http://schemas.openxmlformats.org/officeDocument/2006/relationships/oleObject" Target="embeddings/oleObject66.bin"/><Relationship Id="rId142" Type="http://schemas.openxmlformats.org/officeDocument/2006/relationships/image" Target="media/image72.png"/><Relationship Id="rId141" Type="http://schemas.openxmlformats.org/officeDocument/2006/relationships/image" Target="media/image71.wmf"/><Relationship Id="rId140" Type="http://schemas.openxmlformats.org/officeDocument/2006/relationships/oleObject" Target="embeddings/oleObject65.bin"/><Relationship Id="rId14" Type="http://schemas.openxmlformats.org/officeDocument/2006/relationships/oleObject" Target="embeddings/oleObject4.bin"/><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image" Target="media/image5.wmf"/><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wmf"/><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image" Target="media/image4.wmf"/><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oleObject" Target="embeddings/oleObject3.bin"/><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2025-01-16T17:57:00Z</dcterms:created>
  <dc:creator>学科网试题生产平台</dc:creator>
  <dc:description>3669328343072768</dc:description>
  <cp:lastModifiedBy>小英alice</cp:lastModifiedBy>
  <dcterms:modified xsi:type="dcterms:W3CDTF">2025-01-18T13:28:39Z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EF116B003BD844D5985E06F5C9787981_12</vt:lpwstr>
  </property>
</Properties>
</file>