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F52C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11214100</wp:posOffset>
            </wp:positionV>
            <wp:extent cx="342900" cy="457200"/>
            <wp:effectExtent l="0" t="0" r="0" b="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学年上海市金山区健桥实验中学第二学期六年级数学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</w:t>
      </w:r>
    </w:p>
    <w:p w:rsidR="00FC5860" w:rsidRPr="00BE1BCD" w:rsidRDefault="006F52C4">
      <w:pPr>
        <w:spacing w:line="360" w:lineRule="auto"/>
      </w:pPr>
      <w:r>
        <w:rPr>
          <w:rFonts w:ascii="宋体" w:hAnsi="宋体"/>
          <w:b/>
          <w:sz w:val="24"/>
        </w:rPr>
        <w:t>一、选择题：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1 8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:rsidR="00FC5860" w:rsidRPr="00BE1BCD" w:rsidRDefault="006F52C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比的（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）不能为零．</w:t>
      </w:r>
    </w:p>
    <w:p w:rsidR="00BC6B2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F52C4">
        <w:rPr>
          <w:rFonts w:ascii="宋体" w:hAnsi="宋体"/>
        </w:rPr>
        <w:t>前项</w:t>
      </w:r>
      <w:r w:rsidRPr="00BE1BCD">
        <w:tab/>
        <w:t xml:space="preserve">B. </w:t>
      </w:r>
      <w:r w:rsidR="006F52C4">
        <w:rPr>
          <w:rFonts w:ascii="宋体" w:hAnsi="宋体"/>
        </w:rPr>
        <w:t>后项</w:t>
      </w:r>
      <w:r w:rsidRPr="00BE1BCD">
        <w:tab/>
        <w:t xml:space="preserve">C. </w:t>
      </w:r>
      <w:r w:rsidR="006F52C4">
        <w:rPr>
          <w:rFonts w:ascii="宋体" w:hAnsi="宋体"/>
        </w:rPr>
        <w:t>比值</w:t>
      </w:r>
      <w:r w:rsidRPr="00BE1BCD">
        <w:tab/>
        <w:t xml:space="preserve">D. </w:t>
      </w:r>
      <w:r w:rsidR="006F52C4">
        <w:rPr>
          <w:rFonts w:ascii="宋体" w:hAnsi="宋体"/>
        </w:rPr>
        <w:t>无法确定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把六四折写成百分数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41768" name="图片 94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6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BC6B2E" w:rsidRDefault="006F5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4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5pt;height:14.5pt" o:ole="">
            <v:imagedata r:id="rId10" o:title="eqId124cf1f78b216481b2f5035d8fc056e6"/>
          </v:shape>
          <o:OLEObject Type="Embed" ProgID="Equation.DSMT4" ShapeID="_x0000_i1025" DrawAspect="Content" ObjectID="_1830073761" r:id="rId11"/>
        </w:object>
      </w:r>
      <w:r>
        <w:rPr>
          <w:color w:val="000000"/>
        </w:rPr>
        <w:tab/>
        <w:t xml:space="preserve">B. </w:t>
      </w:r>
      <w:r>
        <w:object w:dxaOrig="570" w:dyaOrig="270">
          <v:shape id="_x0000_i1026" type="#_x0000_t75" alt="学科网(www.zxxk.com)--教育资源门户，提供试卷、教案、课件、论文、素材以及各类教学资源下载，还有大量而丰富的教学相关资讯！ 4jdWirBhS/za5DfBUUAdjA==" style="width:28.5pt;height:13.5pt" o:ole="">
            <v:imagedata r:id="rId12" o:title="eqId4c421c5ad391fa2fc0e79ea64d83f05f"/>
          </v:shape>
          <o:OLEObject Type="Embed" ProgID="Equation.DSMT4" ShapeID="_x0000_i1026" DrawAspect="Content" ObjectID="_1830073762" r:id="rId13"/>
        </w:object>
      </w:r>
      <w:r>
        <w:rPr>
          <w:color w:val="000000"/>
        </w:rPr>
        <w:tab/>
        <w:t xml:space="preserve">C. </w:t>
      </w:r>
      <w:r>
        <w:object w:dxaOrig="570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8.5pt;height:14.5pt" o:ole="">
            <v:imagedata r:id="rId14" o:title="eqId7002c45a5f811e4657d002c2094dc11f"/>
          </v:shape>
          <o:OLEObject Type="Embed" ProgID="Equation.DSMT4" ShapeID="_x0000_i1027" DrawAspect="Content" ObjectID="_1830073763" r:id="rId15"/>
        </w:object>
      </w:r>
      <w:r>
        <w:rPr>
          <w:color w:val="000000"/>
        </w:rPr>
        <w:tab/>
        <w:t xml:space="preserve">D. </w:t>
      </w:r>
      <w:r>
        <w:object w:dxaOrig="642" w:dyaOrig="290">
          <v:shape id="_x0000_i1028" type="#_x0000_t75" alt="学科网(www.zxxk.com)--教育资源门户，提供试卷、教案、课件、论文、素材以及各类教学资源下载，还有大量而丰富的教学相关资讯！ 4jdWirBhS/za5DfBUUAdjA==" style="width:32pt;height:14.5pt" o:ole="">
            <v:imagedata r:id="rId16" o:title="eqIde26abab3420528c4ca67e8ca564dc106"/>
          </v:shape>
          <o:OLEObject Type="Embed" ProgID="Equation.DSMT4" ShapeID="_x0000_i1028" DrawAspect="Content" ObjectID="_1830073764" r:id="rId17"/>
        </w:objec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下面能成比例的是（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BC6B2E" w:rsidRDefault="006F5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8" o:title="eqIda69dc2d0bf2f9e9263c0d8994e886d46"/>
          </v:shape>
          <o:OLEObject Type="Embed" ProgID="Equation.DSMT4" ShapeID="_x0000_i1029" DrawAspect="Content" ObjectID="_1830073765" r:id="rId19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object w:dxaOrig="673" w:dyaOrig="290">
          <v:shape id="_x0000_i1030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20" o:title="eqId72a819a55048104241c7340ea5332ff6"/>
          </v:shape>
          <o:OLEObject Type="Embed" ProgID="Equation.DSMT4" ShapeID="_x0000_i1030" DrawAspect="Content" ObjectID="_1830073766" r:id="rId21"/>
        </w:object>
      </w:r>
      <w:r>
        <w:rPr>
          <w:color w:val="000000"/>
        </w:rPr>
        <w:tab/>
        <w:t xml:space="preserve">B. </w:t>
      </w:r>
      <w:r>
        <w:object w:dxaOrig="440" w:dyaOrig="290">
          <v:shape id="_x0000_i103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2" o:title="eqIda699815d75560478b45a5a1195fd92fb"/>
          </v:shape>
          <o:OLEObject Type="Embed" ProgID="Equation.DSMT4" ShapeID="_x0000_i1031" DrawAspect="Content" ObjectID="_1830073767" r:id="rId23"/>
        </w:object>
      </w:r>
      <w:r>
        <w:rPr>
          <w:rFonts w:ascii="宋体" w:hAnsi="宋体"/>
          <w:color w:val="000000"/>
        </w:rPr>
        <w:t>和</w:t>
      </w:r>
      <w:r>
        <w:object w:dxaOrig="634" w:dyaOrig="276">
          <v:shape id="_x0000_i1032" type="#_x0000_t75" alt="学科网(www.zxxk.com)--教育资源门户，提供试卷、教案、课件、论文、素材以及各类教学资源下载，还有大量而丰富的教学相关资讯！ 4jdWirBhS/za5DfBUUAdjA==" style="width:31.5pt;height:14pt" o:ole="">
            <v:imagedata r:id="rId24" o:title="eqId1323b8b363829f5424e44c71faac31f9"/>
          </v:shape>
          <o:OLEObject Type="Embed" ProgID="Equation.DSMT4" ShapeID="_x0000_i1032" DrawAspect="Content" ObjectID="_1830073768" r:id="rId25"/>
        </w:object>
      </w:r>
    </w:p>
    <w:p w:rsidR="00BC6B2E" w:rsidRDefault="006F5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1774" name="图片 94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74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82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41.5pt;height:14.5pt" o:ole="">
            <v:imagedata r:id="rId27" o:title="eqId7106de8bb05fec7e4819b9134bd6d627"/>
          </v:shape>
          <o:OLEObject Type="Embed" ProgID="Equation.DSMT4" ShapeID="_x0000_i1033" DrawAspect="Content" ObjectID="_1830073769" r:id="rId28"/>
        </w:object>
      </w:r>
      <w:r>
        <w:rPr>
          <w:rFonts w:ascii="宋体" w:hAnsi="宋体"/>
          <w:color w:val="000000"/>
        </w:rPr>
        <w:t>和</w:t>
      </w:r>
      <w:r>
        <w:object w:dxaOrig="442" w:dyaOrig="278">
          <v:shape id="_x0000_i1034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9" o:title="eqId2b1dcdac71e394e495d069f64e1f1ce9"/>
          </v:shape>
          <o:OLEObject Type="Embed" ProgID="Equation.DSMT4" ShapeID="_x0000_i1034" DrawAspect="Content" ObjectID="_1830073770" r:id="rId30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1" o:title="eqIda8130800cd955db7b408132a6b80bec1"/>
          </v:shape>
          <o:OLEObject Type="Embed" ProgID="Equation.DSMT4" ShapeID="_x0000_i1035" DrawAspect="Content" ObjectID="_1830073771" r:id="rId32"/>
        </w:object>
      </w:r>
      <w:r>
        <w:rPr>
          <w:rFonts w:ascii="宋体" w:hAnsi="宋体"/>
          <w:color w:val="000000"/>
        </w:rPr>
        <w:t>和</w:t>
      </w:r>
      <w:r>
        <w:object w:dxaOrig="767" w:dyaOrig="611">
          <v:shape id="_x0000_i1036" type="#_x0000_t75" alt="学科网(www.zxxk.com)--教育资源门户，提供试卷、教案、课件、论文、素材以及各类教学资源下载，还有大量而丰富的教学相关资讯！ 4jdWirBhS/za5DfBUUAdjA==" style="width:38.5pt;height:30.5pt" o:ole="">
            <v:imagedata r:id="rId33" o:title="eqId3ba9303cd88c488be3d7a72c2dbd7638"/>
          </v:shape>
          <o:OLEObject Type="Embed" ProgID="Equation.DSMT4" ShapeID="_x0000_i1036" DrawAspect="Content" ObjectID="_1830073772" r:id="rId34"/>
        </w:objec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在一幅地图上．量得</w:t>
      </w:r>
      <w:r>
        <w:object w:dxaOrig="210" w:dyaOrig="210">
          <v:shape id="_x0000_i1037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5" o:title="eqId5963abe8f421bd99a2aaa94831a951e9"/>
          </v:shape>
          <o:OLEObject Type="Embed" ProgID="Equation.DSMT4" ShapeID="_x0000_i1037" DrawAspect="Content" ObjectID="_1830073773" r:id="rId3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3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7" o:title="eqId7f9e8449aad35c5d840a3395ea86df6d"/>
          </v:shape>
          <o:OLEObject Type="Embed" ProgID="Equation.DSMT4" ShapeID="_x0000_i1038" DrawAspect="Content" ObjectID="_1830073774" r:id="rId38"/>
        </w:object>
      </w:r>
      <w:r>
        <w:rPr>
          <w:rFonts w:ascii="宋体" w:hAnsi="宋体"/>
          <w:color w:val="000000"/>
        </w:rPr>
        <w:t>两城市距离是</w:t>
      </w:r>
      <w:r>
        <w:object w:dxaOrig="204" w:dyaOrig="276">
          <v:shape id="_x0000_i1039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39" o:title="eqId8b06e95b57b7a81cd81d05557a11fa92"/>
          </v:shape>
          <o:OLEObject Type="Embed" ProgID="Equation.DSMT4" ShapeID="_x0000_i1039" DrawAspect="Content" ObjectID="_1830073775" r:id="rId40"/>
        </w:object>
      </w:r>
      <w:r>
        <w:rPr>
          <w:rFonts w:ascii="宋体" w:hAnsi="宋体"/>
          <w:color w:val="000000"/>
        </w:rPr>
        <w:t>厘米，而</w:t>
      </w:r>
      <w:r>
        <w:object w:dxaOrig="210" w:dyaOrig="210">
          <v:shape id="_x0000_i1040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5" o:title="eqId5963abe8f421bd99a2aaa94831a951e9"/>
          </v:shape>
          <o:OLEObject Type="Embed" ProgID="Equation.DSMT4" ShapeID="_x0000_i1040" DrawAspect="Content" ObjectID="_1830073776" r:id="rId4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4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7" o:title="eqId7f9e8449aad35c5d840a3395ea86df6d"/>
          </v:shape>
          <o:OLEObject Type="Embed" ProgID="Equation.DSMT4" ShapeID="_x0000_i1041" DrawAspect="Content" ObjectID="_1830073777" r:id="rId42"/>
        </w:object>
      </w:r>
      <w:r>
        <w:rPr>
          <w:rFonts w:ascii="宋体" w:hAnsi="宋体"/>
          <w:color w:val="000000"/>
        </w:rPr>
        <w:t>两城市之间的实际距离是</w:t>
      </w:r>
      <w:r>
        <w:object w:dxaOrig="420" w:dyaOrig="279">
          <v:shape id="_x0000_i104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43" o:title="eqIddfef808d03e18fa99a1904ca08f92495"/>
          </v:shape>
          <o:OLEObject Type="Embed" ProgID="Equation.DSMT4" ShapeID="_x0000_i1042" DrawAspect="Content" ObjectID="_1830073778" r:id="rId44"/>
        </w:object>
      </w:r>
      <w:r>
        <w:rPr>
          <w:rFonts w:ascii="宋体" w:hAnsi="宋体"/>
          <w:color w:val="000000"/>
        </w:rPr>
        <w:t>千米．这幅地图的比例是（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BC6B2E" w:rsidRDefault="006F5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45" o:title="eqIdb6faa2574522df538dfd073ed258327f"/>
          </v:shape>
          <o:OLEObject Type="Embed" ProgID="Equation.DSMT4" ShapeID="_x0000_i1043" DrawAspect="Content" ObjectID="_1830073779" r:id="rId46"/>
        </w:object>
      </w:r>
      <w:r>
        <w:rPr>
          <w:color w:val="000000"/>
        </w:rPr>
        <w:tab/>
        <w:t xml:space="preserve">B. </w:t>
      </w:r>
      <w:r>
        <w:object w:dxaOrig="88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47" o:title="eqIdcbdbe7a985b4736d1774e95c490eeb98"/>
          </v:shape>
          <o:OLEObject Type="Embed" ProgID="Equation.DSMT4" ShapeID="_x0000_i1044" DrawAspect="Content" ObjectID="_1830073780" r:id="rId48"/>
        </w:object>
      </w:r>
      <w:r>
        <w:rPr>
          <w:color w:val="000000"/>
        </w:rPr>
        <w:tab/>
        <w:t xml:space="preserve">C. </w:t>
      </w:r>
      <w:r>
        <w:object w:dxaOrig="885" w:dyaOrig="255">
          <v:shape id="_x0000_i1045" type="#_x0000_t75" alt="学科网(www.zxxk.com)--教育资源门户，提供试卷、教案、课件、论文、素材以及各类教学资源下载，还有大量而丰富的教学相关资讯！ 4jdWirBhS/za5DfBUUAdjA==" style="width:44.5pt;height:13pt;mso-position-horizontal-relative:page;mso-position-vertical-relative:page" o:ole="">
            <v:imagedata r:id="rId49" o:title="eqIddfa0e932d0ae96b7dfafec70ad9daeb7"/>
          </v:shape>
          <o:OLEObject Type="Embed" ProgID="Equation.DSMT4" ShapeID="_x0000_i1045" DrawAspect="Content" ObjectID="_1830073781" r:id="rId50"/>
        </w:object>
      </w:r>
      <w:r>
        <w:rPr>
          <w:color w:val="000000"/>
        </w:rPr>
        <w:tab/>
        <w:t xml:space="preserve">D. </w:t>
      </w:r>
      <w:r>
        <w:object w:dxaOrig="112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51" o:title="eqIde860b178a6d13f1766b9477a56c21ca5"/>
          </v:shape>
          <o:OLEObject Type="Embed" ProgID="Equation.DSMT4" ShapeID="_x0000_i1046" DrawAspect="Content" ObjectID="_1830073782" r:id="rId52"/>
        </w:objec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823" w:dyaOrig="318">
          <v:shape id="_x0000_i1047" type="#_x0000_t75" alt="学科网(www.zxxk.com)--教育资源门户，提供试卷、教案、课件、论文、素材以及各类教学资源下载，还有大量而丰富的教学相关资讯！ 4jdWirBhS/za5DfBUUAdjA==" style="width:41pt;height:16pt" o:ole="">
            <v:imagedata r:id="rId53" o:title="eqIdca8f025ea00c5cfe2a60b86d72af1776"/>
          </v:shape>
          <o:OLEObject Type="Embed" ProgID="Equation.DSMT4" ShapeID="_x0000_i1047" DrawAspect="Content" ObjectID="_1830073783" r:id="rId54"/>
        </w:object>
      </w:r>
      <w:r>
        <w:rPr>
          <w:rFonts w:ascii="宋体" w:hAnsi="宋体"/>
          <w:color w:val="000000"/>
        </w:rPr>
        <w:t>，那么</w:t>
      </w:r>
      <w:r>
        <w:object w:dxaOrig="480" w:dyaOrig="264">
          <v:shape id="_x0000_i1048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55" o:title="eqIdc9a48d9adc86eafe2f17318483dcd1bf"/>
          </v:shape>
          <o:OLEObject Type="Embed" ProgID="Equation.DSMT4" ShapeID="_x0000_i1048" DrawAspect="Content" ObjectID="_1830073784" r:id="rId56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BC6B2E" w:rsidRDefault="006F5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57" o:title="eqIddf860a6d74fb24a2fdddefaccea8308c"/>
          </v:shape>
          <o:OLEObject Type="Embed" ProgID="Equation.DSMT4" ShapeID="_x0000_i1049" DrawAspect="Content" ObjectID="_1830073785" r:id="rId58"/>
        </w:object>
      </w:r>
      <w:r>
        <w:rPr>
          <w:color w:val="000000"/>
        </w:rPr>
        <w:tab/>
        <w:t xml:space="preserve">B. </w:t>
      </w:r>
      <w:r>
        <w:object w:dxaOrig="438" w:dyaOrig="626">
          <v:shape id="_x0000_i1050" type="#_x0000_t75" alt="学科网(www.zxxk.com)--教育资源门户，提供试卷、教案、课件、论文、素材以及各类教学资源下载，还有大量而丰富的教学相关资讯！ 4jdWirBhS/za5DfBUUAdjA==" style="width:22pt;height:31.5pt" o:ole="">
            <v:imagedata r:id="rId59" o:title="eqId59062fd9de11eb3af771ec6385ccc227"/>
          </v:shape>
          <o:OLEObject Type="Embed" ProgID="Equation.DSMT4" ShapeID="_x0000_i1050" DrawAspect="Content" ObjectID="_1830073786" r:id="rId60"/>
        </w:object>
      </w:r>
      <w:r>
        <w:rPr>
          <w:color w:val="000000"/>
        </w:rPr>
        <w:tab/>
        <w:t xml:space="preserve">C. </w:t>
      </w:r>
      <w:r>
        <w:object w:dxaOrig="430" w:dyaOrig="290">
          <v:shape id="_x0000_i1051" type="#_x0000_t75" alt="学科网(www.zxxk.com)--教育资源门户，提供试卷、教案、课件、论文、素材以及各类教学资源下载，还有大量而丰富的教学相关资讯！ 4jdWirBhS/za5DfBUUAdjA==" style="width:21.5pt;height:14.5pt" o:ole="">
            <v:imagedata r:id="rId61" o:title="eqId83d33409e10445e3c33f0ea5874d9171"/>
          </v:shape>
          <o:OLEObject Type="Embed" ProgID="Equation.DSMT4" ShapeID="_x0000_i1051" DrawAspect="Content" ObjectID="_1830073787" r:id="rId62"/>
        </w:object>
      </w:r>
      <w:r>
        <w:rPr>
          <w:color w:val="000000"/>
        </w:rPr>
        <w:tab/>
        <w:t xml:space="preserve">D. </w:t>
      </w:r>
      <w:r>
        <w:object w:dxaOrig="460" w:dyaOrig="280">
          <v:shape id="_x0000_i1052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63" o:title="eqId2e2bbb2e3ba1b0798a1e933c15c27492"/>
          </v:shape>
          <o:OLEObject Type="Embed" ProgID="Equation.DSMT4" ShapeID="_x0000_i1052" DrawAspect="Content" ObjectID="_1830073788" r:id="rId64"/>
        </w:objec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下列说法正确的个数有（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1384" w:dyaOrig="552">
          <v:shape id="_x0000_i1053" type="#_x0000_t75" alt="学科网(www.zxxk.com)--教育资源门户，提供试卷、教案、课件、论文、素材以及各类教学资源下载，还有大量而丰富的教学相关资讯！ 4jdWirBhS/za5DfBUUAdjA==" style="width:69pt;height:27.5pt" o:ole="">
            <v:imagedata r:id="rId65" o:title="eqId82a68d03756057c6de4fa68abacc7854"/>
          </v:shape>
          <o:OLEObject Type="Embed" ProgID="Equation.DSMT4" ShapeID="_x0000_i1053" DrawAspect="Content" ObjectID="_1830073789" r:id="rId66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1185" w:dyaOrig="615">
          <v:shape id="_x0000_i1054" type="#_x0000_t75" alt="学科网(www.zxxk.com)--教育资源门户，提供试卷、教案、课件、论文、素材以及各类教学资源下载，还有大量而丰富的教学相关资讯！ 4jdWirBhS/za5DfBUUAdjA==" style="width:59.5pt;height:31pt" o:ole="">
            <v:imagedata r:id="rId67" o:title="eqId59f52a1556e5f9daf79bdefb983a7682"/>
          </v:shape>
          <o:OLEObject Type="Embed" ProgID="Equation.DSMT4" ShapeID="_x0000_i1054" DrawAspect="Content" ObjectID="_1830073790" r:id="rId68"/>
        </w:object>
      </w:r>
      <w:r>
        <w:rPr>
          <w:rFonts w:ascii="宋体" w:hAnsi="宋体"/>
          <w:color w:val="000000"/>
        </w:rPr>
        <w:t>成比例；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如果</w:t>
      </w:r>
      <w:r>
        <w:object w:dxaOrig="79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69" o:title="eqIdfd68c14adb3cf12d8f77aec55a053284"/>
          </v:shape>
          <o:OLEObject Type="Embed" ProgID="Equation.DSMT4" ShapeID="_x0000_i1055" DrawAspect="Content" ObjectID="_1830073791" r:id="rId7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成比例；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小方的正确率全班最高，他的正确率可以达到</w:t>
      </w:r>
      <w:r>
        <w:object w:dxaOrig="624" w:dyaOrig="276">
          <v:shape id="_x0000_i1056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71" o:title="eqId466600ad8ca4842084f31147f28d29d6"/>
          </v:shape>
          <o:OLEObject Type="Embed" ProgID="Equation.DSMT4" ShapeID="_x0000_i1056" DrawAspect="Content" ObjectID="_1830073792" r:id="rId72"/>
        </w:objec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 xml:space="preserve">0 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 xml:space="preserve"> )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把</w:t>
      </w:r>
      <w:r>
        <w:object w:dxaOrig="420" w:dyaOrig="615">
          <v:shape id="_x0000_i1057" type="#_x0000_t75" alt="学科网(www.zxxk.com)--教育资源门户，提供试卷、教案、课件、论文、素材以及各类教学资源下载，还有大量而丰富的教学相关资讯！ 4jdWirBhS/za5DfBUUAdjA==" style="width:21pt;height:31pt" o:ole="">
            <v:imagedata r:id="rId73" o:title="eqId3cd2070fb1e99996a3768d6e365d14a5"/>
          </v:shape>
          <o:OLEObject Type="Embed" ProgID="Equation.DSMT4" ShapeID="_x0000_i1057" DrawAspect="Content" ObjectID="_1830073793" r:id="rId74"/>
        </w:object>
      </w:r>
      <w:r>
        <w:rPr>
          <w:color w:val="000000"/>
        </w:rPr>
        <w:t>化</w:t>
      </w:r>
      <w:r>
        <w:rPr>
          <w:rFonts w:ascii="宋体" w:hAnsi="宋体"/>
          <w:color w:val="000000"/>
        </w:rPr>
        <w:t>成小数是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  <w:r>
        <w:object w:dxaOrig="360" w:dyaOrig="615">
          <v:shape id="_x0000_i1058" type="#_x0000_t75" alt="学科网(www.zxxk.com)--教育资源门户，提供试卷、教案、课件、论文、素材以及各类教学资源下载，还有大量而丰富的教学相关资讯！ 4jdWirBhS/za5DfBUUAdjA==" style="width:18pt;height:31pt" o:ole="">
            <v:imagedata r:id="rId75" o:title="eqId068be63cf798cb7f332dbfae19e0c396"/>
          </v:shape>
          <o:OLEObject Type="Embed" ProgID="Equation.DSMT4" ShapeID="_x0000_i1058" DrawAspect="Content" ObjectID="_1830073794" r:id="rId76"/>
        </w:object>
      </w:r>
      <w:r>
        <w:rPr>
          <w:rFonts w:ascii="宋体" w:hAnsi="宋体"/>
          <w:color w:val="000000"/>
        </w:rPr>
        <w:t>化成百分数是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005" w:dyaOrig="615">
          <v:shape id="_x0000_i1059" type="#_x0000_t75" alt="学科网(www.zxxk.com)--教育资源门户，提供试卷、教案、课件、论文、素材以及各类教学资源下载，还有大量而丰富的教学相关资讯！ 4jdWirBhS/za5DfBUUAdjA==" style="width:50.5pt;height:31pt" o:ole="">
            <v:imagedata r:id="rId77" o:title="eqId5e594b8bccfe0048bde194fcfa542e5e"/>
          </v:shape>
          <o:OLEObject Type="Embed" ProgID="Equation.DSMT4" ShapeID="_x0000_i1059" DrawAspect="Content" ObjectID="_1830073795" r:id="rId78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79" o:title="eqIdd2f09406e59da7d1eb79efd694fd0c63"/>
          </v:shape>
          <o:OLEObject Type="Embed" ProgID="Equation.DSMT4" ShapeID="_x0000_i1060" DrawAspect="Content" ObjectID="_1830073796" r:id="rId80"/>
        </w:object>
      </w:r>
      <w:r>
        <w:rPr>
          <w:rFonts w:ascii="宋体" w:hAnsi="宋体"/>
          <w:color w:val="000000"/>
        </w:rPr>
        <w:t>小时</w:t>
      </w:r>
      <w:r>
        <w:object w:dxaOrig="198" w:dyaOrig="177">
          <v:shape id="_x0000_i1061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81" o:title="eqId6706fe00b4e231e62d9ecbec567d526b"/>
          </v:shape>
          <o:OLEObject Type="Embed" ProgID="Equation.DSMT4" ShapeID="_x0000_i1061" DrawAspect="Content" ObjectID="_1830073797" r:id="rId8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1770" name="图片 94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70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如果</w:t>
      </w:r>
      <w:r>
        <w:object w:dxaOrig="1080" w:dyaOrig="270">
          <v:shape id="_x0000_i1062" type="#_x0000_t75" alt="学科网(www.zxxk.com)--教育资源门户，提供试卷、教案、课件、论文、素材以及各类教学资源下载，还有大量而丰富的教学相关资讯！ 4jdWirBhS/za5DfBUUAdjA==" style="width:54pt;height:13.5pt" o:ole="">
            <v:imagedata r:id="rId83" o:title="eqId5f8bcd4926b61a3424ece782e638bf6d"/>
          </v:shape>
          <o:OLEObject Type="Embed" ProgID="Equation.DSMT4" ShapeID="_x0000_i1062" DrawAspect="Content" ObjectID="_1830073798" r:id="rId84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063" type="#_x0000_t75" alt="学科网(www.zxxk.com)--教育资源门户，提供试卷、教案、课件、论文、素材以及各类教学资源下载，还有大量而丰富的教学相关资讯！ 4jdWirBhS/za5DfBUUAdjA==" style="width:52pt;height:14pt;mso-position-horizontal-relative:page;mso-position-vertical-relative:page" o:ole="">
            <v:imagedata r:id="rId85" o:title="eqIdb761f69c50815783edb8b3a6492af6da"/>
          </v:shape>
          <o:OLEObject Type="Embed" ProgID="Equation.DSMT4" ShapeID="_x0000_i1063" DrawAspect="Content" ObjectID="_1830073799" r:id="rId86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87" o:title="eqId3e9922b743cbbb57703e7e09d7a4d8df"/>
          </v:shape>
          <o:OLEObject Type="Embed" ProgID="Equation.DSMT4" ShapeID="_x0000_i1064" DrawAspect="Content" ObjectID="_1830073800" r:id="rId8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某班有学生</w:t>
      </w:r>
      <w:r>
        <w:object w:dxaOrig="300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89" o:title="eqId1aad0f4f7f47ac83100121fd7a2fa6e8"/>
          </v:shape>
          <o:OLEObject Type="Embed" ProgID="Equation.DSMT4" ShapeID="_x0000_i1065" DrawAspect="Content" ObjectID="_1830073801" r:id="rId90"/>
        </w:object>
      </w:r>
      <w:r>
        <w:rPr>
          <w:rFonts w:ascii="宋体" w:hAnsi="宋体"/>
          <w:color w:val="000000"/>
        </w:rPr>
        <w:t>人，数学测验的及格率为</w:t>
      </w:r>
      <w:r>
        <w:object w:dxaOrig="49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91" o:title="eqIdb585131991f26fd927c803f1f3301510"/>
          </v:shape>
          <o:OLEObject Type="Embed" ProgID="Equation.DSMT4" ShapeID="_x0000_i1066" DrawAspect="Content" ObjectID="_1830073802" r:id="rId92"/>
        </w:object>
      </w:r>
      <w:r>
        <w:rPr>
          <w:rFonts w:ascii="宋体" w:hAnsi="宋体"/>
          <w:color w:val="000000"/>
        </w:rPr>
        <w:t>，不及格的有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人．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201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93" o:title="eqId6f8c4c029e552954bd493b49aeab82d5"/>
          </v:shape>
          <o:OLEObject Type="Embed" ProgID="Equation.DSMT4" ShapeID="_x0000_i1067" DrawAspect="Content" ObjectID="_1830073803" r:id="rId94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95" o:title="eqId81dea63b8ce3e51adf66cf7b9982a248"/>
          </v:shape>
          <o:OLEObject Type="Embed" ProgID="Equation.DSMT4" ShapeID="_x0000_i1068" DrawAspect="Content" ObjectID="_1830073804" r:id="rId96"/>
        </w:object>
      </w:r>
      <w:r>
        <w:rPr>
          <w:rFonts w:ascii="宋体" w:hAnsi="宋体"/>
          <w:color w:val="000000"/>
        </w:rPr>
        <w:t>和</w:t>
      </w:r>
      <w:r>
        <w:object w:dxaOrig="201" w:dyaOrig="258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7" o:title="eqIdb8860d9787671b53b1ab68b3d526f5ca"/>
          </v:shape>
          <o:OLEObject Type="Embed" ProgID="Equation.DSMT4" ShapeID="_x0000_i1069" DrawAspect="Content" ObjectID="_1830073805" r:id="rId98"/>
        </w:object>
      </w:r>
      <w:r>
        <w:rPr>
          <w:rFonts w:ascii="宋体" w:hAnsi="宋体"/>
          <w:color w:val="000000"/>
        </w:rPr>
        <w:t>的比例中项，则</w:t>
      </w:r>
      <w:r>
        <w:object w:dxaOrig="375" w:dyaOrig="225">
          <v:shape id="_x0000_i1070" type="#_x0000_t75" alt="学科网(www.zxxk.com)--教育资源门户，提供试卷、教案、课件、论文、素材以及各类教学资源下载，还有大量而丰富的教学相关资讯！ 4jdWirBhS/za5DfBUUAdjA==" style="width:19pt;height:11.5pt" o:ole="">
            <v:imagedata r:id="rId99" o:title="eqId47e4d2bcf4cdaab2a07ddf3640bb7ffa"/>
          </v:shape>
          <o:OLEObject Type="Embed" ProgID="Equation.DSMT4" ShapeID="_x0000_i1070" DrawAspect="Content" ObjectID="_1830073806" r:id="rId10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如果将</w:t>
      </w:r>
      <w:r>
        <w:object w:dxaOrig="435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01" o:title="eqId02b840101e78b3f5b2f0fc55c9215ffd"/>
          </v:shape>
          <o:OLEObject Type="Embed" ProgID="Equation.DSMT4" ShapeID="_x0000_i1071" DrawAspect="Content" ObjectID="_1830073807" r:id="rId102"/>
        </w:object>
      </w:r>
      <w:r>
        <w:rPr>
          <w:rFonts w:ascii="宋体" w:hAnsi="宋体"/>
          <w:color w:val="000000"/>
        </w:rPr>
        <w:t>的前项加上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，要使比值不变，后项应加上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在一幅比例尺为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千米．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如果一台电脑桌打九折出售，降到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元，那么这台电脑桌原价是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某出租车公司第三季度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1772" name="图片 941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72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营业额是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万元，比第二季度增长了</w:t>
      </w:r>
      <w:r>
        <w:object w:dxaOrig="525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04" o:title="eqIde0ab5c1b86983380e75e0d12ddc92705"/>
          </v:shape>
          <o:OLEObject Type="Embed" ProgID="Equation.DSMT4" ShapeID="_x0000_i1072" DrawAspect="Content" ObjectID="_1830073808" r:id="rId105"/>
        </w:object>
      </w:r>
      <w:r>
        <w:rPr>
          <w:rFonts w:ascii="宋体" w:hAnsi="宋体"/>
          <w:color w:val="000000"/>
        </w:rPr>
        <w:t>，则该公司第二季度的营业额是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宫、商、角（</w:t>
      </w:r>
      <w:r>
        <w:rPr>
          <w:rFonts w:eastAsia="Times New Roman" w:cs="Times New Roman"/>
          <w:color w:val="000000"/>
        </w:rPr>
        <w:t>jué</w:t>
      </w:r>
      <w:r>
        <w:rPr>
          <w:rFonts w:ascii="宋体" w:hAnsi="宋体"/>
          <w:color w:val="000000"/>
        </w:rPr>
        <w:t>）、徵（</w:t>
      </w:r>
      <w:r>
        <w:rPr>
          <w:rFonts w:eastAsia="Times New Roman" w:cs="Times New Roman"/>
          <w:color w:val="000000"/>
        </w:rPr>
        <w:t>zhǐ</w:t>
      </w:r>
      <w:r>
        <w:rPr>
          <w:rFonts w:ascii="宋体" w:hAnsi="宋体"/>
          <w:color w:val="000000"/>
        </w:rPr>
        <w:t>）、羽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是我国古代音乐的基本音阶．在《管子</w:t>
      </w:r>
      <w:r>
        <w:rPr>
          <w:rFonts w:ascii="宋体" w:hAnsi="宋体"/>
          <w:color w:val="000000"/>
        </w:rPr>
        <w:t>·</w:t>
      </w:r>
      <w:r>
        <w:rPr>
          <w:rFonts w:ascii="宋体" w:hAnsi="宋体"/>
          <w:color w:val="000000"/>
        </w:rPr>
        <w:t>地员篇》中，有采用数学运算方法获得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宫、商、角、徵、羽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五个音的办法，这就是中国古代音乐史上著名的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三分损益法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</w:t>
      </w:r>
      <w:r>
        <w:object w:dxaOrig="225" w:dyaOrig="615">
          <v:shape id="_x0000_i1073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06" o:title="eqId4dac452fbb5ef6dd653e7fbbef639484"/>
          </v:shape>
          <o:OLEObject Type="Embed" ProgID="Equation.DSMT4" ShapeID="_x0000_i1073" DrawAspect="Content" ObjectID="_1830073809" r:id="rId107"/>
        </w:objec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的发音管长度的比值是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如图所示，两个长方形叠放到一起，重叠部分是大长方形面积的</w:t>
      </w:r>
      <w:r>
        <w:object w:dxaOrig="245" w:dyaOrig="628">
          <v:shape id="_x0000_i1074" type="#_x0000_t75" alt="学科网(www.zxxk.com)--教育资源门户，提供试卷、教案、课件、论文、素材以及各类教学资源下载，还有大量而丰富的教学相关资讯！ 4jdWirBhS/za5DfBUUAdjA==" style="width:12.5pt;height:31.5pt" o:ole="">
            <v:imagedata r:id="rId108" o:title="eqIdd33adb74906403b0b00fcbd9fa691d8b"/>
          </v:shape>
          <o:OLEObject Type="Embed" ProgID="Equation.DSMT4" ShapeID="_x0000_i1074" DrawAspect="Content" ObjectID="_1830073810" r:id="rId10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是小长方形面积的</w:t>
      </w:r>
      <w:r>
        <w:object w:dxaOrig="240" w:dyaOrig="615">
          <v:shape id="_x0000_i1075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10" o:title="eqId4a2008b78a906cf5ecdfd68432fa9ad1"/>
          </v:shape>
          <o:OLEObject Type="Embed" ProgID="Equation.DSMT4" ShapeID="_x0000_i1075" DrawAspect="Content" ObjectID="_1830073811" r:id="rId111"/>
        </w:object>
      </w:r>
      <w:r>
        <w:rPr>
          <w:rFonts w:ascii="宋体" w:hAnsi="宋体"/>
          <w:color w:val="000000"/>
        </w:rPr>
        <w:t>，若不重叠部分的面积和等于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平方厘米，则重叠部分的面积为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5747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求下列各个比的比值：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45" w:dyaOrig="615">
          <v:shape id="_x0000_i1076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113" o:title="eqId0175f91c90b9dcc62f180b6967213da4"/>
          </v:shape>
          <o:OLEObject Type="Embed" ProgID="Equation.DSMT4" ShapeID="_x0000_i1076" DrawAspect="Content" ObjectID="_1830073812" r:id="rId114"/>
        </w:object>
      </w:r>
      <w:r>
        <w:rPr>
          <w:rFonts w:ascii="宋体" w:hAnsi="宋体"/>
          <w:color w:val="000000"/>
        </w:rPr>
        <w:t>；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615">
          <v:shape id="_x0000_i1077" type="#_x0000_t75" alt="学科网(www.zxxk.com)--教育资源门户，提供试卷、教案、课件、论文、素材以及各类教学资源下载，还有大量而丰富的教学相关资讯！ 4jdWirBhS/za5DfBUUAdjA==" style="width:40pt;height:31pt" o:ole="">
            <v:imagedata r:id="rId115" o:title="eqId67137cf7284c39e88569f07b0cc4162d"/>
          </v:shape>
          <o:OLEObject Type="Embed" ProgID="Equation.DSMT4" ShapeID="_x0000_i1077" DrawAspect="Content" ObjectID="_1830073813" r:id="rId116"/>
        </w:objec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化简下列各比：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60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117" o:title="eqId0a7f33d38dc17060972a6b5689da8f0c"/>
          </v:shape>
          <o:OLEObject Type="Embed" ProgID="Equation.DSMT4" ShapeID="_x0000_i1078" DrawAspect="Content" ObjectID="_1830073814" r:id="rId118"/>
        </w:objec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19" o:title="eqId5defd10052722b1224356a3c7a14a303"/>
          </v:shape>
          <o:OLEObject Type="Embed" ProgID="Equation.DSMT4" ShapeID="_x0000_i1079" DrawAspect="Content" ObjectID="_1830073815" r:id="rId120"/>
        </w:objec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95" o:title="eqId81dea63b8ce3e51adf66cf7b9982a248"/>
          </v:shape>
          <o:OLEObject Type="Embed" ProgID="Equation.DSMT4" ShapeID="_x0000_i1080" DrawAspect="Content" ObjectID="_1830073816" r:id="rId121"/>
        </w:object>
      </w:r>
      <w:r>
        <w:rPr>
          <w:rFonts w:ascii="宋体" w:hAnsi="宋体"/>
          <w:color w:val="000000"/>
        </w:rPr>
        <w:t>：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615">
          <v:shape id="_x0000_i1081" type="#_x0000_t75" alt="学科网(www.zxxk.com)--教育资源门户，提供试卷、教案、课件、论文、素材以及各类教学资源下载，还有大量而丰富的教学相关资讯！ 4jdWirBhS/za5DfBUUAdjA==" style="width:47.5pt;height:31pt" o:ole="">
            <v:imagedata r:id="rId122" o:title="eqIda42a3ce7ebc880e42f4b6ddb82768f87"/>
          </v:shape>
          <o:OLEObject Type="Embed" ProgID="Equation.DSMT4" ShapeID="_x0000_i1081" DrawAspect="Content" ObjectID="_1830073817" r:id="rId123"/>
        </w:object>
      </w:r>
      <w:r>
        <w:rPr>
          <w:rFonts w:ascii="宋体" w:hAnsi="宋体"/>
          <w:color w:val="000000"/>
        </w:rPr>
        <w:t>；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082" type="#_x0000_t75" alt="学科网(www.zxxk.com)--教育资源门户，提供试卷、教案、课件、论文、素材以及各类教学资源下载，还有大量而丰富的教学相关资讯！ 4jdWirBhS/za5DfBUUAdjA==" style="width:67pt;height:31pt" o:ole="">
            <v:imagedata r:id="rId124" o:title="eqIdf98794ea6ed5ed235c3b9bc9c3a36cef"/>
          </v:shape>
          <o:OLEObject Type="Embed" ProgID="Equation.DSMT4" ShapeID="_x0000_i1082" DrawAspect="Content" ObjectID="_1830073818" r:id="rId125"/>
        </w:objec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根据下列条件．求</w:t>
      </w:r>
      <w:r>
        <w:object w:dxaOrig="70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26" o:title="eqId01f825d0e4a1bd2bc2cbfeba068fcd88"/>
          </v:shape>
          <o:OLEObject Type="Embed" ProgID="Equation.DSMT4" ShapeID="_x0000_i1083" DrawAspect="Content" ObjectID="_1830073819" r:id="rId127"/>
        </w:objec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28" o:title="eqId3822a6538c5e2eb9f3bfe9b715f53f2c"/>
          </v:shape>
          <o:OLEObject Type="Embed" ProgID="Equation.DSMT4" ShapeID="_x0000_i1084" DrawAspect="Content" ObjectID="_1830073820" r:id="rId129"/>
        </w:object>
      </w:r>
      <w:r>
        <w:rPr>
          <w:rFonts w:ascii="宋体" w:hAnsi="宋体"/>
          <w:color w:val="000000"/>
        </w:rPr>
        <w:t>；</w:t>
      </w:r>
      <w:r>
        <w:object w:dxaOrig="108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54pt;height:14.5pt" o:ole="">
            <v:imagedata r:id="rId130" o:title="eqIdf5c530c9373143b82b407c862eabf41a"/>
          </v:shape>
          <o:OLEObject Type="Embed" ProgID="Equation.DSMT4" ShapeID="_x0000_i1085" DrawAspect="Content" ObjectID="_1830073821" r:id="rId131"/>
        </w:objec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object w:dxaOrig="1245" w:dyaOrig="615">
          <v:shape id="_x0000_i1086" type="#_x0000_t75" alt="学科网(www.zxxk.com)--教育资源门户，提供试卷、教案、课件、论文、素材以及各类教学资源下载，还有大量而丰富的教学相关资讯！ 4jdWirBhS/za5DfBUUAdjA==" style="width:62.5pt;height:31pt" o:ole="">
            <v:imagedata r:id="rId132" o:title="eqId4e0e18a2b9692ef4cbb696f005f342e4"/>
          </v:shape>
          <o:OLEObject Type="Embed" ProgID="Equation.DSMT4" ShapeID="_x0000_i1086" DrawAspect="Content" ObjectID="_1830073822" r:id="rId133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r>
        <w:object w:dxaOrig="139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70pt;height:14.5pt" o:ole="">
            <v:imagedata r:id="rId134" o:title="eqIdec9f2e24dc6a37d5b87f6c8bf864d190"/>
          </v:shape>
          <o:OLEObject Type="Embed" ProgID="Equation.DSMT4" ShapeID="_x0000_i1087" DrawAspect="Content" ObjectID="_1830073823" r:id="rId135"/>
        </w:object>
      </w:r>
      <w:r>
        <w:rPr>
          <w:rFonts w:ascii="宋体" w:hAnsi="宋体"/>
          <w:color w:val="000000"/>
        </w:rPr>
        <w:t>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至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 xml:space="preserve">) </w:t>
      </w:r>
      <w:r>
        <w:rPr>
          <w:rFonts w:ascii="宋体" w:hAnsi="宋体"/>
          <w:b/>
          <w:color w:val="000000"/>
          <w:sz w:val="24"/>
        </w:rPr>
        <w:t>．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赵叔叔做了</w:t>
      </w:r>
      <w:r>
        <w:object w:dxaOrig="52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36" o:title="eqIda54fca607eeb8516ccc932569b0ed885"/>
          </v:shape>
          <o:OLEObject Type="Embed" ProgID="Equation.DSMT4" ShapeID="_x0000_i1088" DrawAspect="Content" ObjectID="_1830073824" r:id="rId137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零件，经过检验，发现有</w:t>
      </w:r>
      <w:r>
        <w:object w:dxaOrig="180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38" o:title="eqId5ca7d1107389675d32b56ec097464c14"/>
          </v:shape>
          <o:OLEObject Type="Embed" ProgID="Equation.DSMT4" ShapeID="_x0000_i1089" DrawAspect="Content" ObjectID="_1830073825" r:id="rId139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废品，问：合格率是多少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废品率是多少</w:t>
      </w:r>
      <w:r>
        <w:rPr>
          <w:rFonts w:eastAsia="Times New Roman" w:cs="Times New Roman"/>
          <w:color w:val="000000"/>
        </w:rPr>
        <w:t>?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榨油厂用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千克大豆可以榨出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千克豆油，照这样计算，用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吨大豆可以榨出多少吨豆油？（用比例解答）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涛</w:t>
      </w:r>
      <w:proofErr w:type="gramStart"/>
      <w:r>
        <w:rPr>
          <w:rFonts w:ascii="宋体" w:hAnsi="宋体"/>
          <w:color w:val="000000"/>
        </w:rPr>
        <w:t>涛</w:t>
      </w:r>
      <w:proofErr w:type="gramEnd"/>
      <w:r>
        <w:rPr>
          <w:rFonts w:ascii="宋体" w:hAnsi="宋体"/>
          <w:color w:val="000000"/>
        </w:rPr>
        <w:t>把</w:t>
      </w:r>
      <w:r>
        <w:object w:dxaOrig="55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40" o:title="eqId6a3e9d9b55097249e56aca0e4319d935"/>
          </v:shape>
          <o:OLEObject Type="Embed" ProgID="Equation.DSMT4" ShapeID="_x0000_i1090" DrawAspect="Content" ObjectID="_1830073826" r:id="rId141"/>
        </w:object>
      </w:r>
      <w:r>
        <w:rPr>
          <w:rFonts w:ascii="宋体" w:hAnsi="宋体"/>
          <w:color w:val="000000"/>
        </w:rPr>
        <w:t>元压岁钱存入银行，定期一年，他准备到期后把本息都捐赠给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希望工程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，如果年利率按</w:t>
      </w:r>
      <w:r>
        <w:object w:dxaOrig="555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42" o:title="eqId901364f877f49f9d5d0c543e27ab76ab"/>
          </v:shape>
          <o:OLEObject Type="Embed" ProgID="Equation.DSMT4" ShapeID="_x0000_i1091" DrawAspect="Content" ObjectID="_1830073827" r:id="rId143"/>
        </w:object>
      </w:r>
      <w:r>
        <w:rPr>
          <w:rFonts w:ascii="宋体" w:hAnsi="宋体"/>
          <w:color w:val="000000"/>
        </w:rPr>
        <w:t>计算．那么到期后涛涛会捐赠给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希望工程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多少元？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下表是某超市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年各季度产值统计表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39"/>
        <w:gridCol w:w="1080"/>
        <w:gridCol w:w="1080"/>
        <w:gridCol w:w="1080"/>
        <w:gridCol w:w="1080"/>
      </w:tblGrid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第四季度</w: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产值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万元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BC6B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:rsidR="00BC6B2E" w:rsidRDefault="00BC6B2E">
      <w:pPr>
        <w:spacing w:line="360" w:lineRule="auto"/>
        <w:textAlignment w:val="center"/>
        <w:rPr>
          <w:color w:val="000000"/>
        </w:rPr>
      </w:pP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计算第三季度产值比第二季度产值增长了百分之几？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若计划第四季度的增长率比第三季度再提高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个百分点，则第四季度的产值是多少万元？</w:t>
      </w:r>
    </w:p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阅读材料后，请解答下面的问题：</w:t>
      </w: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日，财政部、国家税务总局发布《关于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年第四季度个人所得税减除费用和税率适用问题的通知》明确纳税人在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日后实际取得的工资薪金所得，个税起征点由每月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元提高至每月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75"/>
        <w:gridCol w:w="3180"/>
        <w:gridCol w:w="765"/>
      </w:tblGrid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原来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每月</w:t>
            </w:r>
            <w:r>
              <w:rPr>
                <w:rFonts w:ascii="宋体" w:hAnsi="宋体"/>
                <w:color w:val="000000"/>
              </w:rPr>
              <w:t>)</w:t>
            </w:r>
            <w:r>
              <w:rPr>
                <w:rFonts w:ascii="宋体" w:hAnsi="宋体"/>
                <w:color w:val="000000"/>
              </w:rP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现行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每月</w:t>
            </w:r>
            <w:r>
              <w:rPr>
                <w:rFonts w:ascii="宋体" w:hAnsi="宋体"/>
                <w:color w:val="000000"/>
              </w:rPr>
              <w:t>)</w:t>
            </w:r>
            <w:r>
              <w:rPr>
                <w:rFonts w:ascii="宋体" w:hAnsi="宋体"/>
                <w:color w:val="000000"/>
              </w:rP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税率</w: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免税</w: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80" w:dyaOrig="280">
                <v:shape id="_x0000_i1092" type="#_x0000_t75" alt="学科网(www.zxxk.com)--教育资源门户，提供试卷、教案、课件、论文、素材以及各类教学资源下载，还有大量而丰富的教学相关资讯！ 4jdWirBhS/za5DfBUUAdjA==" style="width:19pt;height:14pt" o:ole="">
                  <v:imagedata r:id="rId144" o:title="eqIdd8caa734b124b6278bd4a5e522484428"/>
                </v:shape>
                <o:OLEObject Type="Embed" ProgID="Equation.DSMT4" ShapeID="_x0000_i1092" DrawAspect="Content" ObjectID="_1830073828" r:id="rId145"/>
              </w:objec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01" w:dyaOrig="282">
                <v:shape id="_x0000_i1093" type="#_x0000_t75" alt="学科网(www.zxxk.com)--教育资源门户，提供试卷、教案、课件、论文、素材以及各类教学资源下载，还有大量而丰富的教学相关资讯！ 4jdWirBhS/za5DfBUUAdjA==" style="width:25pt;height:14pt" o:ole="">
                  <v:imagedata r:id="rId146" o:title="eqIdf733b1ceeead9ff892539d46a23f3626"/>
                </v:shape>
                <o:OLEObject Type="Embed" ProgID="Equation.DSMT4" ShapeID="_x0000_i1093" DrawAspect="Content" ObjectID="_1830073829" r:id="rId147"/>
              </w:objec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65" w:dyaOrig="255">
                <v:shape id="_x0000_i1094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      <v:imagedata r:id="rId148" o:title="eqIdc8ee628efd6b2f7296c106dd5cbae42f"/>
                </v:shape>
                <o:OLEObject Type="Embed" ProgID="Equation.DSMT4" ShapeID="_x0000_i1094" DrawAspect="Content" ObjectID="_1830073830" r:id="rId149"/>
              </w:objec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09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      <v:imagedata r:id="rId104" o:title="eqIde0ab5c1b86983380e75e0d12ddc92705"/>
                </v:shape>
                <o:OLEObject Type="Embed" ProgID="Equation.DSMT4" ShapeID="_x0000_i1095" DrawAspect="Content" ObjectID="_1830073831" r:id="rId150"/>
              </w:objec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BC6B2E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BC6B2E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500"/>
        <w:gridCol w:w="1710"/>
        <w:gridCol w:w="1710"/>
      </w:tblGrid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</w: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1290</w:t>
            </w:r>
          </w:p>
        </w:tc>
      </w:tr>
    </w:tbl>
    <w:p w:rsidR="00BC6B2E" w:rsidRDefault="00BC6B2E">
      <w:pPr>
        <w:spacing w:line="360" w:lineRule="auto"/>
        <w:textAlignment w:val="center"/>
        <w:rPr>
          <w:color w:val="000000"/>
        </w:rPr>
      </w:pPr>
    </w:p>
    <w:p w:rsidR="00BC6B2E" w:rsidRDefault="006F5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日起正式实施《中华人民共和国个人所得税法》．根据新修订的个税法，今后计算个税应纳税所得额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计税金额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元免税的基础上，还可享受多个专项附加扣除免税，简略描述如下表．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21"/>
        <w:gridCol w:w="1621"/>
        <w:gridCol w:w="1216"/>
        <w:gridCol w:w="1515"/>
        <w:gridCol w:w="1931"/>
        <w:gridCol w:w="1826"/>
      </w:tblGrid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子女教育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大病医疗</w:t>
            </w:r>
          </w:p>
        </w:tc>
      </w:tr>
      <w:tr w:rsidR="00BC6B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每个子女每月扣除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每个子女每月扣除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元或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1200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或</w:t>
            </w:r>
            <w:r>
              <w:rPr>
                <w:rFonts w:eastAsia="Times New Roman" w:cs="Times New Roman"/>
                <w:color w:val="000000"/>
              </w:rPr>
              <w:t>800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6B2E" w:rsidRDefault="006F52C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每年扣除</w:t>
            </w:r>
            <w:r>
              <w:rPr>
                <w:rFonts w:eastAsia="Times New Roman" w:cs="Times New Roman"/>
                <w:color w:val="000000"/>
              </w:rPr>
              <w:t>60000</w:t>
            </w:r>
            <w:r>
              <w:rPr>
                <w:rFonts w:ascii="宋体" w:hAnsi="宋体"/>
                <w:color w:val="000000"/>
              </w:rPr>
              <w:t>元限额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据实</w:t>
            </w:r>
            <w:r>
              <w:rPr>
                <w:rFonts w:ascii="宋体" w:hAnsi="宋体"/>
                <w:color w:val="000000"/>
              </w:rPr>
              <w:t>)</w:t>
            </w:r>
          </w:p>
        </w:tc>
      </w:tr>
    </w:tbl>
    <w:p w:rsidR="00BC6B2E" w:rsidRDefault="006F5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，小宋与丈夫都是独生子女，需要赡养四位老人和养育两个小孩，小孩在读小学和中学．小宋每月工资薪金为</w:t>
      </w:r>
      <w:r>
        <w:rPr>
          <w:rFonts w:ascii="宋体" w:hAnsi="宋体"/>
          <w:color w:val="000000"/>
        </w:rPr>
        <w:t>10000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申报赡养两位老人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，丈夫每月工资薪金为</w:t>
      </w:r>
      <w:r>
        <w:rPr>
          <w:rFonts w:ascii="宋体" w:hAnsi="宋体"/>
          <w:color w:val="000000"/>
        </w:rPr>
        <w:t>16000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申报赡养两位老人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．那么请问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养育两个孩子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1776" name="图片 94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76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教育费用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扣除额可以计算在小宋一方，也可以计算在丈夫一方，两种不同方案的家庭个税差额是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BC6B2E" w:rsidRDefault="00BC6B2E">
      <w:pPr>
        <w:spacing w:line="360" w:lineRule="auto"/>
        <w:jc w:val="left"/>
        <w:textAlignment w:val="center"/>
        <w:rPr>
          <w:color w:val="000000"/>
        </w:rPr>
      </w:pPr>
    </w:p>
    <w:sectPr w:rsidR="00BC6B2E" w:rsidSect="00C321EB">
      <w:headerReference w:type="even" r:id="rId151"/>
      <w:headerReference w:type="default" r:id="rId152"/>
      <w:footerReference w:type="even" r:id="rId153"/>
      <w:footerReference w:type="default" r:id="rId154"/>
      <w:headerReference w:type="first" r:id="rId155"/>
      <w:footerReference w:type="first" r:id="rId1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2C4" w:rsidRDefault="006F52C4">
      <w:r>
        <w:separator/>
      </w:r>
    </w:p>
  </w:endnote>
  <w:endnote w:type="continuationSeparator" w:id="0">
    <w:p w:rsidR="006F52C4" w:rsidRDefault="006F5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FB2" w:rsidRDefault="00EA5F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F52C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A5FB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A5FB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F52C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FB2" w:rsidRDefault="00EA5F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2C4" w:rsidRDefault="006F52C4">
      <w:r>
        <w:separator/>
      </w:r>
    </w:p>
  </w:footnote>
  <w:footnote w:type="continuationSeparator" w:id="0">
    <w:p w:rsidR="006F52C4" w:rsidRDefault="006F5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FB2" w:rsidRDefault="00EA5F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F52C4">
      <w:t xml:space="preserve"> </w:t>
    </w:r>
    <w:r w:rsidR="002908F0">
      <w:t xml:space="preserve"> </w:t>
    </w:r>
  </w:p>
  <w:p w:rsidR="004151FC" w:rsidRDefault="006F52C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FB2" w:rsidRDefault="00EA5F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B88D45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13CBA2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524268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4BE1E6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30CF5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1226B0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84038B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19203D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03E31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6F52C4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C6B2E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5FB2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55" Type="http://schemas.openxmlformats.org/officeDocument/2006/relationships/header" Target="head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9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51" Type="http://schemas.openxmlformats.org/officeDocument/2006/relationships/header" Target="header1.xml"/><Relationship Id="rId156" Type="http://schemas.openxmlformats.org/officeDocument/2006/relationships/footer" Target="footer3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image" Target="media/image50.wmf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image" Target="media/image56.wmf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header" Target="header2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footer" Target="footer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png"/><Relationship Id="rId133" Type="http://schemas.openxmlformats.org/officeDocument/2006/relationships/oleObject" Target="embeddings/oleObject62.bin"/><Relationship Id="rId154" Type="http://schemas.openxmlformats.org/officeDocument/2006/relationships/footer" Target="footer2.xml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34" Type="http://schemas.openxmlformats.org/officeDocument/2006/relationships/image" Target="media/image6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C95D1-E609-45B1-920F-F76C7F093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616</Words>
  <Characters>3515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3717688793661440</dc:description>
  <cp:lastModifiedBy>Microsoft</cp:lastModifiedBy>
  <cp:revision>10</cp:revision>
  <dcterms:created xsi:type="dcterms:W3CDTF">2025-08-13T17:06:00Z</dcterms:created>
  <dcterms:modified xsi:type="dcterms:W3CDTF">2026-01-16T04:57:00Z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