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93A7C">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11023600</wp:posOffset>
            </wp:positionV>
            <wp:extent cx="444500" cy="292100"/>
            <wp:effectExtent l="0" t="0" r="12700" b="12700"/>
            <wp:wrapNone/>
            <wp:docPr id="100111" name="图片 10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pic:cNvPicPr>
                      <a:picLocks noChangeAspect="1"/>
                    </pic:cNvPicPr>
                  </pic:nvPicPr>
                  <pic:blipFill>
                    <a:blip r:embed="rId6"/>
                    <a:stretch>
                      <a:fillRect/>
                    </a:stretch>
                  </pic:blipFill>
                  <pic:spPr>
                    <a:xfrm>
                      <a:off x="0" y="0"/>
                      <a:ext cx="444500" cy="292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学年第一学期阶段练习一中预年级数学学科</w:t>
      </w:r>
    </w:p>
    <w:p w14:paraId="2D91AABB">
      <w:pPr>
        <w:spacing w:line="285" w:lineRule="auto"/>
        <w:jc w:val="center"/>
      </w:pPr>
      <w:r>
        <w:rPr>
          <w:rFonts w:ascii="宋体" w:hAnsi="宋体" w:eastAsia="宋体" w:cs="宋体"/>
          <w:b/>
          <w:color w:val="auto"/>
          <w:sz w:val="24"/>
        </w:rPr>
        <w:t>闭卷考试，考试时间：</w:t>
      </w:r>
      <w:r>
        <w:rPr>
          <w:rFonts w:ascii="Times New Roman" w:hAnsi="Times New Roman" w:eastAsia="Times New Roman" w:cs="Times New Roman"/>
          <w:b/>
          <w:color w:val="auto"/>
          <w:sz w:val="24"/>
        </w:rPr>
        <w:t>90</w:t>
      </w:r>
      <w:r>
        <w:rPr>
          <w:rFonts w:ascii="宋体" w:hAnsi="宋体" w:eastAsia="宋体" w:cs="宋体"/>
          <w:b/>
          <w:color w:val="auto"/>
          <w:sz w:val="24"/>
        </w:rPr>
        <w:t>分钟，试卷满分：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6EFC32F">
      <w:pPr>
        <w:spacing w:line="285" w:lineRule="auto"/>
        <w:jc w:val="left"/>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058B00A">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7C2BA07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10</w:t>
      </w:r>
      <w:r>
        <w:tab/>
      </w:r>
      <w:r>
        <w:t xml:space="preserve">B. </w:t>
      </w:r>
      <w:r>
        <w:object>
          <v:shape id="_x0000_i102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8" o:title="eqId900206075ce8f1f040d2e3a6685ad51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0" o:title="eqIdbd7c304b64435d1697c1ea29efe08fb0"/>
            <o:lock v:ext="edit" aspectratio="t"/>
            <w10:wrap type="none"/>
            <w10:anchorlock/>
          </v:shape>
          <o:OLEObject Type="Embed" ProgID="Equation.DSMT4" ShapeID="_x0000_i1026" DrawAspect="Content" ObjectID="_1468075726" r:id="rId9">
            <o:LockedField>false</o:LockedField>
          </o:OLEObject>
        </w:object>
      </w:r>
      <w:r>
        <w:tab/>
      </w:r>
      <w:r>
        <w:t xml:space="preserve">C. </w:t>
      </w:r>
      <w:r>
        <w:rPr>
          <w:rFonts w:ascii="Times New Roman" w:hAnsi="Times New Roman" w:eastAsia="Times New Roman" w:cs="Times New Roman"/>
          <w:color w:val="auto"/>
        </w:rPr>
        <w:t>21</w:t>
      </w:r>
      <w:r>
        <w:rPr>
          <w:rFonts w:ascii="宋体" w:hAnsi="宋体" w:eastAsia="宋体" w:cs="宋体"/>
          <w:color w:val="auto"/>
        </w:rPr>
        <w:t>和</w:t>
      </w:r>
      <w:r>
        <w:rPr>
          <w:rFonts w:ascii="Times New Roman" w:hAnsi="Times New Roman" w:eastAsia="Times New Roman" w:cs="Times New Roman"/>
          <w:color w:val="auto"/>
        </w:rPr>
        <w:t>7</w:t>
      </w:r>
      <w:r>
        <w:tab/>
      </w:r>
      <w:r>
        <w:t xml:space="preserve">D. </w:t>
      </w:r>
      <w:r>
        <w:rPr>
          <w:rFonts w:ascii="Times New Roman" w:hAnsi="Times New Roman" w:eastAsia="Times New Roman" w:cs="Times New Roman"/>
          <w:color w:val="auto"/>
        </w:rPr>
        <w:t>11</w:t>
      </w:r>
      <w:r>
        <w:rPr>
          <w:rFonts w:ascii="宋体" w:hAnsi="宋体" w:eastAsia="宋体" w:cs="宋体"/>
          <w:color w:val="auto"/>
        </w:rPr>
        <w:t>和</w:t>
      </w:r>
      <w:r>
        <w:rPr>
          <w:rFonts w:ascii="Times New Roman" w:hAnsi="Times New Roman" w:eastAsia="Times New Roman" w:cs="Times New Roman"/>
          <w:color w:val="auto"/>
        </w:rPr>
        <w:t>3</w:t>
      </w:r>
    </w:p>
    <w:p w14:paraId="04A22ED4">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是正整数，</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 o:title="eqIdf38a05d00c16b9fe8b22c8b54c7d171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为假分数，</w:t>
      </w:r>
      <w:r>
        <w:object>
          <v:shape id="_x0000_i1029"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16" o:title="eqIdfe7a47dd2b6988c5d8614fd9b0568a8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为真分数，则满足条件的</w:t>
      </w:r>
      <w:r>
        <w:object>
          <v:shape id="_x0000_i10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值有（</w:t>
      </w:r>
      <w:r>
        <w:rPr>
          <w:rFonts w:ascii="Times New Roman" w:hAnsi="Times New Roman" w:eastAsia="Times New Roman" w:cs="Times New Roman"/>
          <w:color w:val="000000"/>
        </w:rPr>
        <w:t xml:space="preserve">    </w:t>
      </w:r>
      <w:r>
        <w:rPr>
          <w:rFonts w:ascii="宋体" w:hAnsi="宋体" w:eastAsia="宋体" w:cs="宋体"/>
          <w:color w:val="000000"/>
        </w:rPr>
        <w:t>）</w:t>
      </w:r>
    </w:p>
    <w:p w14:paraId="74A9A6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个</w:t>
      </w:r>
    </w:p>
    <w:p w14:paraId="212BA116">
      <w:pPr>
        <w:spacing w:line="360" w:lineRule="auto"/>
        <w:jc w:val="both"/>
        <w:textAlignment w:val="center"/>
        <w:rPr>
          <w:color w:val="000000"/>
        </w:rPr>
      </w:pPr>
      <w:r>
        <w:rPr>
          <w:color w:val="000000"/>
        </w:rPr>
        <w:t>3</w:t>
      </w:r>
      <w:r>
        <w:rPr>
          <w:color w:val="000000"/>
          <w:position w:val="-22"/>
        </w:rPr>
        <w:drawing>
          <wp:inline distT="0" distB="0" distL="114300" distR="114300">
            <wp:extent cx="31750" cy="88900"/>
            <wp:effectExtent l="0" t="0" r="0" b="0"/>
            <wp:docPr id="634747483" name="图片 634747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47483" name="图片 63474748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分数</w:t>
      </w:r>
      <w:r>
        <w:object>
          <v:shape id="_x0000_i1031" o:spt="75" alt="学科网(www.zxxk.com)--教育资源门户，提供试卷、教案、课件、论文、素材以及各类教学资源下载，还有大量而丰富的教学相关资讯！" type="#_x0000_t75" style="height:30.95pt;width:17.3pt;" o:ole="t" filled="f" o:preferrelative="t" stroked="f" coordsize="21600,21600">
            <v:path/>
            <v:fill on="f" focussize="0,0"/>
            <v:stroke on="f" joinstyle="miter"/>
            <v:imagedata r:id="rId20" o:title="eqIdb00544cfc2fe697a37b5358feb3d159c"/>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5885A15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p>
    <w:p w14:paraId="3BFEDFB1">
      <w:pPr>
        <w:spacing w:line="360" w:lineRule="auto"/>
        <w:jc w:val="left"/>
        <w:textAlignment w:val="center"/>
        <w:rPr>
          <w:color w:val="000000"/>
        </w:rPr>
      </w:pPr>
      <w:r>
        <w:rPr>
          <w:color w:val="000000"/>
        </w:rPr>
        <w:t xml:space="preserve">4. </w:t>
      </w:r>
      <w:r>
        <w:rPr>
          <w:rFonts w:ascii="宋体" w:hAnsi="宋体" w:eastAsia="宋体" w:cs="宋体"/>
          <w:color w:val="000000"/>
        </w:rPr>
        <w:t>在分数</w:t>
      </w:r>
      <w:r>
        <w:object>
          <v:shape id="_x0000_i103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4" o:title="eqId881f91cfa5906ee1d09591ca20060597"/>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6" o:title="eqId4186081fd126e32c29350514791e5fe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 o:title="eqId9e87dad3c5188651cf308e80e682bed9"/>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8pt;width:30.05pt;" o:ole="t" filled="f" o:preferrelative="t" stroked="f" coordsize="21600,21600">
            <v:path/>
            <v:fill on="f" focussize="0,0"/>
            <v:stroke on="f" joinstyle="miter"/>
            <v:imagedata r:id="rId30" o:title="eqId6a5e57b9f4ff9eac85698454588ef9df"/>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中，与</w:t>
      </w:r>
      <w:r>
        <w:object>
          <v:shape id="_x0000_i103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 o:title="eqIde4b276f6d2c5ff644e53a82fa8f11229"/>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相等的分数共有（</w:t>
      </w:r>
      <w:r>
        <w:rPr>
          <w:rFonts w:ascii="Times New Roman" w:hAnsi="Times New Roman" w:eastAsia="Times New Roman" w:cs="Times New Roman"/>
          <w:color w:val="000000"/>
        </w:rPr>
        <w:t xml:space="preserve">   </w:t>
      </w:r>
      <w:r>
        <w:rPr>
          <w:rFonts w:ascii="宋体" w:hAnsi="宋体" w:eastAsia="宋体" w:cs="宋体"/>
          <w:color w:val="000000"/>
        </w:rPr>
        <w:t>）</w:t>
      </w:r>
    </w:p>
    <w:p w14:paraId="31DAD3D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59162C8A">
      <w:pPr>
        <w:spacing w:line="360" w:lineRule="auto"/>
        <w:jc w:val="left"/>
        <w:textAlignment w:val="center"/>
        <w:rPr>
          <w:color w:val="000000"/>
        </w:rPr>
      </w:pPr>
      <w:r>
        <w:rPr>
          <w:color w:val="000000"/>
        </w:rPr>
        <w:t xml:space="preserve">5.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0CCC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27.85pt;width:15pt;" o:ole="t" filled="f" o:preferrelative="t" stroked="f" coordsize="21600,21600">
            <v:path/>
            <v:fill on="f" focussize="0,0"/>
            <v:stroke on="f" joinstyle="miter"/>
            <v:imagedata r:id="rId34" o:title="eqId0ec5f60bd9b22b72c0b43a19d66fb307"/>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 o:title="eqId8ae9ad37ca6b6b3535daeeb1fb2e8706"/>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8" o:title="eqId068be63cf798cb7f332dbfae19e0c396"/>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0" o:title="eqIdbc4ab3af550a446c49441d9aaea163b6"/>
            <o:lock v:ext="edit" aspectratio="t"/>
            <w10:wrap type="none"/>
            <w10:anchorlock/>
          </v:shape>
          <o:OLEObject Type="Embed" ProgID="Equation.DSMT4" ShapeID="_x0000_i1041" DrawAspect="Content" ObjectID="_1468075741" r:id="rId39">
            <o:LockedField>false</o:LockedField>
          </o:OLEObject>
        </w:object>
      </w:r>
    </w:p>
    <w:p w14:paraId="2EEC780D">
      <w:pPr>
        <w:spacing w:line="360" w:lineRule="auto"/>
        <w:jc w:val="left"/>
        <w:textAlignment w:val="center"/>
        <w:rPr>
          <w:color w:val="000000"/>
        </w:rPr>
      </w:pPr>
      <w:r>
        <w:rPr>
          <w:color w:val="000000"/>
        </w:rPr>
        <w:t xml:space="preserve">6. </w:t>
      </w:r>
      <w:r>
        <w:rPr>
          <w:rFonts w:ascii="宋体" w:hAnsi="宋体" w:eastAsia="宋体" w:cs="宋体"/>
          <w:color w:val="000000"/>
        </w:rPr>
        <w:t>中秋主题班会中，各班学生积极开展手工制作，其中长方形月饼的周长为</w:t>
      </w:r>
      <w:r>
        <w:object>
          <v:shape id="_x0000_i1042"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2" o:title="eqIda08d6ce626c03ebcf1c91c62a4ad504e"/>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，长为一个素数，宽为一个合数，则它的面积最大为（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44" o:title="eqId88ce13774b09ff2edddaf21a072cf60a"/>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w:t>
      </w:r>
    </w:p>
    <w:p w14:paraId="472CD55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154</w:t>
      </w:r>
      <w:r>
        <w:rPr>
          <w:color w:val="000000"/>
        </w:rPr>
        <w:tab/>
      </w:r>
      <w:r>
        <w:rPr>
          <w:color w:val="000000"/>
        </w:rPr>
        <w:t xml:space="preserve">B. </w:t>
      </w:r>
      <w:r>
        <w:rPr>
          <w:rFonts w:ascii="Times New Roman" w:hAnsi="Times New Roman" w:eastAsia="Times New Roman" w:cs="Times New Roman"/>
          <w:color w:val="000000"/>
        </w:rPr>
        <w:t>156</w:t>
      </w:r>
      <w:r>
        <w:rPr>
          <w:color w:val="000000"/>
        </w:rPr>
        <w:tab/>
      </w:r>
      <w:r>
        <w:rPr>
          <w:color w:val="000000"/>
        </w:rPr>
        <w:t xml:space="preserve">C. </w:t>
      </w:r>
      <w:r>
        <w:rPr>
          <w:rFonts w:ascii="Times New Roman" w:hAnsi="Times New Roman" w:eastAsia="Times New Roman" w:cs="Times New Roman"/>
          <w:color w:val="000000"/>
        </w:rPr>
        <w:t>150</w:t>
      </w:r>
      <w:r>
        <w:rPr>
          <w:color w:val="000000"/>
        </w:rPr>
        <w:tab/>
      </w:r>
      <w:r>
        <w:rPr>
          <w:color w:val="000000"/>
        </w:rPr>
        <w:t xml:space="preserve">D. </w:t>
      </w:r>
      <w:r>
        <w:rPr>
          <w:rFonts w:ascii="Times New Roman" w:hAnsi="Times New Roman" w:eastAsia="Times New Roman" w:cs="Times New Roman"/>
          <w:color w:val="000000"/>
        </w:rPr>
        <w:t>160</w:t>
      </w:r>
    </w:p>
    <w:p w14:paraId="7C18B340">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D7FF6E8">
      <w:pPr>
        <w:spacing w:line="360" w:lineRule="auto"/>
        <w:jc w:val="left"/>
        <w:textAlignment w:val="center"/>
        <w:rPr>
          <w:color w:val="000000"/>
        </w:rPr>
      </w:pPr>
      <w:r>
        <w:rPr>
          <w:color w:val="000000"/>
        </w:rPr>
        <w:t xml:space="preserve">7. </w:t>
      </w:r>
      <w:r>
        <w:rPr>
          <w:rFonts w:ascii="宋体" w:hAnsi="宋体" w:eastAsia="宋体" w:cs="宋体"/>
          <w:color w:val="000000"/>
        </w:rPr>
        <w:t>分解素因数：</w:t>
      </w:r>
      <w:r>
        <w:object>
          <v:shape id="_x0000_i1044"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46" o:title="eqIdda450b4c3636356929f709eb7b4c5852"/>
            <o:lock v:ext="edit" aspectratio="t"/>
            <w10:wrap type="none"/>
            <w10:anchorlock/>
          </v:shape>
          <o:OLEObject Type="Embed" ProgID="Equation.DSMT4" ShapeID="_x0000_i1044" DrawAspect="Content" ObjectID="_1468075744" r:id="rId45">
            <o:LockedField>false</o:LockedField>
          </o:OLEObject>
        </w:object>
      </w:r>
      <w:r>
        <w:rPr>
          <w:color w:val="000000"/>
        </w:rPr>
        <w:t>________</w:t>
      </w:r>
      <w:r>
        <w:rPr>
          <w:rFonts w:ascii="宋体" w:hAnsi="宋体" w:eastAsia="宋体" w:cs="宋体"/>
          <w:color w:val="000000"/>
        </w:rPr>
        <w:t>．</w:t>
      </w:r>
    </w:p>
    <w:p w14:paraId="4E601AF5">
      <w:pPr>
        <w:spacing w:line="360" w:lineRule="auto"/>
        <w:jc w:val="both"/>
        <w:textAlignment w:val="center"/>
        <w:rPr>
          <w:color w:val="000000"/>
        </w:rPr>
      </w:pPr>
      <w:r>
        <w:rPr>
          <w:color w:val="000000"/>
        </w:rPr>
        <w:t xml:space="preserve">8. </w:t>
      </w:r>
      <w:r>
        <w:object>
          <v:shape id="_x0000_i104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8" o:title="eqIdf52fff457c0e6c7be336c9a4830f328a"/>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08C3ED8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9</w:t>
      </w:r>
      <w:r>
        <w:rPr>
          <w:rFonts w:ascii="宋体" w:hAnsi="宋体" w:eastAsia="宋体" w:cs="宋体"/>
          <w:color w:val="000000"/>
        </w:rPr>
        <w:t>和</w:t>
      </w:r>
      <w:r>
        <w:rPr>
          <w:rFonts w:ascii="Times New Roman" w:hAnsi="Times New Roman" w:eastAsia="Times New Roman" w:cs="Times New Roman"/>
          <w:color w:val="000000"/>
        </w:rPr>
        <w:t>14</w:t>
      </w:r>
      <w:r>
        <w:rPr>
          <w:rFonts w:ascii="宋体" w:hAnsi="宋体" w:eastAsia="宋体" w:cs="宋体"/>
          <w:color w:val="000000"/>
          <w:position w:val="0"/>
        </w:rPr>
        <w:drawing>
          <wp:inline distT="0" distB="0" distL="114300" distR="114300">
            <wp:extent cx="133350" cy="177800"/>
            <wp:effectExtent l="0" t="0" r="0" b="13335"/>
            <wp:docPr id="634747487" name="图片 634747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47487" name="图片 634747487"/>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w:t>
      </w:r>
      <w:r>
        <w:rPr>
          <w:color w:val="000000"/>
        </w:rPr>
        <w:t>________</w:t>
      </w:r>
      <w:r>
        <w:rPr>
          <w:rFonts w:ascii="宋体" w:hAnsi="宋体" w:eastAsia="宋体" w:cs="宋体"/>
          <w:color w:val="000000"/>
        </w:rPr>
        <w:t>．</w:t>
      </w:r>
    </w:p>
    <w:p w14:paraId="3FC7D9C4">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46"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51" o:title="eqIdecfb825a7d0fb268ada9e1cbef458408"/>
            <o:lock v:ext="edit" aspectratio="t"/>
            <w10:wrap type="none"/>
            <w10:anchorlock/>
          </v:shape>
          <o:OLEObject Type="Embed" ProgID="Equation.DSMT4" ShapeID="_x0000_i1046" DrawAspect="Content" ObjectID="_1468075746" r:id="rId50">
            <o:LockedField>false</o:LockedField>
          </o:OLEObject>
        </w:object>
      </w:r>
      <w:r>
        <w:rPr>
          <w:color w:val="000000"/>
        </w:rPr>
        <w:t>__________</w:t>
      </w:r>
      <w:r>
        <w:object>
          <v:shape id="_x0000_i1047"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53" o:title="eqId0b794bcbbad2820ee582ea88cc485ee7"/>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．（填“</w:t>
      </w:r>
      <w:r>
        <w:object>
          <v:shape id="_x0000_i104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5" o:title="eqId392cdb9d30684cce244bef94b8d861b9"/>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57" o:title="eqId4ff7942da6c3fc4005256fb1458557c0"/>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”、或“</w:t>
      </w:r>
      <w:r>
        <w:object>
          <v:shape id="_x0000_i105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9" o:title="eqId6706fe00b4e231e62d9ecbec567d526b"/>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p>
    <w:p w14:paraId="128A0779">
      <w:pPr>
        <w:spacing w:line="360" w:lineRule="auto"/>
        <w:jc w:val="left"/>
        <w:textAlignment w:val="center"/>
        <w:rPr>
          <w:color w:val="000000"/>
        </w:rPr>
      </w:pPr>
      <w:r>
        <w:rPr>
          <w:color w:val="000000"/>
        </w:rPr>
        <w:t xml:space="preserve">11. </w:t>
      </w:r>
      <w:r>
        <w:rPr>
          <w:rFonts w:ascii="宋体" w:hAnsi="宋体" w:eastAsia="宋体" w:cs="宋体"/>
          <w:color w:val="000000"/>
        </w:rPr>
        <w:t>用最简分数表示：</w:t>
      </w:r>
      <w:r>
        <w:rPr>
          <w:rFonts w:ascii="Times New Roman" w:hAnsi="Times New Roman" w:eastAsia="Times New Roman" w:cs="Times New Roman"/>
          <w:color w:val="000000"/>
        </w:rPr>
        <w:t>116</w:t>
      </w:r>
      <w:r>
        <w:rPr>
          <w:rFonts w:ascii="宋体" w:hAnsi="宋体" w:eastAsia="宋体" w:cs="宋体"/>
          <w:color w:val="000000"/>
        </w:rPr>
        <w:t>米</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千米．</w:t>
      </w:r>
    </w:p>
    <w:p w14:paraId="5B6A8C0D">
      <w:pPr>
        <w:spacing w:line="360" w:lineRule="auto"/>
        <w:jc w:val="left"/>
        <w:textAlignment w:val="center"/>
        <w:rPr>
          <w:color w:val="000000"/>
        </w:rPr>
      </w:pPr>
      <w:r>
        <w:rPr>
          <w:color w:val="000000"/>
        </w:rPr>
        <w:t xml:space="preserve">12. </w:t>
      </w:r>
      <w:r>
        <w:rPr>
          <w:rFonts w:ascii="宋体" w:hAnsi="宋体" w:eastAsia="宋体" w:cs="宋体"/>
          <w:color w:val="000000"/>
        </w:rPr>
        <w:t>在括号内填上适当的数，使等号成立：</w:t>
      </w:r>
      <w:r>
        <w:object>
          <v:shape id="_x0000_i1051"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61" o:title="eqId6a6c902555436c1860c110cc69d32335"/>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）里数为</w:t>
      </w:r>
      <w:r>
        <w:rPr>
          <w:color w:val="000000"/>
        </w:rPr>
        <w:t>___________</w:t>
      </w:r>
      <w:r>
        <w:rPr>
          <w:rFonts w:ascii="宋体" w:hAnsi="宋体" w:eastAsia="宋体" w:cs="宋体"/>
          <w:color w:val="000000"/>
        </w:rPr>
        <w:t>．</w:t>
      </w:r>
    </w:p>
    <w:p w14:paraId="4B47FEAE">
      <w:pPr>
        <w:spacing w:line="360" w:lineRule="auto"/>
        <w:jc w:val="left"/>
        <w:textAlignment w:val="center"/>
        <w:rPr>
          <w:color w:val="000000"/>
        </w:rPr>
      </w:pPr>
      <w:r>
        <w:rPr>
          <w:color w:val="000000"/>
        </w:rPr>
        <w:t xml:space="preserve">13. </w:t>
      </w:r>
      <w:r>
        <w:rPr>
          <w:rFonts w:ascii="宋体" w:hAnsi="宋体" w:eastAsia="宋体" w:cs="宋体"/>
          <w:color w:val="000000"/>
        </w:rPr>
        <w:t>规定新运算：</w:t>
      </w:r>
      <w:r>
        <w:object>
          <v:shape id="_x0000_i1052"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3" o:title="eqId883b065f626eafd83bd6c8f54960f940"/>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5" o:title="eqId8b5420a252f4beeb25394082cf067fc6"/>
            <o:lock v:ext="edit" aspectratio="t"/>
            <w10:wrap type="none"/>
            <w10:anchorlock/>
          </v:shape>
          <o:OLEObject Type="Embed" ProgID="Equation.DSMT4" ShapeID="_x0000_i1053" DrawAspect="Content" ObjectID="_1468075753" r:id="rId64">
            <o:LockedField>false</o:LockedField>
          </o:OLEObject>
        </w:object>
      </w:r>
      <w:r>
        <w:rPr>
          <w:color w:val="000000"/>
        </w:rPr>
        <w:t>___________</w:t>
      </w:r>
      <w:r>
        <w:rPr>
          <w:rFonts w:ascii="宋体" w:hAnsi="宋体" w:eastAsia="宋体" w:cs="宋体"/>
          <w:color w:val="000000"/>
        </w:rPr>
        <w:t>．</w:t>
      </w:r>
    </w:p>
    <w:p w14:paraId="658B60F7">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7" o:title="eqId8a64ff82084055a3e18836cb049dfb03"/>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9" o:title="eqId5f95d53ec2908114d61a67e73601b801"/>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1" o:title="eqId5963abe8f421bd99a2aaa94831a951e9"/>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 o:title="eqId7f9e8449aad35c5d840a3395ea86df6d"/>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两数</w:t>
      </w:r>
      <w:r>
        <w:rPr>
          <w:rFonts w:ascii="宋体" w:hAnsi="宋体" w:eastAsia="宋体" w:cs="宋体"/>
          <w:color w:val="000000"/>
          <w:position w:val="0"/>
        </w:rPr>
        <w:drawing>
          <wp:inline distT="0" distB="0" distL="114300" distR="114300">
            <wp:extent cx="133350" cy="177800"/>
            <wp:effectExtent l="0" t="0" r="0" b="13335"/>
            <wp:docPr id="634747489" name="图片 634747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47489" name="图片 634747489"/>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rFonts w:ascii="Times New Roman" w:hAnsi="Times New Roman" w:eastAsia="Times New Roman" w:cs="Times New Roman"/>
          <w:color w:val="000000"/>
        </w:rPr>
        <w:t>21</w: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75" o:title="eqId380bbacf854e30e2e747fc286d2b9997"/>
            <o:lock v:ext="edit" aspectratio="t"/>
            <w10:wrap type="none"/>
            <w10:anchorlock/>
          </v:shape>
          <o:OLEObject Type="Embed" ProgID="Equation.DSMT4" ShapeID="_x0000_i1058" DrawAspect="Content" ObjectID="_1468075758" r:id="rId74">
            <o:LockedField>false</o:LockedField>
          </o:OLEObject>
        </w:object>
      </w:r>
      <w:r>
        <w:rPr>
          <w:color w:val="000000"/>
        </w:rPr>
        <w:t>________</w:t>
      </w:r>
      <w:r>
        <w:rPr>
          <w:rFonts w:ascii="宋体" w:hAnsi="宋体" w:eastAsia="宋体" w:cs="宋体"/>
          <w:color w:val="000000"/>
        </w:rPr>
        <w:t>．</w:t>
      </w:r>
    </w:p>
    <w:p w14:paraId="4CE276C9">
      <w:pPr>
        <w:spacing w:line="360" w:lineRule="auto"/>
        <w:jc w:val="left"/>
        <w:textAlignment w:val="center"/>
        <w:rPr>
          <w:color w:val="000000"/>
        </w:rPr>
      </w:pPr>
      <w:r>
        <w:rPr>
          <w:color w:val="000000"/>
        </w:rPr>
        <w:t xml:space="preserve">15. </w:t>
      </w:r>
      <w:r>
        <w:rPr>
          <w:rFonts w:ascii="宋体" w:hAnsi="宋体" w:eastAsia="宋体" w:cs="宋体"/>
          <w:color w:val="000000"/>
        </w:rPr>
        <w:t>小明用了</w:t>
      </w:r>
      <w:r>
        <w:object>
          <v:shape id="_x0000_i10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小时走完了</w:t>
      </w:r>
      <w:r>
        <w:object>
          <v:shape id="_x0000_i10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9" o:title="eqIddcc394f12ae2fd5163e6dd4f140c74b4"/>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千米的路程，以此速度他</w:t>
      </w:r>
      <w:r>
        <w:rPr>
          <w:rFonts w:ascii="Times New Roman" w:hAnsi="Times New Roman" w:eastAsia="Times New Roman" w:cs="Times New Roman"/>
          <w:color w:val="000000"/>
        </w:rPr>
        <w:t>2</w:t>
      </w:r>
      <w:r>
        <w:rPr>
          <w:rFonts w:ascii="宋体" w:hAnsi="宋体" w:eastAsia="宋体" w:cs="宋体"/>
          <w:color w:val="000000"/>
        </w:rPr>
        <w:t>小时可以走</w:t>
      </w:r>
      <w:r>
        <w:rPr>
          <w:color w:val="000000"/>
        </w:rPr>
        <w:t>__________</w:t>
      </w:r>
      <w:r>
        <w:rPr>
          <w:rFonts w:ascii="宋体" w:hAnsi="宋体" w:eastAsia="宋体" w:cs="宋体"/>
          <w:color w:val="000000"/>
        </w:rPr>
        <w:t>千米．</w:t>
      </w:r>
    </w:p>
    <w:p w14:paraId="717F9C84">
      <w:pPr>
        <w:spacing w:line="360" w:lineRule="auto"/>
        <w:jc w:val="left"/>
        <w:textAlignment w:val="center"/>
        <w:rPr>
          <w:color w:val="000000"/>
        </w:rPr>
      </w:pPr>
      <w:r>
        <w:rPr>
          <w:color w:val="000000"/>
        </w:rPr>
        <w:t xml:space="preserve">16. </w:t>
      </w:r>
      <w:r>
        <w:rPr>
          <w:rFonts w:ascii="宋体" w:hAnsi="宋体" w:eastAsia="宋体" w:cs="宋体"/>
          <w:color w:val="000000"/>
        </w:rPr>
        <w:t>一个班级男生人数是女生人数的</w:t>
      </w:r>
      <w:r>
        <w:object>
          <v:shape id="_x0000_i106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81" o:title="eqId6503ca085e3ca5f2ba723b0dd66e210b"/>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，则女生人数是全班人数的</w:t>
      </w:r>
      <w:r>
        <w:rPr>
          <w:color w:val="000000"/>
        </w:rPr>
        <w:t>___________</w:t>
      </w:r>
      <w:r>
        <w:rPr>
          <w:rFonts w:ascii="宋体" w:hAnsi="宋体" w:eastAsia="宋体" w:cs="宋体"/>
          <w:color w:val="000000"/>
        </w:rPr>
        <w:t>（填几分之几）</w:t>
      </w:r>
    </w:p>
    <w:p w14:paraId="5E60B9FD">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062"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83" o:title="eqIdf84066fbd91a0efc94928ba4cd79bf9f"/>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）里能填</w:t>
      </w:r>
      <w:r>
        <w:rPr>
          <w:rFonts w:ascii="宋体" w:hAnsi="宋体" w:eastAsia="宋体" w:cs="宋体"/>
          <w:color w:val="000000"/>
          <w:position w:val="0"/>
        </w:rPr>
        <w:drawing>
          <wp:inline distT="0" distB="0" distL="114300" distR="114300">
            <wp:extent cx="133350" cy="177800"/>
            <wp:effectExtent l="0" t="0" r="0" b="13335"/>
            <wp:docPr id="634747491" name="图片 634747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47491" name="图片 634747491"/>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整数有</w:t>
      </w:r>
      <w:r>
        <w:rPr>
          <w:color w:val="000000"/>
        </w:rPr>
        <w:t>___________</w:t>
      </w:r>
      <w:r>
        <w:rPr>
          <w:rFonts w:ascii="宋体" w:hAnsi="宋体" w:eastAsia="宋体" w:cs="宋体"/>
          <w:color w:val="000000"/>
        </w:rPr>
        <w:t>．</w:t>
      </w:r>
    </w:p>
    <w:p w14:paraId="0B45805A">
      <w:pPr>
        <w:spacing w:line="360" w:lineRule="auto"/>
        <w:jc w:val="left"/>
        <w:textAlignment w:val="center"/>
        <w:rPr>
          <w:color w:val="000000"/>
        </w:rPr>
      </w:pPr>
      <w:r>
        <w:rPr>
          <w:color w:val="000000"/>
        </w:rPr>
        <w:t xml:space="preserve">18. </w:t>
      </w:r>
      <w:r>
        <w:rPr>
          <w:rFonts w:ascii="宋体" w:hAnsi="宋体" w:eastAsia="宋体" w:cs="宋体"/>
          <w:color w:val="000000"/>
        </w:rPr>
        <w:t>瓶内装满一瓶水，第一次倒出全部水的</w:t>
      </w:r>
      <w:r>
        <w:object>
          <v:shape id="_x0000_i106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5" o:title="eqIdf89eef3148f2d4d09379767b4af69132"/>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，然后再灌入同样多的酒精，第二次倒出全部溶液的</w:t>
      </w:r>
      <w:r>
        <w:object>
          <v:shape id="_x0000_i106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7" o:title="eqId4dac452fbb5ef6dd653e7fbbef639484"/>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，又用酒精灌满，第三次倒出全部溶液的</w:t>
      </w:r>
      <w:r>
        <w:object>
          <v:shape id="_x0000_i106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，再用酒精灌满</w:t>
      </w:r>
      <w:r>
        <w:rPr>
          <w:rFonts w:ascii="Times New Roman" w:hAnsi="Times New Roman" w:eastAsia="Times New Roman" w:cs="Times New Roman"/>
          <w:color w:val="000000"/>
        </w:rPr>
        <w:t>…</w:t>
      </w:r>
      <w:r>
        <w:rPr>
          <w:rFonts w:ascii="宋体" w:hAnsi="宋体" w:eastAsia="宋体" w:cs="宋体"/>
          <w:color w:val="000000"/>
        </w:rPr>
        <w:t>依此类推，一直到第九次倒出全部溶液的</w:t>
      </w:r>
      <w:r>
        <w:object>
          <v:shape id="_x0000_i1066"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90" o:title="eqIdca83504e351d7516f61a3052d7a31859"/>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，再用酒精灌满，那么这时的酒精占全部溶液的</w:t>
      </w:r>
      <w:r>
        <w:rPr>
          <w:color w:val="000000"/>
        </w:rPr>
        <w:t>________</w:t>
      </w:r>
      <w:r>
        <w:rPr>
          <w:rFonts w:ascii="宋体" w:hAnsi="宋体" w:eastAsia="宋体" w:cs="宋体"/>
          <w:color w:val="000000"/>
        </w:rPr>
        <w:t>．</w:t>
      </w:r>
    </w:p>
    <w:p w14:paraId="36BF41BD">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8D63B4A">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67"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92" o:title="eqIda7b8264fe3074ed8fcff520ae95690bd"/>
            <o:lock v:ext="edit" aspectratio="t"/>
            <w10:wrap type="none"/>
            <w10:anchorlock/>
          </v:shape>
          <o:OLEObject Type="Embed" ProgID="Equation.DSMT4" ShapeID="_x0000_i1067" DrawAspect="Content" ObjectID="_1468075767" r:id="rId91">
            <o:LockedField>false</o:LockedField>
          </o:OLEObject>
        </w:object>
      </w:r>
    </w:p>
    <w:p w14:paraId="5C032BB1">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94" o:title="eqIdea6956f9d9b9f3bd7e1bf8ece31df388"/>
            <o:lock v:ext="edit" aspectratio="t"/>
            <w10:wrap type="none"/>
            <w10:anchorlock/>
          </v:shape>
          <o:OLEObject Type="Embed" ProgID="Equation.DSMT4" ShapeID="_x0000_i1068" DrawAspect="Content" ObjectID="_1468075768" r:id="rId93">
            <o:LockedField>false</o:LockedField>
          </o:OLEObject>
        </w:object>
      </w:r>
    </w:p>
    <w:p w14:paraId="7F575E57">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96" o:title="eqId17e5b51426b09375e50d667ff4f1ec1c"/>
            <o:lock v:ext="edit" aspectratio="t"/>
            <w10:wrap type="none"/>
            <w10:anchorlock/>
          </v:shape>
          <o:OLEObject Type="Embed" ProgID="Equation.DSMT4" ShapeID="_x0000_i1069" DrawAspect="Content" ObjectID="_1468075769" r:id="rId95">
            <o:LockedField>false</o:LockedField>
          </o:OLEObject>
        </w:object>
      </w:r>
    </w:p>
    <w:p w14:paraId="21FC462F">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3.75pt;width:101.25pt;" o:ole="t" filled="f" o:preferrelative="t" stroked="f" coordsize="21600,21600">
            <v:path/>
            <v:fill on="f" focussize="0,0"/>
            <v:stroke on="f" joinstyle="miter"/>
            <v:imagedata r:id="rId98" o:title="eqId3e1b60d40a6c8bd738c67f76695cd71b"/>
            <o:lock v:ext="edit" aspectratio="t"/>
            <w10:wrap type="none"/>
            <w10:anchorlock/>
          </v:shape>
          <o:OLEObject Type="Embed" ProgID="Equation.DSMT4" ShapeID="_x0000_i1070" DrawAspect="Content" ObjectID="_1468075770" r:id="rId97">
            <o:LockedField>false</o:LockedField>
          </o:OLEObject>
        </w:object>
      </w:r>
    </w:p>
    <w:p w14:paraId="7C90672A">
      <w:pPr>
        <w:spacing w:line="360" w:lineRule="auto"/>
        <w:jc w:val="left"/>
        <w:textAlignment w:val="center"/>
        <w:rPr>
          <w:color w:val="000000"/>
        </w:rPr>
      </w:pPr>
      <w:r>
        <w:rPr>
          <w:color w:val="000000"/>
        </w:rPr>
        <w:t xml:space="preserve">23. </w:t>
      </w:r>
      <w:r>
        <w:rPr>
          <w:rFonts w:ascii="宋体" w:hAnsi="宋体" w:eastAsia="宋体" w:cs="宋体"/>
          <w:color w:val="000000"/>
        </w:rPr>
        <w:t>简便计算：</w:t>
      </w:r>
      <w:r>
        <w:object>
          <v:shape id="_x0000_i1071" o:spt="75" alt="学科网(www.zxxk.com)--教育资源门户，提供试卷、教案、课件、论文、素材以及各类教学资源下载，还有大量而丰富的教学相关资讯！" type="#_x0000_t75" style="height:31.15pt;width:62.85pt;" o:ole="t" filled="f" o:preferrelative="t" stroked="f" coordsize="21600,21600">
            <v:path/>
            <v:fill on="f" focussize="0,0"/>
            <v:stroke on="f" joinstyle="miter"/>
            <v:imagedata r:id="rId100" o:title="eqId064619fb62597b3e8aaee06e99e935ed"/>
            <o:lock v:ext="edit" aspectratio="t"/>
            <w10:wrap type="none"/>
            <w10:anchorlock/>
          </v:shape>
          <o:OLEObject Type="Embed" ProgID="Equation.DSMT4" ShapeID="_x0000_i1071" DrawAspect="Content" ObjectID="_1468075771" r:id="rId99">
            <o:LockedField>false</o:LockedField>
          </o:OLEObject>
        </w:object>
      </w:r>
    </w:p>
    <w:p w14:paraId="5D2D68DD">
      <w:pPr>
        <w:spacing w:line="360" w:lineRule="auto"/>
        <w:jc w:val="both"/>
        <w:textAlignment w:val="center"/>
        <w:rPr>
          <w:color w:val="000000"/>
        </w:rPr>
      </w:pPr>
      <w:r>
        <w:rPr>
          <w:color w:val="000000"/>
        </w:rPr>
        <w:t xml:space="preserve">24. </w:t>
      </w:r>
      <w:r>
        <w:rPr>
          <w:rFonts w:ascii="宋体" w:hAnsi="宋体" w:eastAsia="宋体" w:cs="宋体"/>
          <w:color w:val="000000"/>
        </w:rPr>
        <w:t>一个数减去</w:t>
      </w:r>
      <w:r>
        <w:object>
          <v:shape id="_x0000_i1072"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02" o:title="eqId6fc8116dec68cdb767ee1afc99fe0db4"/>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的差等于</w:t>
      </w:r>
      <w:r>
        <w:object>
          <v:shape id="_x0000_i1073" o:spt="75" alt="学科网(www.zxxk.com)--教育资源门户，提供试卷、教案、课件、论文、素材以及各类教学资源下载，还有大量而丰富的教学相关资讯！" type="#_x0000_t75" style="height:27.95pt;width:16.1pt;" o:ole="t" filled="f" o:preferrelative="t" stroked="f" coordsize="21600,21600">
            <v:path/>
            <v:fill on="f" focussize="0,0"/>
            <v:stroke on="f" joinstyle="miter"/>
            <v:imagedata r:id="rId104" o:title="eqId2e8b1037b46d255820bed52820c19dab"/>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与</w:t>
      </w:r>
      <w:r>
        <w:object>
          <v:shape id="_x0000_i107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6" o:title="eqIdb0e8336b2b71907d48c16bbc98ca2f1b"/>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的和，求这个数．</w:t>
      </w:r>
    </w:p>
    <w:p w14:paraId="0E44DECF">
      <w:pPr>
        <w:spacing w:line="285"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25-27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28-29</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B514F00">
      <w:pPr>
        <w:spacing w:line="360" w:lineRule="auto"/>
        <w:jc w:val="left"/>
        <w:textAlignment w:val="center"/>
        <w:rPr>
          <w:color w:val="000000"/>
        </w:rPr>
      </w:pPr>
      <w:r>
        <w:rPr>
          <w:color w:val="000000"/>
        </w:rPr>
        <w:t xml:space="preserve">25. </w:t>
      </w:r>
      <w:r>
        <w:rPr>
          <w:rFonts w:ascii="宋体" w:hAnsi="宋体" w:eastAsia="宋体" w:cs="宋体"/>
          <w:color w:val="000000"/>
        </w:rPr>
        <w:t>小兰和小生做一本</w:t>
      </w:r>
      <w:r>
        <w:rPr>
          <w:rFonts w:ascii="Times New Roman" w:hAnsi="Times New Roman" w:eastAsia="Times New Roman" w:cs="Times New Roman"/>
          <w:color w:val="000000"/>
        </w:rPr>
        <w:t>120</w:t>
      </w:r>
      <w:r>
        <w:rPr>
          <w:rFonts w:ascii="宋体" w:hAnsi="宋体" w:eastAsia="宋体" w:cs="宋体"/>
          <w:color w:val="000000"/>
        </w:rPr>
        <w:t>页的数学校本，她们第一周做了全校本的</w:t>
      </w:r>
      <w:r>
        <w:object>
          <v:shape id="_x0000_i107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08" o:title="eqId6ca8b26c3ad6d892590290a2304126bd"/>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，第二周做了全校本的</w:t>
      </w:r>
      <w:r>
        <w:object>
          <v:shape id="_x0000_i1076"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110" o:title="eqId5e6486784415f3537c9a13556c05d893"/>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，她们第三周是从第几页开始做的？</w:t>
      </w:r>
    </w:p>
    <w:p w14:paraId="6621DD72">
      <w:pPr>
        <w:spacing w:line="360" w:lineRule="auto"/>
        <w:jc w:val="left"/>
        <w:textAlignment w:val="center"/>
        <w:rPr>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）输入</w:t>
      </w:r>
      <w:r>
        <w:object>
          <v:shape id="_x0000_i10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2" o:title="eqId8b2a698891d42c70b597f0da4f215f09"/>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1B7304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）输入</w:t>
      </w:r>
      <w:r>
        <w:object>
          <v:shape id="_x0000_i107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81" o:title="eqId6503ca085e3ca5f2ba723b0dd66e210b"/>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后，得到的输出结果是</w:t>
      </w:r>
      <w:r>
        <w:rPr>
          <w:rFonts w:ascii="Times New Roman" w:hAnsi="Times New Roman" w:eastAsia="Times New Roman" w:cs="Times New Roman"/>
          <w:color w:val="000000"/>
        </w:rPr>
        <w:t>________</w:t>
      </w:r>
      <w:r>
        <w:rPr>
          <w:rFonts w:ascii="宋体" w:hAnsi="宋体" w:eastAsia="宋体" w:cs="宋体"/>
          <w:color w:val="000000"/>
        </w:rPr>
        <w:t>．</w:t>
      </w:r>
    </w:p>
    <w:p w14:paraId="76D380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）如果输出的结果是</w:t>
      </w:r>
      <w:r>
        <w:object>
          <v:shape id="_x0000_i10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4" o:title="eqIdbf31876698721a199c7c53c6b320aa86"/>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，请你求出输入的数．</w:t>
      </w:r>
    </w:p>
    <w:p w14:paraId="22848562">
      <w:pPr>
        <w:spacing w:line="360" w:lineRule="auto"/>
        <w:jc w:val="left"/>
        <w:textAlignment w:val="center"/>
        <w:rPr>
          <w:color w:val="000000"/>
        </w:rPr>
      </w:pPr>
      <w:r>
        <w:rPr>
          <w:color w:val="000000"/>
        </w:rPr>
        <w:drawing>
          <wp:inline distT="0" distB="0" distL="114300" distR="114300">
            <wp:extent cx="2209800" cy="2705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209800" cy="2705100"/>
                    </a:xfrm>
                    <a:prstGeom prst="rect">
                      <a:avLst/>
                    </a:prstGeom>
                  </pic:spPr>
                </pic:pic>
              </a:graphicData>
            </a:graphic>
          </wp:inline>
        </w:drawing>
      </w:r>
    </w:p>
    <w:p w14:paraId="7D1F8FDC">
      <w:pPr>
        <w:spacing w:line="360" w:lineRule="auto"/>
        <w:jc w:val="left"/>
        <w:textAlignment w:val="center"/>
        <w:rPr>
          <w:color w:val="000000"/>
        </w:rPr>
      </w:pPr>
      <w:r>
        <w:rPr>
          <w:color w:val="000000"/>
        </w:rPr>
        <w:t xml:space="preserve">27. </w:t>
      </w:r>
      <w:r>
        <w:rPr>
          <w:rFonts w:ascii="宋体" w:hAnsi="宋体" w:eastAsia="宋体" w:cs="宋体"/>
          <w:color w:val="000000"/>
        </w:rPr>
        <w:t>对每个大于</w:t>
      </w:r>
      <w:r>
        <w:rPr>
          <w:rFonts w:ascii="Times New Roman" w:hAnsi="Times New Roman" w:eastAsia="Times New Roman" w:cs="Times New Roman"/>
          <w:color w:val="000000"/>
        </w:rPr>
        <w:t>1</w:t>
      </w:r>
      <w:r>
        <w:rPr>
          <w:rFonts w:ascii="宋体" w:hAnsi="宋体" w:eastAsia="宋体" w:cs="宋体"/>
          <w:color w:val="000000"/>
        </w:rPr>
        <w:t>的正整数</w:t>
      </w:r>
      <w:r>
        <w:object>
          <v:shape id="_x0000_i108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，我们称它的所有大于</w:t>
      </w:r>
      <w:r>
        <w:rPr>
          <w:rFonts w:ascii="Times New Roman" w:hAnsi="Times New Roman" w:eastAsia="Times New Roman" w:cs="Times New Roman"/>
          <w:color w:val="000000"/>
        </w:rPr>
        <w:t>1</w:t>
      </w:r>
      <w:r>
        <w:rPr>
          <w:rFonts w:ascii="宋体" w:hAnsi="宋体" w:eastAsia="宋体" w:cs="宋体"/>
          <w:color w:val="000000"/>
        </w:rPr>
        <w:t>的正因数的倒数和为</w:t>
      </w:r>
      <w:r>
        <w:object>
          <v:shape id="_x0000_i108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的“完美度”，“完美度”为</w:t>
      </w:r>
      <w:r>
        <w:rPr>
          <w:rFonts w:ascii="Times New Roman" w:hAnsi="Times New Roman" w:eastAsia="Times New Roman" w:cs="Times New Roman"/>
          <w:color w:val="000000"/>
        </w:rPr>
        <w:t>1</w:t>
      </w:r>
      <w:r>
        <w:rPr>
          <w:rFonts w:ascii="宋体" w:hAnsi="宋体" w:eastAsia="宋体" w:cs="宋体"/>
          <w:color w:val="000000"/>
        </w:rPr>
        <w:t>的数称为“完美数”．如</w:t>
      </w:r>
      <w:r>
        <w:rPr>
          <w:rFonts w:ascii="Times New Roman" w:hAnsi="Times New Roman" w:eastAsia="Times New Roman" w:cs="Times New Roman"/>
          <w:color w:val="000000"/>
        </w:rPr>
        <w:t>4</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，从而</w:t>
      </w:r>
      <w:r>
        <w:rPr>
          <w:rFonts w:ascii="Times New Roman" w:hAnsi="Times New Roman" w:eastAsia="Times New Roman" w:cs="Times New Roman"/>
          <w:color w:val="000000"/>
        </w:rPr>
        <w:t>4</w:t>
      </w:r>
      <w:r>
        <w:rPr>
          <w:rFonts w:ascii="宋体" w:hAnsi="宋体" w:eastAsia="宋体" w:cs="宋体"/>
          <w:color w:val="000000"/>
        </w:rPr>
        <w:t>的“完美度”为</w:t>
      </w:r>
      <w:r>
        <w:object>
          <v:shape id="_x0000_i108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9" o:title="eqIdf422e4a29a3c6fa0be59377170c0990c"/>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4</w:t>
      </w:r>
      <w:r>
        <w:rPr>
          <w:rFonts w:ascii="宋体" w:hAnsi="宋体" w:eastAsia="宋体" w:cs="宋体"/>
          <w:color w:val="000000"/>
        </w:rPr>
        <w:t>不是“完美数”；</w:t>
      </w:r>
      <w:r>
        <w:rPr>
          <w:rFonts w:ascii="Times New Roman" w:hAnsi="Times New Roman" w:eastAsia="Times New Roman" w:cs="Times New Roman"/>
          <w:color w:val="000000"/>
        </w:rPr>
        <w:t>10</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，从而</w:t>
      </w:r>
      <w:r>
        <w:rPr>
          <w:rFonts w:ascii="Times New Roman" w:hAnsi="Times New Roman" w:eastAsia="Times New Roman" w:cs="Times New Roman"/>
          <w:color w:val="000000"/>
        </w:rPr>
        <w:t>10</w:t>
      </w:r>
      <w:r>
        <w:rPr>
          <w:rFonts w:ascii="宋体" w:hAnsi="宋体" w:eastAsia="宋体" w:cs="宋体"/>
          <w:color w:val="000000"/>
        </w:rPr>
        <w:t>的“完美度”为</w:t>
      </w:r>
      <w:r>
        <w:object>
          <v:shape id="_x0000_i1083" o:spt="75" alt="学科网(www.zxxk.com)--教育资源门户，提供试卷、教案、课件、论文、素材以及各类教学资源下载，还有大量而丰富的教学相关资讯！" type="#_x0000_t75" style="height:31.15pt;width:73.15pt;" o:ole="t" filled="f" o:preferrelative="t" stroked="f" coordsize="21600,21600">
            <v:path/>
            <v:fill on="f" focussize="0,0"/>
            <v:stroke on="f" joinstyle="miter"/>
            <v:imagedata r:id="rId121" o:title="eqId80804f3e7973c4d2ff17b50d12467a98"/>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不是“完美数”；</w:t>
      </w:r>
      <w:r>
        <w:rPr>
          <w:rFonts w:ascii="Times New Roman" w:hAnsi="Times New Roman" w:eastAsia="Times New Roman" w:cs="Times New Roman"/>
          <w:color w:val="000000"/>
        </w:rPr>
        <w:t>28</w:t>
      </w:r>
      <w:r>
        <w:rPr>
          <w:rFonts w:ascii="宋体" w:hAnsi="宋体" w:eastAsia="宋体" w:cs="宋体"/>
          <w:color w:val="000000"/>
        </w:rPr>
        <w:t>的正因数有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28</w:t>
      </w:r>
      <w:r>
        <w:rPr>
          <w:rFonts w:ascii="宋体" w:hAnsi="宋体" w:eastAsia="宋体" w:cs="宋体"/>
          <w:color w:val="000000"/>
        </w:rPr>
        <w:t>，从而</w:t>
      </w:r>
      <w:r>
        <w:rPr>
          <w:rFonts w:ascii="Times New Roman" w:hAnsi="Times New Roman" w:eastAsia="Times New Roman" w:cs="Times New Roman"/>
          <w:color w:val="000000"/>
        </w:rPr>
        <w:t>28</w:t>
      </w:r>
      <w:r>
        <w:rPr>
          <w:rFonts w:ascii="宋体" w:hAnsi="宋体" w:eastAsia="宋体" w:cs="宋体"/>
          <w:color w:val="000000"/>
        </w:rPr>
        <w:t>的“完美度”为</w:t>
      </w:r>
      <w:r>
        <w:object>
          <v:shape id="_x0000_i1084" o:spt="75" alt="学科网(www.zxxk.com)--教育资源门户，提供试卷、教案、课件、论文、素材以及各类教学资源下载，还有大量而丰富的教学相关资讯！" type="#_x0000_t75" style="height:31.15pt;width:112.9pt;" o:ole="t" filled="f" o:preferrelative="t" stroked="f" coordsize="21600,21600">
            <v:path/>
            <v:fill on="f" focussize="0,0"/>
            <v:stroke on="f" joinstyle="miter"/>
            <v:imagedata r:id="rId123" o:title="eqId981bc4b2e0f874e960e253178a126161"/>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28</w:t>
      </w:r>
      <w:r>
        <w:rPr>
          <w:rFonts w:ascii="宋体" w:hAnsi="宋体" w:eastAsia="宋体" w:cs="宋体"/>
          <w:color w:val="000000"/>
        </w:rPr>
        <w:t>是“完美数”．“完美度”越接近</w:t>
      </w:r>
      <w:r>
        <w:rPr>
          <w:rFonts w:ascii="Times New Roman" w:hAnsi="Times New Roman" w:eastAsia="Times New Roman" w:cs="Times New Roman"/>
          <w:color w:val="000000"/>
        </w:rPr>
        <w:t>1</w:t>
      </w:r>
      <w:r>
        <w:rPr>
          <w:rFonts w:ascii="宋体" w:hAnsi="宋体" w:eastAsia="宋体" w:cs="宋体"/>
          <w:color w:val="000000"/>
        </w:rPr>
        <w:t>，则这个数越完美，由于</w:t>
      </w:r>
      <w:r>
        <w:object>
          <v:shape id="_x0000_i1085" o:spt="75" alt="学科网(www.zxxk.com)--教育资源门户，提供试卷、教案、课件、论文、素材以及各类教学资源下载，还有大量而丰富的教学相关资讯！" type="#_x0000_t75" style="height:31.15pt;width:46.9pt;" o:ole="t" filled="f" o:preferrelative="t" stroked="f" coordsize="21600,21600">
            <v:path/>
            <v:fill on="f" focussize="0,0"/>
            <v:stroke on="f" joinstyle="miter"/>
            <v:imagedata r:id="rId125" o:title="eqId190881b68e00af3767ed23adc2a6d004"/>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10</w:t>
      </w:r>
      <w:r>
        <w:rPr>
          <w:rFonts w:ascii="宋体" w:hAnsi="宋体" w:eastAsia="宋体" w:cs="宋体"/>
          <w:color w:val="000000"/>
        </w:rPr>
        <w:t>比</w:t>
      </w:r>
      <w:r>
        <w:rPr>
          <w:rFonts w:ascii="Times New Roman" w:hAnsi="Times New Roman" w:eastAsia="Times New Roman" w:cs="Times New Roman"/>
          <w:color w:val="000000"/>
        </w:rPr>
        <w:t>4</w:t>
      </w:r>
      <w:r>
        <w:rPr>
          <w:rFonts w:ascii="宋体" w:hAnsi="宋体" w:eastAsia="宋体" w:cs="宋体"/>
          <w:color w:val="000000"/>
        </w:rPr>
        <w:t>更完美．</w:t>
      </w:r>
    </w:p>
    <w:p w14:paraId="2CD950D7">
      <w:pPr>
        <w:spacing w:line="360" w:lineRule="auto"/>
        <w:jc w:val="left"/>
        <w:textAlignment w:val="center"/>
        <w:rPr>
          <w:color w:val="000000"/>
        </w:rPr>
      </w:pPr>
      <w:r>
        <w:rPr>
          <w:rFonts w:ascii="宋体" w:hAnsi="宋体" w:eastAsia="宋体" w:cs="宋体"/>
          <w:color w:val="000000"/>
        </w:rPr>
        <w:t>请你阅读上述材料，并完成下列问题．</w:t>
      </w:r>
    </w:p>
    <w:p w14:paraId="4BBBD12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color w:val="000000"/>
        </w:rPr>
        <w:t>8</w:t>
      </w:r>
      <w:r>
        <w:rPr>
          <w:rFonts w:ascii="宋体" w:hAnsi="宋体" w:eastAsia="宋体" w:cs="宋体"/>
          <w:color w:val="000000"/>
        </w:rPr>
        <w:t>的“完美度”；</w:t>
      </w:r>
    </w:p>
    <w:p w14:paraId="3A139CA9">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三个数中，最“完美”的数是</w:t>
      </w:r>
      <w:r>
        <w:rPr>
          <w:rFonts w:ascii="Times New Roman" w:hAnsi="Times New Roman" w:eastAsia="Times New Roman" w:cs="Times New Roman"/>
          <w:color w:val="000000"/>
        </w:rPr>
        <w:t>________</w:t>
      </w:r>
      <w:r>
        <w:rPr>
          <w:rFonts w:ascii="宋体" w:hAnsi="宋体" w:eastAsia="宋体" w:cs="宋体"/>
          <w:color w:val="000000"/>
        </w:rPr>
        <w:t>；</w:t>
      </w:r>
    </w:p>
    <w:p w14:paraId="177F171A">
      <w:pPr>
        <w:spacing w:line="360" w:lineRule="auto"/>
        <w:jc w:val="left"/>
        <w:textAlignment w:val="center"/>
        <w:rPr>
          <w:color w:val="000000"/>
        </w:rPr>
      </w:pPr>
      <w:r>
        <w:rPr>
          <w:color w:val="000000"/>
        </w:rPr>
        <w:t>（3）</w:t>
      </w:r>
      <w:r>
        <w:rPr>
          <w:rFonts w:ascii="宋体" w:hAnsi="宋体" w:eastAsia="宋体" w:cs="宋体"/>
          <w:color w:val="000000"/>
        </w:rPr>
        <w:t>最小的“完美数”的数是</w:t>
      </w:r>
      <w:r>
        <w:rPr>
          <w:rFonts w:ascii="Times New Roman" w:hAnsi="Times New Roman" w:eastAsia="Times New Roman" w:cs="Times New Roman"/>
          <w:color w:val="000000"/>
        </w:rPr>
        <w:t>________</w:t>
      </w:r>
      <w:r>
        <w:rPr>
          <w:rFonts w:ascii="宋体" w:hAnsi="宋体" w:eastAsia="宋体" w:cs="宋体"/>
          <w:color w:val="000000"/>
        </w:rPr>
        <w:t>；</w:t>
      </w:r>
    </w:p>
    <w:p w14:paraId="2D32329C">
      <w:pPr>
        <w:spacing w:line="360" w:lineRule="auto"/>
        <w:jc w:val="left"/>
        <w:textAlignment w:val="center"/>
        <w:rPr>
          <w:color w:val="000000"/>
        </w:rPr>
      </w:pPr>
      <w:r>
        <w:rPr>
          <w:color w:val="000000"/>
        </w:rPr>
        <w:t>（4）</w:t>
      </w:r>
      <w:r>
        <w:rPr>
          <w:rFonts w:ascii="宋体" w:hAnsi="宋体" w:eastAsia="宋体" w:cs="宋体"/>
          <w:color w:val="000000"/>
        </w:rPr>
        <w:t>“完美数”</w:t>
      </w:r>
      <w:r>
        <w:object>
          <v:shape id="_x0000_i108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的所有正因数之和是</w:t>
      </w:r>
      <w:r>
        <w:rPr>
          <w:rFonts w:ascii="Times New Roman" w:hAnsi="Times New Roman" w:eastAsia="Times New Roman" w:cs="Times New Roman"/>
          <w:color w:val="000000"/>
        </w:rPr>
        <w:t>________</w:t>
      </w:r>
      <w:r>
        <w:rPr>
          <w:rFonts w:ascii="宋体" w:hAnsi="宋体" w:eastAsia="宋体" w:cs="宋体"/>
          <w:color w:val="000000"/>
        </w:rPr>
        <w:t>（结果用含</w:t>
      </w:r>
      <w:r>
        <w:object>
          <v:shape id="_x0000_i108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的式子表示）</w:t>
      </w:r>
    </w:p>
    <w:p w14:paraId="52943533">
      <w:pPr>
        <w:spacing w:line="360" w:lineRule="auto"/>
        <w:jc w:val="left"/>
        <w:textAlignment w:val="center"/>
        <w:rPr>
          <w:color w:val="000000"/>
        </w:rPr>
      </w:pPr>
      <w:r>
        <w:rPr>
          <w:color w:val="000000"/>
        </w:rPr>
        <w:t xml:space="preserve">28. </w:t>
      </w:r>
      <w:r>
        <w:rPr>
          <w:rFonts w:ascii="宋体" w:hAnsi="宋体" w:eastAsia="宋体" w:cs="宋体"/>
          <w:color w:val="000000"/>
        </w:rPr>
        <w:t>阅读：</w:t>
      </w:r>
      <w:r>
        <w:object>
          <v:shape id="_x0000_i1088" o:spt="75" alt="学科网(www.zxxk.com)--教育资源门户，提供试卷、教案、课件、论文、素材以及各类教学资源下载，还有大量而丰富的教学相关资讯！" type="#_x0000_t75" style="height:30.6pt;width:48.6pt;" o:ole="t" filled="f" o:preferrelative="t" stroked="f" coordsize="21600,21600">
            <v:path/>
            <v:fill on="f" focussize="0,0"/>
            <v:stroke on="f" joinstyle="miter"/>
            <v:imagedata r:id="rId129" o:title="eqId7c8325bc258ef5ed026929c84b862348"/>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30.6pt;width:54pt;" o:ole="t" filled="f" o:preferrelative="t" stroked="f" coordsize="21600,21600">
            <v:path/>
            <v:fill on="f" focussize="0,0"/>
            <v:stroke on="f" joinstyle="miter"/>
            <v:imagedata r:id="rId131" o:title="eqId9a8bf24c304605e92e98a94230ee2930"/>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33" o:title="eqIdc2bbea1a7ea69306ae0b380155c4dbab"/>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2CBB3824">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35" o:title="eqId0a6f281abb1cf901e5061d24539b1dd2"/>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31pt;width:54.15pt;" o:ole="t" filled="f" o:preferrelative="t" stroked="f" coordsize="21600,21600">
            <v:path/>
            <v:fill on="f" focussize="0,0"/>
            <v:stroke on="f" joinstyle="miter"/>
            <v:imagedata r:id="rId137" o:title="eqIdd7db1bf398d45a0c9c0f4e7a49785984"/>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39" o:title="eqIdd75a557cea9a365b4fbfe5aae8f96d0f"/>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p>
    <w:p w14:paraId="32F01347">
      <w:pPr>
        <w:spacing w:line="360" w:lineRule="auto"/>
        <w:jc w:val="left"/>
        <w:textAlignment w:val="center"/>
        <w:rPr>
          <w:color w:val="000000"/>
        </w:rPr>
      </w:pPr>
      <w:r>
        <w:rPr>
          <w:rFonts w:ascii="宋体" w:hAnsi="宋体" w:eastAsia="宋体" w:cs="宋体"/>
          <w:color w:val="000000"/>
        </w:rPr>
        <w:t>根据上述式子，完成下列问题：</w:t>
      </w:r>
    </w:p>
    <w:p w14:paraId="0A2E47F9">
      <w:pPr>
        <w:spacing w:line="360" w:lineRule="auto"/>
        <w:jc w:val="left"/>
        <w:textAlignment w:val="center"/>
        <w:rPr>
          <w:color w:val="000000"/>
        </w:rPr>
      </w:pPr>
      <w:r>
        <w:rPr>
          <w:color w:val="000000"/>
        </w:rPr>
        <w:t>（1）</w:t>
      </w:r>
      <w:r>
        <w:object>
          <v:shape id="_x0000_i1094" o:spt="75" alt="学科网(www.zxxk.com)--教育资源门户，提供试卷、教案、课件、论文、素材以及各类教学资源下载，还有大量而丰富的教学相关资讯！" type="#_x0000_t75" style="height:35.15pt;width:72.85pt;" o:ole="t" filled="f" o:preferrelative="t" stroked="f" coordsize="21600,21600">
            <v:path/>
            <v:fill on="f" focussize="0,0"/>
            <v:stroke on="f" joinstyle="miter"/>
            <v:imagedata r:id="rId141" o:title="eqId344c81ff25c8dfac4786951bb9f37341"/>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3.75pt;width:82.15pt;" o:ole="t" filled="f" o:preferrelative="t" stroked="f" coordsize="21600,21600">
            <v:path/>
            <v:fill on="f" focussize="0,0"/>
            <v:stroke on="f" joinstyle="miter"/>
            <v:imagedata r:id="rId143" o:title="eqId2ffdba2ffe5c932e9d4439584d8c7a47"/>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w:t>
      </w:r>
    </w:p>
    <w:p w14:paraId="404C316F">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96" o:spt="75" alt="学科网(www.zxxk.com)--教育资源门户，提供试卷、教案、课件、论文、素材以及各类教学资源下载，还有大量而丰富的教学相关资讯！" type="#_x0000_t75" style="height:30.9pt;width:174pt;" o:ole="t" filled="f" o:preferrelative="t" stroked="f" coordsize="21600,21600">
            <v:path/>
            <v:fill on="f" focussize="0,0"/>
            <v:stroke on="f" joinstyle="miter"/>
            <v:imagedata r:id="rId145" o:title="eqIdad7e3f982b1a0ea8a18dd41f4243100a"/>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w:t>
      </w:r>
    </w:p>
    <w:p w14:paraId="5986E529">
      <w:pPr>
        <w:spacing w:line="360" w:lineRule="auto"/>
        <w:jc w:val="left"/>
        <w:textAlignment w:val="center"/>
        <w:rPr>
          <w:color w:val="000000"/>
        </w:rPr>
      </w:pPr>
      <w:r>
        <w:rPr>
          <w:color w:val="000000"/>
        </w:rPr>
        <w:t>（3）</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30.85pt;width:203.15pt;" o:ole="t" filled="f" o:preferrelative="t" stroked="f" coordsize="21600,21600">
            <v:path/>
            <v:fill on="f" focussize="0,0"/>
            <v:stroke on="f" joinstyle="miter"/>
            <v:imagedata r:id="rId147" o:title="eqId17decfcbb763c135b801dd38978ccfc0"/>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w:t>
      </w:r>
    </w:p>
    <w:p w14:paraId="432416C8">
      <w:pPr>
        <w:spacing w:line="360" w:lineRule="auto"/>
        <w:jc w:val="left"/>
        <w:textAlignment w:val="center"/>
        <w:rPr>
          <w:color w:val="000000"/>
        </w:rPr>
      </w:pPr>
      <w:r>
        <w:rPr>
          <w:color w:val="000000"/>
        </w:rPr>
        <w:t xml:space="preserve">29. </w:t>
      </w:r>
      <w:r>
        <w:rPr>
          <w:rFonts w:ascii="宋体" w:hAnsi="宋体" w:eastAsia="宋体" w:cs="宋体"/>
          <w:color w:val="000000"/>
        </w:rPr>
        <w:t>三千多年前，埃及人发明了一种书写分数</w:t>
      </w:r>
      <w:r>
        <w:rPr>
          <w:rFonts w:ascii="宋体" w:hAnsi="宋体" w:eastAsia="宋体" w:cs="宋体"/>
          <w:color w:val="000000"/>
          <w:position w:val="0"/>
        </w:rPr>
        <w:drawing>
          <wp:inline distT="0" distB="0" distL="114300" distR="114300">
            <wp:extent cx="133350" cy="177800"/>
            <wp:effectExtent l="0" t="0" r="0" b="13335"/>
            <wp:docPr id="634747485" name="图片 634747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47485" name="图片 634747485"/>
                    <pic:cNvPicPr>
                      <a:picLocks noChangeAspect="1"/>
                    </pic:cNvPicPr>
                  </pic:nvPicPr>
                  <pic:blipFill>
                    <a:blip r:embed="rId4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方法，这些分数的分子为</w:t>
      </w:r>
      <w:r>
        <w:rPr>
          <w:rFonts w:ascii="Times New Roman" w:hAnsi="Times New Roman" w:eastAsia="Times New Roman" w:cs="Times New Roman"/>
          <w:color w:val="000000"/>
        </w:rPr>
        <w:t>1</w:t>
      </w:r>
      <w:r>
        <w:rPr>
          <w:rFonts w:ascii="宋体" w:hAnsi="宋体" w:eastAsia="宋体" w:cs="宋体"/>
          <w:color w:val="000000"/>
        </w:rPr>
        <w:t>，它们被称为单位分数．在一部记录古埃及数学的《莱因德纸草书》中，有相当的篇幅写出了“</w:t>
      </w:r>
      <w:r>
        <w:object>
          <v:shape id="_x0000_i109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9" o:title="eqId5c350e626893ba12c028b6c8bc4ea8d3"/>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”型分数分解成两个单位分数之和的形式，如：</w:t>
      </w:r>
      <w:r>
        <w:object>
          <v:shape id="_x0000_i1099" o:spt="75" alt="学科网(www.zxxk.com)--教育资源门户，提供试卷、教案、课件、论文、素材以及各类教学资源下载，还有大量而丰富的教学相关资讯！" type="#_x0000_t75" style="height:27.9pt;width:48pt;" o:ole="t" filled="f" o:preferrelative="t" stroked="f" coordsize="21600,21600">
            <v:path/>
            <v:fill on="f" focussize="0,0"/>
            <v:stroke on="f" joinstyle="miter"/>
            <v:imagedata r:id="rId151" o:title="eqId457546870abb96dd6d742520e7cd675e"/>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153" o:title="eqId784493b65c6f5dbde06dea9ef7db9fc0"/>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7.9pt;width:50.6pt;" o:ole="t" filled="f" o:preferrelative="t" stroked="f" coordsize="21600,21600">
            <v:path/>
            <v:fill on="f" focussize="0,0"/>
            <v:stroke on="f" joinstyle="miter"/>
            <v:imagedata r:id="rId155" o:title="eqId7d0fe19cea06a8f4a289a642c4d55c73"/>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w:t>
      </w:r>
    </w:p>
    <w:p w14:paraId="05FF17F8">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02" o:spt="75" alt="学科网(www.zxxk.com)--教育资源门户，提供试卷、教案、课件、论文、素材以及各类教学资源下载，还有大量而丰富的教学相关资讯！" type="#_x0000_t75" style="height:30.65pt;width:57.2pt;" o:ole="t" filled="f" o:preferrelative="t" stroked="f" coordsize="21600,21600">
            <v:path/>
            <v:fill on="f" focussize="0,0"/>
            <v:stroke on="f" joinstyle="miter"/>
            <v:imagedata r:id="rId157" o:title="eqIdbe760b460d229358ef7069988f72d7e7"/>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59" o:title="eqId475963eea170ff0bbdaf2f0b706dfc34"/>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，则</w:t>
      </w:r>
      <w:r>
        <w:object>
          <v:shape id="_x0000_i110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61" o:title="eqIda6c57bbef89a37f1a3808c0ceeac0c22"/>
            <o:lock v:ext="edit" aspectratio="t"/>
            <w10:wrap type="none"/>
            <w10:anchorlock/>
          </v:shape>
          <o:OLEObject Type="Embed" ProgID="Equation.DSMT4" ShapeID="_x0000_i1104" DrawAspect="Content" ObjectID="_1468075804" r:id="rId160">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163" o:title="eqId0f3cb8d72bb2e281b943b3b430138ef7"/>
            <o:lock v:ext="edit" aspectratio="t"/>
            <w10:wrap type="none"/>
            <w10:anchorlock/>
          </v:shape>
          <o:OLEObject Type="Embed" ProgID="Equation.DSMT4" ShapeID="_x0000_i1105" DrawAspect="Content" ObjectID="_1468075805" r:id="rId162">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60E74EB6">
      <w:pPr>
        <w:spacing w:line="360" w:lineRule="auto"/>
        <w:jc w:val="left"/>
        <w:textAlignment w:val="center"/>
        <w:rPr>
          <w:color w:val="000000"/>
        </w:rPr>
      </w:pPr>
      <w:r>
        <w:rPr>
          <w:color w:val="000000"/>
        </w:rPr>
        <w:t>（2）</w:t>
      </w:r>
      <w:r>
        <w:rPr>
          <w:rFonts w:ascii="宋体" w:hAnsi="宋体" w:eastAsia="宋体" w:cs="宋体"/>
          <w:color w:val="000000"/>
        </w:rPr>
        <w:t>根据上述等式揭示的规律，写出用字母</w:t>
      </w:r>
      <w:r>
        <w:object>
          <v:shape id="_x0000_i110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取大于</w:t>
      </w:r>
      <w:r>
        <w:rPr>
          <w:rFonts w:ascii="Times New Roman" w:hAnsi="Times New Roman" w:eastAsia="Times New Roman" w:cs="Times New Roman"/>
          <w:color w:val="000000"/>
        </w:rPr>
        <w:t>2</w:t>
      </w:r>
      <w:r>
        <w:rPr>
          <w:rFonts w:ascii="宋体" w:hAnsi="宋体" w:eastAsia="宋体" w:cs="宋体"/>
          <w:color w:val="000000"/>
        </w:rPr>
        <w:t>的自然数）表示这一规律的等式：</w:t>
      </w:r>
    </w:p>
    <w:p w14:paraId="71ADF04F">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33.7pt;width:99.55pt;" o:ole="t" filled="f" o:preferrelative="t" stroked="f" coordsize="21600,21600">
            <v:path/>
            <v:fill on="f" focussize="0,0"/>
            <v:stroke on="f" joinstyle="miter"/>
            <v:imagedata r:id="rId167" o:title="eqId9a107def94b03c4aed2160e9db1057eb"/>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w:t>
      </w:r>
      <w:r>
        <w:rPr>
          <w:rFonts w:ascii="宋体" w:hAnsi="宋体" w:eastAsia="宋体" w:cs="宋体"/>
          <w:color w:val="000000"/>
        </w:rPr>
        <w:t>，</w:t>
      </w:r>
      <w:r>
        <w:rPr>
          <w:rFonts w:ascii="Times New Roman" w:hAnsi="Times New Roman" w:eastAsia="Times New Roman" w:cs="Times New Roman"/>
          <w:color w:val="000000"/>
        </w:rPr>
        <w:t>__________</w:t>
      </w:r>
    </w:p>
    <w:p w14:paraId="12E7741D">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10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9" o:title="eqId5ca7d1107389675d32b56ec097464c14"/>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个正整数满足</w:t>
      </w:r>
      <w:r>
        <w:object>
          <v:shape id="_x0000_i1110" o:spt="75" alt="学科网(www.zxxk.com)--教育资源门户，提供试卷、教案、课件、论文、素材以及各类教学资源下载，还有大量而丰富的教学相关资讯！" type="#_x0000_t75" style="height:30.6pt;width:68.4pt;" o:ole="t" filled="f" o:preferrelative="t" stroked="f" coordsize="21600,21600">
            <v:path/>
            <v:fill on="f" focussize="0,0"/>
            <v:stroke on="f" joinstyle="miter"/>
            <v:imagedata r:id="rId171" o:title="eqIdf37fe163c5e044773ffa7aabb6aadff4"/>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，就称</w:t>
      </w:r>
      <w:r>
        <w:object>
          <v:shape id="_x0000_i111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3" o:title="eqId0a6936d370d6a238a608ca56f87198de"/>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75" o:title="eqId2c94bb12cee76221e13f9ef955b0aab1"/>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77" o:title="eqId071a7e733d466949ac935b4b8ee8d183"/>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这三个数为一组“调和数”．现有两个数</w:t>
      </w:r>
      <w:r>
        <w:object>
          <v:shape id="_x0000_i111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9" o:title="eqIdf179a5e46197a7f5f5646fefd47c1989"/>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81" o:title="eqIdf8078de3c5cce4a9410cd240174fd011"/>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．如果要再添加一个正整数</w:t>
      </w:r>
      <w:r>
        <w:object>
          <v:shape id="_x0000_i111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，使它们构成一组调和数，那么</w:t>
      </w:r>
      <w:r>
        <w:object>
          <v:shape id="_x0000_i111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的值可以是</w:t>
      </w:r>
      <w:r>
        <w:rPr>
          <w:rFonts w:ascii="Times New Roman" w:hAnsi="Times New Roman" w:eastAsia="Times New Roman" w:cs="Times New Roman"/>
          <w:color w:val="000000"/>
        </w:rPr>
        <w:t>__________</w:t>
      </w:r>
      <w:r>
        <w:rPr>
          <w:rFonts w:ascii="宋体" w:hAnsi="宋体" w:eastAsia="宋体" w:cs="宋体"/>
          <w:color w:val="000000"/>
        </w:rPr>
        <w:t>（写出所有符合条件的值）．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3EC5BB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3CE0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596D1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5" Type="http://schemas.openxmlformats.org/officeDocument/2006/relationships/fontTable" Target="fontTable.xml"/><Relationship Id="rId184" Type="http://schemas.openxmlformats.org/officeDocument/2006/relationships/customXml" Target="../customXml/item1.xml"/><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image" Target="media/image55.png"/><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2025-10-20T14:45:00Z</dcterms:created>
  <dc:creator>学科网试题生产平台</dc:creator>
  <dc:description>3866560326172672</dc:description>
  <cp:lastModifiedBy>Administrator</cp:lastModifiedBy>
  <dcterms:modified xsi:type="dcterms:W3CDTF">2025-11-01T08:44:31Z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8A3BFB9B03C74F44BF518B706B86F71E_12</vt:lpwstr>
  </property>
</Properties>
</file>