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sz w:val="30"/>
          <w:lang w:val="en-US" w:eastAsia="zh-CN"/>
        </w:rPr>
      </w:pPr>
      <w:r>
        <w:rPr>
          <w:rFonts w:hint="eastAsia" w:ascii="宋体" w:hAnsi="宋体" w:eastAsia="宋体" w:cs="宋体"/>
          <w:b/>
          <w:i w:val="0"/>
          <w:sz w:val="30"/>
          <w:lang w:val="en-US" w:eastAsia="zh-CN"/>
        </w:rPr>
        <w:drawing>
          <wp:anchor distT="0" distB="0" distL="114300" distR="114300" simplePos="0" relativeHeight="251659264" behindDoc="0" locked="0" layoutInCell="1" allowOverlap="1">
            <wp:simplePos x="0" y="0"/>
            <wp:positionH relativeFrom="page">
              <wp:posOffset>10693400</wp:posOffset>
            </wp:positionH>
            <wp:positionV relativeFrom="topMargin">
              <wp:posOffset>12573000</wp:posOffset>
            </wp:positionV>
            <wp:extent cx="342900" cy="355600"/>
            <wp:effectExtent l="0" t="0" r="0" b="6350"/>
            <wp:wrapNone/>
            <wp:docPr id="100086" name="图片 100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6" name="图片 100086"/>
                    <pic:cNvPicPr>
                      <a:picLocks noChangeAspect="1"/>
                    </pic:cNvPicPr>
                  </pic:nvPicPr>
                  <pic:blipFill>
                    <a:blip r:embed="rId6"/>
                    <a:stretch>
                      <a:fillRect/>
                    </a:stretch>
                  </pic:blipFill>
                  <pic:spPr>
                    <a:xfrm>
                      <a:off x="0" y="0"/>
                      <a:ext cx="342900" cy="355600"/>
                    </a:xfrm>
                    <a:prstGeom prst="rect">
                      <a:avLst/>
                    </a:prstGeom>
                  </pic:spPr>
                </pic:pic>
              </a:graphicData>
            </a:graphic>
          </wp:anchor>
        </w:drawing>
      </w:r>
      <w:r>
        <w:rPr>
          <w:rFonts w:hint="eastAsia" w:ascii="宋体" w:hAnsi="宋体" w:eastAsia="宋体" w:cs="宋体"/>
          <w:b/>
          <w:i w:val="0"/>
          <w:sz w:val="30"/>
          <w:lang w:val="en-US" w:eastAsia="zh-CN"/>
        </w:rPr>
        <w:t>2023-2024学年六</w:t>
      </w:r>
      <w:r>
        <w:rPr>
          <w:rFonts w:ascii="宋体" w:hAnsi="宋体" w:eastAsia="宋体" w:cs="宋体"/>
          <w:b/>
          <w:i w:val="0"/>
          <w:sz w:val="30"/>
        </w:rPr>
        <w:t>年级</w:t>
      </w:r>
      <w:r>
        <w:rPr>
          <w:rFonts w:hint="eastAsia" w:ascii="宋体" w:hAnsi="宋体" w:eastAsia="宋体" w:cs="宋体"/>
          <w:b/>
          <w:i w:val="0"/>
          <w:sz w:val="30"/>
          <w:lang w:val="en-US" w:eastAsia="zh-CN"/>
        </w:rPr>
        <w:t>数学上册第一次</w:t>
      </w:r>
      <w:r>
        <w:rPr>
          <w:rFonts w:ascii="宋体" w:hAnsi="宋体" w:eastAsia="宋体" w:cs="宋体"/>
          <w:b/>
          <w:i w:val="0"/>
          <w:sz w:val="30"/>
        </w:rPr>
        <w:t>月考卷</w:t>
      </w:r>
      <w:r>
        <w:rPr>
          <w:rFonts w:hint="eastAsia" w:ascii="宋体" w:hAnsi="宋体" w:eastAsia="宋体" w:cs="宋体"/>
          <w:b/>
          <w:i w:val="0"/>
          <w:sz w:val="30"/>
          <w:lang w:val="en-US" w:eastAsia="zh-CN"/>
        </w:rPr>
        <w:t>02（测试范围1.1-2.3）</w:t>
      </w:r>
    </w:p>
    <w:p>
      <w:pPr>
        <w:jc w:val="center"/>
        <w:textAlignment w:val="center"/>
        <w:rPr>
          <w:rFonts w:ascii="黑体" w:hAnsi="黑体" w:eastAsia="黑体" w:cs="黑体"/>
          <w:b/>
          <w:i w:val="0"/>
          <w:sz w:val="30"/>
        </w:rPr>
      </w:pPr>
    </w:p>
    <w:p>
      <w:pPr>
        <w:jc w:val="left"/>
        <w:textAlignment w:val="center"/>
        <w:rPr>
          <w:rFonts w:ascii="宋体" w:hAnsi="宋体" w:eastAsia="宋体" w:cs="宋体"/>
          <w:b/>
          <w:i w:val="0"/>
          <w:sz w:val="21"/>
        </w:rPr>
      </w:pPr>
      <w:r>
        <w:rPr>
          <w:rFonts w:ascii="宋体" w:hAnsi="宋体" w:eastAsia="宋体" w:cs="宋体"/>
          <w:b/>
          <w:i w:val="0"/>
          <w:sz w:val="21"/>
        </w:rPr>
        <w:t>一、单选题</w:t>
      </w:r>
    </w:p>
    <w:p>
      <w:pPr>
        <w:shd w:val="clear" w:color="auto" w:fill="FFFFFF"/>
        <w:spacing w:line="360" w:lineRule="auto"/>
        <w:jc w:val="left"/>
        <w:textAlignment w:val="center"/>
      </w:pPr>
      <w:r>
        <w:t>1．下列说法正确的是（</w:t>
      </w:r>
      <w:r>
        <w:rPr>
          <w:rFonts w:ascii="Times New Roman" w:hAnsi="Times New Roman" w:eastAsia="Times New Roman" w:cs="Times New Roman"/>
          <w:kern w:val="0"/>
          <w:sz w:val="24"/>
          <w:szCs w:val="24"/>
        </w:rPr>
        <w:t>    </w:t>
      </w:r>
      <w:r>
        <w:t>）</w:t>
      </w:r>
    </w:p>
    <w:p>
      <w:pPr>
        <w:shd w:val="clear" w:color="auto" w:fill="FFFFFF"/>
        <w:tabs>
          <w:tab w:val="left" w:pos="4156"/>
        </w:tabs>
        <w:spacing w:line="360" w:lineRule="auto"/>
        <w:ind w:left="300"/>
        <w:jc w:val="left"/>
        <w:textAlignment w:val="center"/>
      </w:pPr>
      <w:r>
        <w:t>A．4能被20整除</w:t>
      </w:r>
      <w:r>
        <w:tab/>
      </w:r>
      <w:r>
        <w:t>B．偶数都是合数</w:t>
      </w:r>
    </w:p>
    <w:p>
      <w:pPr>
        <w:shd w:val="clear" w:color="auto" w:fill="FFFFFF"/>
        <w:tabs>
          <w:tab w:val="left" w:pos="4156"/>
        </w:tabs>
        <w:spacing w:line="360" w:lineRule="auto"/>
        <w:ind w:left="300"/>
        <w:jc w:val="left"/>
        <w:textAlignment w:val="center"/>
      </w:pPr>
      <w:r>
        <w:t>C．奇数和偶数一定互素</w:t>
      </w:r>
      <w:r>
        <w:tab/>
      </w:r>
      <w:r>
        <w:t>D．一个合数至少有三个因数</w:t>
      </w:r>
    </w:p>
    <w:p>
      <w:pPr>
        <w:shd w:val="clear" w:color="auto" w:fill="FFFFFF"/>
        <w:spacing w:line="360" w:lineRule="auto"/>
        <w:jc w:val="left"/>
        <w:textAlignment w:val="center"/>
      </w:pPr>
      <w:r>
        <w:t>2．</w:t>
      </w:r>
      <w:r>
        <w:rPr>
          <w:rFonts w:ascii="Times New Roman" w:hAnsi="Times New Roman" w:eastAsia="Times New Roman" w:cs="Times New Roman"/>
          <w:i/>
        </w:rPr>
        <w:t>A</w:t>
      </w:r>
      <w:r>
        <w:t>=2×5×7，</w:t>
      </w:r>
      <w:r>
        <w:rPr>
          <w:rFonts w:ascii="Times New Roman" w:hAnsi="Times New Roman" w:eastAsia="Times New Roman" w:cs="Times New Roman"/>
          <w:i/>
        </w:rPr>
        <w:t>A</w:t>
      </w:r>
      <w:r>
        <w:t>的因数有（</w:t>
      </w:r>
      <w:r>
        <w:rPr>
          <w:rFonts w:ascii="Times New Roman" w:hAnsi="Times New Roman" w:eastAsia="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A．3个</w:t>
      </w:r>
      <w:r>
        <w:tab/>
      </w:r>
      <w:r>
        <w:t>B．4个</w:t>
      </w:r>
      <w:r>
        <w:tab/>
      </w:r>
      <w:r>
        <w:t>C．5个</w:t>
      </w:r>
      <w:r>
        <w:tab/>
      </w:r>
      <w:r>
        <w:t>D．8个</w:t>
      </w:r>
    </w:p>
    <w:p>
      <w:pPr>
        <w:shd w:val="clear" w:color="auto" w:fill="FFFFFF"/>
        <w:spacing w:line="360" w:lineRule="auto"/>
        <w:jc w:val="left"/>
        <w:textAlignment w:val="center"/>
      </w:pPr>
      <w:r>
        <w:t>3．在</w:t>
      </w:r>
      <w:r>
        <w:object>
          <v:shape id="_x0000_i1025" o:spt="75" alt="eqId22fb373de205bbdf15e1b305f4172c53" type="#_x0000_t75" style="height:27.05pt;width:87.05pt;" o:ole="t" filled="f" o:preferrelative="t" stroked="f" coordsize="21600,21600">
            <v:path/>
            <v:fill on="f" focussize="0,0"/>
            <v:stroke on="f" joinstyle="miter"/>
            <v:imagedata r:id="rId8" o:title="eqId22fb373de205bbdf15e1b305f4172c53"/>
            <o:lock v:ext="edit" aspectratio="t"/>
            <w10:wrap type="none"/>
            <w10:anchorlock/>
          </v:shape>
          <o:OLEObject Type="Embed" ProgID="Equation.DSMT4" ShapeID="_x0000_i1025" DrawAspect="Content" ObjectID="_1468075725" r:id="rId7">
            <o:LockedField>false</o:LockedField>
          </o:OLEObject>
        </w:object>
      </w:r>
      <w:r>
        <w:t>中与</w:t>
      </w:r>
      <w:r>
        <w:object>
          <v:shape id="_x0000_i1026" o:spt="75" alt="eqId0b37b8b12598827f31495b3182337167" type="#_x0000_t75" style="height:23.85pt;width:9.65pt;" o:ole="t" filled="f" o:preferrelative="t" stroked="f" coordsize="21600,21600">
            <v:path/>
            <v:fill on="f" focussize="0,0"/>
            <v:stroke on="f" joinstyle="miter"/>
            <v:imagedata r:id="rId10" o:title="eqId0b37b8b12598827f31495b3182337167"/>
            <o:lock v:ext="edit" aspectratio="t"/>
            <w10:wrap type="none"/>
            <w10:anchorlock/>
          </v:shape>
          <o:OLEObject Type="Embed" ProgID="Equation.DSMT4" ShapeID="_x0000_i1026" DrawAspect="Content" ObjectID="_1468075726" r:id="rId9">
            <o:LockedField>false</o:LockedField>
          </o:OLEObject>
        </w:object>
      </w:r>
      <w:r>
        <w:t>大小相等的分数有（</w:t>
      </w:r>
      <w:r>
        <w:rPr>
          <w:rFonts w:ascii="Times New Roman" w:hAnsi="Times New Roman" w:eastAsia="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A．2个</w:t>
      </w:r>
      <w:r>
        <w:tab/>
      </w:r>
      <w:r>
        <w:t>B．3个</w:t>
      </w:r>
      <w:r>
        <w:tab/>
      </w:r>
      <w:r>
        <w:t>C．4个</w:t>
      </w:r>
      <w:r>
        <w:tab/>
      </w:r>
      <w:r>
        <w:t>D．5个</w:t>
      </w:r>
    </w:p>
    <w:p>
      <w:pPr>
        <w:shd w:val="clear" w:color="auto" w:fill="FFFFFF"/>
        <w:spacing w:line="360" w:lineRule="auto"/>
        <w:jc w:val="left"/>
        <w:textAlignment w:val="center"/>
      </w:pPr>
      <w:r>
        <w:t>4．将一个分数的分子扩大到原来的6倍，分母缩小为原来的</w:t>
      </w:r>
      <w:r>
        <w:object>
          <v:shape id="_x0000_i1027" o:spt="75" alt="eqIdf89eef3148f2d4d09379767b4af69132" type="#_x0000_t75" style="height:21.1pt;width:10.5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027" DrawAspect="Content" ObjectID="_1468075727" r:id="rId11">
            <o:LockedField>false</o:LockedField>
          </o:OLEObject>
        </w:object>
      </w:r>
      <w:r>
        <w:t>，那么（</w:t>
      </w:r>
      <w:r>
        <w:rPr>
          <w:rFonts w:ascii="Times New Roman" w:hAnsi="Times New Roman" w:eastAsia="Times New Roman" w:cs="Times New Roman"/>
          <w:kern w:val="0"/>
          <w:sz w:val="24"/>
          <w:szCs w:val="24"/>
        </w:rPr>
        <w:t>    </w:t>
      </w:r>
      <w:r>
        <w:t>）</w:t>
      </w:r>
    </w:p>
    <w:p>
      <w:pPr>
        <w:shd w:val="clear" w:color="auto" w:fill="FFFFFF"/>
        <w:tabs>
          <w:tab w:val="left" w:pos="4156"/>
        </w:tabs>
        <w:spacing w:line="360" w:lineRule="auto"/>
        <w:ind w:left="300"/>
        <w:jc w:val="left"/>
        <w:textAlignment w:val="center"/>
      </w:pPr>
      <w:r>
        <w:t>A．分数值扩大为原来的6倍</w:t>
      </w:r>
      <w:r>
        <w:tab/>
      </w:r>
      <w:r>
        <w:t>B．分数值扩大为原来的12倍</w:t>
      </w:r>
    </w:p>
    <w:p>
      <w:pPr>
        <w:shd w:val="clear" w:color="auto" w:fill="FFFFFF"/>
        <w:tabs>
          <w:tab w:val="left" w:pos="4156"/>
        </w:tabs>
        <w:spacing w:line="360" w:lineRule="auto"/>
        <w:ind w:left="300"/>
        <w:jc w:val="left"/>
        <w:textAlignment w:val="center"/>
      </w:pPr>
      <w:r>
        <w:t>C．分数值缩小为原来的</w:t>
      </w:r>
      <w:r>
        <w:object>
          <v:shape id="_x0000_i1028" o:spt="75" alt="eqId4dac452fbb5ef6dd653e7fbbef639484" type="#_x0000_t75" style="height:26.45pt;width:9.65pt;" o:ole="t" filled="f" o:preferrelative="t" stroked="f" coordsize="21600,21600">
            <v:path/>
            <v:fill on="f" focussize="0,0"/>
            <v:stroke on="f" joinstyle="miter"/>
            <v:imagedata r:id="rId14" o:title="eqId4dac452fbb5ef6dd653e7fbbef639484"/>
            <o:lock v:ext="edit" aspectratio="t"/>
            <w10:wrap type="none"/>
            <w10:anchorlock/>
          </v:shape>
          <o:OLEObject Type="Embed" ProgID="Equation.DSMT4" ShapeID="_x0000_i1028" DrawAspect="Content" ObjectID="_1468075728" r:id="rId13">
            <o:LockedField>false</o:LockedField>
          </o:OLEObject>
        </w:object>
      </w:r>
      <w:r>
        <w:tab/>
      </w:r>
      <w:r>
        <w:t>D．分数值不变</w:t>
      </w:r>
    </w:p>
    <w:p>
      <w:pPr>
        <w:shd w:val="clear" w:color="auto" w:fill="FFFFFF"/>
        <w:spacing w:line="360" w:lineRule="auto"/>
        <w:jc w:val="left"/>
        <w:textAlignment w:val="center"/>
      </w:pPr>
      <w:r>
        <w:t>5．长度分别为24、36、48分米的三段钢管，要把它们截成长度相等的小段（没有剩余），小段钢管的最大长度是（</w:t>
      </w:r>
      <w:r>
        <w:rPr>
          <w:rFonts w:ascii="Times New Roman" w:hAnsi="Times New Roman" w:eastAsia="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A．8分米</w:t>
      </w:r>
      <w:r>
        <w:tab/>
      </w:r>
      <w:r>
        <w:t>B．12分米</w:t>
      </w:r>
      <w:r>
        <w:tab/>
      </w:r>
      <w:r>
        <w:t>C．18分米</w:t>
      </w:r>
      <w:r>
        <w:tab/>
      </w:r>
      <w:r>
        <w:t>D．24分米</w:t>
      </w:r>
    </w:p>
    <w:p>
      <w:pPr>
        <w:shd w:val="clear" w:color="auto" w:fill="FFFFFF"/>
        <w:spacing w:line="360" w:lineRule="auto"/>
        <w:jc w:val="left"/>
        <w:textAlignment w:val="center"/>
      </w:pPr>
      <w:r>
        <w:t>6．下面用到“转化法”的有（</w:t>
      </w:r>
      <w:r>
        <w:rPr>
          <w:rFonts w:ascii="Times New Roman" w:hAnsi="Times New Roman" w:eastAsia="Times New Roman" w:cs="Times New Roman"/>
          <w:kern w:val="0"/>
          <w:sz w:val="24"/>
          <w:szCs w:val="24"/>
        </w:rPr>
        <w:t>    </w:t>
      </w:r>
      <w:r>
        <w:t>）</w:t>
      </w:r>
    </w:p>
    <w:p>
      <w:pPr>
        <w:shd w:val="clear" w:color="auto" w:fill="FFFFFF"/>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5276215" cy="1203960"/>
            <wp:effectExtent l="0" t="0" r="12065" b="0"/>
            <wp:docPr id="100003" name="图片 100003" descr="@@@d9fe1b4e-39c5-4e76-b650-1ead83e91b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d9fe1b4e-39c5-4e76-b650-1ead83e91bab"/>
                    <pic:cNvPicPr>
                      <a:picLocks noChangeAspect="1"/>
                    </pic:cNvPicPr>
                  </pic:nvPicPr>
                  <pic:blipFill>
                    <a:blip r:embed="rId15"/>
                    <a:stretch>
                      <a:fillRect/>
                    </a:stretch>
                  </pic:blipFill>
                  <pic:spPr>
                    <a:xfrm>
                      <a:off x="0" y="0"/>
                      <a:ext cx="5276800" cy="1204154"/>
                    </a:xfrm>
                    <a:prstGeom prst="rect">
                      <a:avLst/>
                    </a:prstGeom>
                  </pic:spPr>
                </pic:pic>
              </a:graphicData>
            </a:graphic>
          </wp:inline>
        </w:drawing>
      </w:r>
      <w:r>
        <w:rPr>
          <w:rFonts w:ascii="Times New Roman" w:hAnsi="Times New Roman" w:eastAsia="Times New Roman" w:cs="Times New Roman"/>
          <w:kern w:val="0"/>
          <w:sz w:val="24"/>
          <w:szCs w:val="24"/>
        </w:rPr>
        <w:t>  </w:t>
      </w:r>
    </w:p>
    <w:p>
      <w:pPr>
        <w:shd w:val="clear" w:color="auto" w:fill="FFFFFF"/>
        <w:tabs>
          <w:tab w:val="left" w:pos="2078"/>
          <w:tab w:val="left" w:pos="4156"/>
          <w:tab w:val="left" w:pos="6234"/>
        </w:tabs>
        <w:spacing w:line="360" w:lineRule="auto"/>
        <w:ind w:left="300"/>
        <w:jc w:val="left"/>
        <w:textAlignment w:val="center"/>
      </w:pPr>
      <w:r>
        <w:t>A．①③④</w:t>
      </w:r>
      <w:r>
        <w:tab/>
      </w:r>
      <w:r>
        <w:t>B．①②③</w:t>
      </w:r>
      <w:r>
        <w:tab/>
      </w:r>
      <w:r>
        <w:t>C．②③④</w:t>
      </w:r>
      <w:r>
        <w:tab/>
      </w:r>
      <w:r>
        <w:t>D．①②③④</w:t>
      </w:r>
    </w:p>
    <w:p>
      <w:pPr>
        <w:jc w:val="center"/>
        <w:textAlignment w:val="center"/>
        <w:rPr>
          <w:rFonts w:ascii="黑体" w:hAnsi="黑体" w:eastAsia="黑体" w:cs="黑体"/>
          <w:b/>
          <w:i w:val="0"/>
          <w:sz w:val="30"/>
        </w:rPr>
      </w:pPr>
    </w:p>
    <w:p>
      <w:pPr>
        <w:jc w:val="left"/>
        <w:textAlignment w:val="center"/>
        <w:rPr>
          <w:rFonts w:ascii="宋体" w:hAnsi="宋体" w:eastAsia="宋体" w:cs="宋体"/>
          <w:b/>
          <w:i w:val="0"/>
          <w:sz w:val="21"/>
        </w:rPr>
      </w:pPr>
      <w:r>
        <w:rPr>
          <w:rFonts w:ascii="宋体" w:hAnsi="宋体" w:eastAsia="宋体" w:cs="宋体"/>
          <w:b/>
          <w:i w:val="0"/>
          <w:sz w:val="21"/>
        </w:rPr>
        <w:t>二、填空题</w:t>
      </w:r>
    </w:p>
    <w:p>
      <w:pPr>
        <w:shd w:val="clear" w:color="auto" w:fill="FFFFFF"/>
        <w:spacing w:line="360" w:lineRule="auto"/>
        <w:jc w:val="left"/>
        <w:textAlignment w:val="center"/>
      </w:pPr>
      <w:r>
        <w:t>7．比较大小：</w:t>
      </w:r>
      <w:r>
        <w:object>
          <v:shape id="_x0000_i1029" o:spt="75" alt="eqId2d265668e75b7fc28f0ceabb46f6a380" type="#_x0000_t75" style="height:26.9pt;width:15.8pt;" o:ole="t" filled="f" o:preferrelative="t" stroked="f" coordsize="21600,21600">
            <v:path/>
            <v:fill on="f" focussize="0,0"/>
            <v:stroke on="f" joinstyle="miter"/>
            <v:imagedata r:id="rId17" o:title="eqId2d265668e75b7fc28f0ceabb46f6a380"/>
            <o:lock v:ext="edit" aspectratio="t"/>
            <w10:wrap type="none"/>
            <w10:anchorlock/>
          </v:shape>
          <o:OLEObject Type="Embed" ProgID="Equation.DSMT4" ShapeID="_x0000_i1029" DrawAspect="Content" ObjectID="_1468075729" r:id="rId16">
            <o:LockedField>false</o:LockedField>
          </o:OLEObject>
        </w:object>
      </w:r>
      <w:r>
        <w:rPr>
          <w:rFonts w:ascii="Times New Roman" w:hAnsi="Times New Roman" w:eastAsia="Times New Roman" w:cs="Times New Roman"/>
          <w:b w:val="0"/>
          <w:sz w:val="21"/>
          <w:u w:val="single"/>
        </w:rPr>
        <w:t xml:space="preserve">        </w:t>
      </w:r>
      <w:r>
        <w:object>
          <v:shape id="_x0000_i1030" o:spt="75" alt="eqId49535332781931f793d0b63d84b4100b" type="#_x0000_t75" style="height:27.75pt;width:21.1pt;" o:ole="t" filled="f" o:preferrelative="t" stroked="f" coordsize="21600,21600">
            <v:path/>
            <v:fill on="f" focussize="0,0"/>
            <v:stroke on="f" joinstyle="miter"/>
            <v:imagedata r:id="rId19" o:title="eqId49535332781931f793d0b63d84b4100b"/>
            <o:lock v:ext="edit" aspectratio="t"/>
            <w10:wrap type="none"/>
            <w10:anchorlock/>
          </v:shape>
          <o:OLEObject Type="Embed" ProgID="Equation.DSMT4" ShapeID="_x0000_i1030" DrawAspect="Content" ObjectID="_1468075730" r:id="rId18">
            <o:LockedField>false</o:LockedField>
          </o:OLEObject>
        </w:object>
      </w:r>
      <w:r>
        <w:t>．（填“&gt;”、“&lt;”或“=”）</w:t>
      </w:r>
    </w:p>
    <w:p>
      <w:pPr>
        <w:shd w:val="clear" w:color="auto" w:fill="FFFFFF"/>
        <w:spacing w:line="360" w:lineRule="auto"/>
        <w:jc w:val="left"/>
        <w:textAlignment w:val="center"/>
      </w:pPr>
      <w:r>
        <w:t>8．在分数</w:t>
      </w:r>
      <w:r>
        <w:object>
          <v:shape id="_x0000_i1031" o:spt="75" alt="eqIdfd939d5aaa4372fc262dafff27ed71f6" type="#_x0000_t75" style="height:27.05pt;width:15.8pt;" o:ole="t" filled="f" o:preferrelative="t" stroked="f" coordsize="21600,21600">
            <v:path/>
            <v:fill on="f" focussize="0,0"/>
            <v:stroke on="f" joinstyle="miter"/>
            <v:imagedata r:id="rId21" o:title="eqIdfd939d5aaa4372fc262dafff27ed71f6"/>
            <o:lock v:ext="edit" aspectratio="t"/>
            <w10:wrap type="none"/>
            <w10:anchorlock/>
          </v:shape>
          <o:OLEObject Type="Embed" ProgID="Equation.DSMT4" ShapeID="_x0000_i1031" DrawAspect="Content" ObjectID="_1468075731" r:id="rId20">
            <o:LockedField>false</o:LockedField>
          </o:OLEObject>
        </w:object>
      </w:r>
      <w:r>
        <w:t>，</w:t>
      </w:r>
      <w:r>
        <w:object>
          <v:shape id="_x0000_i1032" o:spt="75" alt="eqId6dc246166519d3a8ea753e5a26392400" type="#_x0000_t75" style="height:27.25pt;width:14.95pt;" o:ole="t" filled="f" o:preferrelative="t" stroked="f" coordsize="21600,21600">
            <v:path/>
            <v:fill on="f" focussize="0,0"/>
            <v:stroke on="f" joinstyle="miter"/>
            <v:imagedata r:id="rId23" o:title="eqId6dc246166519d3a8ea753e5a26392400"/>
            <o:lock v:ext="edit" aspectratio="t"/>
            <w10:wrap type="none"/>
            <w10:anchorlock/>
          </v:shape>
          <o:OLEObject Type="Embed" ProgID="Equation.DSMT4" ShapeID="_x0000_i1032" DrawAspect="Content" ObjectID="_1468075732" r:id="rId22">
            <o:LockedField>false</o:LockedField>
          </o:OLEObject>
        </w:object>
      </w:r>
      <w:r>
        <w:t>，</w:t>
      </w:r>
      <w:r>
        <w:object>
          <v:shape id="_x0000_i1033" o:spt="75" alt="eqIddc30d7675951752e68b783950c52b7fd" type="#_x0000_t75" style="height:27.1pt;width:15.8pt;" o:ole="t" filled="f" o:preferrelative="t" stroked="f" coordsize="21600,21600">
            <v:path/>
            <v:fill on="f" focussize="0,0"/>
            <v:stroke on="f" joinstyle="miter"/>
            <v:imagedata r:id="rId25" o:title="eqIddc30d7675951752e68b783950c52b7fd"/>
            <o:lock v:ext="edit" aspectratio="t"/>
            <w10:wrap type="none"/>
            <w10:anchorlock/>
          </v:shape>
          <o:OLEObject Type="Embed" ProgID="Equation.DSMT4" ShapeID="_x0000_i1033" DrawAspect="Content" ObjectID="_1468075733" r:id="rId24">
            <o:LockedField>false</o:LockedField>
          </o:OLEObject>
        </w:object>
      </w:r>
      <w:r>
        <w:t>中，最简分数是</w:t>
      </w:r>
      <w:r>
        <w:rPr>
          <w:rFonts w:ascii="Times New Roman" w:hAnsi="Times New Roman" w:eastAsia="Times New Roman" w:cs="Times New Roman"/>
          <w:b w:val="0"/>
          <w:sz w:val="21"/>
          <w:u w:val="single"/>
        </w:rPr>
        <w:t xml:space="preserve">      </w:t>
      </w:r>
      <w:r>
        <w:t>．</w:t>
      </w:r>
    </w:p>
    <w:p>
      <w:pPr>
        <w:shd w:val="clear" w:color="auto" w:fill="FFFFFF"/>
        <w:spacing w:line="360" w:lineRule="auto"/>
        <w:jc w:val="left"/>
        <w:textAlignment w:val="center"/>
      </w:pPr>
      <w:r>
        <w:t>9．已知</w:t>
      </w:r>
      <w:r>
        <w:object>
          <v:shape id="_x0000_i1034" o:spt="75" alt="eqId8b47c80df757cde4114e8c1f63ff5e13" type="#_x0000_t75" style="height:12.55pt;width:53.6pt;" o:ole="t" filled="f" o:preferrelative="t" stroked="f" coordsize="21600,21600">
            <v:path/>
            <v:fill on="f" focussize="0,0"/>
            <v:stroke on="f" joinstyle="miter"/>
            <v:imagedata r:id="rId27" o:title="eqId8b47c80df757cde4114e8c1f63ff5e13"/>
            <o:lock v:ext="edit" aspectratio="t"/>
            <w10:wrap type="none"/>
            <w10:anchorlock/>
          </v:shape>
          <o:OLEObject Type="Embed" ProgID="Equation.DSMT4" ShapeID="_x0000_i1034" DrawAspect="Content" ObjectID="_1468075734" r:id="rId26">
            <o:LockedField>false</o:LockedField>
          </o:OLEObject>
        </w:object>
      </w:r>
      <w:r>
        <w:t>，</w:t>
      </w:r>
      <w:r>
        <w:object>
          <v:shape id="_x0000_i1035" o:spt="75" alt="eqId9e2e88ea1af0e66481f1bd302ade117f" type="#_x0000_t75" style="height:12.5pt;width:55.4pt;" o:ole="t" filled="f" o:preferrelative="t" stroked="f" coordsize="21600,21600">
            <v:path/>
            <v:fill on="f" focussize="0,0"/>
            <v:stroke on="f" joinstyle="miter"/>
            <v:imagedata r:id="rId29" o:title="eqId9e2e88ea1af0e66481f1bd302ade117f"/>
            <o:lock v:ext="edit" aspectratio="t"/>
            <w10:wrap type="none"/>
            <w10:anchorlock/>
          </v:shape>
          <o:OLEObject Type="Embed" ProgID="Equation.DSMT4" ShapeID="_x0000_i1035" DrawAspect="Content" ObjectID="_1468075735" r:id="rId28">
            <o:LockedField>false</o:LockedField>
          </o:OLEObject>
        </w:object>
      </w:r>
      <w:r>
        <w:t>，那么18和30的最大公因数是</w:t>
      </w:r>
      <w:r>
        <w:rPr>
          <w:rFonts w:ascii="Times New Roman" w:hAnsi="Times New Roman" w:eastAsia="Times New Roman" w:cs="Times New Roman"/>
          <w:b w:val="0"/>
          <w:sz w:val="21"/>
          <w:u w:val="single"/>
        </w:rPr>
        <w:t xml:space="preserve">      </w:t>
      </w:r>
      <w:r>
        <w:t>，最小公倍数是</w:t>
      </w:r>
      <w:r>
        <w:rPr>
          <w:rFonts w:ascii="Times New Roman" w:hAnsi="Times New Roman" w:eastAsia="Times New Roman" w:cs="Times New Roman"/>
          <w:b w:val="0"/>
          <w:sz w:val="21"/>
          <w:u w:val="single"/>
        </w:rPr>
        <w:t xml:space="preserve">      </w:t>
      </w:r>
      <w:r>
        <w:t>．</w:t>
      </w:r>
    </w:p>
    <w:p>
      <w:pPr>
        <w:shd w:val="clear" w:color="auto" w:fill="FFFFFF"/>
        <w:spacing w:line="360" w:lineRule="auto"/>
        <w:jc w:val="left"/>
        <w:textAlignment w:val="center"/>
      </w:pPr>
      <w:r>
        <w:t>10．如图所示，数轴上</w:t>
      </w:r>
      <w:r>
        <w:rPr>
          <w:rFonts w:ascii="Times New Roman" w:hAnsi="Times New Roman" w:eastAsia="Times New Roman" w:cs="Times New Roman"/>
          <w:i/>
        </w:rPr>
        <w:t>A</w:t>
      </w:r>
      <w:r>
        <w:t>点所表示的分数是</w:t>
      </w:r>
      <w:r>
        <w:rPr>
          <w:rFonts w:ascii="Times New Roman" w:hAnsi="Times New Roman" w:eastAsia="Times New Roman" w:cs="Times New Roman"/>
          <w:b w:val="0"/>
          <w:sz w:val="21"/>
          <w:u w:val="single"/>
        </w:rPr>
        <w:t xml:space="preserve">      </w:t>
      </w:r>
      <w:r>
        <w:t>．</w:t>
      </w:r>
    </w:p>
    <w:p>
      <w:pPr>
        <w:shd w:val="clear" w:color="auto" w:fill="FFFFFF"/>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2305050" cy="219075"/>
            <wp:effectExtent l="0" t="0" r="11430" b="9525"/>
            <wp:docPr id="100005" name="图片 100005" descr="@@@255229f2-47ea-4eb2-8b62-eb9967326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255229f2-47ea-4eb2-8b62-eb9967326845"/>
                    <pic:cNvPicPr>
                      <a:picLocks noChangeAspect="1"/>
                    </pic:cNvPicPr>
                  </pic:nvPicPr>
                  <pic:blipFill>
                    <a:blip r:embed="rId30"/>
                    <a:stretch>
                      <a:fillRect/>
                    </a:stretch>
                  </pic:blipFill>
                  <pic:spPr>
                    <a:xfrm>
                      <a:off x="0" y="0"/>
                      <a:ext cx="2305050" cy="219075"/>
                    </a:xfrm>
                    <a:prstGeom prst="rect">
                      <a:avLst/>
                    </a:prstGeom>
                  </pic:spPr>
                </pic:pic>
              </a:graphicData>
            </a:graphic>
          </wp:inline>
        </w:drawing>
      </w:r>
    </w:p>
    <w:p>
      <w:pPr>
        <w:shd w:val="clear" w:color="auto" w:fill="FFFFFF"/>
        <w:spacing w:line="360" w:lineRule="auto"/>
        <w:jc w:val="left"/>
        <w:textAlignment w:val="center"/>
      </w:pPr>
      <w:r>
        <w:t>11．从0，1，2，3，7中选出四个数字，组成一个能同时被2、3、5整除的最大四位数是</w:t>
      </w:r>
      <w:r>
        <w:rPr>
          <w:rFonts w:ascii="Times New Roman" w:hAnsi="Times New Roman" w:eastAsia="Times New Roman" w:cs="Times New Roman"/>
          <w:b w:val="0"/>
          <w:sz w:val="21"/>
          <w:u w:val="single"/>
        </w:rPr>
        <w:t xml:space="preserve">      </w:t>
      </w:r>
      <w:r>
        <w:t>．</w:t>
      </w:r>
    </w:p>
    <w:p>
      <w:pPr>
        <w:shd w:val="clear" w:color="auto" w:fill="FFFFFF"/>
        <w:spacing w:line="360" w:lineRule="auto"/>
        <w:jc w:val="left"/>
        <w:textAlignment w:val="center"/>
      </w:pPr>
      <w:r>
        <w:t>12．一根绳子长16米，用去</w:t>
      </w:r>
      <w:r>
        <w:object>
          <v:shape id="_x0000_i1036" o:spt="75" alt="eqId56d266a04f3dc7483eddbc26c5e487db" type="#_x0000_t75" style="height:27.65pt;width:10.55pt;" o:ole="t" filled="f" o:preferrelative="t" stroked="f" coordsize="21600,21600">
            <v:path/>
            <v:fill on="f" focussize="0,0"/>
            <v:stroke on="f" joinstyle="miter"/>
            <v:imagedata r:id="rId32" o:title="eqId56d266a04f3dc7483eddbc26c5e487db"/>
            <o:lock v:ext="edit" aspectratio="t"/>
            <w10:wrap type="none"/>
            <w10:anchorlock/>
          </v:shape>
          <o:OLEObject Type="Embed" ProgID="Equation.DSMT4" ShapeID="_x0000_i1036" DrawAspect="Content" ObjectID="_1468075736" r:id="rId31">
            <o:LockedField>false</o:LockedField>
          </o:OLEObject>
        </w:object>
      </w:r>
      <w:r>
        <w:t>米，还剩</w:t>
      </w:r>
      <w:r>
        <w:rPr>
          <w:rFonts w:ascii="Times New Roman" w:hAnsi="Times New Roman" w:eastAsia="Times New Roman" w:cs="Times New Roman"/>
          <w:b w:val="0"/>
          <w:sz w:val="21"/>
          <w:u w:val="single"/>
        </w:rPr>
        <w:t xml:space="preserve">      </w:t>
      </w:r>
      <w:r>
        <w:t>米；如果用去它的</w:t>
      </w:r>
      <w:r>
        <w:object>
          <v:shape id="_x0000_i1037" o:spt="75" alt="eqId56d266a04f3dc7483eddbc26c5e487db" type="#_x0000_t75" style="height:27.65pt;width:10.55pt;" o:ole="t" filled="f" o:preferrelative="t" stroked="f" coordsize="21600,21600">
            <v:path/>
            <v:fill on="f" focussize="0,0"/>
            <v:stroke on="f" joinstyle="miter"/>
            <v:imagedata r:id="rId32" o:title="eqId56d266a04f3dc7483eddbc26c5e487db"/>
            <o:lock v:ext="edit" aspectratio="t"/>
            <w10:wrap type="none"/>
            <w10:anchorlock/>
          </v:shape>
          <o:OLEObject Type="Embed" ProgID="Equation.DSMT4" ShapeID="_x0000_i1037" DrawAspect="Content" ObjectID="_1468075737" r:id="rId33">
            <o:LockedField>false</o:LockedField>
          </o:OLEObject>
        </w:object>
      </w:r>
      <w:r>
        <w:t>，那么还剩</w:t>
      </w:r>
      <w:r>
        <w:rPr>
          <w:rFonts w:ascii="Times New Roman" w:hAnsi="Times New Roman" w:eastAsia="Times New Roman" w:cs="Times New Roman"/>
          <w:b w:val="0"/>
          <w:sz w:val="21"/>
          <w:u w:val="single"/>
        </w:rPr>
        <w:t xml:space="preserve">      </w:t>
      </w:r>
      <w:r>
        <w:t>米．</w:t>
      </w:r>
    </w:p>
    <w:p>
      <w:pPr>
        <w:shd w:val="clear" w:color="auto" w:fill="FFFFFF"/>
        <w:spacing w:line="360" w:lineRule="auto"/>
        <w:jc w:val="left"/>
        <w:textAlignment w:val="center"/>
      </w:pPr>
      <w:r>
        <w:t>13．如果数</w:t>
      </w:r>
      <w:r>
        <w:object>
          <v:shape id="_x0000_i1038" o:spt="75" alt="eqId30a25a5c07569ab238f70bbfc0beb077" type="#_x0000_t75" style="height:12.35pt;width:53.6pt;" o:ole="t" filled="f" o:preferrelative="t" stroked="f" coordsize="21600,21600">
            <v:path/>
            <v:fill on="f" focussize="0,0"/>
            <v:stroke on="f" joinstyle="miter"/>
            <v:imagedata r:id="rId35" o:title="eqId30a25a5c07569ab238f70bbfc0beb077"/>
            <o:lock v:ext="edit" aspectratio="t"/>
            <w10:wrap type="none"/>
            <w10:anchorlock/>
          </v:shape>
          <o:OLEObject Type="Embed" ProgID="Equation.DSMT4" ShapeID="_x0000_i1038" DrawAspect="Content" ObjectID="_1468075738" r:id="rId34">
            <o:LockedField>false</o:LockedField>
          </o:OLEObject>
        </w:object>
      </w:r>
      <w:r>
        <w:t>，</w:t>
      </w:r>
      <w:r>
        <w:object>
          <v:shape id="_x0000_i1039" o:spt="75" alt="eqId78c5f775d357518832573dda9d0f6fad" type="#_x0000_t75" style="height:11.35pt;width:46.65pt;" o:ole="t" filled="f" o:preferrelative="t" stroked="f" coordsize="21600,21600">
            <v:path/>
            <v:fill on="f" focussize="0,0"/>
            <v:stroke on="f" joinstyle="miter"/>
            <v:imagedata r:id="rId37" o:title="eqId78c5f775d357518832573dda9d0f6fad"/>
            <o:lock v:ext="edit" aspectratio="t"/>
            <w10:wrap type="none"/>
            <w10:anchorlock/>
          </v:shape>
          <o:OLEObject Type="Embed" ProgID="Equation.DSMT4" ShapeID="_x0000_i1039" DrawAspect="Content" ObjectID="_1468075739" r:id="rId36">
            <o:LockedField>false</o:LockedField>
          </o:OLEObject>
        </w:object>
      </w:r>
      <w:r>
        <w:t>，那么它们的最小公倍数是最大公因数的</w:t>
      </w:r>
      <w:r>
        <w:rPr>
          <w:rFonts w:ascii="Times New Roman" w:hAnsi="Times New Roman" w:eastAsia="Times New Roman" w:cs="Times New Roman"/>
          <w:b w:val="0"/>
          <w:sz w:val="21"/>
          <w:u w:val="single"/>
        </w:rPr>
        <w:t xml:space="preserve">        </w:t>
      </w:r>
      <w:r>
        <w:t>倍．</w:t>
      </w:r>
    </w:p>
    <w:p>
      <w:pPr>
        <w:shd w:val="clear" w:color="auto" w:fill="FFFFFF"/>
        <w:spacing w:line="360" w:lineRule="auto"/>
        <w:jc w:val="left"/>
        <w:textAlignment w:val="center"/>
      </w:pPr>
      <w:r>
        <w:t>14．已知一个两位数被6除、被8除都余3，则这个数最小是</w:t>
      </w:r>
      <w:r>
        <w:rPr>
          <w:rFonts w:ascii="Times New Roman" w:hAnsi="Times New Roman" w:eastAsia="Times New Roman" w:cs="Times New Roman"/>
          <w:b w:val="0"/>
          <w:sz w:val="21"/>
          <w:u w:val="single"/>
        </w:rPr>
        <w:t xml:space="preserve">      </w:t>
      </w:r>
      <w:r>
        <w:t>．</w:t>
      </w:r>
    </w:p>
    <w:p>
      <w:pPr>
        <w:shd w:val="clear" w:color="auto" w:fill="FFFFFF"/>
        <w:spacing w:line="360" w:lineRule="auto"/>
        <w:jc w:val="left"/>
        <w:textAlignment w:val="center"/>
      </w:pPr>
      <w:r>
        <w:t>15．有两个整数，它们的最小公倍数是</w:t>
      </w:r>
      <w:r>
        <w:object>
          <v:shape id="_x0000_i1040" o:spt="75" alt="eqId8fb94a0dcb29b7bca1b26c289f640f4e" type="#_x0000_t75" style="height:12.65pt;width:19.3pt;" o:ole="t" filled="f" o:preferrelative="t" stroked="f" coordsize="21600,21600">
            <v:path/>
            <v:fill on="f" focussize="0,0"/>
            <v:stroke on="f" joinstyle="miter"/>
            <v:imagedata r:id="rId39" o:title="eqId8fb94a0dcb29b7bca1b26c289f640f4e"/>
            <o:lock v:ext="edit" aspectratio="t"/>
            <w10:wrap type="none"/>
            <w10:anchorlock/>
          </v:shape>
          <o:OLEObject Type="Embed" ProgID="Equation.DSMT4" ShapeID="_x0000_i1040" DrawAspect="Content" ObjectID="_1468075740" r:id="rId38">
            <o:LockedField>false</o:LockedField>
          </o:OLEObject>
        </w:object>
      </w:r>
      <w:r>
        <w:t>，最大公因数是</w:t>
      </w:r>
      <w:r>
        <w:object>
          <v:shape id="_x0000_i1041" o:spt="75" alt="eqId8da45c443af7994a26ffa9d8894e7262" type="#_x0000_t75" style="height:11.45pt;width:12.3pt;" o:ole="t" filled="f" o:preferrelative="t" stroked="f" coordsize="21600,21600">
            <v:path/>
            <v:fill on="f" focussize="0,0"/>
            <v:stroke on="f" joinstyle="miter"/>
            <v:imagedata r:id="rId41" o:title="eqId8da45c443af7994a26ffa9d8894e7262"/>
            <o:lock v:ext="edit" aspectratio="t"/>
            <w10:wrap type="none"/>
            <w10:anchorlock/>
          </v:shape>
          <o:OLEObject Type="Embed" ProgID="Equation.DSMT4" ShapeID="_x0000_i1041" DrawAspect="Content" ObjectID="_1468075741" r:id="rId40">
            <o:LockedField>false</o:LockedField>
          </o:OLEObject>
        </w:object>
      </w:r>
      <w:r>
        <w:t>，其中一个是</w:t>
      </w:r>
      <w:r>
        <w:object>
          <v:shape id="_x0000_i1042" o:spt="75" alt="eqId492b6d3883713fcaa8a4fdd87b87b480" type="#_x0000_t75" style="height:12.5pt;width:13.2pt;" o:ole="t" filled="f" o:preferrelative="t" stroked="f" coordsize="21600,21600">
            <v:path/>
            <v:fill on="f" focussize="0,0"/>
            <v:stroke on="f" joinstyle="miter"/>
            <v:imagedata r:id="rId43" o:title="eqId492b6d3883713fcaa8a4fdd87b87b480"/>
            <o:lock v:ext="edit" aspectratio="t"/>
            <w10:wrap type="none"/>
            <w10:anchorlock/>
          </v:shape>
          <o:OLEObject Type="Embed" ProgID="Equation.DSMT4" ShapeID="_x0000_i1042" DrawAspect="Content" ObjectID="_1468075742" r:id="rId42">
            <o:LockedField>false</o:LockedField>
          </o:OLEObject>
        </w:object>
      </w:r>
      <w:r>
        <w:t>，则另一个数是</w:t>
      </w:r>
      <w:r>
        <w:rPr>
          <w:rFonts w:ascii="Times New Roman" w:hAnsi="Times New Roman" w:eastAsia="Times New Roman" w:cs="Times New Roman"/>
          <w:b w:val="0"/>
          <w:sz w:val="21"/>
          <w:u w:val="single"/>
        </w:rPr>
        <w:t xml:space="preserve">      </w:t>
      </w:r>
      <w:r>
        <w:t>．</w:t>
      </w:r>
    </w:p>
    <w:p>
      <w:pPr>
        <w:shd w:val="clear" w:color="auto" w:fill="FFFFFF"/>
        <w:spacing w:line="360" w:lineRule="auto"/>
        <w:jc w:val="left"/>
        <w:textAlignment w:val="center"/>
      </w:pPr>
      <w:r>
        <w:t>16．一包糖果，不论平均分给6个人还是8个人，都能正好分完，这包糖果至少</w:t>
      </w:r>
      <w:r>
        <w:rPr>
          <w:rFonts w:ascii="Times New Roman" w:hAnsi="Times New Roman" w:eastAsia="Times New Roman" w:cs="Times New Roman"/>
          <w:b w:val="0"/>
          <w:sz w:val="21"/>
          <w:u w:val="single"/>
        </w:rPr>
        <w:t xml:space="preserve">      </w:t>
      </w:r>
      <w:r>
        <w:t>块．</w:t>
      </w:r>
    </w:p>
    <w:p>
      <w:pPr>
        <w:shd w:val="clear" w:color="auto" w:fill="FFFFFF"/>
        <w:spacing w:line="360" w:lineRule="auto"/>
        <w:jc w:val="left"/>
        <w:textAlignment w:val="center"/>
      </w:pPr>
      <w:r>
        <w:t>17．学校组织六年级部分学生参加春季植树活动，规定参加此活动的人数在30至50人之间.实际参加植树的学生，如果分成4人一组；或者6人一组；或者8人一组，都恰好分完，那么实际参加植树的学生共有</w:t>
      </w:r>
      <w:r>
        <w:rPr>
          <w:rFonts w:ascii="Times New Roman" w:hAnsi="Times New Roman" w:eastAsia="Times New Roman" w:cs="Times New Roman"/>
          <w:b w:val="0"/>
          <w:sz w:val="21"/>
          <w:u w:val="single"/>
        </w:rPr>
        <w:t xml:space="preserve">        </w:t>
      </w:r>
      <w:r>
        <w:t>人．</w:t>
      </w:r>
    </w:p>
    <w:p>
      <w:pPr>
        <w:shd w:val="clear" w:color="auto" w:fill="FFFFFF"/>
        <w:spacing w:line="360" w:lineRule="auto"/>
        <w:jc w:val="left"/>
        <w:textAlignment w:val="center"/>
      </w:pPr>
      <w:r>
        <w:t>18．一个两位素数，如果将它的十位数字与个位数字对调后仍是一个两位素数，我们就称它是“美妙素数”．那么请你写出一个“美妙素数”：</w:t>
      </w:r>
      <w:r>
        <w:rPr>
          <w:rFonts w:ascii="Times New Roman" w:hAnsi="Times New Roman" w:eastAsia="Times New Roman" w:cs="Times New Roman"/>
          <w:b w:val="0"/>
          <w:sz w:val="21"/>
          <w:u w:val="single"/>
        </w:rPr>
        <w:t xml:space="preserve">        </w:t>
      </w:r>
      <w:r>
        <w:t>．</w:t>
      </w:r>
    </w:p>
    <w:p>
      <w:pPr>
        <w:shd w:val="clear" w:color="auto" w:fill="FFFFFF"/>
        <w:spacing w:line="360" w:lineRule="auto"/>
        <w:jc w:val="left"/>
        <w:textAlignment w:val="center"/>
      </w:pPr>
      <w:r>
        <w:t>19．桌上放有多于4堆的糖块，每堆数量均不相同，而且都是不大于100的质数，其中任意三堆糖块可以平分给三位小朋友，任意四堆糖块可以平分给四位小朋友，已知其中有一堆是17块糖，则这桌子上放的糖块最多的一堆是</w:t>
      </w:r>
      <w:r>
        <w:rPr>
          <w:rFonts w:ascii="Times New Roman" w:hAnsi="Times New Roman" w:eastAsia="Times New Roman" w:cs="Times New Roman"/>
          <w:b w:val="0"/>
          <w:sz w:val="21"/>
          <w:u w:val="single"/>
        </w:rPr>
        <w:t xml:space="preserve">      </w:t>
      </w:r>
      <w:r>
        <w:t>块．</w:t>
      </w:r>
    </w:p>
    <w:p>
      <w:pPr>
        <w:jc w:val="center"/>
        <w:textAlignment w:val="center"/>
        <w:rPr>
          <w:rFonts w:ascii="黑体" w:hAnsi="黑体" w:eastAsia="黑体" w:cs="黑体"/>
          <w:b/>
          <w:i w:val="0"/>
          <w:sz w:val="30"/>
        </w:rPr>
      </w:pPr>
    </w:p>
    <w:p>
      <w:pPr>
        <w:jc w:val="left"/>
        <w:textAlignment w:val="center"/>
        <w:rPr>
          <w:rFonts w:ascii="宋体" w:hAnsi="宋体" w:eastAsia="宋体" w:cs="宋体"/>
          <w:b/>
          <w:i w:val="0"/>
          <w:sz w:val="21"/>
        </w:rPr>
      </w:pPr>
      <w:r>
        <w:rPr>
          <w:rFonts w:ascii="宋体" w:hAnsi="宋体" w:eastAsia="宋体" w:cs="宋体"/>
          <w:b/>
          <w:i w:val="0"/>
          <w:sz w:val="21"/>
        </w:rPr>
        <w:t>三、解答题</w:t>
      </w:r>
    </w:p>
    <w:p>
      <w:pPr>
        <w:shd w:val="clear" w:color="auto" w:fill="FFFFFF"/>
        <w:spacing w:line="360" w:lineRule="auto"/>
        <w:jc w:val="left"/>
        <w:textAlignment w:val="center"/>
      </w:pPr>
      <w:r>
        <w:t>20．分别把12、48分解素因数，并写出它们有哪些相同的素因数．</w:t>
      </w:r>
    </w:p>
    <w:p>
      <w:pPr>
        <w:shd w:val="clear" w:color="auto" w:fill="FFFFFF"/>
        <w:spacing w:line="360" w:lineRule="auto"/>
        <w:jc w:val="left"/>
        <w:textAlignment w:val="center"/>
      </w:pPr>
      <w:r>
        <w:t>21．求下列各组数的最大公因数和最小公倍数：</w:t>
      </w:r>
    </w:p>
    <w:p>
      <w:pPr>
        <w:shd w:val="clear" w:color="auto" w:fill="FFFFFF"/>
        <w:spacing w:line="360" w:lineRule="auto"/>
        <w:jc w:val="left"/>
        <w:textAlignment w:val="center"/>
      </w:pPr>
      <w:r>
        <w:t>(1)18和42</w:t>
      </w:r>
    </w:p>
    <w:p>
      <w:pPr>
        <w:shd w:val="clear" w:color="auto" w:fill="FFFFFF"/>
        <w:spacing w:line="360" w:lineRule="auto"/>
        <w:jc w:val="left"/>
        <w:textAlignment w:val="center"/>
      </w:pPr>
      <w:r>
        <w:t>(2)27和135</w:t>
      </w:r>
    </w:p>
    <w:p>
      <w:pPr>
        <w:shd w:val="clear" w:color="auto" w:fill="FFFFFF"/>
        <w:spacing w:line="360" w:lineRule="auto"/>
        <w:jc w:val="left"/>
        <w:textAlignment w:val="center"/>
      </w:pPr>
      <w:r>
        <w:t>(3)12、18和90</w:t>
      </w:r>
    </w:p>
    <w:p>
      <w:pPr>
        <w:shd w:val="clear" w:color="auto" w:fill="FFFFFF"/>
        <w:spacing w:line="360" w:lineRule="auto"/>
        <w:jc w:val="left"/>
        <w:textAlignment w:val="center"/>
      </w:pPr>
      <w:r>
        <w:t>22．猜电话号码</w:t>
      </w:r>
      <w:r>
        <w:object>
          <v:shape id="_x0000_i1043" o:spt="75" alt="eqId9165d9bfbb0f0d19eb482c2a4c1b29b7" type="#_x0000_t75" style="height:12.25pt;width:45.75pt;" o:ole="t" filled="f" o:preferrelative="t" stroked="f" coordsize="21600,21600">
            <v:path/>
            <v:fill on="f" focussize="0,0"/>
            <v:stroke on="f" joinstyle="miter"/>
            <v:imagedata r:id="rId45" o:title="eqId9165d9bfbb0f0d19eb482c2a4c1b29b7"/>
            <o:lock v:ext="edit" aspectratio="t"/>
            <w10:wrap type="none"/>
            <w10:anchorlock/>
          </v:shape>
          <o:OLEObject Type="Embed" ProgID="Equation.DSMT4" ShapeID="_x0000_i1043" DrawAspect="Content" ObjectID="_1468075743" r:id="rId44">
            <o:LockedField>false</o:LockedField>
          </o:OLEObject>
        </w:object>
      </w:r>
    </w:p>
    <w:p>
      <w:pPr>
        <w:shd w:val="clear" w:color="auto" w:fill="FFFFFF"/>
        <w:spacing w:line="360" w:lineRule="auto"/>
        <w:jc w:val="left"/>
        <w:textAlignment w:val="center"/>
      </w:pPr>
      <w:r>
        <w:object>
          <v:shape id="_x0000_i1044" o:spt="75" alt="eqId5963abe8f421bd99a2aaa94831a951e9" type="#_x0000_t75" style="height:10.55pt;width:10.55pt;" o:ole="t" filled="f" o:preferrelative="t" stroked="f" coordsize="21600,21600">
            <v:path/>
            <v:fill on="f" focussize="0,0"/>
            <v:stroke on="f" joinstyle="miter"/>
            <v:imagedata r:id="rId47" o:title="eqId5963abe8f421bd99a2aaa94831a951e9"/>
            <o:lock v:ext="edit" aspectratio="t"/>
            <w10:wrap type="none"/>
            <w10:anchorlock/>
          </v:shape>
          <o:OLEObject Type="Embed" ProgID="Equation.DSMT4" ShapeID="_x0000_i1044" DrawAspect="Content" ObjectID="_1468075744" r:id="rId46">
            <o:LockedField>false</o:LockedField>
          </o:OLEObject>
        </w:object>
      </w:r>
      <w:r>
        <w:t>：10以内最大的素数</w:t>
      </w:r>
      <w:r>
        <w:rPr>
          <w:rFonts w:ascii="Times New Roman" w:hAnsi="Times New Roman" w:eastAsia="Times New Roman" w:cs="Times New Roman"/>
          <w:kern w:val="0"/>
          <w:sz w:val="24"/>
          <w:szCs w:val="24"/>
        </w:rPr>
        <w:t>                    </w:t>
      </w:r>
      <w:r>
        <w:object>
          <v:shape id="_x0000_i1045" o:spt="75" alt="eqId7f9e8449aad35c5d840a3395ea86df6d" type="#_x0000_t75" style="height:10.4pt;width:9.65pt;" o:ole="t" filled="f" o:preferrelative="t" stroked="f" coordsize="21600,21600">
            <v:path/>
            <v:fill on="f" focussize="0,0"/>
            <v:stroke on="f" joinstyle="miter"/>
            <v:imagedata r:id="rId49" o:title="eqId7f9e8449aad35c5d840a3395ea86df6d"/>
            <o:lock v:ext="edit" aspectratio="t"/>
            <w10:wrap type="none"/>
            <w10:anchorlock/>
          </v:shape>
          <o:OLEObject Type="Embed" ProgID="Equation.DSMT4" ShapeID="_x0000_i1045" DrawAspect="Content" ObjectID="_1468075745" r:id="rId48">
            <o:LockedField>false</o:LockedField>
          </o:OLEObject>
        </w:object>
      </w:r>
      <w:r>
        <w:t>：最小的合数</w:t>
      </w:r>
    </w:p>
    <w:p>
      <w:pPr>
        <w:shd w:val="clear" w:color="auto" w:fill="FFFFFF"/>
        <w:spacing w:line="360" w:lineRule="auto"/>
        <w:jc w:val="left"/>
        <w:textAlignment w:val="center"/>
      </w:pPr>
      <w:r>
        <w:object>
          <v:shape id="_x0000_i1046" o:spt="75" alt="eqIdc5db41a1f31d6baee7c69990811edb9f" type="#_x0000_t75" style="height:12.9pt;width:10.65pt;" o:ole="t" filled="f" o:preferrelative="t" stroked="f" coordsize="21600,21600">
            <v:path/>
            <v:fill on="f" focussize="0,0"/>
            <v:stroke on="f" joinstyle="miter"/>
            <v:imagedata r:id="rId51" o:title="eqIdc5db41a1f31d6baee7c69990811edb9f"/>
            <o:lock v:ext="edit" aspectratio="t"/>
            <w10:wrap type="none"/>
            <w10:anchorlock/>
          </v:shape>
          <o:OLEObject Type="Embed" ProgID="Equation.DSMT4" ShapeID="_x0000_i1046" DrawAspect="Content" ObjectID="_1468075746" r:id="rId50">
            <o:LockedField>false</o:LockedField>
          </o:OLEObject>
        </w:object>
      </w:r>
      <w:r>
        <w:t>：即是偶数，又是素数</w:t>
      </w:r>
      <w:r>
        <w:rPr>
          <w:rFonts w:ascii="Times New Roman" w:hAnsi="Times New Roman" w:eastAsia="Times New Roman" w:cs="Times New Roman"/>
          <w:kern w:val="0"/>
          <w:sz w:val="24"/>
          <w:szCs w:val="24"/>
        </w:rPr>
        <w:t>                   </w:t>
      </w:r>
      <w:r>
        <w:object>
          <v:shape id="_x0000_i1047" o:spt="75" alt="eqId8455657dde27aabe6adb7b188e031c11" type="#_x0000_t75" style="height:11.4pt;width:11.4pt;" o:ole="t" filled="f" o:preferrelative="t" stroked="f" coordsize="21600,21600">
            <v:path/>
            <v:fill on="f" focussize="0,0"/>
            <v:stroke on="f" joinstyle="miter"/>
            <v:imagedata r:id="rId53" o:title="eqId8455657dde27aabe6adb7b188e031c11"/>
            <o:lock v:ext="edit" aspectratio="t"/>
            <w10:wrap type="none"/>
            <w10:anchorlock/>
          </v:shape>
          <o:OLEObject Type="Embed" ProgID="Equation.DSMT4" ShapeID="_x0000_i1047" DrawAspect="Content" ObjectID="_1468075747" r:id="rId52">
            <o:LockedField>false</o:LockedField>
          </o:OLEObject>
        </w:object>
      </w:r>
      <w:r>
        <w:t>：它的所有因数是1，2，3，6</w:t>
      </w:r>
    </w:p>
    <w:p>
      <w:pPr>
        <w:shd w:val="clear" w:color="auto" w:fill="FFFFFF"/>
        <w:spacing w:line="360" w:lineRule="auto"/>
        <w:jc w:val="left"/>
        <w:textAlignment w:val="center"/>
      </w:pPr>
      <w:r>
        <w:object>
          <v:shape id="_x0000_i1048" o:spt="75" alt="eqId2a30f3a8b673cc28bd90c50cf1a35281" type="#_x0000_t75" style="height:11.4pt;width:10.55pt;" o:ole="t" filled="f" o:preferrelative="t" stroked="f" coordsize="21600,21600">
            <v:path/>
            <v:fill on="f" focussize="0,0"/>
            <v:stroke on="f" joinstyle="miter"/>
            <v:imagedata r:id="rId55" o:title="eqId2a30f3a8b673cc28bd90c50cf1a35281"/>
            <o:lock v:ext="edit" aspectratio="t"/>
            <w10:wrap type="none"/>
            <w10:anchorlock/>
          </v:shape>
          <o:OLEObject Type="Embed" ProgID="Equation.DSMT4" ShapeID="_x0000_i1048" DrawAspect="Content" ObjectID="_1468075748" r:id="rId54">
            <o:LockedField>false</o:LockedField>
          </o:OLEObject>
        </w:object>
      </w:r>
      <w:r>
        <w:t>：它既是4的倍数，又是4的因数</w:t>
      </w:r>
      <w:r>
        <w:rPr>
          <w:rFonts w:ascii="Times New Roman" w:hAnsi="Times New Roman" w:eastAsia="Times New Roman" w:cs="Times New Roman"/>
          <w:kern w:val="0"/>
          <w:sz w:val="24"/>
          <w:szCs w:val="24"/>
        </w:rPr>
        <w:t>         </w:t>
      </w:r>
      <w:r>
        <w:object>
          <v:shape id="_x0000_i1049" o:spt="75" alt="eqIda0ed1ec316bc54c37c4286c208f55667" type="#_x0000_t75" style="height:11.4pt;width:11.4pt;" o:ole="t" filled="f" o:preferrelative="t" stroked="f" coordsize="21600,21600">
            <v:path/>
            <v:fill on="f" focussize="0,0"/>
            <v:stroke on="f" joinstyle="miter"/>
            <v:imagedata r:id="rId57" o:title="eqIda0ed1ec316bc54c37c4286c208f55667"/>
            <o:lock v:ext="edit" aspectratio="t"/>
            <w10:wrap type="none"/>
            <w10:anchorlock/>
          </v:shape>
          <o:OLEObject Type="Embed" ProgID="Equation.DSMT4" ShapeID="_x0000_i1049" DrawAspect="Content" ObjectID="_1468075749" r:id="rId56">
            <o:LockedField>false</o:LockedField>
          </o:OLEObject>
        </w:object>
      </w:r>
      <w:r>
        <w:t>：最小的自然数</w:t>
      </w:r>
    </w:p>
    <w:p>
      <w:pPr>
        <w:shd w:val="clear" w:color="auto" w:fill="FFFFFF"/>
        <w:spacing w:line="360" w:lineRule="auto"/>
        <w:jc w:val="left"/>
        <w:textAlignment w:val="center"/>
      </w:pPr>
      <w:r>
        <w:t>23．一个三位数</w:t>
      </w:r>
      <w:r>
        <w:object>
          <v:shape id="_x0000_i1050" o:spt="75" alt="eqId1d4efa6c4abdc925639f56955a8c4e3a" type="#_x0000_t75" style="height:12.65pt;width:19.3pt;" o:ole="t" filled="f" o:preferrelative="t" stroked="f" coordsize="21600,21600">
            <v:path/>
            <v:fill on="f" focussize="0,0"/>
            <v:stroke on="f" joinstyle="miter"/>
            <v:imagedata r:id="rId59" o:title="eqId1d4efa6c4abdc925639f56955a8c4e3a"/>
            <o:lock v:ext="edit" aspectratio="t"/>
            <w10:wrap type="none"/>
            <w10:anchorlock/>
          </v:shape>
          <o:OLEObject Type="Embed" ProgID="Equation.DSMT4" ShapeID="_x0000_i1050" DrawAspect="Content" ObjectID="_1468075750" r:id="rId58">
            <o:LockedField>false</o:LockedField>
          </o:OLEObject>
        </w:object>
      </w:r>
      <w:r>
        <w:t>，求出所有满足已知条件的三位数：</w:t>
      </w:r>
    </w:p>
    <w:p>
      <w:pPr>
        <w:shd w:val="clear" w:color="auto" w:fill="FFFFFF"/>
        <w:spacing w:line="360" w:lineRule="auto"/>
        <w:jc w:val="left"/>
        <w:textAlignment w:val="center"/>
      </w:pPr>
      <w:r>
        <w:t>(1)这个三位数是偶数；</w:t>
      </w:r>
    </w:p>
    <w:p>
      <w:pPr>
        <w:shd w:val="clear" w:color="auto" w:fill="FFFFFF"/>
        <w:spacing w:line="360" w:lineRule="auto"/>
        <w:jc w:val="left"/>
        <w:textAlignment w:val="center"/>
      </w:pPr>
      <w:r>
        <w:t>(2)这个三位数能被5整除；</w:t>
      </w:r>
    </w:p>
    <w:p>
      <w:pPr>
        <w:shd w:val="clear" w:color="auto" w:fill="FFFFFF"/>
        <w:spacing w:line="360" w:lineRule="auto"/>
        <w:jc w:val="left"/>
        <w:textAlignment w:val="center"/>
      </w:pPr>
      <w:r>
        <w:t>(3)这个三位数能被3整除．</w:t>
      </w:r>
    </w:p>
    <w:p>
      <w:pPr>
        <w:shd w:val="clear" w:color="auto" w:fill="FFFFFF"/>
        <w:spacing w:line="360" w:lineRule="auto"/>
        <w:jc w:val="left"/>
        <w:textAlignment w:val="center"/>
      </w:pPr>
      <w:r>
        <w:t>24．一张长45厘米，宽6分米的铁皮，要把它切割成面积相等的正方形，且没有剩余，切割成的正方形铁皮至少有几张？</w:t>
      </w:r>
    </w:p>
    <w:p>
      <w:pPr>
        <w:shd w:val="clear" w:color="auto" w:fill="FFFFFF"/>
        <w:spacing w:line="360" w:lineRule="auto"/>
        <w:jc w:val="left"/>
        <w:textAlignment w:val="center"/>
      </w:pPr>
      <w:r>
        <w:t>25．书店里有两种书，甲种书厚18毫米，乙种书厚24毫米，将这两种书分别叠放起来，当两种书的高度第一次相平时，甲、乙两种书各叠了多少本？</w:t>
      </w:r>
    </w:p>
    <w:p>
      <w:pPr>
        <w:shd w:val="clear" w:color="auto" w:fill="FFFFFF"/>
        <w:spacing w:line="360" w:lineRule="auto"/>
        <w:jc w:val="left"/>
        <w:textAlignment w:val="center"/>
      </w:pPr>
      <w:r>
        <w:t>26．把一张长为72厘米，宽为42厘米的长方形纸片裁成大小相等的正方形纸片，而且没有剩余，那么裁出的正方形纸片最少有多少张？</w:t>
      </w:r>
    </w:p>
    <w:p>
      <w:pPr>
        <w:shd w:val="clear" w:color="auto" w:fill="FFFFFF"/>
        <w:spacing w:line="360" w:lineRule="auto"/>
        <w:jc w:val="left"/>
        <w:textAlignment w:val="center"/>
      </w:pPr>
      <w:r>
        <w:t>27．在地铁人民广场站，地铁1号线每隔4分钟有一列车开出，地铁2号线每隔6分钟有一列车开出，在早上8点恰好地铁 1号线与2号线同时有车从这个站发车，那么到正午 12 点时，两条地铁线在本站同时发车的次数有多少？</w:t>
      </w:r>
    </w:p>
    <w:p>
      <w:pPr>
        <w:shd w:val="clear" w:color="auto" w:fill="FFFFFF"/>
        <w:spacing w:line="360" w:lineRule="auto"/>
        <w:jc w:val="left"/>
        <w:textAlignment w:val="center"/>
      </w:pPr>
      <w:r>
        <w:t>28．两个自然数的和是99，它们最大公因数和最小公倍数的和是231，那么这两个数分别是多少？</w:t>
      </w:r>
    </w:p>
    <w:p>
      <w:pPr>
        <w:shd w:val="clear" w:color="auto" w:fill="FFFFFF"/>
        <w:spacing w:line="360" w:lineRule="auto"/>
        <w:jc w:val="left"/>
        <w:textAlignment w:val="center"/>
      </w:pPr>
      <w:r>
        <w:t>29．看图回答：</w:t>
      </w:r>
    </w:p>
    <w:p>
      <w:pPr>
        <w:shd w:val="clear" w:color="auto" w:fill="FFFFFF"/>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2609850" cy="2085975"/>
            <wp:effectExtent l="0" t="0" r="11430" b="1905"/>
            <wp:docPr id="100007" name="图片 100007" descr="@@@9c1cc731-0dea-42b8-a1a9-aaaa3d419e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9c1cc731-0dea-42b8-a1a9-aaaa3d419ee8"/>
                    <pic:cNvPicPr>
                      <a:picLocks noChangeAspect="1"/>
                    </pic:cNvPicPr>
                  </pic:nvPicPr>
                  <pic:blipFill>
                    <a:blip r:embed="rId60"/>
                    <a:stretch>
                      <a:fillRect/>
                    </a:stretch>
                  </pic:blipFill>
                  <pic:spPr>
                    <a:xfrm>
                      <a:off x="0" y="0"/>
                      <a:ext cx="2609850" cy="2085975"/>
                    </a:xfrm>
                    <a:prstGeom prst="rect">
                      <a:avLst/>
                    </a:prstGeom>
                  </pic:spPr>
                </pic:pic>
              </a:graphicData>
            </a:graphic>
          </wp:inline>
        </w:drawing>
      </w:r>
    </w:p>
    <w:p>
      <w:pPr>
        <w:shd w:val="clear" w:color="auto" w:fill="FFFFFF"/>
        <w:spacing w:line="360" w:lineRule="auto"/>
        <w:jc w:val="left"/>
        <w:textAlignment w:val="center"/>
      </w:pPr>
      <w:r>
        <w:t>某次数学测验情况如图，看图回答下列问题：</w:t>
      </w:r>
    </w:p>
    <w:p>
      <w:pPr>
        <w:shd w:val="clear" w:color="auto" w:fill="FFFFFF"/>
        <w:spacing w:line="360" w:lineRule="auto"/>
        <w:jc w:val="left"/>
        <w:textAlignment w:val="center"/>
      </w:pPr>
      <w:r>
        <w:t>(1)求不及格人数占全部学生人数的几分之几？</w:t>
      </w:r>
    </w:p>
    <w:p>
      <w:pPr>
        <w:shd w:val="clear" w:color="auto" w:fill="FFFFFF"/>
        <w:spacing w:line="360" w:lineRule="auto"/>
        <w:jc w:val="left"/>
        <w:textAlignment w:val="center"/>
      </w:pPr>
      <w:r>
        <w:t>(2)80～100分段的学生人数占全部学生人数的几分之几？</w:t>
      </w:r>
    </w:p>
    <w:p>
      <w:pPr>
        <w:shd w:val="clear" w:color="auto" w:fill="FFFFFF"/>
        <w:spacing w:line="360" w:lineRule="auto"/>
        <w:jc w:val="left"/>
        <w:textAlignment w:val="center"/>
      </w:pPr>
      <w:r>
        <w:t>(3)及格人数占全部学生人数的几分之几？</w:t>
      </w:r>
    </w:p>
    <w:p>
      <w:pPr>
        <w:shd w:val="clear" w:color="auto" w:fill="FFFFFF"/>
        <w:spacing w:line="360" w:lineRule="auto"/>
        <w:jc w:val="left"/>
        <w:textAlignment w:val="center"/>
      </w:pPr>
      <w:r>
        <w:t>30．在判断一个较大的整数是否为素数时，常常使用“</w:t>
      </w:r>
      <w:r>
        <w:rPr>
          <w:rFonts w:ascii="Times New Roman" w:hAnsi="Times New Roman" w:eastAsia="Times New Roman" w:cs="Times New Roman"/>
          <w:i/>
        </w:rPr>
        <w:t>N</w:t>
      </w:r>
      <w:r>
        <w:t>法”．对于一个较大的整数</w:t>
      </w:r>
      <w:r>
        <w:object>
          <v:shape id="_x0000_i1051" o:spt="75" alt="eqId0a6936d370d6a238a608ca56f87198de" type="#_x0000_t75" style="height:9.5pt;width:8.75pt;" o:ole="t" filled="f" o:preferrelative="t" stroked="f" coordsize="21600,21600">
            <v:path/>
            <v:fill on="f" focussize="0,0"/>
            <v:stroke on="f" joinstyle="miter"/>
            <v:imagedata r:id="rId62" o:title="eqId0a6936d370d6a238a608ca56f87198de"/>
            <o:lock v:ext="edit" aspectratio="t"/>
            <w10:wrap type="none"/>
            <w10:anchorlock/>
          </v:shape>
          <o:OLEObject Type="Embed" ProgID="Equation.DSMT4" ShapeID="_x0000_i1051" DrawAspect="Content" ObjectID="_1468075751" r:id="rId61">
            <o:LockedField>false</o:LockedField>
          </o:OLEObject>
        </w:object>
      </w:r>
      <w:r>
        <w:t>，</w:t>
      </w:r>
    </w:p>
    <w:p>
      <w:pPr>
        <w:shd w:val="clear" w:color="auto" w:fill="FFFFFF"/>
        <w:spacing w:line="360" w:lineRule="auto"/>
        <w:jc w:val="left"/>
        <w:textAlignment w:val="center"/>
      </w:pPr>
      <w:r>
        <w:t>第一步，找到一个整数</w:t>
      </w:r>
      <w:r>
        <w:object>
          <v:shape id="_x0000_i1052" o:spt="75" alt="eqId54a5d7d3b6b63fe5c24c3907b7a8eaa3" type="#_x0000_t75" style="height:12.3pt;width:12.3pt;" o:ole="t" filled="f" o:preferrelative="t" stroked="f" coordsize="21600,21600">
            <v:path/>
            <v:fill on="f" focussize="0,0"/>
            <v:stroke on="f" joinstyle="miter"/>
            <v:imagedata r:id="rId64" o:title="eqId54a5d7d3b6b63fe5c24c3907b7a8eaa3"/>
            <o:lock v:ext="edit" aspectratio="t"/>
            <w10:wrap type="none"/>
            <w10:anchorlock/>
          </v:shape>
          <o:OLEObject Type="Embed" ProgID="Equation.DSMT4" ShapeID="_x0000_i1052" DrawAspect="Content" ObjectID="_1468075752" r:id="rId63">
            <o:LockedField>false</o:LockedField>
          </o:OLEObject>
        </w:object>
      </w:r>
      <w:r>
        <w:t>，要求：</w:t>
      </w:r>
      <w:r>
        <w:object>
          <v:shape id="_x0000_i1053" o:spt="75" alt="eqId163081431b70337285c017c413f0f574" type="#_x0000_t75" style="height:11.55pt;width:41.3pt;" o:ole="t" filled="f" o:preferrelative="t" stroked="f" coordsize="21600,21600">
            <v:path/>
            <v:fill on="f" focussize="0,0"/>
            <v:stroke on="f" joinstyle="miter"/>
            <v:imagedata r:id="rId66" o:title="eqId163081431b70337285c017c413f0f574"/>
            <o:lock v:ext="edit" aspectratio="t"/>
            <w10:wrap type="none"/>
            <w10:anchorlock/>
          </v:shape>
          <o:OLEObject Type="Embed" ProgID="Equation.DSMT4" ShapeID="_x0000_i1053" DrawAspect="Content" ObjectID="_1468075753" r:id="rId65">
            <o:LockedField>false</o:LockedField>
          </o:OLEObject>
        </w:object>
      </w:r>
      <w:r>
        <w:t>且</w:t>
      </w:r>
      <w:r>
        <w:object>
          <v:shape id="_x0000_i1054" o:spt="75" alt="eqIdff4e71ae3646c35f8b1d2b20d5cf669d" type="#_x0000_t75" style="height:15.2pt;width:80.05pt;" o:ole="t" filled="f" o:preferrelative="t" stroked="f" coordsize="21600,21600">
            <v:path/>
            <v:fill on="f" focussize="0,0"/>
            <v:stroke on="f" joinstyle="miter"/>
            <v:imagedata r:id="rId68" o:title="eqIdff4e71ae3646c35f8b1d2b20d5cf669d"/>
            <o:lock v:ext="edit" aspectratio="t"/>
            <w10:wrap type="none"/>
            <w10:anchorlock/>
          </v:shape>
          <o:OLEObject Type="Embed" ProgID="Equation.DSMT4" ShapeID="_x0000_i1054" DrawAspect="Content" ObjectID="_1468075754" r:id="rId67">
            <o:LockedField>false</o:LockedField>
          </o:OLEObject>
        </w:object>
      </w:r>
      <w:r>
        <w:t>；</w:t>
      </w:r>
    </w:p>
    <w:p>
      <w:pPr>
        <w:shd w:val="clear" w:color="auto" w:fill="FFFFFF"/>
        <w:spacing w:line="360" w:lineRule="auto"/>
        <w:jc w:val="left"/>
        <w:textAlignment w:val="center"/>
      </w:pPr>
      <w:r>
        <w:t>第二步，用小于等于这个整数</w:t>
      </w:r>
      <w:r>
        <w:object>
          <v:shape id="_x0000_i1055" o:spt="75" alt="eqId54a5d7d3b6b63fe5c24c3907b7a8eaa3" type="#_x0000_t75" style="height:12.3pt;width:12.3pt;" o:ole="t" filled="f" o:preferrelative="t" stroked="f" coordsize="21600,21600">
            <v:path/>
            <v:fill on="f" focussize="0,0"/>
            <v:stroke on="f" joinstyle="miter"/>
            <v:imagedata r:id="rId64" o:title="eqId54a5d7d3b6b63fe5c24c3907b7a8eaa3"/>
            <o:lock v:ext="edit" aspectratio="t"/>
            <w10:wrap type="none"/>
            <w10:anchorlock/>
          </v:shape>
          <o:OLEObject Type="Embed" ProgID="Equation.DSMT4" ShapeID="_x0000_i1055" DrawAspect="Content" ObjectID="_1468075755" r:id="rId69">
            <o:LockedField>false</o:LockedField>
          </o:OLEObject>
        </w:object>
      </w:r>
      <w:r>
        <w:t>的所有素数从小到大依次去除这个整数</w:t>
      </w:r>
      <w:r>
        <w:object>
          <v:shape id="_x0000_i1056" o:spt="75" alt="eqId0a6936d370d6a238a608ca56f87198de" type="#_x0000_t75" style="height:9.5pt;width:8.75pt;" o:ole="t" filled="f" o:preferrelative="t" stroked="f" coordsize="21600,21600">
            <v:path/>
            <v:fill on="f" focussize="0,0"/>
            <v:stroke on="f" joinstyle="miter"/>
            <v:imagedata r:id="rId62" o:title="eqId0a6936d370d6a238a608ca56f87198de"/>
            <o:lock v:ext="edit" aspectratio="t"/>
            <w10:wrap type="none"/>
            <w10:anchorlock/>
          </v:shape>
          <o:OLEObject Type="Embed" ProgID="Equation.DSMT4" ShapeID="_x0000_i1056" DrawAspect="Content" ObjectID="_1468075756" r:id="rId70">
            <o:LockedField>false</o:LockedField>
          </o:OLEObject>
        </w:object>
      </w:r>
      <w:r>
        <w:t>；</w:t>
      </w:r>
    </w:p>
    <w:p>
      <w:pPr>
        <w:shd w:val="clear" w:color="auto" w:fill="FFFFFF"/>
        <w:spacing w:line="360" w:lineRule="auto"/>
        <w:jc w:val="left"/>
        <w:textAlignment w:val="center"/>
      </w:pPr>
      <w:r>
        <w:t>若</w:t>
      </w:r>
      <w:r>
        <w:object>
          <v:shape id="_x0000_i1057" o:spt="75" alt="eqId0a6936d370d6a238a608ca56f87198de" type="#_x0000_t75" style="height:9.5pt;width:8.75pt;" o:ole="t" filled="f" o:preferrelative="t" stroked="f" coordsize="21600,21600">
            <v:path/>
            <v:fill on="f" focussize="0,0"/>
            <v:stroke on="f" joinstyle="miter"/>
            <v:imagedata r:id="rId62" o:title="eqId0a6936d370d6a238a608ca56f87198de"/>
            <o:lock v:ext="edit" aspectratio="t"/>
            <w10:wrap type="none"/>
            <w10:anchorlock/>
          </v:shape>
          <o:OLEObject Type="Embed" ProgID="Equation.DSMT4" ShapeID="_x0000_i1057" DrawAspect="Content" ObjectID="_1468075757" r:id="rId71">
            <o:LockedField>false</o:LockedField>
          </o:OLEObject>
        </w:object>
      </w:r>
      <w:r>
        <w:t>能够其中一个素数被整除，则</w:t>
      </w:r>
      <w:r>
        <w:object>
          <v:shape id="_x0000_i1058" o:spt="75" alt="eqId0a6936d370d6a238a608ca56f87198de" type="#_x0000_t75" style="height:9.5pt;width:8.75pt;" o:ole="t" filled="f" o:preferrelative="t" stroked="f" coordsize="21600,21600">
            <v:path/>
            <v:fill on="f" focussize="0,0"/>
            <v:stroke on="f" joinstyle="miter"/>
            <v:imagedata r:id="rId62" o:title="eqId0a6936d370d6a238a608ca56f87198de"/>
            <o:lock v:ext="edit" aspectratio="t"/>
            <w10:wrap type="none"/>
            <w10:anchorlock/>
          </v:shape>
          <o:OLEObject Type="Embed" ProgID="Equation.DSMT4" ShapeID="_x0000_i1058" DrawAspect="Content" ObjectID="_1468075758" r:id="rId72">
            <o:LockedField>false</o:LockedField>
          </o:OLEObject>
        </w:object>
      </w:r>
      <w:r>
        <w:t>不是一个素数；反之，</w:t>
      </w:r>
      <w:r>
        <w:object>
          <v:shape id="_x0000_i1059" o:spt="75" alt="eqId0a6936d370d6a238a608ca56f87198de" type="#_x0000_t75" style="height:9.5pt;width:8.75pt;" o:ole="t" filled="f" o:preferrelative="t" stroked="f" coordsize="21600,21600">
            <v:path/>
            <v:fill on="f" focussize="0,0"/>
            <v:stroke on="f" joinstyle="miter"/>
            <v:imagedata r:id="rId62" o:title="eqId0a6936d370d6a238a608ca56f87198de"/>
            <o:lock v:ext="edit" aspectratio="t"/>
            <w10:wrap type="none"/>
            <w10:anchorlock/>
          </v:shape>
          <o:OLEObject Type="Embed" ProgID="Equation.DSMT4" ShapeID="_x0000_i1059" DrawAspect="Content" ObjectID="_1468075759" r:id="rId73">
            <o:LockedField>false</o:LockedField>
          </o:OLEObject>
        </w:object>
      </w:r>
      <w:r>
        <w:t>是一个素数．</w:t>
      </w:r>
    </w:p>
    <w:p>
      <w:pPr>
        <w:shd w:val="clear" w:color="auto" w:fill="FFFFFF"/>
        <w:spacing w:line="360" w:lineRule="auto"/>
        <w:jc w:val="left"/>
        <w:textAlignment w:val="center"/>
      </w:pPr>
      <w:r>
        <w:t>以667为例，</w:t>
      </w:r>
    </w:p>
    <w:p>
      <w:pPr>
        <w:shd w:val="clear" w:color="auto" w:fill="FFFFFF"/>
        <w:spacing w:line="360" w:lineRule="auto"/>
        <w:jc w:val="left"/>
        <w:textAlignment w:val="center"/>
      </w:pPr>
      <w:r>
        <w:t>第一步，</w:t>
      </w:r>
      <w:r>
        <w:object>
          <v:shape id="_x0000_i1060" o:spt="75" alt="eqId715ee7b90b19a9c7d159b7e5e3a0516f" type="#_x0000_t75" style="height:12.25pt;width:84.4pt;" o:ole="t" filled="f" o:preferrelative="t" stroked="f" coordsize="21600,21600">
            <v:path/>
            <v:fill on="f" focussize="0,0"/>
            <v:stroke on="f" joinstyle="miter"/>
            <v:imagedata r:id="rId75" o:title="eqId715ee7b90b19a9c7d159b7e5e3a0516f"/>
            <o:lock v:ext="edit" aspectratio="t"/>
            <w10:wrap type="none"/>
            <w10:anchorlock/>
          </v:shape>
          <o:OLEObject Type="Embed" ProgID="Equation.DSMT4" ShapeID="_x0000_i1060" DrawAspect="Content" ObjectID="_1468075760" r:id="rId74">
            <o:LockedField>false</o:LockedField>
          </o:OLEObject>
        </w:object>
      </w:r>
      <w:r>
        <w:t xml:space="preserve"> </w:t>
      </w:r>
    </w:p>
    <w:p>
      <w:pPr>
        <w:shd w:val="clear" w:color="auto" w:fill="FFFFFF"/>
        <w:spacing w:line="360" w:lineRule="auto"/>
        <w:jc w:val="left"/>
        <w:textAlignment w:val="center"/>
      </w:pPr>
      <w:r>
        <w:object>
          <v:shape id="_x0000_i1061" o:spt="75" alt="eqId483114e6ed56e5ff654bb99fe03fcaae" type="#_x0000_t75" style="height:14.05pt;width:164.55pt;" o:ole="t" filled="f" o:preferrelative="t" stroked="f" coordsize="21600,21600">
            <v:path/>
            <v:fill on="f" focussize="0,0"/>
            <v:stroke on="f" joinstyle="miter"/>
            <v:imagedata r:id="rId77" o:title="eqId483114e6ed56e5ff654bb99fe03fcaae"/>
            <o:lock v:ext="edit" aspectratio="t"/>
            <w10:wrap type="none"/>
            <w10:anchorlock/>
          </v:shape>
          <o:OLEObject Type="Embed" ProgID="Equation.DSMT4" ShapeID="_x0000_i1061" DrawAspect="Content" ObjectID="_1468075761" r:id="rId76">
            <o:LockedField>false</o:LockedField>
          </o:OLEObject>
        </w:object>
      </w:r>
      <w:r>
        <w:t>；</w:t>
      </w:r>
    </w:p>
    <w:p>
      <w:pPr>
        <w:shd w:val="clear" w:color="auto" w:fill="FFFFFF"/>
        <w:spacing w:line="360" w:lineRule="auto"/>
        <w:jc w:val="left"/>
        <w:textAlignment w:val="center"/>
      </w:pPr>
      <w:r>
        <w:t>所以，</w:t>
      </w:r>
      <w:r>
        <w:object>
          <v:shape id="_x0000_i1062" o:spt="75" alt="eqId450bbe49f64b7e55b4774cbc68b5dd61" type="#_x0000_t75" style="height:12.6pt;width:32.55pt;" o:ole="t" filled="f" o:preferrelative="t" stroked="f" coordsize="21600,21600">
            <v:path/>
            <v:fill on="f" focussize="0,0"/>
            <v:stroke on="f" joinstyle="miter"/>
            <v:imagedata r:id="rId79" o:title="eqId450bbe49f64b7e55b4774cbc68b5dd61"/>
            <o:lock v:ext="edit" aspectratio="t"/>
            <w10:wrap type="none"/>
            <w10:anchorlock/>
          </v:shape>
          <o:OLEObject Type="Embed" ProgID="Equation.DSMT4" ShapeID="_x0000_i1062" DrawAspect="Content" ObjectID="_1468075762" r:id="rId78">
            <o:LockedField>false</o:LockedField>
          </o:OLEObject>
        </w:object>
      </w:r>
    </w:p>
    <w:p>
      <w:pPr>
        <w:shd w:val="clear" w:color="auto" w:fill="FFFFFF"/>
        <w:spacing w:line="360" w:lineRule="auto"/>
        <w:jc w:val="left"/>
        <w:textAlignment w:val="center"/>
      </w:pPr>
      <w:r>
        <w:t>第二步，用2、3、5、7、11、13、17、19、23分别去除667，</w:t>
      </w:r>
    </w:p>
    <w:p>
      <w:pPr>
        <w:shd w:val="clear" w:color="auto" w:fill="FFFFFF"/>
        <w:spacing w:line="360" w:lineRule="auto"/>
        <w:jc w:val="left"/>
        <w:textAlignment w:val="center"/>
      </w:pPr>
      <w:r>
        <w:t>得到</w:t>
      </w:r>
      <w:r>
        <w:object>
          <v:shape id="_x0000_i1063" o:spt="75" alt="eqIdc8a0c0cab958c115d811bc631f9fb383" type="#_x0000_t75" style="height:12.45pt;width:59.8pt;" o:ole="t" filled="f" o:preferrelative="t" stroked="f" coordsize="21600,21600">
            <v:path/>
            <v:fill on="f" focussize="0,0"/>
            <v:stroke on="f" joinstyle="miter"/>
            <v:imagedata r:id="rId81" o:title="eqIdc8a0c0cab958c115d811bc631f9fb383"/>
            <o:lock v:ext="edit" aspectratio="t"/>
            <w10:wrap type="none"/>
            <w10:anchorlock/>
          </v:shape>
          <o:OLEObject Type="Embed" ProgID="Equation.DSMT4" ShapeID="_x0000_i1063" DrawAspect="Content" ObjectID="_1468075763" r:id="rId80">
            <o:LockedField>false</o:LockedField>
          </o:OLEObject>
        </w:object>
      </w:r>
      <w:r>
        <w:t>，</w:t>
      </w:r>
    </w:p>
    <w:p>
      <w:pPr>
        <w:shd w:val="clear" w:color="auto" w:fill="FFFFFF"/>
        <w:spacing w:line="360" w:lineRule="auto"/>
        <w:jc w:val="left"/>
        <w:textAlignment w:val="center"/>
      </w:pPr>
      <w:r>
        <w:t>所以，667不是一个素数．</w:t>
      </w:r>
    </w:p>
    <w:p>
      <w:pPr>
        <w:shd w:val="clear" w:color="auto" w:fill="FFFFFF"/>
        <w:spacing w:line="360" w:lineRule="auto"/>
        <w:jc w:val="left"/>
        <w:textAlignment w:val="center"/>
      </w:pPr>
      <w:r>
        <w:t>(1)模仿上述方法，判断323是一个素数？还是一个合数？</w:t>
      </w:r>
    </w:p>
    <w:p>
      <w:pPr>
        <w:shd w:val="clear" w:color="auto" w:fill="FFFFFF"/>
        <w:spacing w:line="360" w:lineRule="auto"/>
        <w:jc w:val="left"/>
        <w:textAlignment w:val="center"/>
      </w:pPr>
      <w:r>
        <w:t>(2)利用上述方法，判断下列分数是否为最简分数，若不是，请进行约分：</w:t>
      </w:r>
    </w:p>
    <w:p>
      <w:pPr>
        <w:shd w:val="clear" w:color="auto" w:fill="FFFFFF"/>
        <w:spacing w:line="360" w:lineRule="auto"/>
        <w:jc w:val="left"/>
        <w:textAlignment w:val="center"/>
      </w:pPr>
      <w:r>
        <w:object>
          <v:shape id="_x0000_i1064" o:spt="75" alt="eqIdaf88919b45cae570beea6b77c6800af6" type="#_x0000_t75" style="height:27.25pt;width:21.1pt;" o:ole="t" filled="f" o:preferrelative="t" stroked="f" coordsize="21600,21600">
            <v:path/>
            <v:fill on="f" focussize="0,0"/>
            <v:stroke on="f" joinstyle="miter"/>
            <v:imagedata r:id="rId83" o:title="eqIdaf88919b45cae570beea6b77c6800af6"/>
            <o:lock v:ext="edit" aspectratio="t"/>
            <w10:wrap type="none"/>
            <w10:anchorlock/>
          </v:shape>
          <o:OLEObject Type="Embed" ProgID="Equation.DSMT4" ShapeID="_x0000_i1064" DrawAspect="Content" ObjectID="_1468075764" r:id="rId82">
            <o:LockedField>false</o:LockedField>
          </o:OLEObject>
        </w:object>
      </w:r>
      <w:r>
        <w:rPr>
          <w:rFonts w:ascii="Times New Roman" w:hAnsi="Times New Roman" w:eastAsia="Times New Roman" w:cs="Times New Roman"/>
          <w:kern w:val="0"/>
          <w:sz w:val="24"/>
          <w:szCs w:val="24"/>
        </w:rPr>
        <w:t>                  </w:t>
      </w:r>
      <w:r>
        <w:object>
          <v:shape id="_x0000_i1065" o:spt="75" alt="eqIdb41a8507672b0308da5f1f04830ddcf8" type="#_x0000_t75" style="height:27.25pt;width:26.35pt;" o:ole="t" filled="f" o:preferrelative="t" stroked="f" coordsize="21600,21600">
            <v:path/>
            <v:fill on="f" focussize="0,0"/>
            <v:stroke on="f" joinstyle="miter"/>
            <v:imagedata r:id="rId85" o:title="eqIdb41a8507672b0308da5f1f04830ddcf8"/>
            <o:lock v:ext="edit" aspectratio="t"/>
            <w10:wrap type="none"/>
            <w10:anchorlock/>
          </v:shape>
          <o:OLEObject Type="Embed" ProgID="Equation.DSMT4" ShapeID="_x0000_i1065" DrawAspect="Content" ObjectID="_1468075765" r:id="rId84">
            <o:LockedField>false</o:LockedField>
          </o:OLEObject>
        </w:object>
      </w:r>
    </w:p>
    <w:p>
      <w:pPr>
        <w:shd w:val="clear" w:color="auto" w:fill="FFFFFF"/>
        <w:spacing w:line="360" w:lineRule="auto"/>
        <w:jc w:val="left"/>
        <w:textAlignment w:val="center"/>
      </w:pPr>
      <w:r>
        <w:t>31．阅读以下材料：若关于</w:t>
      </w:r>
      <w:r>
        <w:object>
          <v:shape id="_x0000_i1066" o:spt="75" alt="eqId81dea63b8ce3e51adf66cf7b9982a248" type="#_x0000_t75" style="height:9.5pt;width:8.75pt;" o:ole="t" filled="f" o:preferrelative="t" stroked="f" coordsize="21600,21600">
            <v:path/>
            <v:fill on="f" focussize="0,0"/>
            <v:stroke on="f" joinstyle="miter"/>
            <v:imagedata r:id="rId87" o:title="eqId81dea63b8ce3e51adf66cf7b9982a248"/>
            <o:lock v:ext="edit" aspectratio="t"/>
            <w10:wrap type="none"/>
            <w10:anchorlock/>
          </v:shape>
          <o:OLEObject Type="Embed" ProgID="Equation.DSMT4" ShapeID="_x0000_i1066" DrawAspect="Content" ObjectID="_1468075766" r:id="rId86">
            <o:LockedField>false</o:LockedField>
          </o:OLEObject>
        </w:object>
      </w:r>
      <w:r>
        <w:t>的三次方程</w:t>
      </w:r>
      <w:r>
        <w:object>
          <v:shape id="_x0000_i1067" o:spt="75" alt="eqIdac603c0b3d1d7fd42bd50222b6ab94d0" type="#_x0000_t75" style="height:14.25pt;width:86.2pt;" o:ole="t" filled="f" o:preferrelative="t" stroked="f" coordsize="21600,21600">
            <v:path/>
            <v:fill on="f" focussize="0,0"/>
            <v:stroke on="f" joinstyle="miter"/>
            <v:imagedata r:id="rId89" o:title="eqIdac603c0b3d1d7fd42bd50222b6ab94d0"/>
            <o:lock v:ext="edit" aspectratio="t"/>
            <w10:wrap type="none"/>
            <w10:anchorlock/>
          </v:shape>
          <o:OLEObject Type="Embed" ProgID="Equation.DSMT4" ShapeID="_x0000_i1067" DrawAspect="Content" ObjectID="_1468075767" r:id="rId88">
            <o:LockedField>false</o:LockedField>
          </o:OLEObject>
        </w:object>
      </w:r>
      <w:r>
        <w:t>（</w:t>
      </w:r>
      <w:r>
        <w:object>
          <v:shape id="_x0000_i1068" o:spt="75" alt="eqId88f2599ca8b6b683e57a82699c8b1ebb" type="#_x0000_t75" style="height:13.15pt;width:37.8pt;" o:ole="t" filled="f" o:preferrelative="t" stroked="f" coordsize="21600,21600">
            <v:path/>
            <v:fill on="f" focussize="0,0"/>
            <v:stroke on="f" joinstyle="miter"/>
            <v:imagedata r:id="rId91" o:title="eqId88f2599ca8b6b683e57a82699c8b1ebb"/>
            <o:lock v:ext="edit" aspectratio="t"/>
            <w10:wrap type="none"/>
            <w10:anchorlock/>
          </v:shape>
          <o:OLEObject Type="Embed" ProgID="Equation.DSMT4" ShapeID="_x0000_i1068" DrawAspect="Content" ObjectID="_1468075768" r:id="rId90">
            <o:LockedField>false</o:LockedField>
          </o:OLEObject>
        </w:object>
      </w:r>
      <w:r>
        <w:t>为整数）有整数解</w:t>
      </w:r>
      <w:r>
        <w:object>
          <v:shape id="_x0000_i1069" o:spt="75" alt="eqIdb6a24198bd04c29321ae5dc5a28fe421" type="#_x0000_t75" style="height:10.1pt;width:8.75pt;" o:ole="t" filled="f" o:preferrelative="t" stroked="f" coordsize="21600,21600">
            <v:path/>
            <v:fill on="f" focussize="0,0"/>
            <v:stroke on="f" joinstyle="miter"/>
            <v:imagedata r:id="rId93" o:title="eqIdb6a24198bd04c29321ae5dc5a28fe421"/>
            <o:lock v:ext="edit" aspectratio="t"/>
            <w10:wrap type="none"/>
            <w10:anchorlock/>
          </v:shape>
          <o:OLEObject Type="Embed" ProgID="Equation.DSMT4" ShapeID="_x0000_i1069" DrawAspect="Content" ObjectID="_1468075769" r:id="rId92">
            <o:LockedField>false</o:LockedField>
          </o:OLEObject>
        </w:object>
      </w:r>
      <w:r>
        <w:t>，则将</w:t>
      </w:r>
      <w:r>
        <w:object>
          <v:shape id="_x0000_i1070" o:spt="75" alt="eqIdb6a24198bd04c29321ae5dc5a28fe421" type="#_x0000_t75" style="height:10.1pt;width:8.75pt;" o:ole="t" filled="f" o:preferrelative="t" stroked="f" coordsize="21600,21600">
            <v:path/>
            <v:fill on="f" focussize="0,0"/>
            <v:stroke on="f" joinstyle="miter"/>
            <v:imagedata r:id="rId93" o:title="eqIdb6a24198bd04c29321ae5dc5a28fe421"/>
            <o:lock v:ext="edit" aspectratio="t"/>
            <w10:wrap type="none"/>
            <w10:anchorlock/>
          </v:shape>
          <o:OLEObject Type="Embed" ProgID="Equation.DSMT4" ShapeID="_x0000_i1070" DrawAspect="Content" ObjectID="_1468075770" r:id="rId94">
            <o:LockedField>false</o:LockedField>
          </o:OLEObject>
        </w:object>
      </w:r>
      <w:r>
        <w:t>代入方程</w:t>
      </w:r>
      <w:r>
        <w:object>
          <v:shape id="_x0000_i1071" o:spt="75" alt="eqIdac603c0b3d1d7fd42bd50222b6ab94d0" type="#_x0000_t75" style="height:14.25pt;width:86.2pt;" o:ole="t" filled="f" o:preferrelative="t" stroked="f" coordsize="21600,21600">
            <v:path/>
            <v:fill on="f" focussize="0,0"/>
            <v:stroke on="f" joinstyle="miter"/>
            <v:imagedata r:id="rId89" o:title="eqIdac603c0b3d1d7fd42bd50222b6ab94d0"/>
            <o:lock v:ext="edit" aspectratio="t"/>
            <w10:wrap type="none"/>
            <w10:anchorlock/>
          </v:shape>
          <o:OLEObject Type="Embed" ProgID="Equation.DSMT4" ShapeID="_x0000_i1071" DrawAspect="Content" ObjectID="_1468075771" r:id="rId95">
            <o:LockedField>false</o:LockedField>
          </o:OLEObject>
        </w:object>
      </w:r>
      <w:r>
        <w:t>，得</w:t>
      </w:r>
      <w:r>
        <w:object>
          <v:shape id="_x0000_i1072" o:spt="75" alt="eqId0224f4439de31084388cdde79c21f3d9" type="#_x0000_t75" style="height:13.85pt;width:87.05pt;" o:ole="t" filled="f" o:preferrelative="t" stroked="f" coordsize="21600,21600">
            <v:path/>
            <v:fill on="f" focussize="0,0"/>
            <v:stroke on="f" joinstyle="miter"/>
            <v:imagedata r:id="rId97" o:title="eqId0224f4439de31084388cdde79c21f3d9"/>
            <o:lock v:ext="edit" aspectratio="t"/>
            <w10:wrap type="none"/>
            <w10:anchorlock/>
          </v:shape>
          <o:OLEObject Type="Embed" ProgID="Equation.DSMT4" ShapeID="_x0000_i1072" DrawAspect="Content" ObjectID="_1468075772" r:id="rId96">
            <o:LockedField>false</o:LockedField>
          </o:OLEObject>
        </w:object>
      </w:r>
      <w:r>
        <w:t>．</w:t>
      </w:r>
    </w:p>
    <w:p>
      <w:pPr>
        <w:shd w:val="clear" w:color="auto" w:fill="FFFFFF"/>
        <w:spacing w:line="360" w:lineRule="auto"/>
        <w:jc w:val="left"/>
        <w:textAlignment w:val="center"/>
      </w:pPr>
      <w:r>
        <w:object>
          <v:shape id="_x0000_i1073" o:spt="75" alt="eqIdb002543cca8aef1270b9bd2fdcf828ac" type="#_x0000_t75" style="height:15.8pt;width:161pt;" o:ole="t" filled="f" o:preferrelative="t" stroked="f" coordsize="21600,21600">
            <v:path/>
            <v:fill on="f" focussize="0,0"/>
            <v:stroke on="f" joinstyle="miter"/>
            <v:imagedata r:id="rId99" o:title="eqIdb002543cca8aef1270b9bd2fdcf828ac"/>
            <o:lock v:ext="edit" aspectratio="t"/>
            <w10:wrap type="none"/>
            <w10:anchorlock/>
          </v:shape>
          <o:OLEObject Type="Embed" ProgID="Equation.DSMT4" ShapeID="_x0000_i1073" DrawAspect="Content" ObjectID="_1468075773" r:id="rId98">
            <o:LockedField>false</o:LockedField>
          </o:OLEObject>
        </w:object>
      </w:r>
      <w:r>
        <w:t>，</w:t>
      </w:r>
    </w:p>
    <w:p>
      <w:pPr>
        <w:shd w:val="clear" w:color="auto" w:fill="FFFFFF"/>
        <w:spacing w:line="360" w:lineRule="auto"/>
        <w:jc w:val="left"/>
        <w:textAlignment w:val="center"/>
      </w:pPr>
      <w:r>
        <w:object>
          <v:shape id="_x0000_i1074" o:spt="75" alt="eqIdbe49440a80ab2677687df0943a027942" type="#_x0000_t75" style="height:12.3pt;width:46.6pt;" o:ole="t" filled="f" o:preferrelative="t" stroked="f" coordsize="21600,21600">
            <v:path/>
            <v:fill on="f" focussize="0,0"/>
            <v:stroke on="f" joinstyle="miter"/>
            <v:imagedata r:id="rId101" o:title="eqIdbe49440a80ab2677687df0943a027942"/>
            <o:lock v:ext="edit" aspectratio="t"/>
            <w10:wrap type="none"/>
            <w10:anchorlock/>
          </v:shape>
          <o:OLEObject Type="Embed" ProgID="Equation.DSMT4" ShapeID="_x0000_i1074" DrawAspect="Content" ObjectID="_1468075774" r:id="rId100">
            <o:LockedField>false</o:LockedField>
          </o:OLEObject>
        </w:object>
      </w:r>
      <w:r>
        <w:t>都是整数，</w:t>
      </w:r>
    </w:p>
    <w:p>
      <w:pPr>
        <w:shd w:val="clear" w:color="auto" w:fill="FFFFFF"/>
        <w:spacing w:line="360" w:lineRule="auto"/>
        <w:jc w:val="left"/>
        <w:textAlignment w:val="center"/>
      </w:pPr>
      <w:r>
        <w:object>
          <v:shape id="_x0000_i1075" o:spt="75" alt="eqId70c8dbe223e1a8e473dc224976686c07" type="#_x0000_t75" style="height:14.05pt;width:56.3pt;" o:ole="t" filled="f" o:preferrelative="t" stroked="f" coordsize="21600,21600">
            <v:path/>
            <v:fill on="f" focussize="0,0"/>
            <v:stroke on="f" joinstyle="miter"/>
            <v:imagedata r:id="rId103" o:title="eqId70c8dbe223e1a8e473dc224976686c07"/>
            <o:lock v:ext="edit" aspectratio="t"/>
            <w10:wrap type="none"/>
            <w10:anchorlock/>
          </v:shape>
          <o:OLEObject Type="Embed" ProgID="Equation.DSMT4" ShapeID="_x0000_i1075" DrawAspect="Content" ObjectID="_1468075775" r:id="rId102">
            <o:LockedField>false</o:LockedField>
          </o:OLEObject>
        </w:object>
      </w:r>
      <w:r>
        <w:t>都是整数，</w:t>
      </w:r>
    </w:p>
    <w:p>
      <w:pPr>
        <w:shd w:val="clear" w:color="auto" w:fill="FFFFFF"/>
        <w:spacing w:line="360" w:lineRule="auto"/>
        <w:jc w:val="left"/>
        <w:textAlignment w:val="center"/>
      </w:pPr>
      <w:r>
        <w:object>
          <v:shape id="_x0000_i1076" o:spt="75" alt="eqId080c178816038ec28741b9289a0b836f" type="#_x0000_t75" style="height:9.55pt;width:16.7pt;" o:ole="t" filled="f" o:preferrelative="t" stroked="f" coordsize="21600,21600">
            <v:path/>
            <v:fill on="f" focussize="0,0"/>
            <v:stroke on="f" joinstyle="miter"/>
            <v:imagedata r:id="rId105" o:title="eqId080c178816038ec28741b9289a0b836f"/>
            <o:lock v:ext="edit" aspectratio="t"/>
            <w10:wrap type="none"/>
            <w10:anchorlock/>
          </v:shape>
          <o:OLEObject Type="Embed" ProgID="Equation.DSMT4" ShapeID="_x0000_i1076" DrawAspect="Content" ObjectID="_1468075776" r:id="rId104">
            <o:LockedField>false</o:LockedField>
          </o:OLEObject>
        </w:object>
      </w:r>
      <w:r>
        <w:t>是</w:t>
      </w:r>
      <w:r>
        <w:object>
          <v:shape id="_x0000_i1077" o:spt="75" alt="eqId071a7e733d466949ac935b4b8ee8d183" type="#_x0000_t75" style="height:9.85pt;width:7.9pt;" o:ole="t" filled="f" o:preferrelative="t" stroked="f" coordsize="21600,21600">
            <v:path/>
            <v:fill on="f" focussize="0,0"/>
            <v:stroke on="f" joinstyle="miter"/>
            <v:imagedata r:id="rId107" o:title="eqId071a7e733d466949ac935b4b8ee8d183"/>
            <o:lock v:ext="edit" aspectratio="t"/>
            <w10:wrap type="none"/>
            <w10:anchorlock/>
          </v:shape>
          <o:OLEObject Type="Embed" ProgID="Equation.DSMT4" ShapeID="_x0000_i1077" DrawAspect="Content" ObjectID="_1468075777" r:id="rId106">
            <o:LockedField>false</o:LockedField>
          </o:OLEObject>
        </w:object>
      </w:r>
      <w:r>
        <w:t>的因数，</w:t>
      </w:r>
    </w:p>
    <w:p>
      <w:pPr>
        <w:shd w:val="clear" w:color="auto" w:fill="FFFFFF"/>
        <w:spacing w:line="360" w:lineRule="auto"/>
        <w:jc w:val="left"/>
        <w:textAlignment w:val="center"/>
      </w:pPr>
      <w:r>
        <w:t>上述过程说明：整数系数方程</w:t>
      </w:r>
      <w:r>
        <w:object>
          <v:shape id="_x0000_i1078" o:spt="75" alt="eqIdac603c0b3d1d7fd42bd50222b6ab94d0" type="#_x0000_t75" style="height:14.25pt;width:86.2pt;" o:ole="t" filled="f" o:preferrelative="t" stroked="f" coordsize="21600,21600">
            <v:path/>
            <v:fill on="f" focussize="0,0"/>
            <v:stroke on="f" joinstyle="miter"/>
            <v:imagedata r:id="rId89" o:title="eqIdac603c0b3d1d7fd42bd50222b6ab94d0"/>
            <o:lock v:ext="edit" aspectratio="t"/>
            <w10:wrap type="none"/>
            <w10:anchorlock/>
          </v:shape>
          <o:OLEObject Type="Embed" ProgID="Equation.DSMT4" ShapeID="_x0000_i1078" DrawAspect="Content" ObjectID="_1468075778" r:id="rId108">
            <o:LockedField>false</o:LockedField>
          </o:OLEObject>
        </w:object>
      </w:r>
      <w:r>
        <w:t>的整数解</w:t>
      </w:r>
      <w:r>
        <w:object>
          <v:shape id="_x0000_i1079" o:spt="75" alt="eqIdb6a24198bd04c29321ae5dc5a28fe421" type="#_x0000_t75" style="height:10.1pt;width:8.75pt;" o:ole="t" filled="f" o:preferrelative="t" stroked="f" coordsize="21600,21600">
            <v:path/>
            <v:fill on="f" focussize="0,0"/>
            <v:stroke on="f" joinstyle="miter"/>
            <v:imagedata r:id="rId93" o:title="eqIdb6a24198bd04c29321ae5dc5a28fe421"/>
            <o:lock v:ext="edit" aspectratio="t"/>
            <w10:wrap type="none"/>
            <w10:anchorlock/>
          </v:shape>
          <o:OLEObject Type="Embed" ProgID="Equation.DSMT4" ShapeID="_x0000_i1079" DrawAspect="Content" ObjectID="_1468075779" r:id="rId109">
            <o:LockedField>false</o:LockedField>
          </o:OLEObject>
        </w:object>
      </w:r>
      <w:r>
        <w:t>只能是常数项</w:t>
      </w:r>
      <w:r>
        <w:object>
          <v:shape id="_x0000_i1080" o:spt="75" alt="eqId071a7e733d466949ac935b4b8ee8d183" type="#_x0000_t75" style="height:9.85pt;width:7.9pt;" o:ole="t" filled="f" o:preferrelative="t" stroked="f" coordsize="21600,21600">
            <v:path/>
            <v:fill on="f" focussize="0,0"/>
            <v:stroke on="f" joinstyle="miter"/>
            <v:imagedata r:id="rId107" o:title="eqId071a7e733d466949ac935b4b8ee8d183"/>
            <o:lock v:ext="edit" aspectratio="t"/>
            <w10:wrap type="none"/>
            <w10:anchorlock/>
          </v:shape>
          <o:OLEObject Type="Embed" ProgID="Equation.DSMT4" ShapeID="_x0000_i1080" DrawAspect="Content" ObjectID="_1468075780" r:id="rId110">
            <o:LockedField>false</o:LockedField>
          </o:OLEObject>
        </w:object>
      </w:r>
      <w:r>
        <w:t>的因数．</w:t>
      </w:r>
    </w:p>
    <w:p>
      <w:pPr>
        <w:shd w:val="clear" w:color="auto" w:fill="FFFFFF"/>
        <w:spacing w:line="360" w:lineRule="auto"/>
        <w:jc w:val="left"/>
        <w:textAlignment w:val="center"/>
      </w:pPr>
      <w:r>
        <w:t>如：</w:t>
      </w:r>
    </w:p>
    <w:p>
      <w:pPr>
        <w:shd w:val="clear" w:color="auto" w:fill="FFFFFF"/>
        <w:spacing w:line="360" w:lineRule="auto"/>
        <w:jc w:val="left"/>
        <w:textAlignment w:val="center"/>
      </w:pPr>
      <w:r>
        <w:object>
          <v:shape id="_x0000_i1081" o:spt="75" alt="eqId16f3d198e76391779fa3badc848c8ac8" type="#_x0000_t75" style="height:8.15pt;width:9.65pt;" o:ole="t" filled="f" o:preferrelative="t" stroked="f" coordsize="21600,21600">
            <v:path/>
            <v:fill on="f" focussize="0,0"/>
            <v:stroke on="f" joinstyle="miter"/>
            <v:imagedata r:id="rId112" o:title="eqId16f3d198e76391779fa3badc848c8ac8"/>
            <o:lock v:ext="edit" aspectratio="t"/>
            <w10:wrap type="none"/>
            <w10:anchorlock/>
          </v:shape>
          <o:OLEObject Type="Embed" ProgID="Equation.DSMT4" ShapeID="_x0000_i1081" DrawAspect="Content" ObjectID="_1468075781" r:id="rId111">
            <o:LockedField>false</o:LockedField>
          </o:OLEObject>
        </w:object>
      </w:r>
      <w:r>
        <w:t>方程</w:t>
      </w:r>
      <w:r>
        <w:object>
          <v:shape id="_x0000_i1082" o:spt="75" alt="eqIdd2a2c26121711287306e6e4033d1f449" type="#_x0000_t75" style="height:14.5pt;width:87.1pt;" o:ole="t" filled="f" o:preferrelative="t" stroked="f" coordsize="21600,21600">
            <v:path/>
            <v:fill on="f" focussize="0,0"/>
            <v:stroke on="f" joinstyle="miter"/>
            <v:imagedata r:id="rId114" o:title="eqIdd2a2c26121711287306e6e4033d1f449"/>
            <o:lock v:ext="edit" aspectratio="t"/>
            <w10:wrap type="none"/>
            <w10:anchorlock/>
          </v:shape>
          <o:OLEObject Type="Embed" ProgID="Equation.DSMT4" ShapeID="_x0000_i1082" DrawAspect="Content" ObjectID="_1468075782" r:id="rId113">
            <o:LockedField>false</o:LockedField>
          </o:OLEObject>
        </w:object>
      </w:r>
      <w:r>
        <w:t>中常数项</w:t>
      </w:r>
      <w:r>
        <w:object>
          <v:shape id="_x0000_i1083" o:spt="75" alt="eqId274a9dc37509f01c2606fb3086a46f4f" type="#_x0000_t75" style="height:11.35pt;width:14.05pt;" o:ole="t" filled="f" o:preferrelative="t" stroked="f" coordsize="21600,21600">
            <v:path/>
            <v:fill on="f" focussize="0,0"/>
            <v:stroke on="f" joinstyle="miter"/>
            <v:imagedata r:id="rId116" o:title="eqId274a9dc37509f01c2606fb3086a46f4f"/>
            <o:lock v:ext="edit" aspectratio="t"/>
            <w10:wrap type="none"/>
            <w10:anchorlock/>
          </v:shape>
          <o:OLEObject Type="Embed" ProgID="Equation.DSMT4" ShapeID="_x0000_i1083" DrawAspect="Content" ObjectID="_1468075783" r:id="rId115">
            <o:LockedField>false</o:LockedField>
          </o:OLEObject>
        </w:object>
      </w:r>
      <w:r>
        <w:t>的因数为</w:t>
      </w:r>
      <w:r>
        <w:object>
          <v:shape id="_x0000_i1084" o:spt="75" alt="eqId9e0262791cc14598c6fc5ed0937d0124" type="#_x0000_t75" style="height:10.15pt;width:12.25pt;" o:ole="t" filled="f" o:preferrelative="t" stroked="f" coordsize="21600,21600">
            <v:path/>
            <v:fill on="f" focussize="0,0"/>
            <v:stroke on="f" joinstyle="miter"/>
            <v:imagedata r:id="rId118" o:title="eqId9e0262791cc14598c6fc5ed0937d0124"/>
            <o:lock v:ext="edit" aspectratio="t"/>
            <w10:wrap type="none"/>
            <w10:anchorlock/>
          </v:shape>
          <o:OLEObject Type="Embed" ProgID="Equation.DSMT4" ShapeID="_x0000_i1084" DrawAspect="Content" ObjectID="_1468075784" r:id="rId117">
            <o:LockedField>false</o:LockedField>
          </o:OLEObject>
        </w:object>
      </w:r>
      <w:r>
        <w:t>和</w:t>
      </w:r>
      <w:r>
        <w:object>
          <v:shape id="_x0000_i1085" o:spt="75" alt="eqId72b8bee40319fe80e512d221cfe252a7" type="#_x0000_t75" style="height:11.5pt;width:14.05pt;" o:ole="t" filled="f" o:preferrelative="t" stroked="f" coordsize="21600,21600">
            <v:path/>
            <v:fill on="f" focussize="0,0"/>
            <v:stroke on="f" joinstyle="miter"/>
            <v:imagedata r:id="rId120" o:title="eqId72b8bee40319fe80e512d221cfe252a7"/>
            <o:lock v:ext="edit" aspectratio="t"/>
            <w10:wrap type="none"/>
            <w10:anchorlock/>
          </v:shape>
          <o:OLEObject Type="Embed" ProgID="Equation.DSMT4" ShapeID="_x0000_i1085" DrawAspect="Content" ObjectID="_1468075785" r:id="rId119">
            <o:LockedField>false</o:LockedField>
          </o:OLEObject>
        </w:object>
      </w:r>
      <w:r>
        <w:t>，</w:t>
      </w:r>
    </w:p>
    <w:p>
      <w:pPr>
        <w:shd w:val="clear" w:color="auto" w:fill="FFFFFF"/>
        <w:spacing w:line="360" w:lineRule="auto"/>
        <w:jc w:val="left"/>
        <w:textAlignment w:val="center"/>
      </w:pPr>
      <w:r>
        <w:object>
          <v:shape id="_x0000_i1086" o:spt="75" alt="eqId2de0d10ef8b748d4531250c37c5d3f9e" type="#_x0000_t75" style="height:8.9pt;width:9.65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086" DrawAspect="Content" ObjectID="_1468075786" r:id="rId121">
            <o:LockedField>false</o:LockedField>
          </o:OLEObject>
        </w:object>
      </w:r>
      <w:r>
        <w:t>将</w:t>
      </w:r>
      <w:r>
        <w:object>
          <v:shape id="_x0000_i1087" o:spt="75" alt="eqId9e0262791cc14598c6fc5ed0937d0124" type="#_x0000_t75" style="height:10.15pt;width:12.25pt;" o:ole="t" filled="f" o:preferrelative="t" stroked="f" coordsize="21600,21600">
            <v:path/>
            <v:fill on="f" focussize="0,0"/>
            <v:stroke on="f" joinstyle="miter"/>
            <v:imagedata r:id="rId118" o:title="eqId9e0262791cc14598c6fc5ed0937d0124"/>
            <o:lock v:ext="edit" aspectratio="t"/>
            <w10:wrap type="none"/>
            <w10:anchorlock/>
          </v:shape>
          <o:OLEObject Type="Embed" ProgID="Equation.DSMT4" ShapeID="_x0000_i1087" DrawAspect="Content" ObjectID="_1468075787" r:id="rId123">
            <o:LockedField>false</o:LockedField>
          </o:OLEObject>
        </w:object>
      </w:r>
      <w:r>
        <w:t>和</w:t>
      </w:r>
      <w:r>
        <w:object>
          <v:shape id="_x0000_i1088" o:spt="75" alt="eqId72b8bee40319fe80e512d221cfe252a7" type="#_x0000_t75" style="height:11.5pt;width:14.05pt;" o:ole="t" filled="f" o:preferrelative="t" stroked="f" coordsize="21600,21600">
            <v:path/>
            <v:fill on="f" focussize="0,0"/>
            <v:stroke on="f" joinstyle="miter"/>
            <v:imagedata r:id="rId120" o:title="eqId72b8bee40319fe80e512d221cfe252a7"/>
            <o:lock v:ext="edit" aspectratio="t"/>
            <w10:wrap type="none"/>
            <w10:anchorlock/>
          </v:shape>
          <o:OLEObject Type="Embed" ProgID="Equation.DSMT4" ShapeID="_x0000_i1088" DrawAspect="Content" ObjectID="_1468075788" r:id="rId124">
            <o:LockedField>false</o:LockedField>
          </o:OLEObject>
        </w:object>
      </w:r>
      <w:r>
        <w:t>分别代入方程</w:t>
      </w:r>
      <w:r>
        <w:object>
          <v:shape id="_x0000_i1089" o:spt="75" alt="eqIdd2a2c26121711287306e6e4033d1f449" type="#_x0000_t75" style="height:14.5pt;width:87.1pt;" o:ole="t" filled="f" o:preferrelative="t" stroked="f" coordsize="21600,21600">
            <v:path/>
            <v:fill on="f" focussize="0,0"/>
            <v:stroke on="f" joinstyle="miter"/>
            <v:imagedata r:id="rId114" o:title="eqIdd2a2c26121711287306e6e4033d1f449"/>
            <o:lock v:ext="edit" aspectratio="t"/>
            <w10:wrap type="none"/>
            <w10:anchorlock/>
          </v:shape>
          <o:OLEObject Type="Embed" ProgID="Equation.DSMT4" ShapeID="_x0000_i1089" DrawAspect="Content" ObjectID="_1468075789" r:id="rId125">
            <o:LockedField>false</o:LockedField>
          </o:OLEObject>
        </w:object>
      </w:r>
      <w:r>
        <w:t>，</w:t>
      </w:r>
    </w:p>
    <w:p>
      <w:pPr>
        <w:shd w:val="clear" w:color="auto" w:fill="FFFFFF"/>
        <w:spacing w:line="360" w:lineRule="auto"/>
        <w:jc w:val="left"/>
        <w:textAlignment w:val="center"/>
      </w:pPr>
      <w:r>
        <w:t>得</w:t>
      </w:r>
      <w:r>
        <w:object>
          <v:shape id="_x0000_i1090" o:spt="75" alt="eqId639c3d2ff5ee566fcc1b69c65712a661" type="#_x0000_t75" style="height:12.6pt;width:29.85pt;" o:ole="t" filled="f" o:preferrelative="t" stroked="f" coordsize="21600,21600">
            <v:path/>
            <v:fill on="f" focussize="0,0"/>
            <v:stroke on="f" joinstyle="miter"/>
            <v:imagedata r:id="rId127" o:title="eqId639c3d2ff5ee566fcc1b69c65712a661"/>
            <o:lock v:ext="edit" aspectratio="t"/>
            <w10:wrap type="none"/>
            <w10:anchorlock/>
          </v:shape>
          <o:OLEObject Type="Embed" ProgID="Equation.DSMT4" ShapeID="_x0000_i1090" DrawAspect="Content" ObjectID="_1468075790" r:id="rId126">
            <o:LockedField>false</o:LockedField>
          </o:OLEObject>
        </w:object>
      </w:r>
      <w:r>
        <w:t>是该方程的整数解，</w:t>
      </w:r>
      <w:r>
        <w:object>
          <v:shape id="_x0000_i1091" o:spt="75" alt="eqIdacbc6a613224461ade69362d46550474" type="#_x0000_t75" style="height:10.75pt;width:12.25pt;" o:ole="t" filled="f" o:preferrelative="t" stroked="f" coordsize="21600,21600">
            <v:path/>
            <v:fill on="f" focussize="0,0"/>
            <v:stroke on="f" joinstyle="miter"/>
            <v:imagedata r:id="rId129" o:title="eqIdacbc6a613224461ade69362d46550474"/>
            <o:lock v:ext="edit" aspectratio="t"/>
            <w10:wrap type="none"/>
            <w10:anchorlock/>
          </v:shape>
          <o:OLEObject Type="Embed" ProgID="Equation.DSMT4" ShapeID="_x0000_i1091" DrawAspect="Content" ObjectID="_1468075791" r:id="rId128">
            <o:LockedField>false</o:LockedField>
          </o:OLEObject>
        </w:object>
      </w:r>
      <w:r>
        <w:t>，1，2，不是方程的整数解．</w:t>
      </w:r>
    </w:p>
    <w:p>
      <w:pPr>
        <w:shd w:val="clear" w:color="auto" w:fill="FFFFFF"/>
        <w:spacing w:line="360" w:lineRule="auto"/>
        <w:jc w:val="left"/>
        <w:textAlignment w:val="center"/>
      </w:pPr>
      <w:r>
        <w:t>解决下列问题：</w:t>
      </w:r>
    </w:p>
    <w:p>
      <w:pPr>
        <w:shd w:val="clear" w:color="auto" w:fill="FFFFFF"/>
        <w:spacing w:line="360" w:lineRule="auto"/>
        <w:jc w:val="left"/>
        <w:textAlignment w:val="center"/>
      </w:pPr>
      <w:r>
        <w:t>(1)根据上面的学习，方程</w:t>
      </w:r>
      <w:r>
        <w:object>
          <v:shape id="_x0000_i1092" o:spt="75" alt="eqId47743db34fdca878addf0229d16d5280" type="#_x0000_t75" style="height:13.85pt;width:90.6pt;" o:ole="t" filled="f" o:preferrelative="t" stroked="f" coordsize="21600,21600">
            <v:path/>
            <v:fill on="f" focussize="0,0"/>
            <v:stroke on="f" joinstyle="miter"/>
            <v:imagedata r:id="rId131" o:title="eqId47743db34fdca878addf0229d16d5280"/>
            <o:lock v:ext="edit" aspectratio="t"/>
            <w10:wrap type="none"/>
            <w10:anchorlock/>
          </v:shape>
          <o:OLEObject Type="Embed" ProgID="Equation.DSMT4" ShapeID="_x0000_i1092" DrawAspect="Content" ObjectID="_1468075792" r:id="rId130">
            <o:LockedField>false</o:LockedField>
          </o:OLEObject>
        </w:object>
      </w:r>
      <w:r>
        <w:t>的整数解可能是__________________________．</w:t>
      </w:r>
    </w:p>
    <w:p>
      <w:pPr>
        <w:shd w:val="clear" w:color="auto" w:fill="FFFFFF"/>
        <w:spacing w:line="360" w:lineRule="auto"/>
        <w:jc w:val="left"/>
        <w:textAlignment w:val="center"/>
      </w:pPr>
      <w:r>
        <w:t>(2)请根据材料中的方法，判断方程</w:t>
      </w:r>
      <w:r>
        <w:object>
          <v:shape id="_x0000_i1093" o:spt="75" alt="eqIdc838d50b764a7d4afcd1851a5608bea5" type="#_x0000_t75" style="height:13.85pt;width:102.95pt;" o:ole="t" filled="f" o:preferrelative="t" stroked="f" coordsize="21600,21600">
            <v:path/>
            <v:fill on="f" focussize="0,0"/>
            <v:stroke on="f" joinstyle="miter"/>
            <v:imagedata r:id="rId133" o:title="eqIdc838d50b764a7d4afcd1851a5608bea5"/>
            <o:lock v:ext="edit" aspectratio="t"/>
            <w10:wrap type="none"/>
            <w10:anchorlock/>
          </v:shape>
          <o:OLEObject Type="Embed" ProgID="Equation.DSMT4" ShapeID="_x0000_i1093" DrawAspect="Content" ObjectID="_1468075793" r:id="rId132">
            <o:LockedField>false</o:LockedField>
          </o:OLEObject>
        </w:object>
      </w:r>
      <w:r>
        <w:t>有整数解吗？若有，求出整数解；若没有，请说明理由．</w:t>
      </w:r>
    </w:p>
    <w:p>
      <w:pPr>
        <w:shd w:val="clear" w:color="auto" w:fill="FFFFFF"/>
        <w:spacing w:line="360" w:lineRule="auto"/>
        <w:jc w:val="left"/>
        <w:textAlignment w:val="center"/>
      </w:pPr>
    </w:p>
    <w:p>
      <w:pPr>
        <w:keepNext w:val="0"/>
        <w:keepLines w:val="0"/>
        <w:pageBreakBefore w:val="0"/>
        <w:widowControl w:val="0"/>
        <w:kinsoku/>
        <w:wordWrap/>
        <w:overflowPunct/>
        <w:topLinePunct w:val="0"/>
        <w:autoSpaceDE/>
        <w:autoSpaceDN/>
        <w:bidi w:val="0"/>
        <w:adjustRightInd/>
        <w:snapToGrid/>
        <w:spacing w:line="240" w:lineRule="auto"/>
        <w:ind w:firstLine="293" w:firstLineChars="0"/>
        <w:jc w:val="left"/>
        <w:rPr>
          <w:rFonts w:hint="default" w:ascii="Times New Roman" w:hAnsi="Times New Roman" w:cs="Times New Roman" w:eastAsiaTheme="minorEastAsia"/>
          <w:kern w:val="2"/>
          <w:sz w:val="21"/>
          <w:szCs w:val="22"/>
          <w:lang w:val="en-US" w:eastAsia="zh-CN" w:bidi="ar-SA"/>
        </w:rPr>
      </w:pPr>
      <w:bookmarkStart w:id="0" w:name="_GoBack"/>
      <w:bookmarkEnd w:id="0"/>
    </w:p>
    <w:sectPr>
      <w:headerReference r:id="rId3" w:type="default"/>
      <w:footerReference r:id="rId4" w:type="default"/>
      <w:pgSz w:w="11906" w:h="16838"/>
      <w:pgMar w:top="1417" w:right="1077" w:bottom="1417" w:left="1077" w:header="850" w:footer="992" w:gutter="0"/>
      <w:pgNumType w:fmt="decimal"/>
      <w:cols w:space="425" w:num="1"/>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bordersDoNotSurroundHeader w:val="1"/>
  <w:bordersDoNotSurroundFooter w:val="1"/>
  <w:documentProtection w:enforcement="0"/>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EwNGYyYTBjMjY3YTkzNDYxM2RjOWU5ZmU5ZGU1ZGUifQ=="/>
  </w:docVars>
  <w:rsids>
    <w:rsidRoot w:val="00000000"/>
    <w:rsid w:val="004151FC"/>
    <w:rsid w:val="00C02FC6"/>
    <w:rsid w:val="0270296F"/>
    <w:rsid w:val="028143F7"/>
    <w:rsid w:val="07057ECD"/>
    <w:rsid w:val="0C402039"/>
    <w:rsid w:val="0CEC2F96"/>
    <w:rsid w:val="11C664AC"/>
    <w:rsid w:val="11DC50F7"/>
    <w:rsid w:val="11E626AA"/>
    <w:rsid w:val="144303DB"/>
    <w:rsid w:val="1B272C7A"/>
    <w:rsid w:val="25B141D7"/>
    <w:rsid w:val="27A860FF"/>
    <w:rsid w:val="281F0C80"/>
    <w:rsid w:val="290C07F0"/>
    <w:rsid w:val="2EA70AE3"/>
    <w:rsid w:val="3466258A"/>
    <w:rsid w:val="35223036"/>
    <w:rsid w:val="36BD5ABC"/>
    <w:rsid w:val="3BF05D4F"/>
    <w:rsid w:val="42F6058C"/>
    <w:rsid w:val="43C81360"/>
    <w:rsid w:val="4A442C98"/>
    <w:rsid w:val="4C0118B3"/>
    <w:rsid w:val="4D4E0B28"/>
    <w:rsid w:val="554A6079"/>
    <w:rsid w:val="5CBA1B9E"/>
    <w:rsid w:val="5FA6034F"/>
    <w:rsid w:val="607239B1"/>
    <w:rsid w:val="61C97E1D"/>
    <w:rsid w:val="626B762E"/>
    <w:rsid w:val="63553E49"/>
    <w:rsid w:val="68B0223F"/>
    <w:rsid w:val="6C495247"/>
    <w:rsid w:val="6E35351A"/>
    <w:rsid w:val="6EA6717F"/>
    <w:rsid w:val="792E3438"/>
    <w:rsid w:val="7B8C6B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Plain Text"/>
    <w:basedOn w:val="1"/>
    <w:qFormat/>
    <w:uiPriority w:val="99"/>
    <w:rPr>
      <w:rFonts w:ascii="宋体" w:hAnsi="Courier New"/>
      <w:szCs w:val="21"/>
    </w:rPr>
  </w:style>
  <w:style w:type="paragraph" w:styleId="4">
    <w:name w:val="Balloon Text"/>
    <w:basedOn w:val="1"/>
    <w:link w:val="14"/>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top w:val="none" w:color="auto" w:sz="0" w:space="0"/>
        <w:left w:val="none" w:color="auto" w:sz="0" w:space="0"/>
        <w:bottom w:val="none" w:color="auto" w:sz="0" w:space="1"/>
        <w:right w:val="none" w:color="auto" w:sz="0" w:space="0"/>
      </w:pBdr>
      <w:tabs>
        <w:tab w:val="center" w:pos="4153"/>
        <w:tab w:val="right" w:pos="8306"/>
      </w:tabs>
      <w:snapToGrid w:val="0"/>
      <w:jc w:val="center"/>
    </w:pPr>
    <w:rPr>
      <w:sz w:val="18"/>
      <w:szCs w:val="18"/>
    </w:rPr>
  </w:style>
  <w:style w:type="paragraph" w:styleId="7">
    <w:name w:val="HTML Preformatted"/>
    <w:basedOn w:val="1"/>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8">
    <w:name w:val="Normal (Web)"/>
    <w:basedOn w:val="1"/>
    <w:semiHidden/>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11">
    <w:name w:val="Hyperlink"/>
    <w:basedOn w:val="10"/>
    <w:semiHidden/>
    <w:unhideWhenUsed/>
    <w:qFormat/>
    <w:uiPriority w:val="99"/>
    <w:rPr>
      <w:color w:val="0000FF"/>
      <w:u w:val="single"/>
    </w:rPr>
  </w:style>
  <w:style w:type="character" w:customStyle="1" w:styleId="12">
    <w:name w:val="页眉 字符"/>
    <w:basedOn w:val="10"/>
    <w:link w:val="6"/>
    <w:qFormat/>
    <w:uiPriority w:val="99"/>
    <w:rPr>
      <w:sz w:val="18"/>
      <w:szCs w:val="18"/>
    </w:rPr>
  </w:style>
  <w:style w:type="character" w:customStyle="1" w:styleId="13">
    <w:name w:val="页脚 字符"/>
    <w:basedOn w:val="10"/>
    <w:link w:val="5"/>
    <w:qFormat/>
    <w:uiPriority w:val="99"/>
    <w:rPr>
      <w:sz w:val="18"/>
      <w:szCs w:val="18"/>
    </w:rPr>
  </w:style>
  <w:style w:type="character" w:customStyle="1" w:styleId="14">
    <w:name w:val="批注框文本 字符"/>
    <w:basedOn w:val="10"/>
    <w:link w:val="4"/>
    <w:semiHidden/>
    <w:qFormat/>
    <w:uiPriority w:val="99"/>
    <w:rPr>
      <w:sz w:val="18"/>
      <w:szCs w:val="18"/>
    </w:rPr>
  </w:style>
  <w:style w:type="character" w:customStyle="1" w:styleId="15">
    <w:name w:val="biaoti031"/>
    <w:qFormat/>
    <w:uiPriority w:val="0"/>
    <w:rPr>
      <w:rFonts w:hint="eastAsia" w:ascii="黑体" w:eastAsia="黑体"/>
      <w:b/>
      <w:bCs/>
      <w:color w:val="FF9300"/>
      <w:sz w:val="23"/>
      <w:szCs w:val="23"/>
    </w:r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9.bin"/><Relationship Id="rId97" Type="http://schemas.openxmlformats.org/officeDocument/2006/relationships/image" Target="media/image44.wmf"/><Relationship Id="rId96" Type="http://schemas.openxmlformats.org/officeDocument/2006/relationships/oleObject" Target="embeddings/oleObject48.bin"/><Relationship Id="rId95" Type="http://schemas.openxmlformats.org/officeDocument/2006/relationships/oleObject" Target="embeddings/oleObject47.bin"/><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oleObject" Target="embeddings/oleObject35.bin"/><Relationship Id="rId72" Type="http://schemas.openxmlformats.org/officeDocument/2006/relationships/oleObject" Target="embeddings/oleObject34.bin"/><Relationship Id="rId71" Type="http://schemas.openxmlformats.org/officeDocument/2006/relationships/oleObject" Target="embeddings/oleObject33.bin"/><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png"/><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png"/><Relationship Id="rId14" Type="http://schemas.openxmlformats.org/officeDocument/2006/relationships/image" Target="media/image5.wmf"/><Relationship Id="rId134" Type="http://schemas.openxmlformats.org/officeDocument/2006/relationships/fontTable" Target="fontTable.xml"/><Relationship Id="rId133" Type="http://schemas.openxmlformats.org/officeDocument/2006/relationships/image" Target="media/image59.wmf"/><Relationship Id="rId132" Type="http://schemas.openxmlformats.org/officeDocument/2006/relationships/oleObject" Target="embeddings/oleObject69.bin"/><Relationship Id="rId131" Type="http://schemas.openxmlformats.org/officeDocument/2006/relationships/image" Target="media/image58.wmf"/><Relationship Id="rId130" Type="http://schemas.openxmlformats.org/officeDocument/2006/relationships/oleObject" Target="embeddings/oleObject68.bin"/><Relationship Id="rId13" Type="http://schemas.openxmlformats.org/officeDocument/2006/relationships/oleObject" Target="embeddings/oleObject4.bin"/><Relationship Id="rId129" Type="http://schemas.openxmlformats.org/officeDocument/2006/relationships/image" Target="media/image57.wmf"/><Relationship Id="rId128" Type="http://schemas.openxmlformats.org/officeDocument/2006/relationships/oleObject" Target="embeddings/oleObject67.bin"/><Relationship Id="rId127" Type="http://schemas.openxmlformats.org/officeDocument/2006/relationships/image" Target="media/image56.wmf"/><Relationship Id="rId126" Type="http://schemas.openxmlformats.org/officeDocument/2006/relationships/oleObject" Target="embeddings/oleObject66.bin"/><Relationship Id="rId125" Type="http://schemas.openxmlformats.org/officeDocument/2006/relationships/oleObject" Target="embeddings/oleObject65.bin"/><Relationship Id="rId124" Type="http://schemas.openxmlformats.org/officeDocument/2006/relationships/oleObject" Target="embeddings/oleObject64.bin"/><Relationship Id="rId123" Type="http://schemas.openxmlformats.org/officeDocument/2006/relationships/oleObject" Target="embeddings/oleObject63.bin"/><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image" Target="media/image54.wmf"/><Relationship Id="rId12" Type="http://schemas.openxmlformats.org/officeDocument/2006/relationships/image" Target="media/image4.wmf"/><Relationship Id="rId119" Type="http://schemas.openxmlformats.org/officeDocument/2006/relationships/oleObject" Target="embeddings/oleObject61.bin"/><Relationship Id="rId118" Type="http://schemas.openxmlformats.org/officeDocument/2006/relationships/image" Target="media/image53.wmf"/><Relationship Id="rId117" Type="http://schemas.openxmlformats.org/officeDocument/2006/relationships/oleObject" Target="embeddings/oleObject60.bin"/><Relationship Id="rId116" Type="http://schemas.openxmlformats.org/officeDocument/2006/relationships/image" Target="media/image52.wmf"/><Relationship Id="rId115" Type="http://schemas.openxmlformats.org/officeDocument/2006/relationships/oleObject" Target="embeddings/oleObject59.bin"/><Relationship Id="rId114" Type="http://schemas.openxmlformats.org/officeDocument/2006/relationships/image" Target="media/image51.wmf"/><Relationship Id="rId113" Type="http://schemas.openxmlformats.org/officeDocument/2006/relationships/oleObject" Target="embeddings/oleObject58.bin"/><Relationship Id="rId112" Type="http://schemas.openxmlformats.org/officeDocument/2006/relationships/image" Target="media/image50.wmf"/><Relationship Id="rId111" Type="http://schemas.openxmlformats.org/officeDocument/2006/relationships/oleObject" Target="embeddings/oleObject57.bin"/><Relationship Id="rId110" Type="http://schemas.openxmlformats.org/officeDocument/2006/relationships/oleObject" Target="embeddings/oleObject56.bin"/><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oleObject" Target="embeddings/oleObject54.bin"/><Relationship Id="rId107" Type="http://schemas.openxmlformats.org/officeDocument/2006/relationships/image" Target="media/image49.wmf"/><Relationship Id="rId106" Type="http://schemas.openxmlformats.org/officeDocument/2006/relationships/oleObject" Target="embeddings/oleObject53.bin"/><Relationship Id="rId105" Type="http://schemas.openxmlformats.org/officeDocument/2006/relationships/image" Target="media/image48.wmf"/><Relationship Id="rId104" Type="http://schemas.openxmlformats.org/officeDocument/2006/relationships/oleObject" Target="embeddings/oleObject52.bin"/><Relationship Id="rId103" Type="http://schemas.openxmlformats.org/officeDocument/2006/relationships/image" Target="media/image47.wmf"/><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1874</Words>
  <Characters>2040</Characters>
  <Lines>0</Lines>
  <Paragraphs>0</Paragraphs>
  <TotalTime>0</TotalTime>
  <ScaleCrop>false</ScaleCrop>
  <LinksUpToDate>false</LinksUpToDate>
  <CharactersWithSpaces>2250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2019-12-17T03:45:00Z</dcterms:created>
  <dc:creator>高三015</dc:creator>
  <cp:lastModifiedBy>小英alice</cp:lastModifiedBy>
  <dcterms:modified xsi:type="dcterms:W3CDTF">2024-08-22T05:22:11Z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F5E78EFB4B7744E1962CE6EB9A132851</vt:lpwstr>
  </property>
</Properties>
</file>