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ascii="Times New Roman" w:hAnsi="Times New Roman" w:eastAsia="宋体"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10744200</wp:posOffset>
            </wp:positionV>
            <wp:extent cx="406400" cy="495300"/>
            <wp:effectExtent l="0" t="0" r="12700" b="0"/>
            <wp:wrapNone/>
            <wp:docPr id="100222" name="图片 10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2" name="图片 100222"/>
                    <pic:cNvPicPr>
                      <a:picLocks noChangeAspect="1"/>
                    </pic:cNvPicPr>
                  </pic:nvPicPr>
                  <pic:blipFill>
                    <a:blip r:embed="rId6"/>
                    <a:stretch>
                      <a:fillRect/>
                    </a:stretch>
                  </pic:blipFill>
                  <pic:spPr>
                    <a:xfrm>
                      <a:off x="0" y="0"/>
                      <a:ext cx="406400" cy="495300"/>
                    </a:xfrm>
                    <a:prstGeom prst="rect">
                      <a:avLst/>
                    </a:prstGeom>
                  </pic:spPr>
                </pic:pic>
              </a:graphicData>
            </a:graphic>
          </wp:anchor>
        </w:drawing>
      </w:r>
      <w:r>
        <w:rPr>
          <w:rFonts w:hint="eastAsia" w:ascii="Times New Roman" w:hAnsi="Times New Roman" w:eastAsia="宋体" w:cs="Times New Roman"/>
          <w:b/>
          <w:bCs/>
          <w:color w:val="auto"/>
          <w:kern w:val="0"/>
          <w:sz w:val="32"/>
          <w:szCs w:val="36"/>
          <w:lang w:val="en-US" w:eastAsia="zh-CN"/>
        </w:rPr>
        <w:t>期</w:t>
      </w:r>
      <w:r>
        <w:rPr>
          <w:rFonts w:hint="eastAsia" w:cs="Times New Roman"/>
          <w:b/>
          <w:bCs/>
          <w:color w:val="auto"/>
          <w:kern w:val="0"/>
          <w:sz w:val="32"/>
          <w:szCs w:val="36"/>
          <w:lang w:val="en-US" w:eastAsia="zh-CN"/>
        </w:rPr>
        <w:t>末</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（培优卷）</w:t>
      </w:r>
    </w:p>
    <w:p w14:paraId="00716015">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41A753F7">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0E7F300A">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242114CC">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1C4FFB3E">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37CAD09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cs="Times New Roman"/>
          <w:b/>
          <w:bCs/>
          <w:color w:val="C00000"/>
          <w:szCs w:val="21"/>
          <w:lang w:val="en-US" w:eastAsia="zh-CN"/>
        </w:rPr>
        <w:t>八下全部内容</w:t>
      </w:r>
      <w:r>
        <w:rPr>
          <w:rFonts w:hint="default" w:ascii="Times New Roman" w:hAnsi="Times New Roman" w:eastAsia="宋体" w:cs="Times New Roman"/>
          <w:b/>
          <w:bCs/>
          <w:szCs w:val="21"/>
        </w:rPr>
        <w:t>；</w:t>
      </w:r>
    </w:p>
    <w:p w14:paraId="14FAA5C6">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578A1096">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F462607">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0868D9FC">
      <w:pPr>
        <w:shd w:val="clear" w:color="auto" w:fill="auto"/>
        <w:spacing w:line="360" w:lineRule="auto"/>
        <w:jc w:val="left"/>
        <w:textAlignment w:val="center"/>
        <w:rPr>
          <w:sz w:val="21"/>
        </w:rPr>
      </w:pPr>
      <w:r>
        <w:rPr>
          <w:sz w:val="21"/>
        </w:rPr>
        <w:t>1．（24-25八年级下·</w:t>
      </w:r>
      <w:r>
        <w:rPr>
          <w:rFonts w:hint="eastAsia"/>
          <w:sz w:val="21"/>
          <w:lang w:val="en-US" w:eastAsia="zh-CN"/>
        </w:rPr>
        <w:t>上海嘉定</w:t>
      </w:r>
      <w:r>
        <w:rPr>
          <w:sz w:val="21"/>
        </w:rPr>
        <w:t>·阶段练习）对于非零实数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，规定</w:t>
      </w:r>
      <w:r>
        <w:object>
          <v:shape id="_x0000_i1025" o:spt="75" alt="eqIdc435147745004d9d2627d3889e9a385b" type="#_x0000_t75" style="height:28.05pt;width:59.8pt;" o:ole="t" filled="f" o:preferrelative="t" stroked="f" coordsize="21600,21600">
            <v:path/>
            <v:fill on="f" focussize="0,0"/>
            <v:stroke on="f" joinstyle="miter"/>
            <v:imagedata r:id="rId8" o:title="eqIdc435147745004d9d2627d3889e9a385b"/>
            <o:lock v:ext="edit" aspectratio="t"/>
            <w10:wrap type="none"/>
            <w10:anchorlock/>
          </v:shape>
          <o:OLEObject Type="Embed" ProgID="Equation.DSMT4" ShapeID="_x0000_i1025" DrawAspect="Content" ObjectID="_1468075725" r:id="rId7">
            <o:LockedField>false</o:LockedField>
          </o:OLEObject>
        </w:object>
      </w:r>
      <w:r>
        <w:rPr>
          <w:sz w:val="21"/>
        </w:rPr>
        <w:t>，若</w:t>
      </w:r>
      <w:r>
        <w:object>
          <v:shape id="_x0000_i1026" o:spt="75" alt="eqId385670dc31763b4c6621011a95c9f339" type="#_x0000_t75" style="height:13.95pt;width:66.85pt;" o:ole="t" filled="f" o:preferrelative="t" stroked="f" coordsize="21600,21600">
            <v:path/>
            <v:fill on="f" focussize="0,0"/>
            <v:stroke on="f" joinstyle="miter"/>
            <v:imagedata r:id="rId10" o:title="eqId385670dc31763b4c6621011a95c9f339"/>
            <o:lock v:ext="edit" aspectratio="t"/>
            <w10:wrap type="none"/>
            <w10:anchorlock/>
          </v:shape>
          <o:OLEObject Type="Embed" ProgID="Equation.DSMT4" ShapeID="_x0000_i1026" DrawAspect="Content" ObjectID="_1468075726" r:id="rId9">
            <o:LockedField>false</o:LockedField>
          </o:OLEObject>
        </w:object>
      </w:r>
      <w:r>
        <w:rPr>
          <w:sz w:val="21"/>
        </w:rPr>
        <w:t>，则</w:t>
      </w:r>
      <w:r>
        <w:rPr>
          <w:rFonts w:ascii="Times New Roman" w:hAnsi="Times New Roman" w:eastAsia="Times New Roman" w:cs="Times New Roman"/>
          <w:i/>
          <w:sz w:val="21"/>
        </w:rPr>
        <w:t>x</w:t>
      </w:r>
      <w:r>
        <w:rPr>
          <w:sz w:val="21"/>
        </w:rPr>
        <w:t>的值为 （　　）</w:t>
      </w:r>
    </w:p>
    <w:p w14:paraId="6A64E2F7">
      <w:pPr>
        <w:shd w:val="clear" w:color="auto" w:fill="auto"/>
        <w:tabs>
          <w:tab w:val="left" w:pos="2078"/>
          <w:tab w:val="left" w:pos="4156"/>
          <w:tab w:val="left" w:pos="6234"/>
        </w:tabs>
        <w:spacing w:line="360" w:lineRule="auto"/>
        <w:ind w:left="300"/>
        <w:jc w:val="left"/>
        <w:textAlignment w:val="center"/>
        <w:rPr>
          <w:sz w:val="21"/>
        </w:rPr>
      </w:pPr>
      <w:r>
        <w:rPr>
          <w:sz w:val="21"/>
        </w:rPr>
        <w:t>A．3</w:t>
      </w:r>
      <w:r>
        <w:rPr>
          <w:sz w:val="21"/>
        </w:rPr>
        <w:tab/>
      </w:r>
      <w:r>
        <w:rPr>
          <w:sz w:val="21"/>
        </w:rPr>
        <w:t>B．2</w:t>
      </w:r>
      <w:r>
        <w:rPr>
          <w:sz w:val="21"/>
        </w:rPr>
        <w:tab/>
      </w:r>
      <w:r>
        <w:rPr>
          <w:sz w:val="21"/>
        </w:rPr>
        <w:t>C．</w:t>
      </w:r>
      <w:r>
        <w:object>
          <v:shape id="_x0000_i1027" o:spt="75" alt="eqId7c6c7567972273b4ba733b47bf9d5408" type="#_x0000_t75" style="height:27.25pt;width:10.55pt;" o:ole="t" filled="f" o:preferrelative="t" stroked="f" coordsize="21600,21600">
            <v:path/>
            <v:fill on="f" focussize="0,0"/>
            <v:stroke on="f" joinstyle="miter"/>
            <v:imagedata r:id="rId12" o:title="eqId7c6c7567972273b4ba733b47bf9d5408"/>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bf31876698721a199c7c53c6b320aa86" type="#_x0000_t75" style="height:27.25pt;width:10.55pt;" o:ole="t" filled="f" o:preferrelative="t" stroked="f" coordsize="21600,21600">
            <v:path/>
            <v:fill on="f" focussize="0,0"/>
            <v:stroke on="f" joinstyle="miter"/>
            <v:imagedata r:id="rId14" o:title="eqIdbf31876698721a199c7c53c6b320aa86"/>
            <o:lock v:ext="edit" aspectratio="t"/>
            <w10:wrap type="none"/>
            <w10:anchorlock/>
          </v:shape>
          <o:OLEObject Type="Embed" ProgID="Equation.DSMT4" ShapeID="_x0000_i1028" DrawAspect="Content" ObjectID="_1468075728" r:id="rId13">
            <o:LockedField>false</o:LockedField>
          </o:OLEObject>
        </w:object>
      </w:r>
    </w:p>
    <w:p w14:paraId="0F521107">
      <w:pPr>
        <w:shd w:val="clear" w:color="auto" w:fill="auto"/>
        <w:spacing w:line="360" w:lineRule="auto"/>
        <w:jc w:val="left"/>
        <w:textAlignment w:val="center"/>
        <w:rPr>
          <w:sz w:val="21"/>
        </w:rPr>
      </w:pPr>
      <w:r>
        <w:rPr>
          <w:sz w:val="21"/>
        </w:rPr>
        <w:t>2．（24-25八年级下·</w:t>
      </w:r>
      <w:r>
        <w:rPr>
          <w:rFonts w:hint="eastAsia"/>
          <w:sz w:val="21"/>
          <w:lang w:val="en-US" w:eastAsia="zh-CN"/>
        </w:rPr>
        <w:t>上海宝山</w:t>
      </w:r>
      <w:r>
        <w:rPr>
          <w:sz w:val="21"/>
        </w:rPr>
        <w:t>·期中）已知不等式</w:t>
      </w:r>
      <w:r>
        <w:object>
          <v:shape id="_x0000_i1029" o:spt="75" alt="eqId97ac0427c09d4ec58847ef56169d8370" type="#_x0000_t75" style="height:12.25pt;width:43.95pt;" o:ole="t" filled="f" o:preferrelative="t" stroked="f" coordsize="21600,21600">
            <v:path/>
            <v:fill on="f" focussize="0,0"/>
            <v:stroke on="f" joinstyle="miter"/>
            <v:imagedata r:id="rId16" o:title="eqId97ac0427c09d4ec58847ef56169d8370"/>
            <o:lock v:ext="edit" aspectratio="t"/>
            <w10:wrap type="none"/>
            <w10:anchorlock/>
          </v:shape>
          <o:OLEObject Type="Embed" ProgID="Equation.DSMT4" ShapeID="_x0000_i1029" DrawAspect="Content" ObjectID="_1468075729" r:id="rId15">
            <o:LockedField>false</o:LockedField>
          </o:OLEObject>
        </w:object>
      </w:r>
      <w:r>
        <w:rPr>
          <w:sz w:val="21"/>
        </w:rPr>
        <w:t>的解集是</w:t>
      </w:r>
      <w:r>
        <w:object>
          <v:shape id="_x0000_i1030" o:spt="75" alt="eqIdba62d1de5fd5cd7b038603736d584df8" type="#_x0000_t75" style="height:12.1pt;width:23.7pt;" o:ole="t" filled="f" o:preferrelative="t" stroked="f" coordsize="21600,21600">
            <v:path/>
            <v:fill on="f" focussize="0,0"/>
            <v:stroke on="f" joinstyle="miter"/>
            <v:imagedata r:id="rId18" o:title="eqIdba62d1de5fd5cd7b038603736d584df8"/>
            <o:lock v:ext="edit" aspectratio="t"/>
            <w10:wrap type="none"/>
            <w10:anchorlock/>
          </v:shape>
          <o:OLEObject Type="Embed" ProgID="Equation.DSMT4" ShapeID="_x0000_i1030" DrawAspect="Content" ObjectID="_1468075730" r:id="rId17">
            <o:LockedField>false</o:LockedField>
          </o:OLEObject>
        </w:object>
      </w:r>
      <w:r>
        <w:rPr>
          <w:sz w:val="21"/>
        </w:rPr>
        <w:t>，则一次函数</w:t>
      </w:r>
      <w:r>
        <w:object>
          <v:shape id="_x0000_i1031"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1" DrawAspect="Content" ObjectID="_1468075731" r:id="rId19">
            <o:LockedField>false</o:LockedField>
          </o:OLEObject>
        </w:object>
      </w:r>
      <w:r>
        <w:rPr>
          <w:sz w:val="21"/>
        </w:rPr>
        <w:t>的图像可能是（</w:t>
      </w:r>
      <w:r>
        <w:rPr>
          <w:rFonts w:ascii="Times New Roman" w:hAnsi="Times New Roman" w:eastAsia="Times New Roman" w:cs="Times New Roman"/>
          <w:kern w:val="0"/>
          <w:sz w:val="24"/>
          <w:szCs w:val="24"/>
        </w:rPr>
        <w:t>    </w:t>
      </w:r>
      <w:r>
        <w:rPr>
          <w:sz w:val="21"/>
        </w:rPr>
        <w:t>）</w:t>
      </w:r>
    </w:p>
    <w:p w14:paraId="6F2E7F5E">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3" name="图片 100003" descr="@@@c3a96878-05a5-4b70-ae9d-445c91be2a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3a96878-05a5-4b70-ae9d-445c91be2a1c"/>
                    <pic:cNvPicPr>
                      <a:picLocks noChangeAspect="1"/>
                    </pic:cNvPicPr>
                  </pic:nvPicPr>
                  <pic:blipFill>
                    <a:blip r:embed="rId21"/>
                    <a:stretch>
                      <a:fillRect/>
                    </a:stretch>
                  </pic:blipFill>
                  <pic:spPr>
                    <a:xfrm>
                      <a:off x="0" y="0"/>
                      <a:ext cx="1076325" cy="1019175"/>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B．</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5" name="图片 100005" descr="@@@e975d5d5-2f9c-4954-b31e-3434b011e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975d5d5-2f9c-4954-b31e-3434b011e071"/>
                    <pic:cNvPicPr>
                      <a:picLocks noChangeAspect="1"/>
                    </pic:cNvPicPr>
                  </pic:nvPicPr>
                  <pic:blipFill>
                    <a:blip r:embed="rId22"/>
                    <a:stretch>
                      <a:fillRect/>
                    </a:stretch>
                  </pic:blipFill>
                  <pic:spPr>
                    <a:xfrm>
                      <a:off x="0" y="0"/>
                      <a:ext cx="1076325" cy="1019175"/>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C．</w:t>
      </w:r>
      <w:r>
        <w:rPr>
          <w:rFonts w:ascii="Times New Roman" w:hAnsi="Times New Roman" w:eastAsia="Times New Roman" w:cs="Times New Roman"/>
          <w:strike w:val="0"/>
          <w:kern w:val="0"/>
          <w:sz w:val="24"/>
          <w:szCs w:val="24"/>
          <w:u w:val="none"/>
        </w:rPr>
        <w:drawing>
          <wp:inline distT="0" distB="0" distL="114300" distR="114300">
            <wp:extent cx="1085850" cy="1028700"/>
            <wp:effectExtent l="0" t="0" r="0" b="0"/>
            <wp:docPr id="100007" name="图片 100007" descr="@@@55370408-3e41-4ece-bd65-79a642dc5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5370408-3e41-4ece-bd65-79a642dc565c"/>
                    <pic:cNvPicPr>
                      <a:picLocks noChangeAspect="1"/>
                    </pic:cNvPicPr>
                  </pic:nvPicPr>
                  <pic:blipFill>
                    <a:blip r:embed="rId23"/>
                    <a:stretch>
                      <a:fillRect/>
                    </a:stretch>
                  </pic:blipFill>
                  <pic:spPr>
                    <a:xfrm>
                      <a:off x="0" y="0"/>
                      <a:ext cx="1085850" cy="1028700"/>
                    </a:xfrm>
                    <a:prstGeom prst="rect">
                      <a:avLst/>
                    </a:prstGeom>
                  </pic:spPr>
                </pic:pic>
              </a:graphicData>
            </a:graphic>
          </wp:inline>
        </w:drawing>
      </w:r>
      <w:r>
        <w:rPr>
          <w:rFonts w:hint="eastAsia" w:eastAsia="宋体" w:cs="Times New Roman"/>
          <w:strike w:val="0"/>
          <w:kern w:val="0"/>
          <w:sz w:val="24"/>
          <w:szCs w:val="24"/>
          <w:u w:val="none"/>
          <w:lang w:val="en-US" w:eastAsia="zh-CN"/>
        </w:rPr>
        <w:t xml:space="preserve">  </w:t>
      </w:r>
      <w:r>
        <w:rPr>
          <w:sz w:val="21"/>
        </w:rPr>
        <w:t>D．</w:t>
      </w:r>
      <w:r>
        <w:rPr>
          <w:rFonts w:ascii="Times New Roman" w:hAnsi="Times New Roman" w:eastAsia="Times New Roman" w:cs="Times New Roman"/>
          <w:strike w:val="0"/>
          <w:kern w:val="0"/>
          <w:sz w:val="24"/>
          <w:szCs w:val="24"/>
          <w:u w:val="none"/>
        </w:rPr>
        <w:drawing>
          <wp:inline distT="0" distB="0" distL="114300" distR="114300">
            <wp:extent cx="1076325" cy="1019175"/>
            <wp:effectExtent l="0" t="0" r="9525" b="9525"/>
            <wp:docPr id="100009" name="图片 100009" descr="@@@925d1a15-51b9-4628-8811-4b2465e2fd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25d1a15-51b9-4628-8811-4b2465e2fd99"/>
                    <pic:cNvPicPr>
                      <a:picLocks noChangeAspect="1"/>
                    </pic:cNvPicPr>
                  </pic:nvPicPr>
                  <pic:blipFill>
                    <a:blip r:embed="rId24"/>
                    <a:stretch>
                      <a:fillRect/>
                    </a:stretch>
                  </pic:blipFill>
                  <pic:spPr>
                    <a:xfrm>
                      <a:off x="0" y="0"/>
                      <a:ext cx="1076325" cy="1019175"/>
                    </a:xfrm>
                    <a:prstGeom prst="rect">
                      <a:avLst/>
                    </a:prstGeom>
                  </pic:spPr>
                </pic:pic>
              </a:graphicData>
            </a:graphic>
          </wp:inline>
        </w:drawing>
      </w:r>
    </w:p>
    <w:p w14:paraId="74045986">
      <w:pPr>
        <w:shd w:val="clear" w:color="auto" w:fill="auto"/>
        <w:spacing w:line="360" w:lineRule="auto"/>
        <w:jc w:val="left"/>
        <w:textAlignment w:val="center"/>
        <w:rPr>
          <w:sz w:val="21"/>
        </w:rPr>
      </w:pPr>
      <w:r>
        <w:rPr>
          <w:sz w:val="21"/>
        </w:rPr>
        <w:t>3．（24-25</w:t>
      </w:r>
      <w:r>
        <w:rPr>
          <w:rFonts w:hint="eastAsia"/>
          <w:sz w:val="21"/>
          <w:lang w:eastAsia="zh-CN"/>
        </w:rPr>
        <w:t>八年级下</w:t>
      </w:r>
      <w:r>
        <w:rPr>
          <w:sz w:val="21"/>
        </w:rPr>
        <w:t>·</w:t>
      </w:r>
      <w:r>
        <w:rPr>
          <w:rFonts w:hint="eastAsia"/>
          <w:sz w:val="21"/>
          <w:lang w:val="en-US" w:eastAsia="zh-CN"/>
        </w:rPr>
        <w:t>上海奉贤</w:t>
      </w:r>
      <w:r>
        <w:rPr>
          <w:sz w:val="21"/>
        </w:rPr>
        <w:t>·阶段练习）有四个图书架，每个图书架上整齐摆放着10本书，这些书除类别外其余都相同．若分别从每个图书架上随意抽取一本，抽到的书是文学类书籍这一事件为必然事件，应选的图书架是（　　）</w:t>
      </w:r>
    </w:p>
    <w:p w14:paraId="314AC46C">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1" name="图片 100011" descr="@@@4e2fc572-7925-4421-996d-700777beed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e2fc572-7925-4421-996d-700777beedb8"/>
                    <pic:cNvPicPr>
                      <a:picLocks noChangeAspect="1"/>
                    </pic:cNvPicPr>
                  </pic:nvPicPr>
                  <pic:blipFill>
                    <a:blip r:embed="rId25"/>
                    <a:stretch>
                      <a:fillRect/>
                    </a:stretch>
                  </pic:blipFill>
                  <pic:spPr>
                    <a:xfrm>
                      <a:off x="0" y="0"/>
                      <a:ext cx="1409700" cy="6191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3" name="图片 100013" descr="@@@c7264f9f-b06d-429e-866f-4b0ff233f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7264f9f-b06d-429e-866f-4b0ff233f0a5"/>
                    <pic:cNvPicPr>
                      <a:picLocks noChangeAspect="1"/>
                    </pic:cNvPicPr>
                  </pic:nvPicPr>
                  <pic:blipFill>
                    <a:blip r:embed="rId26"/>
                    <a:stretch>
                      <a:fillRect/>
                    </a:stretch>
                  </pic:blipFill>
                  <pic:spPr>
                    <a:xfrm>
                      <a:off x="0" y="0"/>
                      <a:ext cx="1409700" cy="619125"/>
                    </a:xfrm>
                    <a:prstGeom prst="rect">
                      <a:avLst/>
                    </a:prstGeom>
                  </pic:spPr>
                </pic:pic>
              </a:graphicData>
            </a:graphic>
          </wp:inline>
        </w:drawing>
      </w:r>
    </w:p>
    <w:p w14:paraId="26542C4F">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5" name="图片 100015" descr="@@@501a279b-c7b3-4921-b0d8-d16946e2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01a279b-c7b3-4921-b0d8-d16946e26830"/>
                    <pic:cNvPicPr>
                      <a:picLocks noChangeAspect="1"/>
                    </pic:cNvPicPr>
                  </pic:nvPicPr>
                  <pic:blipFill>
                    <a:blip r:embed="rId27"/>
                    <a:stretch>
                      <a:fillRect/>
                    </a:stretch>
                  </pic:blipFill>
                  <pic:spPr>
                    <a:xfrm>
                      <a:off x="0" y="0"/>
                      <a:ext cx="1409700" cy="61912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409700" cy="619125"/>
            <wp:effectExtent l="0" t="0" r="0" b="9525"/>
            <wp:docPr id="100017" name="图片 100017" descr="@@@db41582c-d1ad-4587-a6e8-02281aae4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b41582c-d1ad-4587-a6e8-02281aae4cd6"/>
                    <pic:cNvPicPr>
                      <a:picLocks noChangeAspect="1"/>
                    </pic:cNvPicPr>
                  </pic:nvPicPr>
                  <pic:blipFill>
                    <a:blip r:embed="rId28"/>
                    <a:stretch>
                      <a:fillRect/>
                    </a:stretch>
                  </pic:blipFill>
                  <pic:spPr>
                    <a:xfrm>
                      <a:off x="0" y="0"/>
                      <a:ext cx="1409700" cy="619125"/>
                    </a:xfrm>
                    <a:prstGeom prst="rect">
                      <a:avLst/>
                    </a:prstGeom>
                  </pic:spPr>
                </pic:pic>
              </a:graphicData>
            </a:graphic>
          </wp:inline>
        </w:drawing>
      </w:r>
    </w:p>
    <w:p w14:paraId="21DDDFC4">
      <w:pPr>
        <w:shd w:val="clear" w:color="auto" w:fill="auto"/>
        <w:spacing w:line="360" w:lineRule="auto"/>
        <w:jc w:val="left"/>
        <w:textAlignment w:val="center"/>
        <w:rPr>
          <w:sz w:val="21"/>
        </w:rPr>
      </w:pPr>
      <w:r>
        <w:rPr>
          <w:sz w:val="21"/>
        </w:rPr>
        <w:t>4．（24-25八年级下·</w:t>
      </w:r>
      <w:r>
        <w:rPr>
          <w:rFonts w:hint="eastAsia"/>
          <w:sz w:val="21"/>
          <w:lang w:val="en-US" w:eastAsia="zh-CN"/>
        </w:rPr>
        <w:t>上海静安</w:t>
      </w:r>
      <w:r>
        <w:rPr>
          <w:sz w:val="21"/>
        </w:rPr>
        <w:t>·期中）如图，在四边形</w:t>
      </w:r>
      <w:r>
        <w:object>
          <v:shape id="_x0000_i1032"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32" DrawAspect="Content" ObjectID="_1468075732" r:id="rId29">
            <o:LockedField>false</o:LockedField>
          </o:OLEObject>
        </w:object>
      </w:r>
      <w:r>
        <w:rPr>
          <w:sz w:val="21"/>
        </w:rPr>
        <w:t>中，</w:t>
      </w:r>
      <w:r>
        <w:object>
          <v:shape id="_x0000_i1033" o:spt="75" alt="eqId009f599f0d86b05899652bb0fcf4cf51" type="#_x0000_t75" style="height:12.1pt;width:119.6pt;" o:ole="t" filled="f" o:preferrelative="t" stroked="f" coordsize="21600,21600">
            <v:path/>
            <v:fill on="f" focussize="0,0"/>
            <v:stroke on="f" joinstyle="miter"/>
            <v:imagedata r:id="rId32" o:title="eqId009f599f0d86b05899652bb0fcf4cf51"/>
            <o:lock v:ext="edit" aspectratio="t"/>
            <w10:wrap type="none"/>
            <w10:anchorlock/>
          </v:shape>
          <o:OLEObject Type="Embed" ProgID="Equation.DSMT4" ShapeID="_x0000_i1033" DrawAspect="Content" ObjectID="_1468075733" r:id="rId31">
            <o:LockedField>false</o:LockedField>
          </o:OLEObject>
        </w:object>
      </w:r>
      <w:r>
        <w:rPr>
          <w:sz w:val="21"/>
        </w:rPr>
        <w:t>，点</w:t>
      </w:r>
      <w:r>
        <w:object>
          <v:shape id="_x0000_i1034" o:spt="75" alt="eqIdac047e91852b91af639feec23a9598b2" type="#_x0000_t75" style="height:11.4pt;width:14.05pt;" o:ole="t" filled="f" o:preferrelative="t" stroked="f" coordsize="21600,21600">
            <v:path/>
            <v:fill on="f" focussize="0,0"/>
            <v:stroke on="f" joinstyle="miter"/>
            <v:imagedata r:id="rId34" o:title="eqIdac047e91852b91af639feec23a9598b2"/>
            <o:lock v:ext="edit" aspectratio="t"/>
            <w10:wrap type="none"/>
            <w10:anchorlock/>
          </v:shape>
          <o:OLEObject Type="Embed" ProgID="Equation.DSMT4" ShapeID="_x0000_i1034" DrawAspect="Content" ObjectID="_1468075734" r:id="rId33">
            <o:LockedField>false</o:LockedField>
          </o:OLEObject>
        </w:object>
      </w:r>
      <w:r>
        <w:rPr>
          <w:sz w:val="21"/>
        </w:rPr>
        <w:t>，</w:t>
      </w:r>
      <w:r>
        <w:object>
          <v:shape id="_x0000_i1035" o:spt="75" alt="eqId54a5d7d3b6b63fe5c24c3907b7a8eaa3" type="#_x0000_t75" style="height:12.3pt;width:12.3pt;" o:ole="t" filled="f" o:preferrelative="t" stroked="f" coordsize="21600,21600">
            <v:path/>
            <v:fill on="f" focussize="0,0"/>
            <v:stroke on="f" joinstyle="miter"/>
            <v:imagedata r:id="rId36" o:title="eqId54a5d7d3b6b63fe5c24c3907b7a8eaa3"/>
            <o:lock v:ext="edit" aspectratio="t"/>
            <w10:wrap type="none"/>
            <w10:anchorlock/>
          </v:shape>
          <o:OLEObject Type="Embed" ProgID="Equation.DSMT4" ShapeID="_x0000_i1035" DrawAspect="Content" ObjectID="_1468075735" r:id="rId35">
            <o:LockedField>false</o:LockedField>
          </o:OLEObject>
        </w:object>
      </w:r>
      <w:r>
        <w:rPr>
          <w:sz w:val="21"/>
        </w:rPr>
        <w:t>分别在边</w:t>
      </w:r>
      <w:r>
        <w:object>
          <v:shape id="_x0000_i1036" o:spt="75" alt="eqIdf52a58fbaf4fea03567e88a9f0f6e37e" type="#_x0000_t75" style="height:11.45pt;width:17.5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036" DrawAspect="Content" ObjectID="_1468075736" r:id="rId37">
            <o:LockedField>false</o:LockedField>
          </o:OLEObject>
        </w:object>
      </w:r>
      <w:r>
        <w:rPr>
          <w:sz w:val="21"/>
        </w:rPr>
        <w:t>，</w:t>
      </w:r>
      <w:r>
        <w:object>
          <v:shape id="_x0000_i1037" o:spt="75" alt="eqId0dc5c9827dfd0be5a9c85962d6ccbfb1" type="#_x0000_t75" style="height:12.05pt;width:17.5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37" DrawAspect="Content" ObjectID="_1468075737" r:id="rId39">
            <o:LockedField>false</o:LockedField>
          </o:OLEObject>
        </w:object>
      </w:r>
      <w:r>
        <w:rPr>
          <w:sz w:val="21"/>
        </w:rPr>
        <w:t>上，</w:t>
      </w:r>
      <w:r>
        <w:object>
          <v:shape id="_x0000_i1038"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038" DrawAspect="Content" ObjectID="_1468075738" r:id="rId41">
            <o:LockedField>false</o:LockedField>
          </o:OLEObject>
        </w:object>
      </w:r>
      <w:r>
        <w:rPr>
          <w:sz w:val="21"/>
        </w:rPr>
        <w:t>，</w:t>
      </w:r>
      <w:r>
        <w:object>
          <v:shape id="_x0000_i1039" o:spt="75" alt="eqIda0ed1ec316bc54c37c4286c208f55667" type="#_x0000_t75" style="height:11.4pt;width:11.4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039" DrawAspect="Content" ObjectID="_1468075739" r:id="rId43">
            <o:LockedField>false</o:LockedField>
          </o:OLEObject>
        </w:object>
      </w:r>
      <w:r>
        <w:rPr>
          <w:sz w:val="21"/>
        </w:rPr>
        <w:t>分别为</w:t>
      </w:r>
      <w:r>
        <w:object>
          <v:shape id="_x0000_i1040" o:spt="75" alt="eqIdffcf1041a6a11bfd41937154eab7f318" type="#_x0000_t75" style="height:11.55pt;width:45.7pt;" o:ole="t" filled="f" o:preferrelative="t" stroked="f" coordsize="21600,21600">
            <v:path/>
            <v:fill on="f" focussize="0,0"/>
            <v:stroke on="f" joinstyle="miter"/>
            <v:imagedata r:id="rId46" o:title="eqIdffcf1041a6a11bfd41937154eab7f318"/>
            <o:lock v:ext="edit" aspectratio="t"/>
            <w10:wrap type="none"/>
            <w10:anchorlock/>
          </v:shape>
          <o:OLEObject Type="Embed" ProgID="Equation.DSMT4" ShapeID="_x0000_i1040" DrawAspect="Content" ObjectID="_1468075740" r:id="rId45">
            <o:LockedField>false</o:LockedField>
          </o:OLEObject>
        </w:object>
      </w:r>
      <w:r>
        <w:rPr>
          <w:sz w:val="21"/>
        </w:rPr>
        <w:t>的中点，连接</w:t>
      </w:r>
      <w:r>
        <w:object>
          <v:shape id="_x0000_i1041" o:spt="75" alt="eqId49b50357a6545cae8348e3059312f520" type="#_x0000_t75" style="height:11.4pt;width:17.55pt;" o:ole="t" filled="f" o:preferrelative="t" stroked="f" coordsize="21600,21600">
            <v:path/>
            <v:fill on="f" focussize="0,0"/>
            <v:stroke on="f" joinstyle="miter"/>
            <v:imagedata r:id="rId48" o:title="eqId49b50357a6545cae8348e3059312f520"/>
            <o:lock v:ext="edit" aspectratio="t"/>
            <w10:wrap type="none"/>
            <w10:anchorlock/>
          </v:shape>
          <o:OLEObject Type="Embed" ProgID="Equation.DSMT4" ShapeID="_x0000_i1041" DrawAspect="Content" ObjectID="_1468075741" r:id="rId47">
            <o:LockedField>false</o:LockedField>
          </o:OLEObject>
        </w:object>
      </w:r>
      <w:r>
        <w:rPr>
          <w:sz w:val="21"/>
        </w:rPr>
        <w:t>，则</w:t>
      </w:r>
      <w:r>
        <w:object>
          <v:shape id="_x0000_i1042" o:spt="75" alt="eqId49b50357a6545cae8348e3059312f520" type="#_x0000_t75" style="height:11.4pt;width:17.55pt;" o:ole="t" filled="f" o:preferrelative="t" stroked="f" coordsize="21600,21600">
            <v:path/>
            <v:fill on="f" focussize="0,0"/>
            <v:stroke on="f" joinstyle="miter"/>
            <v:imagedata r:id="rId48" o:title="eqId49b50357a6545cae8348e3059312f520"/>
            <o:lock v:ext="edit" aspectratio="t"/>
            <w10:wrap type="none"/>
            <w10:anchorlock/>
          </v:shape>
          <o:OLEObject Type="Embed" ProgID="Equation.DSMT4" ShapeID="_x0000_i1042" DrawAspect="Content" ObjectID="_1468075742" r:id="rId49">
            <o:LockedField>false</o:LockedField>
          </o:OLEObject>
        </w:object>
      </w:r>
      <w:r>
        <w:rPr>
          <w:sz w:val="21"/>
        </w:rPr>
        <w:t>长度的最大值为（</w:t>
      </w:r>
      <w:r>
        <w:rPr>
          <w:rFonts w:ascii="Times New Roman" w:hAnsi="Times New Roman" w:eastAsia="Times New Roman" w:cs="Times New Roman"/>
          <w:kern w:val="0"/>
          <w:sz w:val="24"/>
          <w:szCs w:val="24"/>
        </w:rPr>
        <w:t>   </w:t>
      </w:r>
      <w:r>
        <w:rPr>
          <w:sz w:val="21"/>
        </w:rPr>
        <w:t>）</w:t>
      </w:r>
    </w:p>
    <w:p w14:paraId="56D3530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504950"/>
            <wp:effectExtent l="0" t="0" r="0" b="0"/>
            <wp:docPr id="100019" name="图片 100019" descr="@@@e0aedc04-9ebe-4bf4-800e-2b8e6182e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e0aedc04-9ebe-4bf4-800e-2b8e6182e11a"/>
                    <pic:cNvPicPr>
                      <a:picLocks noChangeAspect="1"/>
                    </pic:cNvPicPr>
                  </pic:nvPicPr>
                  <pic:blipFill>
                    <a:blip r:embed="rId50"/>
                    <a:stretch>
                      <a:fillRect/>
                    </a:stretch>
                  </pic:blipFill>
                  <pic:spPr>
                    <a:xfrm>
                      <a:off x="0" y="0"/>
                      <a:ext cx="1466850" cy="1504950"/>
                    </a:xfrm>
                    <a:prstGeom prst="rect">
                      <a:avLst/>
                    </a:prstGeom>
                  </pic:spPr>
                </pic:pic>
              </a:graphicData>
            </a:graphic>
          </wp:inline>
        </w:drawing>
      </w:r>
      <w:r>
        <w:rPr>
          <w:rFonts w:ascii="Times New Roman" w:hAnsi="Times New Roman" w:eastAsia="Times New Roman" w:cs="Times New Roman"/>
          <w:kern w:val="0"/>
          <w:sz w:val="24"/>
          <w:szCs w:val="24"/>
        </w:rPr>
        <w:t>  </w:t>
      </w:r>
    </w:p>
    <w:p w14:paraId="786CCC9D">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B．8</w:t>
      </w:r>
      <w:r>
        <w:rPr>
          <w:sz w:val="21"/>
        </w:rPr>
        <w:tab/>
      </w:r>
      <w:r>
        <w:rPr>
          <w:sz w:val="21"/>
        </w:rPr>
        <w:t>C．10</w:t>
      </w:r>
      <w:r>
        <w:rPr>
          <w:sz w:val="21"/>
        </w:rPr>
        <w:tab/>
      </w:r>
      <w:r>
        <w:rPr>
          <w:sz w:val="21"/>
        </w:rPr>
        <w:t>D．5</w:t>
      </w:r>
    </w:p>
    <w:p w14:paraId="1E4151C8">
      <w:pPr>
        <w:shd w:val="clear" w:color="auto" w:fill="auto"/>
        <w:spacing w:line="360" w:lineRule="auto"/>
        <w:jc w:val="left"/>
        <w:textAlignment w:val="center"/>
        <w:rPr>
          <w:sz w:val="21"/>
        </w:rPr>
      </w:pPr>
      <w:r>
        <w:rPr>
          <w:sz w:val="21"/>
        </w:rPr>
        <w:t>5．（24-25八年级下·</w:t>
      </w:r>
      <w:r>
        <w:rPr>
          <w:rFonts w:hint="eastAsia"/>
          <w:sz w:val="21"/>
          <w:lang w:val="en-US" w:eastAsia="zh-CN"/>
        </w:rPr>
        <w:t>上海长宁</w:t>
      </w:r>
      <w:r>
        <w:rPr>
          <w:sz w:val="21"/>
        </w:rPr>
        <w:t>·阶段练习）如图，在矩形</w:t>
      </w:r>
      <w:r>
        <w:object>
          <v:shape id="_x0000_i1043"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43" DrawAspect="Content" ObjectID="_1468075743" r:id="rId51">
            <o:LockedField>false</o:LockedField>
          </o:OLEObject>
        </w:object>
      </w:r>
      <w:r>
        <w:rPr>
          <w:sz w:val="21"/>
        </w:rPr>
        <w:t>中，对角线</w:t>
      </w:r>
      <w:r>
        <w:object>
          <v:shape id="_x0000_i1044" o:spt="75" alt="eqIdd40b319212a7e7528b053e1c7097e966" type="#_x0000_t75" style="height:11.4pt;width:17.55pt;" o:ole="t" filled="f" o:preferrelative="t" stroked="f" coordsize="21600,21600">
            <v:path/>
            <v:fill on="f" focussize="0,0"/>
            <v:stroke on="f" joinstyle="miter"/>
            <v:imagedata r:id="rId53" o:title="eqIdd40b319212a7e7528b053e1c7097e966"/>
            <o:lock v:ext="edit" aspectratio="t"/>
            <w10:wrap type="none"/>
            <w10:anchorlock/>
          </v:shape>
          <o:OLEObject Type="Embed" ProgID="Equation.DSMT4" ShapeID="_x0000_i1044" DrawAspect="Content" ObjectID="_1468075744" r:id="rId52">
            <o:LockedField>false</o:LockedField>
          </o:OLEObject>
        </w:object>
      </w:r>
      <w:r>
        <w:rPr>
          <w:sz w:val="21"/>
        </w:rPr>
        <w:t>的垂直平分线</w:t>
      </w:r>
      <w:r>
        <w:object>
          <v:shape id="_x0000_i1045" o:spt="75" alt="eqId411461db15ee8086332c531e086c40c7" type="#_x0000_t75" style="height:12.25pt;width:20.2pt;" o:ole="t" filled="f" o:preferrelative="t" stroked="f" coordsize="21600,21600">
            <v:path/>
            <v:fill on="f" focussize="0,0"/>
            <v:stroke on="f" joinstyle="miter"/>
            <v:imagedata r:id="rId55" o:title="eqId411461db15ee8086332c531e086c40c7"/>
            <o:lock v:ext="edit" aspectratio="t"/>
            <w10:wrap type="none"/>
            <w10:anchorlock/>
          </v:shape>
          <o:OLEObject Type="Embed" ProgID="Equation.DSMT4" ShapeID="_x0000_i1045" DrawAspect="Content" ObjectID="_1468075745" r:id="rId54">
            <o:LockedField>false</o:LockedField>
          </o:OLEObject>
        </w:object>
      </w:r>
      <w:r>
        <w:rPr>
          <w:sz w:val="21"/>
        </w:rPr>
        <w:t>与</w:t>
      </w:r>
      <w:r>
        <w:object>
          <v:shape id="_x0000_i1046" o:spt="75" alt="eqId03902478df1a55bc99703210bccab910" type="#_x0000_t75" style="height:11.4pt;width:18.4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46" DrawAspect="Content" ObjectID="_1468075746" r:id="rId56">
            <o:LockedField>false</o:LockedField>
          </o:OLEObject>
        </w:object>
      </w:r>
      <w:r>
        <w:rPr>
          <w:sz w:val="21"/>
        </w:rPr>
        <w:t>相交于点</w:t>
      </w:r>
      <w:r>
        <w:object>
          <v:shape id="_x0000_i1047" o:spt="75" alt="eqIdac047e91852b91af639feec23a9598b2" type="#_x0000_t75" style="height:11.4pt;width:14.05pt;" o:ole="t" filled="f" o:preferrelative="t" stroked="f" coordsize="21600,21600">
            <v:path/>
            <v:fill on="f" focussize="0,0"/>
            <v:stroke on="f" joinstyle="miter"/>
            <v:imagedata r:id="rId34" o:title="eqIdac047e91852b91af639feec23a9598b2"/>
            <o:lock v:ext="edit" aspectratio="t"/>
            <w10:wrap type="none"/>
            <w10:anchorlock/>
          </v:shape>
          <o:OLEObject Type="Embed" ProgID="Equation.DSMT4" ShapeID="_x0000_i1047" DrawAspect="Content" ObjectID="_1468075747" r:id="rId58">
            <o:LockedField>false</o:LockedField>
          </o:OLEObject>
        </w:object>
      </w:r>
      <w:r>
        <w:rPr>
          <w:sz w:val="21"/>
        </w:rPr>
        <w:t>，与</w:t>
      </w:r>
      <w:r>
        <w:object>
          <v:shape id="_x0000_i1048" o:spt="75" alt="eqId0dc5c9827dfd0be5a9c85962d6ccbfb1" type="#_x0000_t75" style="height:12.05pt;width:17.5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48" DrawAspect="Content" ObjectID="_1468075748" r:id="rId59">
            <o:LockedField>false</o:LockedField>
          </o:OLEObject>
        </w:object>
      </w:r>
      <w:r>
        <w:rPr>
          <w:sz w:val="21"/>
        </w:rPr>
        <w:t>相交于点</w:t>
      </w:r>
      <w:r>
        <w:object>
          <v:shape id="_x0000_i1049" o:spt="75" alt="eqId54a5d7d3b6b63fe5c24c3907b7a8eaa3" type="#_x0000_t75" style="height:12.3pt;width:12.3pt;" o:ole="t" filled="f" o:preferrelative="t" stroked="f" coordsize="21600,21600">
            <v:path/>
            <v:fill on="f" focussize="0,0"/>
            <v:stroke on="f" joinstyle="miter"/>
            <v:imagedata r:id="rId36" o:title="eqId54a5d7d3b6b63fe5c24c3907b7a8eaa3"/>
            <o:lock v:ext="edit" aspectratio="t"/>
            <w10:wrap type="none"/>
            <w10:anchorlock/>
          </v:shape>
          <o:OLEObject Type="Embed" ProgID="Equation.DSMT4" ShapeID="_x0000_i1049" DrawAspect="Content" ObjectID="_1468075749" r:id="rId60">
            <o:LockedField>false</o:LockedField>
          </o:OLEObject>
        </w:object>
      </w:r>
      <w:r>
        <w:rPr>
          <w:sz w:val="21"/>
        </w:rPr>
        <w:t>，与</w:t>
      </w:r>
      <w:r>
        <w:object>
          <v:shape id="_x0000_i1050" o:spt="75" alt="eqIdd40b319212a7e7528b053e1c7097e966" type="#_x0000_t75" style="height:11.4pt;width:17.55pt;" o:ole="t" filled="f" o:preferrelative="t" stroked="f" coordsize="21600,21600">
            <v:path/>
            <v:fill on="f" focussize="0,0"/>
            <v:stroke on="f" joinstyle="miter"/>
            <v:imagedata r:id="rId53" o:title="eqIdd40b319212a7e7528b053e1c7097e966"/>
            <o:lock v:ext="edit" aspectratio="t"/>
            <w10:wrap type="none"/>
            <w10:anchorlock/>
          </v:shape>
          <o:OLEObject Type="Embed" ProgID="Equation.DSMT4" ShapeID="_x0000_i1050" DrawAspect="Content" ObjectID="_1468075750" r:id="rId61">
            <o:LockedField>false</o:LockedField>
          </o:OLEObject>
        </w:object>
      </w:r>
      <w:r>
        <w:rPr>
          <w:sz w:val="21"/>
        </w:rPr>
        <w:t>相交于点</w:t>
      </w:r>
      <w:r>
        <w:object>
          <v:shape id="_x0000_i1051" o:spt="75" alt="eqId1dde8112e8eb968fd042418dd632759e" type="#_x0000_t75" style="height:12.8pt;width:10.5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51" DrawAspect="Content" ObjectID="_1468075751" r:id="rId62">
            <o:LockedField>false</o:LockedField>
          </o:OLEObject>
        </w:object>
      </w:r>
      <w:r>
        <w:rPr>
          <w:sz w:val="21"/>
        </w:rPr>
        <w:t>，连接</w:t>
      </w:r>
      <w:r>
        <w:object>
          <v:shape id="_x0000_i1052" o:spt="75" alt="eqIde69d2b798744645af88a4fa411344a83" type="#_x0000_t75" style="height:10.55pt;width:18.45pt;" o:ole="t" filled="f" o:preferrelative="t" stroked="f" coordsize="21600,21600">
            <v:path/>
            <v:fill on="f" focussize="0,0"/>
            <v:stroke on="f" joinstyle="miter"/>
            <v:imagedata r:id="rId65" o:title="eqIde69d2b798744645af88a4fa411344a83"/>
            <o:lock v:ext="edit" aspectratio="t"/>
            <w10:wrap type="none"/>
            <w10:anchorlock/>
          </v:shape>
          <o:OLEObject Type="Embed" ProgID="Equation.DSMT4" ShapeID="_x0000_i1052" DrawAspect="Content" ObjectID="_1468075752" r:id="rId64">
            <o:LockedField>false</o:LockedField>
          </o:OLEObject>
        </w:object>
      </w:r>
      <w:r>
        <w:rPr>
          <w:sz w:val="21"/>
        </w:rPr>
        <w:t>、</w:t>
      </w:r>
      <w:r>
        <w:object>
          <v:shape id="_x0000_i1053" o:spt="75" alt="eqIdb3533837e3d08c461dea031a44e5424d" type="#_x0000_t75" style="height:12.65pt;width:19.3pt;" o:ole="t" filled="f" o:preferrelative="t" stroked="f" coordsize="21600,21600">
            <v:path/>
            <v:fill on="f" focussize="0,0"/>
            <v:stroke on="f" joinstyle="miter"/>
            <v:imagedata r:id="rId67" o:title="eqIdb3533837e3d08c461dea031a44e5424d"/>
            <o:lock v:ext="edit" aspectratio="t"/>
            <w10:wrap type="none"/>
            <w10:anchorlock/>
          </v:shape>
          <o:OLEObject Type="Embed" ProgID="Equation.DSMT4" ShapeID="_x0000_i1053" DrawAspect="Content" ObjectID="_1468075753" r:id="rId66">
            <o:LockedField>false</o:LockedField>
          </o:OLEObject>
        </w:object>
      </w:r>
      <w:r>
        <w:rPr>
          <w:sz w:val="21"/>
        </w:rPr>
        <w:t>．若</w:t>
      </w:r>
      <w:r>
        <w:object>
          <v:shape id="_x0000_i1054" o:spt="75" alt="eqIddd9ddd585e009393c8cea36d48f35a3d" type="#_x0000_t75" style="height:13.7pt;width:68.6pt;" o:ole="t" filled="f" o:preferrelative="t" stroked="f" coordsize="21600,21600">
            <v:path/>
            <v:fill on="f" focussize="0,0"/>
            <v:stroke on="f" joinstyle="miter"/>
            <v:imagedata r:id="rId69" o:title="eqIddd9ddd585e009393c8cea36d48f35a3d"/>
            <o:lock v:ext="edit" aspectratio="t"/>
            <w10:wrap type="none"/>
            <w10:anchorlock/>
          </v:shape>
          <o:OLEObject Type="Embed" ProgID="Equation.DSMT4" ShapeID="_x0000_i1054" DrawAspect="Content" ObjectID="_1468075754" r:id="rId68">
            <o:LockedField>false</o:LockedField>
          </o:OLEObject>
        </w:object>
      </w:r>
      <w:r>
        <w:rPr>
          <w:sz w:val="21"/>
        </w:rPr>
        <w:t>，则四边形</w:t>
      </w:r>
      <w:r>
        <w:object>
          <v:shape id="_x0000_i1055" o:spt="75" alt="eqId6c2b6929bcaeead5954041bebdcf932e" type="#_x0000_t75" style="height:12.2pt;width:33.4pt;" o:ole="t" filled="f" o:preferrelative="t" stroked="f" coordsize="21600,21600">
            <v:path/>
            <v:fill on="f" focussize="0,0"/>
            <v:stroke on="f" joinstyle="miter"/>
            <v:imagedata r:id="rId71" o:title="eqId6c2b6929bcaeead5954041bebdcf932e"/>
            <o:lock v:ext="edit" aspectratio="t"/>
            <w10:wrap type="none"/>
            <w10:anchorlock/>
          </v:shape>
          <o:OLEObject Type="Embed" ProgID="Equation.DSMT4" ShapeID="_x0000_i1055" DrawAspect="Content" ObjectID="_1468075755" r:id="rId70">
            <o:LockedField>false</o:LockedField>
          </o:OLEObject>
        </w:object>
      </w:r>
      <w:r>
        <w:rPr>
          <w:sz w:val="21"/>
        </w:rPr>
        <w:t>的面积为（</w:t>
      </w:r>
      <w:r>
        <w:rPr>
          <w:rFonts w:ascii="Times New Roman" w:hAnsi="Times New Roman" w:eastAsia="Times New Roman" w:cs="Times New Roman"/>
          <w:kern w:val="0"/>
          <w:sz w:val="24"/>
          <w:szCs w:val="24"/>
        </w:rPr>
        <w:t>   </w:t>
      </w:r>
      <w:r>
        <w:rPr>
          <w:sz w:val="21"/>
        </w:rPr>
        <w:t>）</w:t>
      </w:r>
    </w:p>
    <w:p w14:paraId="1582D62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000125"/>
            <wp:effectExtent l="0" t="0" r="0" b="9525"/>
            <wp:docPr id="100023" name="图片 100023" descr="@@@5610fd4b-77b7-421e-ba43-decee08f69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610fd4b-77b7-421e-ba43-decee08f69d2"/>
                    <pic:cNvPicPr>
                      <a:picLocks noChangeAspect="1"/>
                    </pic:cNvPicPr>
                  </pic:nvPicPr>
                  <pic:blipFill>
                    <a:blip r:embed="rId72"/>
                    <a:stretch>
                      <a:fillRect/>
                    </a:stretch>
                  </pic:blipFill>
                  <pic:spPr>
                    <a:xfrm>
                      <a:off x="0" y="0"/>
                      <a:ext cx="1428750" cy="1000125"/>
                    </a:xfrm>
                    <a:prstGeom prst="rect">
                      <a:avLst/>
                    </a:prstGeom>
                  </pic:spPr>
                </pic:pic>
              </a:graphicData>
            </a:graphic>
          </wp:inline>
        </w:drawing>
      </w:r>
    </w:p>
    <w:p w14:paraId="3D8406A8">
      <w:pPr>
        <w:shd w:val="clear" w:color="auto" w:fill="auto"/>
        <w:tabs>
          <w:tab w:val="left" w:pos="2078"/>
          <w:tab w:val="left" w:pos="4156"/>
          <w:tab w:val="left" w:pos="6234"/>
        </w:tabs>
        <w:spacing w:line="360" w:lineRule="auto"/>
        <w:ind w:left="300"/>
        <w:jc w:val="left"/>
        <w:textAlignment w:val="center"/>
        <w:rPr>
          <w:sz w:val="21"/>
        </w:rPr>
      </w:pPr>
      <w:r>
        <w:rPr>
          <w:sz w:val="21"/>
        </w:rPr>
        <w:t>A．12</w:t>
      </w:r>
      <w:r>
        <w:rPr>
          <w:sz w:val="21"/>
        </w:rPr>
        <w:tab/>
      </w:r>
      <w:r>
        <w:rPr>
          <w:sz w:val="21"/>
        </w:rPr>
        <w:t>B．16</w:t>
      </w:r>
      <w:r>
        <w:rPr>
          <w:sz w:val="21"/>
        </w:rPr>
        <w:tab/>
      </w:r>
      <w:r>
        <w:rPr>
          <w:sz w:val="21"/>
        </w:rPr>
        <w:t>C．20</w:t>
      </w:r>
      <w:r>
        <w:rPr>
          <w:sz w:val="21"/>
        </w:rPr>
        <w:tab/>
      </w:r>
      <w:r>
        <w:rPr>
          <w:sz w:val="21"/>
        </w:rPr>
        <w:t>D．24</w:t>
      </w:r>
    </w:p>
    <w:p w14:paraId="55A035DE">
      <w:pPr>
        <w:shd w:val="clear" w:color="auto" w:fill="auto"/>
        <w:spacing w:line="360" w:lineRule="auto"/>
        <w:jc w:val="left"/>
        <w:textAlignment w:val="center"/>
        <w:rPr>
          <w:sz w:val="21"/>
        </w:rPr>
      </w:pPr>
      <w:r>
        <w:rPr>
          <w:sz w:val="21"/>
        </w:rPr>
        <w:t>6．（24-25八年级下·</w:t>
      </w:r>
      <w:r>
        <w:rPr>
          <w:rFonts w:hint="eastAsia"/>
          <w:sz w:val="21"/>
          <w:lang w:val="en-US" w:eastAsia="zh-CN"/>
        </w:rPr>
        <w:t>上海青浦</w:t>
      </w:r>
      <w:r>
        <w:rPr>
          <w:sz w:val="21"/>
        </w:rPr>
        <w:t>·阶段练习）如图，正方形</w:t>
      </w:r>
      <w:r>
        <w:object>
          <v:shape id="_x0000_i1056"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56" DrawAspect="Content" ObjectID="_1468075756" r:id="rId73">
            <o:LockedField>false</o:LockedField>
          </o:OLEObject>
        </w:object>
      </w:r>
      <w:r>
        <w:rPr>
          <w:sz w:val="21"/>
        </w:rPr>
        <w:t>的顶点分别在反比例函数</w:t>
      </w:r>
      <w:r>
        <w:object>
          <v:shape id="_x0000_i1057" o:spt="75" alt="eqId7e2d592e35463b7731d8f59da76f0bb3" type="#_x0000_t75" style="height:27.7pt;width:81.8pt;" o:ole="t" filled="f" o:preferrelative="t" stroked="f" coordsize="21600,21600">
            <v:path/>
            <v:fill on="f" focussize="0,0"/>
            <v:stroke on="f" joinstyle="miter"/>
            <v:imagedata r:id="rId75" o:title="eqId7e2d592e35463b7731d8f59da76f0bb3"/>
            <o:lock v:ext="edit" aspectratio="t"/>
            <w10:wrap type="none"/>
            <w10:anchorlock/>
          </v:shape>
          <o:OLEObject Type="Embed" ProgID="Equation.DSMT4" ShapeID="_x0000_i1057" DrawAspect="Content" ObjectID="_1468075757" r:id="rId74">
            <o:LockedField>false</o:LockedField>
          </o:OLEObject>
        </w:object>
      </w:r>
      <w:r>
        <w:rPr>
          <w:sz w:val="21"/>
        </w:rPr>
        <w:t>和</w:t>
      </w:r>
      <w:r>
        <w:object>
          <v:shape id="_x0000_i1058" o:spt="75" alt="eqId0528a32307ca9a437400120aab4d81a6" type="#_x0000_t75" style="height:26.95pt;width:57.2pt;" o:ole="t" filled="f" o:preferrelative="t" stroked="f" coordsize="21600,21600">
            <v:path/>
            <v:fill on="f" focussize="0,0"/>
            <v:stroke on="f" joinstyle="miter"/>
            <v:imagedata r:id="rId77" o:title="eqId0528a32307ca9a437400120aab4d81a6"/>
            <o:lock v:ext="edit" aspectratio="t"/>
            <w10:wrap type="none"/>
            <w10:anchorlock/>
          </v:shape>
          <o:OLEObject Type="Embed" ProgID="Equation.DSMT4" ShapeID="_x0000_i1058" DrawAspect="Content" ObjectID="_1468075758" r:id="rId76">
            <o:LockedField>false</o:LockedField>
          </o:OLEObject>
        </w:object>
      </w:r>
      <w:r>
        <w:rPr>
          <w:sz w:val="21"/>
        </w:rPr>
        <w:t>的图象上．若点</w:t>
      </w:r>
      <w:r>
        <w:object>
          <v:shape id="_x0000_i1059" o:spt="75" alt="eqId8455657dde27aabe6adb7b188e031c11" type="#_x0000_t75" style="height:11.4pt;width:11.4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059" DrawAspect="Content" ObjectID="_1468075759" r:id="rId78">
            <o:LockedField>false</o:LockedField>
          </o:OLEObject>
        </w:object>
      </w:r>
      <w:r>
        <w:rPr>
          <w:sz w:val="21"/>
        </w:rPr>
        <w:t>的横坐标为3，则</w:t>
      </w:r>
      <w:r>
        <w:object>
          <v:shape id="_x0000_i1060" o:spt="75" alt="eqIdf0a532e15e232cb4b99a8d4d07c89575" type="#_x0000_t75" style="height:12.5pt;width:8.75pt;" o:ole="t" filled="f" o:preferrelative="t" stroked="f" coordsize="21600,21600">
            <v:path/>
            <v:fill on="f" focussize="0,0"/>
            <v:stroke on="f" joinstyle="miter"/>
            <v:imagedata r:id="rId81" o:title="eqIdf0a532e15e232cb4b99a8d4d07c89575"/>
            <o:lock v:ext="edit" aspectratio="t"/>
            <w10:wrap type="none"/>
            <w10:anchorlock/>
          </v:shape>
          <o:OLEObject Type="Embed" ProgID="Equation.DSMT4" ShapeID="_x0000_i1060" DrawAspect="Content" ObjectID="_1468075760" r:id="rId80">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3B7DB91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400175"/>
            <wp:effectExtent l="0" t="0" r="9525" b="8890"/>
            <wp:docPr id="100025" name="图片 100025" descr="@@@89b77612-09b9-413e-a281-7713ef48a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9b77612-09b9-413e-a281-7713ef48a435"/>
                    <pic:cNvPicPr>
                      <a:picLocks noChangeAspect="1"/>
                    </pic:cNvPicPr>
                  </pic:nvPicPr>
                  <pic:blipFill>
                    <a:blip r:embed="rId82"/>
                    <a:stretch>
                      <a:fillRect/>
                    </a:stretch>
                  </pic:blipFill>
                  <pic:spPr>
                    <a:xfrm>
                      <a:off x="0" y="0"/>
                      <a:ext cx="1571625" cy="1400175"/>
                    </a:xfrm>
                    <a:prstGeom prst="rect">
                      <a:avLst/>
                    </a:prstGeom>
                  </pic:spPr>
                </pic:pic>
              </a:graphicData>
            </a:graphic>
          </wp:inline>
        </w:drawing>
      </w:r>
    </w:p>
    <w:p w14:paraId="68EC4033">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B．12</w:t>
      </w:r>
      <w:r>
        <w:rPr>
          <w:sz w:val="21"/>
        </w:rPr>
        <w:tab/>
      </w:r>
      <w:r>
        <w:rPr>
          <w:sz w:val="21"/>
        </w:rPr>
        <w:t>C．15</w:t>
      </w:r>
      <w:r>
        <w:rPr>
          <w:sz w:val="21"/>
        </w:rPr>
        <w:tab/>
      </w:r>
      <w:r>
        <w:rPr>
          <w:sz w:val="21"/>
        </w:rPr>
        <w:t>D．18</w:t>
      </w:r>
    </w:p>
    <w:p w14:paraId="3C72AE9F">
      <w:pPr>
        <w:numPr>
          <w:ilvl w:val="0"/>
          <w:numId w:val="0"/>
        </w:numPr>
        <w:ind w:leftChars="0"/>
        <w:rPr>
          <w:rFonts w:hint="eastAsia" w:ascii="Times New Roman" w:hAnsi="Times New Roman" w:eastAsia="宋体" w:cs="Times New Roman"/>
          <w:b/>
          <w:bCs/>
          <w:i w:val="0"/>
          <w:iCs w:val="0"/>
          <w:sz w:val="24"/>
          <w:szCs w:val="28"/>
          <w:lang w:val="en-US" w:eastAsia="zh-CN"/>
        </w:rPr>
      </w:pPr>
    </w:p>
    <w:p w14:paraId="524BAA63">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61F29605">
      <w:pPr>
        <w:shd w:val="clear" w:color="auto" w:fill="auto"/>
        <w:spacing w:line="360" w:lineRule="auto"/>
        <w:jc w:val="left"/>
        <w:textAlignment w:val="center"/>
        <w:rPr>
          <w:sz w:val="21"/>
        </w:rPr>
      </w:pPr>
      <w:r>
        <w:rPr>
          <w:sz w:val="21"/>
        </w:rPr>
        <w:t>7．（24-25八年级下·上海杨浦·期中）方程</w:t>
      </w:r>
      <w:r>
        <w:object>
          <v:shape id="_x0000_i1061" o:spt="75" alt="eqId4823cb57dddba9a2bb649594cf14dccb" type="#_x0000_t75" style="height:15.85pt;width:46.6pt;" o:ole="t" filled="f" o:preferrelative="t" stroked="f" coordsize="21600,21600">
            <v:path/>
            <v:fill on="f" focussize="0,0"/>
            <v:stroke on="f" joinstyle="miter"/>
            <v:imagedata r:id="rId84" o:title="eqId4823cb57dddba9a2bb649594cf14dccb"/>
            <o:lock v:ext="edit" aspectratio="t"/>
            <w10:wrap type="none"/>
            <w10:anchorlock/>
          </v:shape>
          <o:OLEObject Type="Embed" ProgID="Equation.DSMT4" ShapeID="_x0000_i1061" DrawAspect="Content" ObjectID="_1468075761" r:id="rId83">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10A54846">
      <w:pPr>
        <w:shd w:val="clear" w:color="auto" w:fill="auto"/>
        <w:spacing w:line="360" w:lineRule="auto"/>
        <w:jc w:val="left"/>
        <w:textAlignment w:val="center"/>
        <w:rPr>
          <w:sz w:val="21"/>
        </w:rPr>
      </w:pPr>
      <w:r>
        <w:rPr>
          <w:sz w:val="21"/>
        </w:rPr>
        <w:t>8．（</w:t>
      </w:r>
      <w:r>
        <w:rPr>
          <w:rFonts w:hint="eastAsia"/>
          <w:sz w:val="21"/>
          <w:lang w:val="en-US" w:eastAsia="zh-CN"/>
        </w:rPr>
        <w:t>24-25</w:t>
      </w:r>
      <w:r>
        <w:rPr>
          <w:sz w:val="21"/>
        </w:rPr>
        <w:t>八年级下·上海浦东新·期中）方程组</w:t>
      </w:r>
      <w:r>
        <w:object>
          <v:shape id="_x0000_i1062" o:spt="75" alt="eqId6afdcbf4e04c7bfaaa462e4e86d53d50" type="#_x0000_t75" style="height:33.75pt;width:82.7pt;" o:ole="t" filled="f" o:preferrelative="t" stroked="f" coordsize="21600,21600">
            <v:path/>
            <v:fill on="f" focussize="0,0"/>
            <v:stroke on="f" joinstyle="miter"/>
            <v:imagedata r:id="rId86" o:title="eqId6afdcbf4e04c7bfaaa462e4e86d53d50"/>
            <o:lock v:ext="edit" aspectratio="t"/>
            <w10:wrap type="none"/>
            <w10:anchorlock/>
          </v:shape>
          <o:OLEObject Type="Embed" ProgID="Equation.DSMT4" ShapeID="_x0000_i1062" DrawAspect="Content" ObjectID="_1468075762" r:id="rId85">
            <o:LockedField>false</o:LockedField>
          </o:OLEObject>
        </w:object>
      </w:r>
      <w:r>
        <w:rPr>
          <w:sz w:val="21"/>
        </w:rPr>
        <w:t>的解只有一组，则</w:t>
      </w:r>
      <w:r>
        <w:object>
          <v:shape id="_x0000_i1063" o:spt="75" alt="eqId294f5ba74cdf695fc9a8a8e52f421328" type="#_x0000_t75" style="height:9.9pt;width:11.4pt;" o:ole="t" filled="f" o:preferrelative="t" stroked="f" coordsize="21600,21600">
            <v:path/>
            <v:fill on="f" focussize="0,0"/>
            <v:stroke on="f" joinstyle="miter"/>
            <v:imagedata r:id="rId88" o:title="eqId294f5ba74cdf695fc9a8a8e52f421328"/>
            <o:lock v:ext="edit" aspectratio="t"/>
            <w10:wrap type="none"/>
            <w10:anchorlock/>
          </v:shape>
          <o:OLEObject Type="Embed" ProgID="Equation.DSMT4" ShapeID="_x0000_i1063" DrawAspect="Content" ObjectID="_1468075763" r:id="rId87">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60BAE437">
      <w:pPr>
        <w:shd w:val="clear" w:color="auto" w:fill="auto"/>
        <w:spacing w:line="360" w:lineRule="auto"/>
        <w:jc w:val="left"/>
        <w:textAlignment w:val="center"/>
        <w:rPr>
          <w:sz w:val="21"/>
        </w:rPr>
      </w:pPr>
      <w:r>
        <w:rPr>
          <w:sz w:val="21"/>
        </w:rPr>
        <w:t>9．（2025·</w:t>
      </w:r>
      <w:r>
        <w:rPr>
          <w:rFonts w:hint="eastAsia"/>
          <w:sz w:val="21"/>
          <w:lang w:val="en-US" w:eastAsia="zh-CN"/>
        </w:rPr>
        <w:t>上海杨浦</w:t>
      </w:r>
      <w:r>
        <w:rPr>
          <w:sz w:val="21"/>
        </w:rPr>
        <w:t>·</w:t>
      </w:r>
      <w:r>
        <w:rPr>
          <w:rFonts w:hint="eastAsia"/>
          <w:sz w:val="21"/>
          <w:lang w:eastAsia="zh-CN"/>
        </w:rPr>
        <w:t>模拟预测</w:t>
      </w:r>
      <w:r>
        <w:rPr>
          <w:sz w:val="21"/>
        </w:rPr>
        <w:t>）如图，要用三块正多边形的木板铺地，使拼在一起并相交于点</w:t>
      </w:r>
      <w:r>
        <w:object>
          <v:shape id="_x0000_i1064" o:spt="75" alt="eqId5963abe8f421bd99a2aaa94831a951e9" type="#_x0000_t75" style="height:10.55pt;width:10.55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064" DrawAspect="Content" ObjectID="_1468075764" r:id="rId89">
            <o:LockedField>false</o:LockedField>
          </o:OLEObject>
        </w:object>
      </w:r>
      <w:r>
        <w:rPr>
          <w:sz w:val="21"/>
        </w:rPr>
        <w:t>的各边完全吻合，其中已经拼好的两块木板的边数分别是4和6，则第三块木板的边数应是</w:t>
      </w:r>
      <w:r>
        <w:rPr>
          <w:rFonts w:ascii="Times New Roman" w:hAnsi="Times New Roman" w:eastAsia="Times New Roman" w:cs="Times New Roman"/>
          <w:b w:val="0"/>
          <w:sz w:val="21"/>
          <w:u w:val="single"/>
        </w:rPr>
        <w:t xml:space="preserve">          </w:t>
      </w:r>
      <w:r>
        <w:rPr>
          <w:sz w:val="21"/>
        </w:rPr>
        <w:t>．</w:t>
      </w:r>
    </w:p>
    <w:p w14:paraId="45285E4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81075" cy="723900"/>
            <wp:effectExtent l="0" t="0" r="9525" b="0"/>
            <wp:docPr id="100029" name="图片 100029" descr="@@@89486899-bd79-4da3-ab9b-d810bd48ec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9486899-bd79-4da3-ab9b-d810bd48ece8"/>
                    <pic:cNvPicPr>
                      <a:picLocks noChangeAspect="1"/>
                    </pic:cNvPicPr>
                  </pic:nvPicPr>
                  <pic:blipFill>
                    <a:blip r:embed="rId91"/>
                    <a:stretch>
                      <a:fillRect/>
                    </a:stretch>
                  </pic:blipFill>
                  <pic:spPr>
                    <a:xfrm>
                      <a:off x="0" y="0"/>
                      <a:ext cx="981075" cy="723900"/>
                    </a:xfrm>
                    <a:prstGeom prst="rect">
                      <a:avLst/>
                    </a:prstGeom>
                  </pic:spPr>
                </pic:pic>
              </a:graphicData>
            </a:graphic>
          </wp:inline>
        </w:drawing>
      </w:r>
    </w:p>
    <w:p w14:paraId="7D4D420E">
      <w:pPr>
        <w:shd w:val="clear" w:color="auto" w:fill="auto"/>
        <w:spacing w:line="360" w:lineRule="auto"/>
        <w:jc w:val="left"/>
        <w:textAlignment w:val="center"/>
        <w:rPr>
          <w:sz w:val="21"/>
        </w:rPr>
      </w:pPr>
      <w:r>
        <w:rPr>
          <w:sz w:val="21"/>
        </w:rPr>
        <w:t>10．（上海市世外集团2024-2025学年下学期九年级数学5月份月考卷）将正比例函数</w:t>
      </w:r>
      <w:r>
        <w:object>
          <v:shape id="_x0000_i1065" o:spt="75" alt="eqIdac02a054bd0771a56987af33454baaea" type="#_x0000_t75" style="height:13.95pt;width:29.9pt;" o:ole="t" filled="f" o:preferrelative="t" stroked="f" coordsize="21600,21600">
            <v:path/>
            <v:fill on="f" focussize="0,0"/>
            <v:stroke on="f" joinstyle="miter"/>
            <v:imagedata r:id="rId93" o:title="eqIdac02a054bd0771a56987af33454baaea"/>
            <o:lock v:ext="edit" aspectratio="t"/>
            <w10:wrap type="none"/>
            <w10:anchorlock/>
          </v:shape>
          <o:OLEObject Type="Embed" ProgID="Equation.DSMT4" ShapeID="_x0000_i1065" DrawAspect="Content" ObjectID="_1468075765" r:id="rId92">
            <o:LockedField>false</o:LockedField>
          </o:OLEObject>
        </w:object>
      </w:r>
      <w:r>
        <w:rPr>
          <w:sz w:val="21"/>
        </w:rPr>
        <w:t>的图象向上平移2个单位，平移后的函数图象经过点</w:t>
      </w:r>
      <w:r>
        <w:object>
          <v:shape id="_x0000_i1066" o:spt="75" alt="eqIdc3c9708ef0dc6d6f5dcf6596d3e4f6e5" type="#_x0000_t75" style="height:17.8pt;width:29.9pt;" o:ole="t" filled="f" o:preferrelative="t" stroked="f" coordsize="21600,21600">
            <v:path/>
            <v:fill on="f" focussize="0,0"/>
            <v:stroke on="f" joinstyle="miter"/>
            <v:imagedata r:id="rId95" o:title="eqIdc3c9708ef0dc6d6f5dcf6596d3e4f6e5"/>
            <o:lock v:ext="edit" aspectratio="t"/>
            <w10:wrap type="none"/>
            <w10:anchorlock/>
          </v:shape>
          <o:OLEObject Type="Embed" ProgID="Equation.DSMT4" ShapeID="_x0000_i1066" DrawAspect="Content" ObjectID="_1468075766" r:id="rId94">
            <o:LockedField>false</o:LockedField>
          </o:OLEObject>
        </w:object>
      </w:r>
      <w:r>
        <w:rPr>
          <w:sz w:val="21"/>
        </w:rPr>
        <w:t>，那么平移后所得函数的函数值</w:t>
      </w:r>
      <w:r>
        <w:object>
          <v:shape id="_x0000_i1067" o:spt="75" alt="eqIdd053b14c8588eee2acbbe44fc37a6886" type="#_x0000_t75" style="height:11.9pt;width:9.65pt;" o:ole="t" filled="f" o:preferrelative="t" stroked="f" coordsize="21600,21600">
            <v:path/>
            <v:fill on="f" focussize="0,0"/>
            <v:stroke on="f" joinstyle="miter"/>
            <v:imagedata r:id="rId97" o:title="eqIdd053b14c8588eee2acbbe44fc37a6886"/>
            <o:lock v:ext="edit" aspectratio="t"/>
            <w10:wrap type="none"/>
            <w10:anchorlock/>
          </v:shape>
          <o:OLEObject Type="Embed" ProgID="Equation.DSMT4" ShapeID="_x0000_i1067" DrawAspect="Content" ObjectID="_1468075767" r:id="rId96">
            <o:LockedField>false</o:LockedField>
          </o:OLEObject>
        </w:object>
      </w:r>
      <w:r>
        <w:rPr>
          <w:sz w:val="21"/>
        </w:rPr>
        <w:t>随自变量</w:t>
      </w:r>
      <w:r>
        <w:object>
          <v:shape id="_x0000_i1068"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68" DrawAspect="Content" ObjectID="_1468075768" r:id="rId98">
            <o:LockedField>false</o:LockedField>
          </o:OLEObject>
        </w:object>
      </w:r>
      <w:r>
        <w:rPr>
          <w:sz w:val="21"/>
        </w:rPr>
        <w:t>的增大而</w:t>
      </w:r>
      <w:r>
        <w:rPr>
          <w:rFonts w:ascii="Times New Roman" w:hAnsi="Times New Roman" w:eastAsia="Times New Roman" w:cs="Times New Roman"/>
          <w:b w:val="0"/>
          <w:sz w:val="21"/>
          <w:u w:val="single"/>
        </w:rPr>
        <w:t xml:space="preserve">          </w:t>
      </w:r>
      <w:r>
        <w:rPr>
          <w:sz w:val="21"/>
        </w:rPr>
        <w:t>．（填“增大”或“减小”）</w:t>
      </w:r>
    </w:p>
    <w:p w14:paraId="22E010E6">
      <w:pPr>
        <w:shd w:val="clear" w:color="auto" w:fill="auto"/>
        <w:spacing w:line="360" w:lineRule="auto"/>
        <w:jc w:val="left"/>
        <w:textAlignment w:val="center"/>
        <w:rPr>
          <w:sz w:val="21"/>
        </w:rPr>
      </w:pPr>
      <w:r>
        <w:rPr>
          <w:sz w:val="21"/>
        </w:rPr>
        <w:t>11．（2025·</w:t>
      </w:r>
      <w:r>
        <w:rPr>
          <w:rFonts w:hint="eastAsia"/>
          <w:sz w:val="21"/>
          <w:lang w:val="en-US" w:eastAsia="zh-CN"/>
        </w:rPr>
        <w:t>上海金山</w:t>
      </w:r>
      <w:r>
        <w:rPr>
          <w:sz w:val="21"/>
        </w:rPr>
        <w:t>·</w:t>
      </w:r>
      <w:r>
        <w:rPr>
          <w:rFonts w:hint="eastAsia"/>
          <w:sz w:val="21"/>
          <w:lang w:eastAsia="zh-CN"/>
        </w:rPr>
        <w:t>模拟预测</w:t>
      </w:r>
      <w:r>
        <w:rPr>
          <w:sz w:val="21"/>
        </w:rPr>
        <w:t>）一个不透明的口袋中装有5个小球（这些小球除所标数字外，其他完全相同），小球上分别标有数字1，2，3，4，5．现从中随机摸取一个，不放回，再摸取一个，先后摸到的小球上的数字分别作为一个两位数的十位数字和个位数字，则组成的两位数恰好是3的倍数的概率为</w:t>
      </w:r>
      <w:r>
        <w:rPr>
          <w:rFonts w:ascii="Times New Roman" w:hAnsi="Times New Roman" w:eastAsia="Times New Roman" w:cs="Times New Roman"/>
          <w:b w:val="0"/>
          <w:sz w:val="21"/>
          <w:u w:val="single"/>
        </w:rPr>
        <w:t xml:space="preserve">      </w:t>
      </w:r>
      <w:r>
        <w:rPr>
          <w:sz w:val="21"/>
        </w:rP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5"/>
        <w:gridCol w:w="450"/>
        <w:gridCol w:w="450"/>
        <w:gridCol w:w="450"/>
        <w:gridCol w:w="450"/>
        <w:gridCol w:w="450"/>
      </w:tblGrid>
      <w:tr w14:paraId="0360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17E07">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8D008">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BA832">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75ABF">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010A0">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ABBEA">
            <w:pPr>
              <w:shd w:val="clear" w:color="auto" w:fill="auto"/>
              <w:spacing w:line="360" w:lineRule="auto"/>
              <w:jc w:val="left"/>
              <w:textAlignment w:val="center"/>
              <w:rPr>
                <w:sz w:val="21"/>
              </w:rPr>
            </w:pPr>
            <w:r>
              <w:rPr>
                <w:sz w:val="21"/>
              </w:rPr>
              <w:t>5</w:t>
            </w:r>
          </w:p>
        </w:tc>
      </w:tr>
      <w:tr w14:paraId="5353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272E6">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37F18">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F3C1B">
            <w:pPr>
              <w:shd w:val="clear" w:color="auto" w:fill="auto"/>
              <w:spacing w:line="360" w:lineRule="auto"/>
              <w:jc w:val="left"/>
              <w:textAlignment w:val="center"/>
              <w:rPr>
                <w:sz w:val="21"/>
              </w:rPr>
            </w:pPr>
            <w:r>
              <w:rPr>
                <w:sz w:val="21"/>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5BBE">
            <w:pPr>
              <w:shd w:val="clear" w:color="auto" w:fill="auto"/>
              <w:spacing w:line="360" w:lineRule="auto"/>
              <w:jc w:val="left"/>
              <w:textAlignment w:val="center"/>
              <w:rPr>
                <w:sz w:val="21"/>
              </w:rPr>
            </w:pPr>
            <w:r>
              <w:rPr>
                <w:sz w:val="21"/>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A0623">
            <w:pPr>
              <w:shd w:val="clear" w:color="auto" w:fill="auto"/>
              <w:spacing w:line="360" w:lineRule="auto"/>
              <w:jc w:val="left"/>
              <w:textAlignment w:val="center"/>
              <w:rPr>
                <w:sz w:val="21"/>
              </w:rPr>
            </w:pPr>
            <w:r>
              <w:rPr>
                <w:sz w:val="21"/>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0403E">
            <w:pPr>
              <w:shd w:val="clear" w:color="auto" w:fill="auto"/>
              <w:spacing w:line="360" w:lineRule="auto"/>
              <w:jc w:val="left"/>
              <w:textAlignment w:val="center"/>
              <w:rPr>
                <w:sz w:val="21"/>
              </w:rPr>
            </w:pPr>
            <w:r>
              <w:rPr>
                <w:sz w:val="21"/>
              </w:rPr>
              <w:t>15</w:t>
            </w:r>
          </w:p>
        </w:tc>
      </w:tr>
      <w:tr w14:paraId="5064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52CC0">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5A67E">
            <w:pPr>
              <w:shd w:val="clear" w:color="auto" w:fill="auto"/>
              <w:spacing w:line="360" w:lineRule="auto"/>
              <w:jc w:val="left"/>
              <w:textAlignment w:val="center"/>
              <w:rPr>
                <w:sz w:val="21"/>
              </w:rPr>
            </w:pPr>
            <w:r>
              <w:rPr>
                <w:sz w:val="21"/>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82790">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E852">
            <w:pPr>
              <w:shd w:val="clear" w:color="auto" w:fill="auto"/>
              <w:spacing w:line="360" w:lineRule="auto"/>
              <w:jc w:val="left"/>
              <w:textAlignment w:val="center"/>
              <w:rPr>
                <w:sz w:val="21"/>
              </w:rPr>
            </w:pPr>
            <w:r>
              <w:rPr>
                <w:sz w:val="21"/>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F971B">
            <w:pPr>
              <w:shd w:val="clear" w:color="auto" w:fill="auto"/>
              <w:spacing w:line="360" w:lineRule="auto"/>
              <w:jc w:val="left"/>
              <w:textAlignment w:val="center"/>
              <w:rPr>
                <w:sz w:val="21"/>
              </w:rPr>
            </w:pPr>
            <w:r>
              <w:rPr>
                <w:sz w:val="21"/>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7C496">
            <w:pPr>
              <w:shd w:val="clear" w:color="auto" w:fill="auto"/>
              <w:spacing w:line="360" w:lineRule="auto"/>
              <w:jc w:val="left"/>
              <w:textAlignment w:val="center"/>
              <w:rPr>
                <w:sz w:val="21"/>
              </w:rPr>
            </w:pPr>
            <w:r>
              <w:rPr>
                <w:sz w:val="21"/>
              </w:rPr>
              <w:t>25</w:t>
            </w:r>
          </w:p>
        </w:tc>
      </w:tr>
      <w:tr w14:paraId="4525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1056C">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F2CA0">
            <w:pPr>
              <w:shd w:val="clear" w:color="auto" w:fill="auto"/>
              <w:spacing w:line="360" w:lineRule="auto"/>
              <w:jc w:val="left"/>
              <w:textAlignment w:val="center"/>
              <w:rPr>
                <w:sz w:val="21"/>
              </w:rPr>
            </w:pPr>
            <w:r>
              <w:rPr>
                <w:sz w:val="21"/>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D0B42">
            <w:pPr>
              <w:shd w:val="clear" w:color="auto" w:fill="auto"/>
              <w:spacing w:line="360" w:lineRule="auto"/>
              <w:jc w:val="left"/>
              <w:textAlignment w:val="center"/>
              <w:rPr>
                <w:sz w:val="21"/>
              </w:rPr>
            </w:pPr>
            <w:r>
              <w:rPr>
                <w:sz w:val="21"/>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C9741">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FC568">
            <w:pPr>
              <w:shd w:val="clear" w:color="auto" w:fill="auto"/>
              <w:spacing w:line="360" w:lineRule="auto"/>
              <w:jc w:val="left"/>
              <w:textAlignment w:val="center"/>
              <w:rPr>
                <w:sz w:val="21"/>
              </w:rPr>
            </w:pPr>
            <w:r>
              <w:rPr>
                <w:sz w:val="21"/>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95825">
            <w:pPr>
              <w:shd w:val="clear" w:color="auto" w:fill="auto"/>
              <w:spacing w:line="360" w:lineRule="auto"/>
              <w:jc w:val="left"/>
              <w:textAlignment w:val="center"/>
              <w:rPr>
                <w:sz w:val="21"/>
              </w:rPr>
            </w:pPr>
            <w:r>
              <w:rPr>
                <w:sz w:val="21"/>
              </w:rPr>
              <w:t>35</w:t>
            </w:r>
          </w:p>
        </w:tc>
      </w:tr>
      <w:tr w14:paraId="2990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0ADAF">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A7897">
            <w:pPr>
              <w:shd w:val="clear" w:color="auto" w:fill="auto"/>
              <w:spacing w:line="360" w:lineRule="auto"/>
              <w:jc w:val="left"/>
              <w:textAlignment w:val="center"/>
              <w:rPr>
                <w:sz w:val="21"/>
              </w:rPr>
            </w:pPr>
            <w:r>
              <w:rPr>
                <w:sz w:val="21"/>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F6D38">
            <w:pPr>
              <w:shd w:val="clear" w:color="auto" w:fill="auto"/>
              <w:spacing w:line="360" w:lineRule="auto"/>
              <w:jc w:val="left"/>
              <w:textAlignment w:val="center"/>
              <w:rPr>
                <w:sz w:val="21"/>
              </w:rPr>
            </w:pPr>
            <w:r>
              <w:rPr>
                <w:sz w:val="21"/>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725E">
            <w:pPr>
              <w:shd w:val="clear" w:color="auto" w:fill="auto"/>
              <w:spacing w:line="360" w:lineRule="auto"/>
              <w:jc w:val="left"/>
              <w:textAlignment w:val="center"/>
              <w:rPr>
                <w:sz w:val="21"/>
              </w:rPr>
            </w:pPr>
            <w:r>
              <w:rPr>
                <w:sz w:val="21"/>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AA25F">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5A54A">
            <w:pPr>
              <w:shd w:val="clear" w:color="auto" w:fill="auto"/>
              <w:spacing w:line="360" w:lineRule="auto"/>
              <w:jc w:val="left"/>
              <w:textAlignment w:val="center"/>
              <w:rPr>
                <w:sz w:val="21"/>
              </w:rPr>
            </w:pPr>
            <w:r>
              <w:rPr>
                <w:sz w:val="21"/>
              </w:rPr>
              <w:t>45</w:t>
            </w:r>
          </w:p>
        </w:tc>
      </w:tr>
      <w:tr w14:paraId="727F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13EE4">
            <w:pPr>
              <w:shd w:val="clear" w:color="auto" w:fill="auto"/>
              <w:spacing w:line="360" w:lineRule="auto"/>
              <w:jc w:val="left"/>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53D8E">
            <w:pPr>
              <w:shd w:val="clear" w:color="auto" w:fill="auto"/>
              <w:spacing w:line="360" w:lineRule="auto"/>
              <w:jc w:val="left"/>
              <w:textAlignment w:val="center"/>
              <w:rPr>
                <w:sz w:val="21"/>
              </w:rPr>
            </w:pPr>
            <w:r>
              <w:rPr>
                <w:sz w:val="21"/>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0E81D">
            <w:pPr>
              <w:shd w:val="clear" w:color="auto" w:fill="auto"/>
              <w:spacing w:line="360" w:lineRule="auto"/>
              <w:jc w:val="left"/>
              <w:textAlignment w:val="center"/>
              <w:rPr>
                <w:sz w:val="21"/>
              </w:rPr>
            </w:pPr>
            <w:r>
              <w:rPr>
                <w:sz w:val="21"/>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7B473">
            <w:pPr>
              <w:shd w:val="clear" w:color="auto" w:fill="auto"/>
              <w:spacing w:line="360" w:lineRule="auto"/>
              <w:jc w:val="left"/>
              <w:textAlignment w:val="center"/>
              <w:rPr>
                <w:sz w:val="21"/>
              </w:rPr>
            </w:pPr>
            <w:r>
              <w:rPr>
                <w:sz w:val="21"/>
              </w:rPr>
              <w:t>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7789B">
            <w:pPr>
              <w:shd w:val="clear" w:color="auto" w:fill="auto"/>
              <w:spacing w:line="360" w:lineRule="auto"/>
              <w:jc w:val="left"/>
              <w:textAlignment w:val="center"/>
              <w:rPr>
                <w:sz w:val="21"/>
              </w:rPr>
            </w:pPr>
            <w:r>
              <w:rPr>
                <w:sz w:val="21"/>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446FD">
            <w:pPr>
              <w:shd w:val="clear" w:color="auto" w:fill="auto"/>
              <w:spacing w:line="360" w:lineRule="auto"/>
              <w:jc w:val="left"/>
              <w:textAlignment w:val="center"/>
              <w:rPr>
                <w:sz w:val="21"/>
              </w:rPr>
            </w:pPr>
          </w:p>
        </w:tc>
      </w:tr>
    </w:tbl>
    <w:p w14:paraId="0D589529">
      <w:pPr>
        <w:shd w:val="clear" w:color="auto" w:fill="auto"/>
        <w:spacing w:line="360" w:lineRule="auto"/>
        <w:jc w:val="left"/>
        <w:textAlignment w:val="center"/>
        <w:rPr>
          <w:sz w:val="21"/>
        </w:rPr>
      </w:pPr>
      <w:r>
        <w:rPr>
          <w:sz w:val="21"/>
        </w:rPr>
        <w:t>12．（</w:t>
      </w:r>
      <w:r>
        <w:rPr>
          <w:rFonts w:hint="eastAsia"/>
          <w:sz w:val="21"/>
          <w:lang w:val="en-US" w:eastAsia="zh-CN"/>
        </w:rPr>
        <w:t>24-25</w:t>
      </w:r>
      <w:r>
        <w:rPr>
          <w:sz w:val="21"/>
        </w:rPr>
        <w:t>八年级下·上海</w:t>
      </w:r>
      <w:r>
        <w:rPr>
          <w:rFonts w:hint="eastAsia"/>
          <w:sz w:val="21"/>
          <w:lang w:val="en-US" w:eastAsia="zh-CN"/>
        </w:rPr>
        <w:t>松江</w:t>
      </w:r>
      <w:r>
        <w:rPr>
          <w:sz w:val="21"/>
        </w:rPr>
        <w:t>·期中）如图，点</w:t>
      </w:r>
      <w:r>
        <w:object>
          <v:shape id="_x0000_i1069" o:spt="75" alt="eqId1dde8112e8eb968fd042418dd632759e" type="#_x0000_t75" style="height:12.8pt;width:10.5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69" DrawAspect="Content" ObjectID="_1468075769" r:id="rId100">
            <o:LockedField>false</o:LockedField>
          </o:OLEObject>
        </w:object>
      </w:r>
      <w:r>
        <w:rPr>
          <w:sz w:val="21"/>
        </w:rPr>
        <w:t>是菱形</w:t>
      </w:r>
      <w:r>
        <w:object>
          <v:shape id="_x0000_i1070"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70" DrawAspect="Content" ObjectID="_1468075770" r:id="rId101">
            <o:LockedField>false</o:LockedField>
          </o:OLEObject>
        </w:object>
      </w:r>
      <w:r>
        <w:rPr>
          <w:sz w:val="21"/>
        </w:rPr>
        <w:t>的对称中心，连接</w:t>
      </w:r>
      <w:r>
        <w:object>
          <v:shape id="_x0000_i1071" o:spt="75" alt="eqIdef4113c492885ba7c47fe42ac792578f" type="#_x0000_t75" style="height:12.7pt;width:16.7pt;" o:ole="t" filled="f" o:preferrelative="t" stroked="f" coordsize="21600,21600">
            <v:path/>
            <v:fill on="f" focussize="0,0"/>
            <v:stroke on="f" joinstyle="miter"/>
            <v:imagedata r:id="rId103" o:title="eqIdef4113c492885ba7c47fe42ac792578f"/>
            <o:lock v:ext="edit" aspectratio="t"/>
            <w10:wrap type="none"/>
            <w10:anchorlock/>
          </v:shape>
          <o:OLEObject Type="Embed" ProgID="Equation.DSMT4" ShapeID="_x0000_i1071" DrawAspect="Content" ObjectID="_1468075771" r:id="rId102">
            <o:LockedField>false</o:LockedField>
          </o:OLEObject>
        </w:object>
      </w:r>
      <w:r>
        <w:rPr>
          <w:sz w:val="21"/>
        </w:rPr>
        <w:t>、</w:t>
      </w:r>
      <w:r>
        <w:object>
          <v:shape id="_x0000_i1072" o:spt="75" alt="eqIdb90e0f35eda1a729fed485f83da5ea9d" type="#_x0000_t75" style="height:12.25pt;width:17.55pt;" o:ole="t" filled="f" o:preferrelative="t" stroked="f" coordsize="21600,21600">
            <v:path/>
            <v:fill on="f" focussize="0,0"/>
            <v:stroke on="f" joinstyle="miter"/>
            <v:imagedata r:id="rId105" o:title="eqIdb90e0f35eda1a729fed485f83da5ea9d"/>
            <o:lock v:ext="edit" aspectratio="t"/>
            <w10:wrap type="none"/>
            <w10:anchorlock/>
          </v:shape>
          <o:OLEObject Type="Embed" ProgID="Equation.DSMT4" ShapeID="_x0000_i1072" DrawAspect="Content" ObjectID="_1468075772" r:id="rId104">
            <o:LockedField>false</o:LockedField>
          </o:OLEObject>
        </w:object>
      </w:r>
      <w:r>
        <w:rPr>
          <w:sz w:val="21"/>
        </w:rPr>
        <w:t>，</w:t>
      </w:r>
      <w:r>
        <w:object>
          <v:shape id="_x0000_i1073" o:spt="75" alt="eqIda6e3dfcd8aff269dd5aba398816490c6" type="#_x0000_t75" style="height:12.8pt;width:32.55pt;" o:ole="t" filled="f" o:preferrelative="t" stroked="f" coordsize="21600,21600">
            <v:path/>
            <v:fill on="f" focussize="0,0"/>
            <v:stroke on="f" joinstyle="miter"/>
            <v:imagedata r:id="rId107" o:title="eqIda6e3dfcd8aff269dd5aba398816490c6"/>
            <o:lock v:ext="edit" aspectratio="t"/>
            <w10:wrap type="none"/>
            <w10:anchorlock/>
          </v:shape>
          <o:OLEObject Type="Embed" ProgID="Equation.DSMT4" ShapeID="_x0000_i1073" DrawAspect="Content" ObjectID="_1468075773" r:id="rId106">
            <o:LockedField>false</o:LockedField>
          </o:OLEObject>
        </w:object>
      </w:r>
      <w:r>
        <w:rPr>
          <w:sz w:val="21"/>
        </w:rPr>
        <w:t>，</w:t>
      </w:r>
      <w:r>
        <w:object>
          <v:shape id="_x0000_i1074" o:spt="75" alt="eqId55e2857963e3ea3578e9a13638c3a2c0" type="#_x0000_t75" style="height:12.25pt;width:32.55pt;" o:ole="t" filled="f" o:preferrelative="t" stroked="f" coordsize="21600,21600">
            <v:path/>
            <v:fill on="f" focussize="0,0"/>
            <v:stroke on="f" joinstyle="miter"/>
            <v:imagedata r:id="rId109" o:title="eqId55e2857963e3ea3578e9a13638c3a2c0"/>
            <o:lock v:ext="edit" aspectratio="t"/>
            <w10:wrap type="none"/>
            <w10:anchorlock/>
          </v:shape>
          <o:OLEObject Type="Embed" ProgID="Equation.DSMT4" ShapeID="_x0000_i1074" DrawAspect="Content" ObjectID="_1468075774" r:id="rId108">
            <o:LockedField>false</o:LockedField>
          </o:OLEObject>
        </w:object>
      </w:r>
      <w:r>
        <w:rPr>
          <w:sz w:val="21"/>
        </w:rPr>
        <w:t>，</w:t>
      </w:r>
      <w:r>
        <w:object>
          <v:shape id="_x0000_i1075" o:spt="75" alt="eqId49b50357a6545cae8348e3059312f520" type="#_x0000_t75" style="height:11.4pt;width:17.55pt;" o:ole="t" filled="f" o:preferrelative="t" stroked="f" coordsize="21600,21600">
            <v:path/>
            <v:fill on="f" focussize="0,0"/>
            <v:stroke on="f" joinstyle="miter"/>
            <v:imagedata r:id="rId48" o:title="eqId49b50357a6545cae8348e3059312f520"/>
            <o:lock v:ext="edit" aspectratio="t"/>
            <w10:wrap type="none"/>
            <w10:anchorlock/>
          </v:shape>
          <o:OLEObject Type="Embed" ProgID="Equation.DSMT4" ShapeID="_x0000_i1075" DrawAspect="Content" ObjectID="_1468075775" r:id="rId110">
            <o:LockedField>false</o:LockedField>
          </o:OLEObject>
        </w:object>
      </w:r>
      <w:r>
        <w:rPr>
          <w:sz w:val="21"/>
        </w:rPr>
        <w:t>为过点</w:t>
      </w:r>
      <w:r>
        <w:object>
          <v:shape id="_x0000_i1076" o:spt="75" alt="eqId1dde8112e8eb968fd042418dd632759e" type="#_x0000_t75" style="height:12.8pt;width:10.5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76" DrawAspect="Content" ObjectID="_1468075776" r:id="rId111">
            <o:LockedField>false</o:LockedField>
          </o:OLEObject>
        </w:object>
      </w:r>
      <w:r>
        <w:rPr>
          <w:sz w:val="21"/>
        </w:rPr>
        <w:t>的一条直线，点</w:t>
      </w:r>
      <w:r>
        <w:object>
          <v:shape id="_x0000_i1077"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077" DrawAspect="Content" ObjectID="_1468075777" r:id="rId112">
            <o:LockedField>false</o:LockedField>
          </o:OLEObject>
        </w:object>
      </w:r>
      <w:r>
        <w:rPr>
          <w:sz w:val="21"/>
        </w:rPr>
        <w:t>、</w:t>
      </w:r>
      <w:r>
        <w:object>
          <v:shape id="_x0000_i1078" o:spt="75" alt="eqIda0ed1ec316bc54c37c4286c208f55667" type="#_x0000_t75" style="height:11.4pt;width:11.4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078" DrawAspect="Content" ObjectID="_1468075778" r:id="rId113">
            <o:LockedField>false</o:LockedField>
          </o:OLEObject>
        </w:object>
      </w:r>
      <w:r>
        <w:rPr>
          <w:sz w:val="21"/>
        </w:rPr>
        <w:t>分别在</w:t>
      </w:r>
      <w:r>
        <w:object>
          <v:shape id="_x0000_i1079" o:spt="75" alt="eqId03902478df1a55bc99703210bccab910" type="#_x0000_t75" style="height:11.4pt;width:18.4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79" DrawAspect="Content" ObjectID="_1468075779" r:id="rId114">
            <o:LockedField>false</o:LockedField>
          </o:OLEObject>
        </w:object>
      </w:r>
      <w:r>
        <w:rPr>
          <w:sz w:val="21"/>
        </w:rPr>
        <w:t>、</w:t>
      </w:r>
      <w:r>
        <w:object>
          <v:shape id="_x0000_i1080" o:spt="75" alt="eqId0dc5c9827dfd0be5a9c85962d6ccbfb1" type="#_x0000_t75" style="height:12.05pt;width:17.5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80" DrawAspect="Content" ObjectID="_1468075780" r:id="rId115">
            <o:LockedField>false</o:LockedField>
          </o:OLEObject>
        </w:object>
      </w:r>
      <w:r>
        <w:rPr>
          <w:sz w:val="21"/>
        </w:rPr>
        <w:t>上，则图中阴影部分的面积为</w:t>
      </w:r>
      <w:r>
        <w:rPr>
          <w:rFonts w:ascii="Times New Roman" w:hAnsi="Times New Roman" w:eastAsia="Times New Roman" w:cs="Times New Roman"/>
          <w:b w:val="0"/>
          <w:sz w:val="21"/>
          <w:u w:val="single"/>
        </w:rPr>
        <w:t xml:space="preserve">     </w:t>
      </w:r>
      <w:r>
        <w:rPr>
          <w:sz w:val="21"/>
        </w:rPr>
        <w:t>．</w:t>
      </w:r>
    </w:p>
    <w:p w14:paraId="5296446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14450" cy="1228725"/>
            <wp:effectExtent l="0" t="0" r="0" b="9525"/>
            <wp:docPr id="100031" name="图片 100031" descr="@@@a36d30d5417b4e43a60de81ceb9aa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36d30d5417b4e43a60de81ceb9aa396"/>
                    <pic:cNvPicPr>
                      <a:picLocks noChangeAspect="1"/>
                    </pic:cNvPicPr>
                  </pic:nvPicPr>
                  <pic:blipFill>
                    <a:blip r:embed="rId116"/>
                    <a:stretch>
                      <a:fillRect/>
                    </a:stretch>
                  </pic:blipFill>
                  <pic:spPr>
                    <a:xfrm>
                      <a:off x="0" y="0"/>
                      <a:ext cx="1314450" cy="1228725"/>
                    </a:xfrm>
                    <a:prstGeom prst="rect">
                      <a:avLst/>
                    </a:prstGeom>
                  </pic:spPr>
                </pic:pic>
              </a:graphicData>
            </a:graphic>
          </wp:inline>
        </w:drawing>
      </w:r>
    </w:p>
    <w:p w14:paraId="21166E10">
      <w:pPr>
        <w:shd w:val="clear" w:color="auto" w:fill="auto"/>
        <w:spacing w:line="360" w:lineRule="auto"/>
        <w:jc w:val="left"/>
        <w:textAlignment w:val="center"/>
        <w:rPr>
          <w:sz w:val="21"/>
        </w:rPr>
      </w:pPr>
      <w:r>
        <w:rPr>
          <w:sz w:val="21"/>
        </w:rPr>
        <w:t>13．（202</w:t>
      </w:r>
      <w:r>
        <w:rPr>
          <w:rFonts w:hint="eastAsia"/>
          <w:sz w:val="21"/>
          <w:lang w:val="en-US" w:eastAsia="zh-CN"/>
        </w:rPr>
        <w:t>5</w:t>
      </w:r>
      <w:r>
        <w:rPr>
          <w:sz w:val="21"/>
        </w:rPr>
        <w:t>·上海静安·</w:t>
      </w:r>
      <w:r>
        <w:rPr>
          <w:rFonts w:hint="eastAsia"/>
          <w:sz w:val="21"/>
          <w:lang w:eastAsia="zh-CN"/>
        </w:rPr>
        <w:t>模拟预测</w:t>
      </w:r>
      <w:r>
        <w:rPr>
          <w:sz w:val="21"/>
        </w:rPr>
        <w:t>）如图，在△ABC中，点D在边AB上，AB＝4AD，设</w:t>
      </w:r>
      <w:r>
        <w:object>
          <v:shape id="_x0000_i1081" o:spt="75" alt="eqId6550a339db7f05554cefcb5e739459d2" type="#_x0000_t75" style="height:15.7pt;width:33.4pt;" o:ole="t" filled="f" o:preferrelative="t" stroked="f" coordsize="21600,21600">
            <v:path/>
            <v:fill on="f" focussize="0,0"/>
            <v:stroke on="f" joinstyle="miter"/>
            <v:imagedata r:id="rId118" o:title="eqId6550a339db7f05554cefcb5e739459d2"/>
            <o:lock v:ext="edit" aspectratio="t"/>
            <w10:wrap type="none"/>
            <w10:anchorlock/>
          </v:shape>
          <o:OLEObject Type="Embed" ProgID="Equation.DSMT4" ShapeID="_x0000_i1081" DrawAspect="Content" ObjectID="_1468075781" r:id="rId117">
            <o:LockedField>false</o:LockedField>
          </o:OLEObject>
        </w:object>
      </w:r>
      <w:r>
        <w:rPr>
          <w:sz w:val="21"/>
        </w:rPr>
        <w:t>，</w:t>
      </w:r>
      <w:r>
        <w:object>
          <v:shape id="_x0000_i1082" o:spt="75" alt="eqId59a14dc1d9f6f9ad2e4162cde18b7e7c" type="#_x0000_t75" style="height:15.7pt;width:33.4pt;" o:ole="t" filled="f" o:preferrelative="t" stroked="f" coordsize="21600,21600">
            <v:path/>
            <v:fill on="f" focussize="0,0"/>
            <v:stroke on="f" joinstyle="miter"/>
            <v:imagedata r:id="rId120" o:title="eqId59a14dc1d9f6f9ad2e4162cde18b7e7c"/>
            <o:lock v:ext="edit" aspectratio="t"/>
            <w10:wrap type="none"/>
            <w10:anchorlock/>
          </v:shape>
          <o:OLEObject Type="Embed" ProgID="Equation.DSMT4" ShapeID="_x0000_i1082" DrawAspect="Content" ObjectID="_1468075782" r:id="rId119">
            <o:LockedField>false</o:LockedField>
          </o:OLEObject>
        </w:object>
      </w:r>
      <w:r>
        <w:rPr>
          <w:sz w:val="21"/>
        </w:rPr>
        <w:t>，那么向量</w:t>
      </w:r>
      <w:r>
        <w:object>
          <v:shape id="_x0000_i1083" o:spt="75" alt="eqIdc5cf3e452c1b95ae7e73bd293cd7b054" type="#_x0000_t75" style="height:15.6pt;width:17.55pt;" o:ole="t" filled="f" o:preferrelative="t" stroked="f" coordsize="21600,21600">
            <v:path/>
            <v:fill on="f" focussize="0,0"/>
            <v:stroke on="f" joinstyle="miter"/>
            <v:imagedata r:id="rId122" o:title="eqIdc5cf3e452c1b95ae7e73bd293cd7b054"/>
            <o:lock v:ext="edit" aspectratio="t"/>
            <w10:wrap type="none"/>
            <w10:anchorlock/>
          </v:shape>
          <o:OLEObject Type="Embed" ProgID="Equation.DSMT4" ShapeID="_x0000_i1083" DrawAspect="Content" ObjectID="_1468075783" r:id="rId121">
            <o:LockedField>false</o:LockedField>
          </o:OLEObject>
        </w:object>
      </w:r>
      <w:r>
        <w:rPr>
          <w:sz w:val="21"/>
        </w:rPr>
        <w:t xml:space="preserve"> 用向量</w:t>
      </w:r>
      <w:r>
        <w:object>
          <v:shape id="_x0000_i1084" o:spt="75" alt="eqIdcb80eb942aafb194fadc473776f35b1d" type="#_x0000_t75" style="height:11.45pt;width:8.75pt;" o:ole="t" filled="f" o:preferrelative="t" stroked="f" coordsize="21600,21600">
            <v:path/>
            <v:fill on="f" focussize="0,0"/>
            <v:stroke on="f" joinstyle="miter"/>
            <v:imagedata r:id="rId124" o:title="eqIdcb80eb942aafb194fadc473776f35b1d"/>
            <o:lock v:ext="edit" aspectratio="t"/>
            <w10:wrap type="none"/>
            <w10:anchorlock/>
          </v:shape>
          <o:OLEObject Type="Embed" ProgID="Equation.DSMT4" ShapeID="_x0000_i1084" DrawAspect="Content" ObjectID="_1468075784" r:id="rId123">
            <o:LockedField>false</o:LockedField>
          </o:OLEObject>
        </w:object>
      </w:r>
      <w:r>
        <w:rPr>
          <w:sz w:val="21"/>
        </w:rPr>
        <w:t>、</w:t>
      </w:r>
      <w:r>
        <w:object>
          <v:shape id="_x0000_i1085" o:spt="75" alt="eqId433b94c39737727e53468df419d8314a" type="#_x0000_t75" style="height:13.55pt;width:9.65pt;" o:ole="t" filled="f" o:preferrelative="t" stroked="f" coordsize="21600,21600">
            <v:path/>
            <v:fill on="f" focussize="0,0"/>
            <v:stroke on="f" joinstyle="miter"/>
            <v:imagedata r:id="rId126" o:title="eqId433b94c39737727e53468df419d8314a"/>
            <o:lock v:ext="edit" aspectratio="t"/>
            <w10:wrap type="none"/>
            <w10:anchorlock/>
          </v:shape>
          <o:OLEObject Type="Embed" ProgID="Equation.DSMT4" ShapeID="_x0000_i1085" DrawAspect="Content" ObjectID="_1468075785" r:id="rId125">
            <o:LockedField>false</o:LockedField>
          </o:OLEObject>
        </w:object>
      </w:r>
      <w:r>
        <w:rPr>
          <w:sz w:val="21"/>
        </w:rPr>
        <w:t>表示为</w:t>
      </w:r>
      <w:r>
        <w:rPr>
          <w:rFonts w:ascii="Times New Roman" w:hAnsi="Times New Roman" w:eastAsia="Times New Roman" w:cs="Times New Roman"/>
          <w:b w:val="0"/>
          <w:sz w:val="21"/>
          <w:u w:val="single"/>
        </w:rPr>
        <w:t xml:space="preserve">     </w:t>
      </w:r>
      <w:r>
        <w:rPr>
          <w:sz w:val="21"/>
        </w:rPr>
        <w:t>．</w:t>
      </w:r>
    </w:p>
    <w:p w14:paraId="78FD18B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38275" cy="1095375"/>
            <wp:effectExtent l="0" t="0" r="9525" b="9525"/>
            <wp:docPr id="100035" name="图片 100035" descr="@@@c9645fb1-ca36-4c3c-816b-101b779ce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c9645fb1-ca36-4c3c-816b-101b779ce04b"/>
                    <pic:cNvPicPr>
                      <a:picLocks noChangeAspect="1"/>
                    </pic:cNvPicPr>
                  </pic:nvPicPr>
                  <pic:blipFill>
                    <a:blip r:embed="rId127"/>
                    <a:stretch>
                      <a:fillRect/>
                    </a:stretch>
                  </pic:blipFill>
                  <pic:spPr>
                    <a:xfrm>
                      <a:off x="0" y="0"/>
                      <a:ext cx="1438275" cy="1095375"/>
                    </a:xfrm>
                    <a:prstGeom prst="rect">
                      <a:avLst/>
                    </a:prstGeom>
                  </pic:spPr>
                </pic:pic>
              </a:graphicData>
            </a:graphic>
          </wp:inline>
        </w:drawing>
      </w:r>
      <w:r>
        <w:rPr>
          <w:rFonts w:ascii="Times New Roman" w:hAnsi="Times New Roman" w:eastAsia="Times New Roman" w:cs="Times New Roman"/>
          <w:kern w:val="0"/>
          <w:sz w:val="24"/>
          <w:szCs w:val="24"/>
        </w:rPr>
        <w:t>  </w:t>
      </w:r>
    </w:p>
    <w:p w14:paraId="09C080E3">
      <w:pPr>
        <w:shd w:val="clear" w:color="auto" w:fill="auto"/>
        <w:spacing w:line="360" w:lineRule="auto"/>
        <w:jc w:val="left"/>
        <w:textAlignment w:val="center"/>
        <w:rPr>
          <w:sz w:val="21"/>
        </w:rPr>
      </w:pPr>
      <w:r>
        <w:rPr>
          <w:sz w:val="21"/>
        </w:rPr>
        <w:t>14．（24-25八年级下·上海闵行·期中）定义：对于给定的两个函数，当</w:t>
      </w:r>
      <w:r>
        <w:object>
          <v:shape id="_x0000_i1086" o:spt="75" alt="eqIda6e2e79843faf62dde86bf858d1e0569" type="#_x0000_t75" style="height:12pt;width:24.6pt;" o:ole="t" filled="f" o:preferrelative="t" stroked="f" coordsize="21600,21600">
            <v:path/>
            <v:fill on="f" focussize="0,0"/>
            <v:stroke on="f" joinstyle="miter"/>
            <v:imagedata r:id="rId129" o:title="eqIda6e2e79843faf62dde86bf858d1e0569"/>
            <o:lock v:ext="edit" aspectratio="t"/>
            <w10:wrap type="none"/>
            <w10:anchorlock/>
          </v:shape>
          <o:OLEObject Type="Embed" ProgID="Equation.DSMT4" ShapeID="_x0000_i1086" DrawAspect="Content" ObjectID="_1468075786" r:id="rId128">
            <o:LockedField>false</o:LockedField>
          </o:OLEObject>
        </w:object>
      </w:r>
      <w:r>
        <w:rPr>
          <w:sz w:val="21"/>
        </w:rPr>
        <w:t>时，它们对应函数值相等；当</w:t>
      </w:r>
      <w:r>
        <w:object>
          <v:shape id="_x0000_i1087" o:spt="75" alt="eqId9e541ea2f855f981c96207070683d388" type="#_x0000_t75" style="height:12.3pt;width:24.6pt;" o:ole="t" filled="f" o:preferrelative="t" stroked="f" coordsize="21600,21600">
            <v:path/>
            <v:fill on="f" focussize="0,0"/>
            <v:stroke on="f" joinstyle="miter"/>
            <v:imagedata r:id="rId131" o:title="eqId9e541ea2f855f981c96207070683d388"/>
            <o:lock v:ext="edit" aspectratio="t"/>
            <w10:wrap type="none"/>
            <w10:anchorlock/>
          </v:shape>
          <o:OLEObject Type="Embed" ProgID="Equation.DSMT4" ShapeID="_x0000_i1087" DrawAspect="Content" ObjectID="_1468075787" r:id="rId130">
            <o:LockedField>false</o:LockedField>
          </o:OLEObject>
        </w:object>
      </w:r>
      <w:r>
        <w:rPr>
          <w:sz w:val="21"/>
        </w:rPr>
        <w:t>时，它们对应的函数值互为相反数，我们称这样的两个函数互为相关函数．例如：正比例函数</w:t>
      </w:r>
      <w:r>
        <w:object>
          <v:shape id="_x0000_i1088" o:spt="75" alt="eqId8f1d8d5cea065075fe50706abe3ae802" type="#_x0000_t75" style="height:11.4pt;width:31.65pt;" o:ole="t" filled="f" o:preferrelative="t" stroked="f" coordsize="21600,21600">
            <v:path/>
            <v:fill on="f" focussize="0,0"/>
            <v:stroke on="f" joinstyle="miter"/>
            <v:imagedata r:id="rId133" o:title="eqId8f1d8d5cea065075fe50706abe3ae802"/>
            <o:lock v:ext="edit" aspectratio="t"/>
            <w10:wrap type="none"/>
            <w10:anchorlock/>
          </v:shape>
          <o:OLEObject Type="Embed" ProgID="Equation.DSMT4" ShapeID="_x0000_i1088" DrawAspect="Content" ObjectID="_1468075788" r:id="rId132">
            <o:LockedField>false</o:LockedField>
          </o:OLEObject>
        </w:object>
      </w:r>
      <w:r>
        <w:rPr>
          <w:sz w:val="21"/>
        </w:rPr>
        <w:t>，它的相关函数为</w:t>
      </w:r>
      <w:r>
        <w:object>
          <v:shape id="_x0000_i1089" o:spt="75" alt="eqId8012a807372e833807390e415fa992a3" type="#_x0000_t75" style="height:35.1pt;width:66.85pt;" o:ole="t" filled="f" o:preferrelative="t" stroked="f" coordsize="21600,21600">
            <v:path/>
            <v:fill on="f" focussize="0,0"/>
            <v:stroke on="f" joinstyle="miter"/>
            <v:imagedata r:id="rId135" o:title="eqId8012a807372e833807390e415fa992a3"/>
            <o:lock v:ext="edit" aspectratio="t"/>
            <w10:wrap type="none"/>
            <w10:anchorlock/>
          </v:shape>
          <o:OLEObject Type="Embed" ProgID="Equation.DSMT4" ShapeID="_x0000_i1089" DrawAspect="Content" ObjectID="_1468075789" r:id="rId134">
            <o:LockedField>false</o:LockedField>
          </o:OLEObject>
        </w:object>
      </w:r>
      <w:r>
        <w:rPr>
          <w:sz w:val="21"/>
        </w:rPr>
        <w:t>．已知正比例函数</w:t>
      </w:r>
      <w:r>
        <w:object>
          <v:shape id="_x0000_i1090" o:spt="75" alt="eqId08b9f0b9e53a83e68f5fec944f343119" type="#_x0000_t75" style="height:14.3pt;width:30.75pt;" o:ole="t" filled="f" o:preferrelative="t" stroked="f" coordsize="21600,21600">
            <v:path/>
            <v:fill on="f" focussize="0,0"/>
            <v:stroke on="f" joinstyle="miter"/>
            <v:imagedata r:id="rId137" o:title="eqId08b9f0b9e53a83e68f5fec944f343119"/>
            <o:lock v:ext="edit" aspectratio="t"/>
            <w10:wrap type="none"/>
            <w10:anchorlock/>
          </v:shape>
          <o:OLEObject Type="Embed" ProgID="Equation.DSMT4" ShapeID="_x0000_i1090" DrawAspect="Content" ObjectID="_1468075790" r:id="rId136">
            <o:LockedField>false</o:LockedField>
          </o:OLEObject>
        </w:object>
      </w:r>
      <w:r>
        <w:rPr>
          <w:sz w:val="21"/>
        </w:rPr>
        <w:t>，若点</w:t>
      </w:r>
      <w:r>
        <w:object>
          <v:shape id="_x0000_i1091" o:spt="75" alt="eqId3c5025f64e66f48bc448f5934a821ed8" type="#_x0000_t75" style="height:17.4pt;width:35.15pt;" o:ole="t" filled="f" o:preferrelative="t" stroked="f" coordsize="21600,21600">
            <v:path/>
            <v:fill on="f" focussize="0,0"/>
            <v:stroke on="f" joinstyle="miter"/>
            <v:imagedata r:id="rId139" o:title="eqId3c5025f64e66f48bc448f5934a821ed8"/>
            <o:lock v:ext="edit" aspectratio="t"/>
            <w10:wrap type="none"/>
            <w10:anchorlock/>
          </v:shape>
          <o:OLEObject Type="Embed" ProgID="Equation.DSMT4" ShapeID="_x0000_i1091" DrawAspect="Content" ObjectID="_1468075791" r:id="rId138">
            <o:LockedField>false</o:LockedField>
          </o:OLEObject>
        </w:object>
      </w:r>
      <w:r>
        <w:rPr>
          <w:sz w:val="21"/>
        </w:rPr>
        <w:t>在这个函数的相关函数的图象上，则</w:t>
      </w:r>
      <w:r>
        <w:rPr>
          <w:rFonts w:ascii="Times New Roman" w:hAnsi="Times New Roman" w:eastAsia="Times New Roman" w:cs="Times New Roman"/>
          <w:i/>
          <w:sz w:val="21"/>
        </w:rPr>
        <w:t>n</w:t>
      </w:r>
      <w:r>
        <w:rPr>
          <w:sz w:val="21"/>
        </w:rPr>
        <w:t>的值为</w:t>
      </w:r>
      <w:r>
        <w:rPr>
          <w:rFonts w:ascii="Times New Roman" w:hAnsi="Times New Roman" w:eastAsia="Times New Roman" w:cs="Times New Roman"/>
          <w:b w:val="0"/>
          <w:sz w:val="21"/>
          <w:u w:val="single"/>
        </w:rPr>
        <w:t xml:space="preserve">      </w:t>
      </w:r>
      <w:r>
        <w:rPr>
          <w:sz w:val="21"/>
        </w:rPr>
        <w:t>．</w:t>
      </w:r>
    </w:p>
    <w:p w14:paraId="6FB7D561">
      <w:pPr>
        <w:shd w:val="clear" w:color="auto" w:fill="auto"/>
        <w:spacing w:line="360" w:lineRule="auto"/>
        <w:jc w:val="left"/>
        <w:textAlignment w:val="center"/>
        <w:rPr>
          <w:sz w:val="21"/>
        </w:rPr>
      </w:pPr>
      <w:r>
        <w:rPr>
          <w:sz w:val="21"/>
        </w:rPr>
        <w:t>15．（2025·上海</w:t>
      </w:r>
      <w:r>
        <w:rPr>
          <w:rFonts w:hint="eastAsia"/>
          <w:sz w:val="21"/>
          <w:lang w:val="en-US" w:eastAsia="zh-CN"/>
        </w:rPr>
        <w:t>宝山</w:t>
      </w:r>
      <w:r>
        <w:rPr>
          <w:sz w:val="21"/>
        </w:rPr>
        <w:t>·一模）如图，在菱形</w:t>
      </w:r>
      <w:r>
        <w:object>
          <v:shape id="_x0000_i1092"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92" DrawAspect="Content" ObjectID="_1468075792" r:id="rId140">
            <o:LockedField>false</o:LockedField>
          </o:OLEObject>
        </w:object>
      </w:r>
      <w:r>
        <w:rPr>
          <w:sz w:val="21"/>
        </w:rPr>
        <w:t>中，</w:t>
      </w:r>
      <w:r>
        <w:object>
          <v:shape id="_x0000_i1093" o:spt="75" alt="eqIdac047e91852b91af639feec23a9598b2" type="#_x0000_t75" style="height:11.4pt;width:14.05pt;" o:ole="t" filled="f" o:preferrelative="t" stroked="f" coordsize="21600,21600">
            <v:path/>
            <v:fill on="f" focussize="0,0"/>
            <v:stroke on="f" joinstyle="miter"/>
            <v:imagedata r:id="rId34" o:title="eqIdac047e91852b91af639feec23a9598b2"/>
            <o:lock v:ext="edit" aspectratio="t"/>
            <w10:wrap type="none"/>
            <w10:anchorlock/>
          </v:shape>
          <o:OLEObject Type="Embed" ProgID="Equation.DSMT4" ShapeID="_x0000_i1093" DrawAspect="Content" ObjectID="_1468075793" r:id="rId141">
            <o:LockedField>false</o:LockedField>
          </o:OLEObject>
        </w:object>
      </w:r>
      <w:r>
        <w:rPr>
          <w:sz w:val="21"/>
        </w:rPr>
        <w:t>，</w:t>
      </w:r>
      <w:r>
        <w:object>
          <v:shape id="_x0000_i1094" o:spt="75" alt="eqId54a5d7d3b6b63fe5c24c3907b7a8eaa3" type="#_x0000_t75" style="height:12.3pt;width:12.3pt;" o:ole="t" filled="f" o:preferrelative="t" stroked="f" coordsize="21600,21600">
            <v:path/>
            <v:fill on="f" focussize="0,0"/>
            <v:stroke on="f" joinstyle="miter"/>
            <v:imagedata r:id="rId36" o:title="eqId54a5d7d3b6b63fe5c24c3907b7a8eaa3"/>
            <o:lock v:ext="edit" aspectratio="t"/>
            <w10:wrap type="none"/>
            <w10:anchorlock/>
          </v:shape>
          <o:OLEObject Type="Embed" ProgID="Equation.DSMT4" ShapeID="_x0000_i1094" DrawAspect="Content" ObjectID="_1468075794" r:id="rId142">
            <o:LockedField>false</o:LockedField>
          </o:OLEObject>
        </w:object>
      </w:r>
      <w:r>
        <w:rPr>
          <w:sz w:val="21"/>
        </w:rPr>
        <w:t>分别是边</w:t>
      </w:r>
      <w:r>
        <w:object>
          <v:shape id="_x0000_i1095" o:spt="75" alt="eqId9d78abbad68bbbf12af10cd40ef4c353" type="#_x0000_t75" style="height:12.25pt;width:17.55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095" DrawAspect="Content" ObjectID="_1468075795" r:id="rId143">
            <o:LockedField>false</o:LockedField>
          </o:OLEObject>
        </w:object>
      </w:r>
      <w:r>
        <w:rPr>
          <w:sz w:val="21"/>
        </w:rPr>
        <w:t>，</w:t>
      </w:r>
      <w:r>
        <w:object>
          <v:shape id="_x0000_i1096" o:spt="75" alt="eqId0dc5c9827dfd0be5a9c85962d6ccbfb1" type="#_x0000_t75" style="height:12.05pt;width:17.5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96" DrawAspect="Content" ObjectID="_1468075796" r:id="rId145">
            <o:LockedField>false</o:LockedField>
          </o:OLEObject>
        </w:object>
      </w:r>
      <w:r>
        <w:rPr>
          <w:sz w:val="21"/>
        </w:rPr>
        <w:t>上的动点，连接</w:t>
      </w:r>
      <w:r>
        <w:object>
          <v:shape id="_x0000_i1097" o:spt="75" alt="eqIdd50703c46b6153945d718b198f03b4b5" type="#_x0000_t75" style="height:11.4pt;width:21.1pt;" o:ole="t" filled="f" o:preferrelative="t" stroked="f" coordsize="21600,21600">
            <v:path/>
            <v:fill on="f" focussize="0,0"/>
            <v:stroke on="f" joinstyle="miter"/>
            <v:imagedata r:id="rId147" o:title="eqIdd50703c46b6153945d718b198f03b4b5"/>
            <o:lock v:ext="edit" aspectratio="t"/>
            <w10:wrap type="none"/>
            <w10:anchorlock/>
          </v:shape>
          <o:OLEObject Type="Embed" ProgID="Equation.DSMT4" ShapeID="_x0000_i1097" DrawAspect="Content" ObjectID="_1468075797" r:id="rId146">
            <o:LockedField>false</o:LockedField>
          </o:OLEObject>
        </w:object>
      </w:r>
      <w:r>
        <w:rPr>
          <w:sz w:val="21"/>
        </w:rPr>
        <w:t>，</w:t>
      </w:r>
      <w:r>
        <w:object>
          <v:shape id="_x0000_i1098" o:spt="75" alt="eqId411461db15ee8086332c531e086c40c7" type="#_x0000_t75" style="height:12.25pt;width:20.2pt;" o:ole="t" filled="f" o:preferrelative="t" stroked="f" coordsize="21600,21600">
            <v:path/>
            <v:fill on="f" focussize="0,0"/>
            <v:stroke on="f" joinstyle="miter"/>
            <v:imagedata r:id="rId55" o:title="eqId411461db15ee8086332c531e086c40c7"/>
            <o:lock v:ext="edit" aspectratio="t"/>
            <w10:wrap type="none"/>
            <w10:anchorlock/>
          </v:shape>
          <o:OLEObject Type="Embed" ProgID="Equation.DSMT4" ShapeID="_x0000_i1098" DrawAspect="Content" ObjectID="_1468075798" r:id="rId148">
            <o:LockedField>false</o:LockedField>
          </o:OLEObject>
        </w:object>
      </w:r>
      <w:r>
        <w:rPr>
          <w:sz w:val="21"/>
        </w:rPr>
        <w:t>，</w:t>
      </w:r>
      <w:r>
        <w:object>
          <v:shape id="_x0000_i1099" o:spt="75" alt="eqIddad2a36927223bd70f426ba06aea4b45" type="#_x0000_t75" style="height:10.4pt;width:9.6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99" DrawAspect="Content" ObjectID="_1468075799" r:id="rId149">
            <o:LockedField>false</o:LockedField>
          </o:OLEObject>
        </w:object>
      </w:r>
      <w:r>
        <w:rPr>
          <w:sz w:val="21"/>
        </w:rPr>
        <w:t>，</w:t>
      </w:r>
      <w:r>
        <w:object>
          <v:shape id="_x0000_i1100" o:spt="75" alt="eqIdacc290b44635265137fdf13146b6a6d9" type="#_x0000_t75" style="height:13.55pt;width:10.55pt;" o:ole="t" filled="f" o:preferrelative="t" stroked="f" coordsize="21600,21600">
            <v:path/>
            <v:fill on="f" focussize="0,0"/>
            <v:stroke on="f" joinstyle="miter"/>
            <v:imagedata r:id="rId152" o:title="eqIdacc290b44635265137fdf13146b6a6d9"/>
            <o:lock v:ext="edit" aspectratio="t"/>
            <w10:wrap type="none"/>
            <w10:anchorlock/>
          </v:shape>
          <o:OLEObject Type="Embed" ProgID="Equation.DSMT4" ShapeID="_x0000_i1100" DrawAspect="Content" ObjectID="_1468075800" r:id="rId151">
            <o:LockedField>false</o:LockedField>
          </o:OLEObject>
        </w:object>
      </w:r>
      <w:r>
        <w:rPr>
          <w:sz w:val="21"/>
        </w:rPr>
        <w:t>分别为</w:t>
      </w:r>
      <w:r>
        <w:object>
          <v:shape id="_x0000_i1101" o:spt="75" alt="eqIdd50703c46b6153945d718b198f03b4b5" type="#_x0000_t75" style="height:11.4pt;width:21.1pt;" o:ole="t" filled="f" o:preferrelative="t" stroked="f" coordsize="21600,21600">
            <v:path/>
            <v:fill on="f" focussize="0,0"/>
            <v:stroke on="f" joinstyle="miter"/>
            <v:imagedata r:id="rId147" o:title="eqIdd50703c46b6153945d718b198f03b4b5"/>
            <o:lock v:ext="edit" aspectratio="t"/>
            <w10:wrap type="none"/>
            <w10:anchorlock/>
          </v:shape>
          <o:OLEObject Type="Embed" ProgID="Equation.DSMT4" ShapeID="_x0000_i1101" DrawAspect="Content" ObjectID="_1468075801" r:id="rId153">
            <o:LockedField>false</o:LockedField>
          </o:OLEObject>
        </w:object>
      </w:r>
      <w:r>
        <w:rPr>
          <w:sz w:val="21"/>
        </w:rPr>
        <w:t>，</w:t>
      </w:r>
      <w:r>
        <w:object>
          <v:shape id="_x0000_i1102" o:spt="75" alt="eqId411461db15ee8086332c531e086c40c7" type="#_x0000_t75" style="height:12.25pt;width:20.2pt;" o:ole="t" filled="f" o:preferrelative="t" stroked="f" coordsize="21600,21600">
            <v:path/>
            <v:fill on="f" focussize="0,0"/>
            <v:stroke on="f" joinstyle="miter"/>
            <v:imagedata r:id="rId55" o:title="eqId411461db15ee8086332c531e086c40c7"/>
            <o:lock v:ext="edit" aspectratio="t"/>
            <w10:wrap type="none"/>
            <w10:anchorlock/>
          </v:shape>
          <o:OLEObject Type="Embed" ProgID="Equation.DSMT4" ShapeID="_x0000_i1102" DrawAspect="Content" ObjectID="_1468075802" r:id="rId154">
            <o:LockedField>false</o:LockedField>
          </o:OLEObject>
        </w:object>
      </w:r>
      <w:r>
        <w:rPr>
          <w:sz w:val="21"/>
        </w:rPr>
        <w:t>的中点，连接</w:t>
      </w:r>
      <w:r>
        <w:object>
          <v:shape id="_x0000_i1103" o:spt="75" alt="eqId7a5f1641947153c80b987320885a2b57" type="#_x0000_t75" style="height:14.25pt;width:15.8pt;" o:ole="t" filled="f" o:preferrelative="t" stroked="f" coordsize="21600,21600">
            <v:path/>
            <v:fill on="f" focussize="0,0"/>
            <v:stroke on="f" joinstyle="miter"/>
            <v:imagedata r:id="rId156" o:title="eqId7a5f1641947153c80b987320885a2b57"/>
            <o:lock v:ext="edit" aspectratio="t"/>
            <w10:wrap type="none"/>
            <w10:anchorlock/>
          </v:shape>
          <o:OLEObject Type="Embed" ProgID="Equation.DSMT4" ShapeID="_x0000_i1103" DrawAspect="Content" ObjectID="_1468075803" r:id="rId155">
            <o:LockedField>false</o:LockedField>
          </o:OLEObject>
        </w:object>
      </w:r>
      <w:r>
        <w:rPr>
          <w:sz w:val="21"/>
        </w:rPr>
        <w:t>．若</w:t>
      </w:r>
      <w:r>
        <w:object>
          <v:shape id="_x0000_i1104" o:spt="75" alt="eqId7099026716ee1821dd7d9f157dc055f5" type="#_x0000_t75" style="height:12.6pt;width:43.1pt;" o:ole="t" filled="f" o:preferrelative="t" stroked="f" coordsize="21600,21600">
            <v:path/>
            <v:fill on="f" focussize="0,0"/>
            <v:stroke on="f" joinstyle="miter"/>
            <v:imagedata r:id="rId158" o:title="eqId7099026716ee1821dd7d9f157dc055f5"/>
            <o:lock v:ext="edit" aspectratio="t"/>
            <w10:wrap type="none"/>
            <w10:anchorlock/>
          </v:shape>
          <o:OLEObject Type="Embed" ProgID="Equation.DSMT4" ShapeID="_x0000_i1104" DrawAspect="Content" ObjectID="_1468075804" r:id="rId157">
            <o:LockedField>false</o:LockedField>
          </o:OLEObject>
        </w:object>
      </w:r>
      <w:r>
        <w:rPr>
          <w:sz w:val="21"/>
        </w:rPr>
        <w:t>，</w:t>
      </w:r>
      <w:r>
        <w:object>
          <v:shape id="_x0000_i1105" o:spt="75" alt="eqId3d2c15801fee2405573677484f5dcfa4" type="#_x0000_t75" style="height:11.4pt;width:33.4pt;" o:ole="t" filled="f" o:preferrelative="t" stroked="f" coordsize="21600,21600">
            <v:path/>
            <v:fill on="f" focussize="0,0"/>
            <v:stroke on="f" joinstyle="miter"/>
            <v:imagedata r:id="rId160" o:title="eqId3d2c15801fee2405573677484f5dcfa4"/>
            <o:lock v:ext="edit" aspectratio="t"/>
            <w10:wrap type="none"/>
            <w10:anchorlock/>
          </v:shape>
          <o:OLEObject Type="Embed" ProgID="Equation.DSMT4" ShapeID="_x0000_i1105" DrawAspect="Content" ObjectID="_1468075805" r:id="rId159">
            <o:LockedField>false</o:LockedField>
          </o:OLEObject>
        </w:object>
      </w:r>
      <w:r>
        <w:rPr>
          <w:sz w:val="21"/>
        </w:rPr>
        <w:t>，则</w:t>
      </w:r>
      <w:r>
        <w:object>
          <v:shape id="_x0000_i1106" o:spt="75" alt="eqId7a5f1641947153c80b987320885a2b57" type="#_x0000_t75" style="height:14.25pt;width:15.8pt;" o:ole="t" filled="f" o:preferrelative="t" stroked="f" coordsize="21600,21600">
            <v:path/>
            <v:fill on="f" focussize="0,0"/>
            <v:stroke on="f" joinstyle="miter"/>
            <v:imagedata r:id="rId156" o:title="eqId7a5f1641947153c80b987320885a2b57"/>
            <o:lock v:ext="edit" aspectratio="t"/>
            <w10:wrap type="none"/>
            <w10:anchorlock/>
          </v:shape>
          <o:OLEObject Type="Embed" ProgID="Equation.DSMT4" ShapeID="_x0000_i1106" DrawAspect="Content" ObjectID="_1468075806" r:id="rId161">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6FD542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28775" cy="962025"/>
            <wp:effectExtent l="0" t="0" r="9525" b="9525"/>
            <wp:docPr id="100037" name="图片 100037" descr="@@@8d7bfd57-edad-4bbe-8259-7c923ee22b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8d7bfd57-edad-4bbe-8259-7c923ee22b42"/>
                    <pic:cNvPicPr>
                      <a:picLocks noChangeAspect="1"/>
                    </pic:cNvPicPr>
                  </pic:nvPicPr>
                  <pic:blipFill>
                    <a:blip r:embed="rId162"/>
                    <a:stretch>
                      <a:fillRect/>
                    </a:stretch>
                  </pic:blipFill>
                  <pic:spPr>
                    <a:xfrm>
                      <a:off x="0" y="0"/>
                      <a:ext cx="1628775" cy="962025"/>
                    </a:xfrm>
                    <a:prstGeom prst="rect">
                      <a:avLst/>
                    </a:prstGeom>
                  </pic:spPr>
                </pic:pic>
              </a:graphicData>
            </a:graphic>
          </wp:inline>
        </w:drawing>
      </w:r>
    </w:p>
    <w:p w14:paraId="36BF9511">
      <w:pPr>
        <w:shd w:val="clear" w:color="auto" w:fill="auto"/>
        <w:spacing w:line="360" w:lineRule="auto"/>
        <w:jc w:val="left"/>
        <w:textAlignment w:val="center"/>
        <w:rPr>
          <w:sz w:val="21"/>
        </w:rPr>
      </w:pPr>
      <w:r>
        <w:rPr>
          <w:sz w:val="21"/>
        </w:rPr>
        <w:t>16．（</w:t>
      </w:r>
      <w:r>
        <w:rPr>
          <w:rFonts w:hint="eastAsia"/>
          <w:sz w:val="21"/>
          <w:lang w:val="en-US" w:eastAsia="zh-CN"/>
        </w:rPr>
        <w:t>23-24</w:t>
      </w:r>
      <w:r>
        <w:rPr>
          <w:rFonts w:hint="eastAsia"/>
          <w:sz w:val="21"/>
          <w:lang w:eastAsia="zh-CN"/>
        </w:rPr>
        <w:t>八年级下</w:t>
      </w:r>
      <w:r>
        <w:rPr>
          <w:sz w:val="21"/>
        </w:rPr>
        <w:t>·上海</w:t>
      </w:r>
      <w:r>
        <w:rPr>
          <w:rFonts w:hint="eastAsia"/>
          <w:sz w:val="21"/>
          <w:lang w:val="en-US" w:eastAsia="zh-CN"/>
        </w:rPr>
        <w:t>虹口</w:t>
      </w:r>
      <w:r>
        <w:rPr>
          <w:sz w:val="21"/>
        </w:rPr>
        <w:t>·期末）科技创新加速中国高铁技术的发展．某建筑集团承担一座高架桥的铺设任务，在合同期内高效完成了任务，这是记者与该集团工程师的一段对话：</w:t>
      </w:r>
    </w:p>
    <w:tbl>
      <w:tblPr>
        <w:tblStyle w:val="10"/>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6FB9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0BC6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7675" cy="371475"/>
                  <wp:effectExtent l="0" t="0" r="9525" b="9525"/>
                  <wp:docPr id="100041" name="图片 100041" descr="@@@153053fb-e8e9-4a55-b9b2-7fe8891c80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153053fb-e8e9-4a55-b9b2-7fe8891c80a3"/>
                          <pic:cNvPicPr>
                            <a:picLocks noChangeAspect="1"/>
                          </pic:cNvPicPr>
                        </pic:nvPicPr>
                        <pic:blipFill>
                          <a:blip r:embed="rId163"/>
                          <a:stretch>
                            <a:fillRect/>
                          </a:stretch>
                        </pic:blipFill>
                        <pic:spPr>
                          <a:xfrm>
                            <a:off x="0" y="0"/>
                            <a:ext cx="447675" cy="371475"/>
                          </a:xfrm>
                          <a:prstGeom prst="rect">
                            <a:avLst/>
                          </a:prstGeom>
                        </pic:spPr>
                      </pic:pic>
                    </a:graphicData>
                  </a:graphic>
                </wp:inline>
              </w:drawing>
            </w:r>
            <w:r>
              <w:rPr>
                <w:sz w:val="21"/>
              </w:rPr>
              <w:t>你们是用</w:t>
            </w:r>
            <w:r>
              <w:object>
                <v:shape id="_x0000_i1107" o:spt="75" alt="eqIdd07ae0b4264da6a8812454ffd2f20d94" type="#_x0000_t75" style="height:12.3pt;width:12.3pt;" o:ole="t" filled="f" o:preferrelative="t" stroked="f" coordsize="21600,21600">
                  <v:path/>
                  <v:fill on="f" focussize="0,0"/>
                  <v:stroke on="f" joinstyle="miter"/>
                  <v:imagedata r:id="rId165" o:title="eqIdd07ae0b4264da6a8812454ffd2f20d94"/>
                  <o:lock v:ext="edit" aspectratio="t"/>
                  <w10:wrap type="none"/>
                  <w10:anchorlock/>
                </v:shape>
                <o:OLEObject Type="Embed" ProgID="Equation.DSMT4" ShapeID="_x0000_i1107" DrawAspect="Content" ObjectID="_1468075807" r:id="rId164">
                  <o:LockedField>false</o:LockedField>
                </o:OLEObject>
              </w:object>
            </w:r>
            <w:r>
              <w:rPr>
                <w:sz w:val="21"/>
              </w:rPr>
              <w:t>天完成了</w:t>
            </w:r>
            <w:r>
              <w:object>
                <v:shape id="_x0000_i1108" o:spt="75" alt="eqIdbce5a2d4eecdc3c0d554cb9d54e1c8d5" type="#_x0000_t75" style="height:12.25pt;width:24.6pt;" o:ole="t" filled="f" o:preferrelative="t" stroked="f" coordsize="21600,21600">
                  <v:path/>
                  <v:fill on="f" focussize="0,0"/>
                  <v:stroke on="f" joinstyle="miter"/>
                  <v:imagedata r:id="rId167" o:title="eqIdbce5a2d4eecdc3c0d554cb9d54e1c8d5"/>
                  <o:lock v:ext="edit" aspectratio="t"/>
                  <w10:wrap type="none"/>
                  <w10:anchorlock/>
                </v:shape>
                <o:OLEObject Type="Embed" ProgID="Equation.DSMT4" ShapeID="_x0000_i1108" DrawAspect="Content" ObjectID="_1468075808" r:id="rId166">
                  <o:LockedField>false</o:LockedField>
                </o:OLEObject>
              </w:object>
            </w:r>
            <w:r>
              <w:rPr>
                <w:sz w:val="21"/>
              </w:rPr>
              <w:t>米长的高架桥铺设任务吗？</w:t>
            </w:r>
          </w:p>
        </w:tc>
      </w:tr>
      <w:tr w14:paraId="2148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11FD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2425" cy="438150"/>
                  <wp:effectExtent l="0" t="0" r="9525" b="0"/>
                  <wp:docPr id="100043" name="图片 100043" descr="@@@b843ad66-9045-4155-a485-6a12cc43b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b843ad66-9045-4155-a485-6a12cc43bad1"/>
                          <pic:cNvPicPr>
                            <a:picLocks noChangeAspect="1"/>
                          </pic:cNvPicPr>
                        </pic:nvPicPr>
                        <pic:blipFill>
                          <a:blip r:embed="rId168"/>
                          <a:stretch>
                            <a:fillRect/>
                          </a:stretch>
                        </pic:blipFill>
                        <pic:spPr>
                          <a:xfrm>
                            <a:off x="0" y="0"/>
                            <a:ext cx="352425" cy="438150"/>
                          </a:xfrm>
                          <a:prstGeom prst="rect">
                            <a:avLst/>
                          </a:prstGeom>
                        </pic:spPr>
                      </pic:pic>
                    </a:graphicData>
                  </a:graphic>
                </wp:inline>
              </w:drawing>
            </w:r>
            <w:r>
              <w:rPr>
                <w:sz w:val="21"/>
              </w:rPr>
              <w:t>是的，我们铺设</w:t>
            </w:r>
            <w:r>
              <w:object>
                <v:shape id="_x0000_i1109" o:spt="75" alt="eqId821b8672d030c240ff230a0174aa7a3d" type="#_x0000_t75" style="height:12.7pt;width:18.45pt;" o:ole="t" filled="f" o:preferrelative="t" stroked="f" coordsize="21600,21600">
                  <v:path/>
                  <v:fill on="f" focussize="0,0"/>
                  <v:stroke on="f" joinstyle="miter"/>
                  <v:imagedata r:id="rId170" o:title="eqId821b8672d030c240ff230a0174aa7a3d"/>
                  <o:lock v:ext="edit" aspectratio="t"/>
                  <w10:wrap type="none"/>
                  <w10:anchorlock/>
                </v:shape>
                <o:OLEObject Type="Embed" ProgID="Equation.DSMT4" ShapeID="_x0000_i1109" DrawAspect="Content" ObjectID="_1468075809" r:id="rId169">
                  <o:LockedField>false</o:LockedField>
                </o:OLEObject>
              </w:object>
            </w:r>
            <w:r>
              <w:rPr>
                <w:sz w:val="21"/>
              </w:rPr>
              <w:t>米后，采用新的铺设技术，这样每天铺设的长度是原来的</w:t>
            </w:r>
            <w:r>
              <w:object>
                <v:shape id="_x0000_i1110" o:spt="75" alt="eqId61128ab996360a038e6e64d82fcba004" type="#_x0000_t75" style="height:11.45pt;width:8.75pt;" o:ole="t" filled="f" o:preferrelative="t" stroked="f" coordsize="21600,21600">
                  <v:path/>
                  <v:fill on="f" focussize="0,0"/>
                  <v:stroke on="f" joinstyle="miter"/>
                  <v:imagedata r:id="rId172" o:title="eqId61128ab996360a038e6e64d82fcba004"/>
                  <o:lock v:ext="edit" aspectratio="t"/>
                  <w10:wrap type="none"/>
                  <w10:anchorlock/>
                </v:shape>
                <o:OLEObject Type="Embed" ProgID="Equation.DSMT4" ShapeID="_x0000_i1110" DrawAspect="Content" ObjectID="_1468075810" r:id="rId171">
                  <o:LockedField>false</o:LockedField>
                </o:OLEObject>
              </w:object>
            </w:r>
            <w:r>
              <w:rPr>
                <w:sz w:val="21"/>
              </w:rPr>
              <w:t>倍．最后按期完成了任务．</w:t>
            </w:r>
          </w:p>
        </w:tc>
      </w:tr>
    </w:tbl>
    <w:p w14:paraId="44BA0265">
      <w:pPr>
        <w:shd w:val="clear" w:color="auto" w:fill="auto"/>
        <w:spacing w:line="360" w:lineRule="auto"/>
        <w:jc w:val="left"/>
        <w:textAlignment w:val="center"/>
        <w:rPr>
          <w:sz w:val="21"/>
        </w:rPr>
      </w:pPr>
      <w:r>
        <w:rPr>
          <w:sz w:val="21"/>
        </w:rPr>
        <w:t>若设该建筑集团原来每天铺设高架桥的长度为</w:t>
      </w:r>
      <w:r>
        <w:object>
          <v:shape id="_x0000_i1111"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11" DrawAspect="Content" ObjectID="_1468075811" r:id="rId173">
            <o:LockedField>false</o:LockedField>
          </o:OLEObject>
        </w:object>
      </w:r>
      <w:r>
        <w:rPr>
          <w:sz w:val="21"/>
        </w:rPr>
        <w:t>米，则可列方程为</w:t>
      </w:r>
      <w:r>
        <w:rPr>
          <w:rFonts w:ascii="Times New Roman" w:hAnsi="Times New Roman" w:eastAsia="Times New Roman" w:cs="Times New Roman"/>
          <w:b w:val="0"/>
          <w:sz w:val="21"/>
          <w:u w:val="single"/>
        </w:rPr>
        <w:t xml:space="preserve">      </w:t>
      </w:r>
      <w:r>
        <w:rPr>
          <w:sz w:val="21"/>
        </w:rPr>
        <w:t>．</w:t>
      </w:r>
    </w:p>
    <w:p w14:paraId="659CBC19">
      <w:pPr>
        <w:shd w:val="clear" w:color="auto" w:fill="auto"/>
        <w:spacing w:line="360" w:lineRule="auto"/>
        <w:jc w:val="left"/>
        <w:textAlignment w:val="center"/>
        <w:rPr>
          <w:sz w:val="21"/>
        </w:rPr>
      </w:pPr>
      <w:r>
        <w:rPr>
          <w:sz w:val="21"/>
        </w:rPr>
        <w:t>17．（2025·上海</w:t>
      </w:r>
      <w:r>
        <w:rPr>
          <w:rFonts w:hint="eastAsia"/>
          <w:sz w:val="21"/>
          <w:lang w:val="en-US" w:eastAsia="zh-CN"/>
        </w:rPr>
        <w:t>长宁</w:t>
      </w:r>
      <w:r>
        <w:rPr>
          <w:sz w:val="21"/>
        </w:rPr>
        <w:t>·一模）如图，在平面直角坐标系</w:t>
      </w:r>
      <w:r>
        <w:object>
          <v:shape id="_x0000_i1112" o:spt="75" alt="eqId20a9e1eb4c3226489d1344321b10b7de" type="#_x0000_t75" style="height:13.7pt;width:20.2pt;" o:ole="t" filled="f" o:preferrelative="t" stroked="f" coordsize="21600,21600">
            <v:path/>
            <v:fill on="f" focussize="0,0"/>
            <v:stroke on="f" joinstyle="miter"/>
            <v:imagedata r:id="rId175" o:title="eqId20a9e1eb4c3226489d1344321b10b7de"/>
            <o:lock v:ext="edit" aspectratio="t"/>
            <w10:wrap type="none"/>
            <w10:anchorlock/>
          </v:shape>
          <o:OLEObject Type="Embed" ProgID="Equation.DSMT4" ShapeID="_x0000_i1112" DrawAspect="Content" ObjectID="_1468075812" r:id="rId174">
            <o:LockedField>false</o:LockedField>
          </o:OLEObject>
        </w:object>
      </w:r>
      <w:r>
        <w:rPr>
          <w:sz w:val="21"/>
        </w:rPr>
        <w:t>中，</w:t>
      </w:r>
      <w:r>
        <w:object>
          <v:shape id="_x0000_i1113" o:spt="75" alt="eqIdaeb6acdbeebb4b68db614cde820602c9" type="#_x0000_t75" style="height:16.5pt;width:31.65pt;" o:ole="t" filled="f" o:preferrelative="t" stroked="f" coordsize="21600,21600">
            <v:path/>
            <v:fill on="f" focussize="0,0"/>
            <v:stroke on="f" joinstyle="miter"/>
            <v:imagedata r:id="rId177" o:title="eqIdaeb6acdbeebb4b68db614cde820602c9"/>
            <o:lock v:ext="edit" aspectratio="t"/>
            <w10:wrap type="none"/>
            <w10:anchorlock/>
          </v:shape>
          <o:OLEObject Type="Embed" ProgID="Equation.DSMT4" ShapeID="_x0000_i1113" DrawAspect="Content" ObjectID="_1468075813" r:id="rId176">
            <o:LockedField>false</o:LockedField>
          </o:OLEObject>
        </w:object>
      </w:r>
      <w:r>
        <w:rPr>
          <w:sz w:val="21"/>
        </w:rPr>
        <w:t>，</w:t>
      </w:r>
      <w:r>
        <w:object>
          <v:shape id="_x0000_i1114" o:spt="75" alt="eqIdc3d638b573f0de33b386b9c7cee814b3" type="#_x0000_t75" style="height:15.8pt;width:39.55pt;" o:ole="t" filled="f" o:preferrelative="t" stroked="f" coordsize="21600,21600">
            <v:path/>
            <v:fill on="f" focussize="0,0"/>
            <v:stroke on="f" joinstyle="miter"/>
            <v:imagedata r:id="rId179" o:title="eqIdc3d638b573f0de33b386b9c7cee814b3"/>
            <o:lock v:ext="edit" aspectratio="t"/>
            <w10:wrap type="none"/>
            <w10:anchorlock/>
          </v:shape>
          <o:OLEObject Type="Embed" ProgID="Equation.DSMT4" ShapeID="_x0000_i1114" DrawAspect="Content" ObjectID="_1468075814" r:id="rId178">
            <o:LockedField>false</o:LockedField>
          </o:OLEObject>
        </w:object>
      </w:r>
      <w:r>
        <w:rPr>
          <w:sz w:val="21"/>
        </w:rPr>
        <w:t>，</w:t>
      </w:r>
      <w:r>
        <w:object>
          <v:shape id="_x0000_i1115" o:spt="75" alt="eqId31104c2bceaff4d60ec938bf763f11b0" type="#_x0000_t75" style="height:15.9pt;width:40.45pt;" o:ole="t" filled="f" o:preferrelative="t" stroked="f" coordsize="21600,21600">
            <v:path/>
            <v:fill on="f" focussize="0,0"/>
            <v:stroke on="f" joinstyle="miter"/>
            <v:imagedata r:id="rId181" o:title="eqId31104c2bceaff4d60ec938bf763f11b0"/>
            <o:lock v:ext="edit" aspectratio="t"/>
            <w10:wrap type="none"/>
            <w10:anchorlock/>
          </v:shape>
          <o:OLEObject Type="Embed" ProgID="Equation.DSMT4" ShapeID="_x0000_i1115" DrawAspect="Content" ObjectID="_1468075815" r:id="rId180">
            <o:LockedField>false</o:LockedField>
          </o:OLEObject>
        </w:object>
      </w:r>
      <w:r>
        <w:rPr>
          <w:sz w:val="21"/>
        </w:rPr>
        <w:t>，…都是等腰直角三角形，其直角顶点</w:t>
      </w:r>
      <w:r>
        <w:object>
          <v:shape id="_x0000_i1116" o:spt="75" alt="eqIdb2f9677b537f00ece445af38c54fe30f" type="#_x0000_t75" style="height:16.5pt;width:31.65pt;" o:ole="t" filled="f" o:preferrelative="t" stroked="f" coordsize="21600,21600">
            <v:path/>
            <v:fill on="f" focussize="0,0"/>
            <v:stroke on="f" joinstyle="miter"/>
            <v:imagedata r:id="rId183" o:title="eqIdb2f9677b537f00ece445af38c54fe30f"/>
            <o:lock v:ext="edit" aspectratio="t"/>
            <w10:wrap type="none"/>
            <w10:anchorlock/>
          </v:shape>
          <o:OLEObject Type="Embed" ProgID="Equation.DSMT4" ShapeID="_x0000_i1116" DrawAspect="Content" ObjectID="_1468075816" r:id="rId182">
            <o:LockedField>false</o:LockedField>
          </o:OLEObject>
        </w:object>
      </w:r>
      <w:r>
        <w:rPr>
          <w:sz w:val="21"/>
        </w:rPr>
        <w:t>，</w:t>
      </w:r>
      <w:r>
        <w:object>
          <v:shape id="_x0000_i1117" o:spt="75" alt="eqId9b9cb8e6ff801523b0304576cd69fd2d" type="#_x0000_t75" style="height:15.8pt;width:11.4pt;" o:ole="t" filled="f" o:preferrelative="t" stroked="f" coordsize="21600,21600">
            <v:path/>
            <v:fill on="f" focussize="0,0"/>
            <v:stroke on="f" joinstyle="miter"/>
            <v:imagedata r:id="rId185" o:title="eqId9b9cb8e6ff801523b0304576cd69fd2d"/>
            <o:lock v:ext="edit" aspectratio="t"/>
            <w10:wrap type="none"/>
            <w10:anchorlock/>
          </v:shape>
          <o:OLEObject Type="Embed" ProgID="Equation.DSMT4" ShapeID="_x0000_i1117" DrawAspect="Content" ObjectID="_1468075817" r:id="rId184">
            <o:LockedField>false</o:LockedField>
          </o:OLEObject>
        </w:object>
      </w:r>
      <w:r>
        <w:rPr>
          <w:sz w:val="21"/>
        </w:rPr>
        <w:t>，</w:t>
      </w:r>
      <w:r>
        <w:object>
          <v:shape id="_x0000_i1118" o:spt="75" alt="eqId797e67927616b141ed7c6b83f8b6f4fb" type="#_x0000_t75" style="height:15.25pt;width:11.4pt;" o:ole="t" filled="f" o:preferrelative="t" stroked="f" coordsize="21600,21600">
            <v:path/>
            <v:fill on="f" focussize="0,0"/>
            <v:stroke on="f" joinstyle="miter"/>
            <v:imagedata r:id="rId187" o:title="eqId797e67927616b141ed7c6b83f8b6f4fb"/>
            <o:lock v:ext="edit" aspectratio="t"/>
            <w10:wrap type="none"/>
            <w10:anchorlock/>
          </v:shape>
          <o:OLEObject Type="Embed" ProgID="Equation.DSMT4" ShapeID="_x0000_i1118" DrawAspect="Content" ObjectID="_1468075818" r:id="rId186">
            <o:LockedField>false</o:LockedField>
          </o:OLEObject>
        </w:object>
      </w:r>
      <w:r>
        <w:rPr>
          <w:sz w:val="21"/>
        </w:rPr>
        <w:t>，…均在直线</w:t>
      </w:r>
      <w:r>
        <w:object>
          <v:shape id="_x0000_i1119" o:spt="75" alt="eqIdafdd1baf9ac17e9cd4c9602885ab3db3" type="#_x0000_t75" style="height:26.9pt;width:54.5pt;" o:ole="t" filled="f" o:preferrelative="t" stroked="f" coordsize="21600,21600">
            <v:path/>
            <v:fill on="f" focussize="0,0"/>
            <v:stroke on="f" joinstyle="miter"/>
            <v:imagedata r:id="rId189" o:title="eqIdafdd1baf9ac17e9cd4c9602885ab3db3"/>
            <o:lock v:ext="edit" aspectratio="t"/>
            <w10:wrap type="none"/>
            <w10:anchorlock/>
          </v:shape>
          <o:OLEObject Type="Embed" ProgID="Equation.DSMT4" ShapeID="_x0000_i1119" DrawAspect="Content" ObjectID="_1468075819" r:id="rId188">
            <o:LockedField>false</o:LockedField>
          </o:OLEObject>
        </w:object>
      </w:r>
      <w:r>
        <w:rPr>
          <w:sz w:val="21"/>
        </w:rPr>
        <w:t>上．设</w:t>
      </w:r>
      <w:r>
        <w:object>
          <v:shape id="_x0000_i1120" o:spt="75" alt="eqIdaeb6acdbeebb4b68db614cde820602c9" type="#_x0000_t75" style="height:16.5pt;width:31.65pt;" o:ole="t" filled="f" o:preferrelative="t" stroked="f" coordsize="21600,21600">
            <v:path/>
            <v:fill on="f" focussize="0,0"/>
            <v:stroke on="f" joinstyle="miter"/>
            <v:imagedata r:id="rId177" o:title="eqIdaeb6acdbeebb4b68db614cde820602c9"/>
            <o:lock v:ext="edit" aspectratio="t"/>
            <w10:wrap type="none"/>
            <w10:anchorlock/>
          </v:shape>
          <o:OLEObject Type="Embed" ProgID="Equation.DSMT4" ShapeID="_x0000_i1120" DrawAspect="Content" ObjectID="_1468075820" r:id="rId190">
            <o:LockedField>false</o:LockedField>
          </o:OLEObject>
        </w:object>
      </w:r>
      <w:r>
        <w:rPr>
          <w:sz w:val="21"/>
        </w:rPr>
        <w:t>，</w:t>
      </w:r>
      <w:r>
        <w:object>
          <v:shape id="_x0000_i1121" o:spt="75" alt="eqIdc3d638b573f0de33b386b9c7cee814b3" type="#_x0000_t75" style="height:15.8pt;width:39.55pt;" o:ole="t" filled="f" o:preferrelative="t" stroked="f" coordsize="21600,21600">
            <v:path/>
            <v:fill on="f" focussize="0,0"/>
            <v:stroke on="f" joinstyle="miter"/>
            <v:imagedata r:id="rId179" o:title="eqIdc3d638b573f0de33b386b9c7cee814b3"/>
            <o:lock v:ext="edit" aspectratio="t"/>
            <w10:wrap type="none"/>
            <w10:anchorlock/>
          </v:shape>
          <o:OLEObject Type="Embed" ProgID="Equation.DSMT4" ShapeID="_x0000_i1121" DrawAspect="Content" ObjectID="_1468075821" r:id="rId191">
            <o:LockedField>false</o:LockedField>
          </o:OLEObject>
        </w:object>
      </w:r>
      <w:r>
        <w:rPr>
          <w:sz w:val="21"/>
        </w:rPr>
        <w:t>，</w:t>
      </w:r>
      <w:r>
        <w:object>
          <v:shape id="_x0000_i1122" o:spt="75" alt="eqId31104c2bceaff4d60ec938bf763f11b0" type="#_x0000_t75" style="height:15.9pt;width:40.45pt;" o:ole="t" filled="f" o:preferrelative="t" stroked="f" coordsize="21600,21600">
            <v:path/>
            <v:fill on="f" focussize="0,0"/>
            <v:stroke on="f" joinstyle="miter"/>
            <v:imagedata r:id="rId181" o:title="eqId31104c2bceaff4d60ec938bf763f11b0"/>
            <o:lock v:ext="edit" aspectratio="t"/>
            <w10:wrap type="none"/>
            <w10:anchorlock/>
          </v:shape>
          <o:OLEObject Type="Embed" ProgID="Equation.DSMT4" ShapeID="_x0000_i1122" DrawAspect="Content" ObjectID="_1468075822" r:id="rId192">
            <o:LockedField>false</o:LockedField>
          </o:OLEObject>
        </w:object>
      </w:r>
      <w:r>
        <w:rPr>
          <w:sz w:val="21"/>
        </w:rPr>
        <w:t>，…的面积分别为</w:t>
      </w:r>
      <w:r>
        <w:object>
          <v:shape id="_x0000_i1123" o:spt="75" alt="eqIde097c8d4c948de063796bd19f85b3a9a" type="#_x0000_t75" style="height:15.25pt;width:11.4pt;" o:ole="t" filled="f" o:preferrelative="t" stroked="f" coordsize="21600,21600">
            <v:path/>
            <v:fill on="f" focussize="0,0"/>
            <v:stroke on="f" joinstyle="miter"/>
            <v:imagedata r:id="rId194" o:title="eqIde097c8d4c948de063796bd19f85b3a9a"/>
            <o:lock v:ext="edit" aspectratio="t"/>
            <w10:wrap type="none"/>
            <w10:anchorlock/>
          </v:shape>
          <o:OLEObject Type="Embed" ProgID="Equation.DSMT4" ShapeID="_x0000_i1123" DrawAspect="Content" ObjectID="_1468075823" r:id="rId193">
            <o:LockedField>false</o:LockedField>
          </o:OLEObject>
        </w:object>
      </w:r>
      <w:r>
        <w:rPr>
          <w:sz w:val="21"/>
        </w:rPr>
        <w:t>，</w:t>
      </w:r>
      <w:r>
        <w:object>
          <v:shape id="_x0000_i1124" o:spt="75" alt="eqId1e0bd63f55069a3bc870915010b39225" type="#_x0000_t75" style="height:16.4pt;width:12.3pt;" o:ole="t" filled="f" o:preferrelative="t" stroked="f" coordsize="21600,21600">
            <v:path/>
            <v:fill on="f" focussize="0,0"/>
            <v:stroke on="f" joinstyle="miter"/>
            <v:imagedata r:id="rId196" o:title="eqId1e0bd63f55069a3bc870915010b39225"/>
            <o:lock v:ext="edit" aspectratio="t"/>
            <w10:wrap type="none"/>
            <w10:anchorlock/>
          </v:shape>
          <o:OLEObject Type="Embed" ProgID="Equation.DSMT4" ShapeID="_x0000_i1124" DrawAspect="Content" ObjectID="_1468075824" r:id="rId195">
            <o:LockedField>false</o:LockedField>
          </o:OLEObject>
        </w:object>
      </w:r>
      <w:r>
        <w:rPr>
          <w:sz w:val="21"/>
        </w:rPr>
        <w:t>，</w:t>
      </w:r>
      <w:r>
        <w:object>
          <v:shape id="_x0000_i1125" o:spt="75" alt="eqId6899bf9cadae2ccdb14cbc87d4f280ee" type="#_x0000_t75" style="height:15.4pt;width:12.3pt;" o:ole="t" filled="f" o:preferrelative="t" stroked="f" coordsize="21600,21600">
            <v:path/>
            <v:fill on="f" focussize="0,0"/>
            <v:stroke on="f" joinstyle="miter"/>
            <v:imagedata r:id="rId198" o:title="eqId6899bf9cadae2ccdb14cbc87d4f280ee"/>
            <o:lock v:ext="edit" aspectratio="t"/>
            <w10:wrap type="none"/>
            <w10:anchorlock/>
          </v:shape>
          <o:OLEObject Type="Embed" ProgID="Equation.DSMT4" ShapeID="_x0000_i1125" DrawAspect="Content" ObjectID="_1468075825" r:id="rId197">
            <o:LockedField>false</o:LockedField>
          </o:OLEObject>
        </w:object>
      </w:r>
      <w:r>
        <w:rPr>
          <w:sz w:val="21"/>
        </w:rPr>
        <w:t>，…，依据图形所反映的规律，</w:t>
      </w:r>
      <w:r>
        <w:object>
          <v:shape id="_x0000_i1126" o:spt="75" alt="eqId79961f23daf67ddd2d60b8236ade5473" type="#_x0000_t75" style="height:15.9pt;width:30.75pt;" o:ole="t" filled="f" o:preferrelative="t" stroked="f" coordsize="21600,21600">
            <v:path/>
            <v:fill on="f" focussize="0,0"/>
            <v:stroke on="f" joinstyle="miter"/>
            <v:imagedata r:id="rId200" o:title="eqId79961f23daf67ddd2d60b8236ade5473"/>
            <o:lock v:ext="edit" aspectratio="t"/>
            <w10:wrap type="none"/>
            <w10:anchorlock/>
          </v:shape>
          <o:OLEObject Type="Embed" ProgID="Equation.DSMT4" ShapeID="_x0000_i1126" DrawAspect="Content" ObjectID="_1468075826" r:id="rId199">
            <o:LockedField>false</o:LockedField>
          </o:OLEObject>
        </w:object>
      </w:r>
      <w:r>
        <w:rPr>
          <w:rFonts w:ascii="Times New Roman" w:hAnsi="Times New Roman" w:eastAsia="Times New Roman" w:cs="Times New Roman"/>
          <w:b w:val="0"/>
          <w:sz w:val="21"/>
          <w:u w:val="single"/>
        </w:rPr>
        <w:t xml:space="preserve">      </w:t>
      </w:r>
      <w:r>
        <w:rPr>
          <w:sz w:val="21"/>
        </w:rPr>
        <w:t>．</w:t>
      </w:r>
    </w:p>
    <w:p w14:paraId="476F2A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28850" cy="1000125"/>
            <wp:effectExtent l="0" t="0" r="0" b="9525"/>
            <wp:docPr id="100045" name="图片 100045" descr="@@@f6a25052-ecd1-4e01-b223-40ee5f809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f6a25052-ecd1-4e01-b223-40ee5f809a74"/>
                    <pic:cNvPicPr>
                      <a:picLocks noChangeAspect="1"/>
                    </pic:cNvPicPr>
                  </pic:nvPicPr>
                  <pic:blipFill>
                    <a:blip r:embed="rId201"/>
                    <a:stretch>
                      <a:fillRect/>
                    </a:stretch>
                  </pic:blipFill>
                  <pic:spPr>
                    <a:xfrm>
                      <a:off x="0" y="0"/>
                      <a:ext cx="2228850" cy="1000125"/>
                    </a:xfrm>
                    <a:prstGeom prst="rect">
                      <a:avLst/>
                    </a:prstGeom>
                  </pic:spPr>
                </pic:pic>
              </a:graphicData>
            </a:graphic>
          </wp:inline>
        </w:drawing>
      </w:r>
    </w:p>
    <w:p w14:paraId="2B571B6F">
      <w:pPr>
        <w:shd w:val="clear" w:color="auto" w:fill="auto"/>
        <w:spacing w:line="360" w:lineRule="auto"/>
        <w:jc w:val="left"/>
        <w:textAlignment w:val="center"/>
        <w:rPr>
          <w:sz w:val="21"/>
        </w:rPr>
      </w:pPr>
      <w:r>
        <w:rPr>
          <w:sz w:val="21"/>
        </w:rPr>
        <w:t>18．（24-25八年级下·上海</w:t>
      </w:r>
      <w:r>
        <w:rPr>
          <w:rFonts w:hint="eastAsia"/>
          <w:sz w:val="21"/>
          <w:lang w:val="en-US" w:eastAsia="zh-CN"/>
        </w:rPr>
        <w:t>宝山</w:t>
      </w:r>
      <w:r>
        <w:rPr>
          <w:sz w:val="21"/>
        </w:rPr>
        <w:t>·课后作业）阅读下列文字，并回答问题．</w:t>
      </w:r>
    </w:p>
    <w:p w14:paraId="78D2EDFE">
      <w:pPr>
        <w:shd w:val="clear" w:color="auto" w:fill="auto"/>
        <w:spacing w:line="360" w:lineRule="auto"/>
        <w:jc w:val="left"/>
        <w:textAlignment w:val="center"/>
        <w:rPr>
          <w:sz w:val="21"/>
        </w:rPr>
      </w:pPr>
      <w:r>
        <w:rPr>
          <w:sz w:val="21"/>
        </w:rPr>
        <w:t>一次函数</w:t>
      </w:r>
      <w:r>
        <w:object>
          <v:shape id="_x0000_i1127" o:spt="75" alt="eqIde0c143e0781facdd4e4b6db9854e0ad2" type="#_x0000_t75" style="height:15.8pt;width:47.5pt;" o:ole="t" filled="f" o:preferrelative="t" stroked="f" coordsize="21600,21600">
            <v:path/>
            <v:fill on="f" focussize="0,0"/>
            <v:stroke on="f" joinstyle="miter"/>
            <v:imagedata r:id="rId203" o:title="eqIde0c143e0781facdd4e4b6db9854e0ad2"/>
            <o:lock v:ext="edit" aspectratio="t"/>
            <w10:wrap type="none"/>
            <w10:anchorlock/>
          </v:shape>
          <o:OLEObject Type="Embed" ProgID="Equation.DSMT4" ShapeID="_x0000_i1127" DrawAspect="Content" ObjectID="_1468075827" r:id="rId202">
            <o:LockedField>false</o:LockedField>
          </o:OLEObject>
        </w:object>
      </w:r>
      <w:r>
        <w:rPr>
          <w:sz w:val="21"/>
        </w:rPr>
        <w:t>与</w:t>
      </w:r>
      <w:r>
        <w:object>
          <v:shape id="_x0000_i1128" o:spt="75" alt="eqId87f8af9ce5d927e6f422de42ead6ffb4" type="#_x0000_t75" style="height:15.8pt;width:34.3pt;" o:ole="t" filled="f" o:preferrelative="t" stroked="f" coordsize="21600,21600">
            <v:path/>
            <v:fill on="f" focussize="0,0"/>
            <v:stroke on="f" joinstyle="miter"/>
            <v:imagedata r:id="rId205" o:title="eqId87f8af9ce5d927e6f422de42ead6ffb4"/>
            <o:lock v:ext="edit" aspectratio="t"/>
            <w10:wrap type="none"/>
            <w10:anchorlock/>
          </v:shape>
          <o:OLEObject Type="Embed" ProgID="Equation.DSMT4" ShapeID="_x0000_i1128" DrawAspect="Content" ObjectID="_1468075828" r:id="rId204">
            <o:LockedField>false</o:LockedField>
          </o:OLEObject>
        </w:object>
      </w:r>
      <w:r>
        <w:rPr>
          <w:sz w:val="21"/>
        </w:rPr>
        <w:t>在同一平面直角坐标系中的图像如图①，观察两个图像可得，关于</w:t>
      </w:r>
      <w:r>
        <w:object>
          <v:shape id="_x0000_i1129"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29" DrawAspect="Content" ObjectID="_1468075829" r:id="rId206">
            <o:LockedField>false</o:LockedField>
          </o:OLEObject>
        </w:object>
      </w:r>
      <w:r>
        <w:rPr>
          <w:sz w:val="21"/>
        </w:rPr>
        <w:t>的方程</w:t>
      </w:r>
      <w:r>
        <w:object>
          <v:shape id="_x0000_i1130" o:spt="75" alt="eqIdebd7959b4d1d3482a5949305cd2a628a" type="#_x0000_t75" style="height:15.8pt;width:55.4pt;" o:ole="t" filled="f" o:preferrelative="t" stroked="f" coordsize="21600,21600">
            <v:path/>
            <v:fill on="f" focussize="0,0"/>
            <v:stroke on="f" joinstyle="miter"/>
            <v:imagedata r:id="rId208" o:title="eqIdebd7959b4d1d3482a5949305cd2a628a"/>
            <o:lock v:ext="edit" aspectratio="t"/>
            <w10:wrap type="none"/>
            <w10:anchorlock/>
          </v:shape>
          <o:OLEObject Type="Embed" ProgID="Equation.DSMT4" ShapeID="_x0000_i1130" DrawAspect="Content" ObjectID="_1468075830" r:id="rId207">
            <o:LockedField>false</o:LockedField>
          </o:OLEObject>
        </w:object>
      </w:r>
      <w:r>
        <w:rPr>
          <w:sz w:val="21"/>
        </w:rPr>
        <w:t>的解是</w:t>
      </w:r>
      <w:r>
        <w:object>
          <v:shape id="_x0000_i1131" o:spt="75" alt="eqId99c6875d552e9fff3c7d655f3a59b166" type="#_x0000_t75" style="height:12.15pt;width:29.85pt;" o:ole="t" filled="f" o:preferrelative="t" stroked="f" coordsize="21600,21600">
            <v:path/>
            <v:fill on="f" focussize="0,0"/>
            <v:stroke on="f" joinstyle="miter"/>
            <v:imagedata r:id="rId210" o:title="eqId99c6875d552e9fff3c7d655f3a59b166"/>
            <o:lock v:ext="edit" aspectratio="t"/>
            <w10:wrap type="none"/>
            <w10:anchorlock/>
          </v:shape>
          <o:OLEObject Type="Embed" ProgID="Equation.DSMT4" ShapeID="_x0000_i1131" DrawAspect="Content" ObjectID="_1468075831" r:id="rId209">
            <o:LockedField>false</o:LockedField>
          </o:OLEObject>
        </w:object>
      </w:r>
      <w:r>
        <w:rPr>
          <w:sz w:val="21"/>
        </w:rPr>
        <w:t>，关于</w:t>
      </w:r>
      <w:r>
        <w:object>
          <v:shape id="_x0000_i1132"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32" DrawAspect="Content" ObjectID="_1468075832" r:id="rId211">
            <o:LockedField>false</o:LockedField>
          </o:OLEObject>
        </w:object>
      </w:r>
      <w:r>
        <w:rPr>
          <w:sz w:val="21"/>
        </w:rPr>
        <w:t>的不等式</w:t>
      </w:r>
      <w:r>
        <w:object>
          <v:shape id="_x0000_i1133" o:spt="75" alt="eqId292d1824ad5a5e1351a5eebd9debafd0" type="#_x0000_t75" style="height:15.8pt;width:55.4pt;" o:ole="t" filled="f" o:preferrelative="t" stroked="f" coordsize="21600,21600">
            <v:path/>
            <v:fill on="f" focussize="0,0"/>
            <v:stroke on="f" joinstyle="miter"/>
            <v:imagedata r:id="rId213" o:title="eqId292d1824ad5a5e1351a5eebd9debafd0"/>
            <o:lock v:ext="edit" aspectratio="t"/>
            <w10:wrap type="none"/>
            <w10:anchorlock/>
          </v:shape>
          <o:OLEObject Type="Embed" ProgID="Equation.DSMT4" ShapeID="_x0000_i1133" DrawAspect="Content" ObjectID="_1468075833" r:id="rId212">
            <o:LockedField>false</o:LockedField>
          </o:OLEObject>
        </w:object>
      </w:r>
      <w:r>
        <w:rPr>
          <w:sz w:val="21"/>
        </w:rPr>
        <w:t>的解集是</w:t>
      </w:r>
      <w:r>
        <w:object>
          <v:shape id="_x0000_i1134" o:spt="75" alt="eqId7da6d82d173ad18cc040e94c925b5ab9" type="#_x0000_t75" style="height:12.45pt;width:29pt;" o:ole="t" filled="f" o:preferrelative="t" stroked="f" coordsize="21600,21600">
            <v:path/>
            <v:fill on="f" focussize="0,0"/>
            <v:stroke on="f" joinstyle="miter"/>
            <v:imagedata r:id="rId215" o:title="eqId7da6d82d173ad18cc040e94c925b5ab9"/>
            <o:lock v:ext="edit" aspectratio="t"/>
            <w10:wrap type="none"/>
            <w10:anchorlock/>
          </v:shape>
          <o:OLEObject Type="Embed" ProgID="Equation.DSMT4" ShapeID="_x0000_i1134" DrawAspect="Content" ObjectID="_1468075834" r:id="rId214">
            <o:LockedField>false</o:LockedField>
          </o:OLEObject>
        </w:object>
      </w:r>
      <w:r>
        <w:rPr>
          <w:sz w:val="21"/>
        </w:rPr>
        <w:t>．同样，一次函数</w:t>
      </w:r>
      <w:r>
        <w:object>
          <v:shape id="_x0000_i1135"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135" DrawAspect="Content" ObjectID="_1468075835" r:id="rId216">
            <o:LockedField>false</o:LockedField>
          </o:OLEObject>
        </w:object>
      </w:r>
      <w:r>
        <w:rPr>
          <w:sz w:val="21"/>
        </w:rPr>
        <w:t>与反比例函数</w:t>
      </w:r>
      <w:r>
        <w:object>
          <v:shape id="_x0000_i1136" o:spt="75" alt="eqId05621b18b7ffc991d9f30380e2e08fea" type="#_x0000_t75" style="height:27.25pt;width:29.9pt;" o:ole="t" filled="f" o:preferrelative="t" stroked="f" coordsize="21600,21600">
            <v:path/>
            <v:fill on="f" focussize="0,0"/>
            <v:stroke on="f" joinstyle="miter"/>
            <v:imagedata r:id="rId218" o:title="eqId05621b18b7ffc991d9f30380e2e08fea"/>
            <o:lock v:ext="edit" aspectratio="t"/>
            <w10:wrap type="none"/>
            <w10:anchorlock/>
          </v:shape>
          <o:OLEObject Type="Embed" ProgID="Equation.DSMT4" ShapeID="_x0000_i1136" DrawAspect="Content" ObjectID="_1468075836" r:id="rId217">
            <o:LockedField>false</o:LockedField>
          </o:OLEObject>
        </w:object>
      </w:r>
      <w:r>
        <w:rPr>
          <w:sz w:val="21"/>
        </w:rPr>
        <w:t>在同一平面直角坐标系中的图像如图②，则关于</w:t>
      </w:r>
      <w:r>
        <w:object>
          <v:shape id="_x0000_i1137"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37" DrawAspect="Content" ObjectID="_1468075837" r:id="rId219">
            <o:LockedField>false</o:LockedField>
          </o:OLEObject>
        </w:object>
      </w:r>
      <w:r>
        <w:rPr>
          <w:sz w:val="21"/>
        </w:rPr>
        <w:t>的方程</w:t>
      </w:r>
      <w:r>
        <w:object>
          <v:shape id="_x0000_i1138" o:spt="75" alt="eqIda7e70f68e04e459ad4c4374da984ebdd" type="#_x0000_t75" style="height:27.7pt;width:47.5pt;" o:ole="t" filled="f" o:preferrelative="t" stroked="f" coordsize="21600,21600">
            <v:path/>
            <v:fill on="f" focussize="0,0"/>
            <v:stroke on="f" joinstyle="miter"/>
            <v:imagedata r:id="rId221" o:title="eqIda7e70f68e04e459ad4c4374da984ebdd"/>
            <o:lock v:ext="edit" aspectratio="t"/>
            <w10:wrap type="none"/>
            <w10:anchorlock/>
          </v:shape>
          <o:OLEObject Type="Embed" ProgID="Equation.DSMT4" ShapeID="_x0000_i1138" DrawAspect="Content" ObjectID="_1468075838" r:id="rId220">
            <o:LockedField>false</o:LockedField>
          </o:OLEObject>
        </w:object>
      </w:r>
      <w:r>
        <w:rPr>
          <w:sz w:val="21"/>
        </w:rPr>
        <w:t>的解是</w:t>
      </w:r>
      <w:r>
        <w:object>
          <v:shape id="_x0000_i1139" o:spt="75" alt="eqId5291c6821d7f3bd00a8ab7f33c5dea59" type="#_x0000_t75" style="height:15.85pt;width:59.8pt;" o:ole="t" filled="f" o:preferrelative="t" stroked="f" coordsize="21600,21600">
            <v:path/>
            <v:fill on="f" focussize="0,0"/>
            <v:stroke on="f" joinstyle="miter"/>
            <v:imagedata r:id="rId223" o:title="eqId5291c6821d7f3bd00a8ab7f33c5dea59"/>
            <o:lock v:ext="edit" aspectratio="t"/>
            <w10:wrap type="none"/>
            <w10:anchorlock/>
          </v:shape>
          <o:OLEObject Type="Embed" ProgID="Equation.DSMT4" ShapeID="_x0000_i1139" DrawAspect="Content" ObjectID="_1468075839" r:id="rId222">
            <o:LockedField>false</o:LockedField>
          </o:OLEObject>
        </w:object>
      </w:r>
      <w:r>
        <w:rPr>
          <w:sz w:val="21"/>
        </w:rPr>
        <w:t>，关于</w:t>
      </w:r>
      <w:r>
        <w:object>
          <v:shape id="_x0000_i1140" o:spt="75" alt="eqId81dea63b8ce3e51adf66cf7b9982a248" type="#_x0000_t75" style="height:9.5pt;width:8.75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140" DrawAspect="Content" ObjectID="_1468075840" r:id="rId224">
            <o:LockedField>false</o:LockedField>
          </o:OLEObject>
        </w:object>
      </w:r>
      <w:r>
        <w:rPr>
          <w:sz w:val="21"/>
        </w:rPr>
        <w:t>的不等式</w:t>
      </w:r>
      <w:r>
        <w:object>
          <v:shape id="_x0000_i1141" o:spt="75" alt="eqIdbaf2d21926a454061f49c0cbaccea977" type="#_x0000_t75" style="height:27.05pt;width:47.5pt;" o:ole="t" filled="f" o:preferrelative="t" stroked="f" coordsize="21600,21600">
            <v:path/>
            <v:fill on="f" focussize="0,0"/>
            <v:stroke on="f" joinstyle="miter"/>
            <v:imagedata r:id="rId226" o:title="eqIdbaf2d21926a454061f49c0cbaccea977"/>
            <o:lock v:ext="edit" aspectratio="t"/>
            <w10:wrap type="none"/>
            <w10:anchorlock/>
          </v:shape>
          <o:OLEObject Type="Embed" ProgID="Equation.DSMT4" ShapeID="_x0000_i1141" DrawAspect="Content" ObjectID="_1468075841" r:id="rId225">
            <o:LockedField>false</o:LockedField>
          </o:OLEObject>
        </w:object>
      </w:r>
      <w:r>
        <w:rPr>
          <w:sz w:val="21"/>
        </w:rPr>
        <w:t>的解集是</w:t>
      </w:r>
      <w:r>
        <w:object>
          <v:shape id="_x0000_i1142" o:spt="75" alt="eqId84bbc62c76daac391ddc4ce2d6078948" type="#_x0000_t75" style="height:12.3pt;width:45.7pt;" o:ole="t" filled="f" o:preferrelative="t" stroked="f" coordsize="21600,21600">
            <v:path/>
            <v:fill on="f" focussize="0,0"/>
            <v:stroke on="f" joinstyle="miter"/>
            <v:imagedata r:id="rId228" o:title="eqId84bbc62c76daac391ddc4ce2d6078948"/>
            <o:lock v:ext="edit" aspectratio="t"/>
            <w10:wrap type="none"/>
            <w10:anchorlock/>
          </v:shape>
          <o:OLEObject Type="Embed" ProgID="Equation.DSMT4" ShapeID="_x0000_i1142" DrawAspect="Content" ObjectID="_1468075842" r:id="rId227">
            <o:LockedField>false</o:LockedField>
          </o:OLEObject>
        </w:object>
      </w:r>
      <w:r>
        <w:rPr>
          <w:sz w:val="21"/>
        </w:rPr>
        <w:t>或</w:t>
      </w:r>
      <w:r>
        <w:object>
          <v:shape id="_x0000_i1143" o:spt="75" alt="eqId0fde64f4d3c38e43fbdee24eadc4b0dd" type="#_x0000_t75" style="height:12.35pt;width:22.85pt;" o:ole="t" filled="f" o:preferrelative="t" stroked="f" coordsize="21600,21600">
            <v:path/>
            <v:fill on="f" focussize="0,0"/>
            <v:stroke on="f" joinstyle="miter"/>
            <v:imagedata r:id="rId230" o:title="eqId0fde64f4d3c38e43fbdee24eadc4b0dd"/>
            <o:lock v:ext="edit" aspectratio="t"/>
            <w10:wrap type="none"/>
            <w10:anchorlock/>
          </v:shape>
          <o:OLEObject Type="Embed" ProgID="Equation.DSMT4" ShapeID="_x0000_i1143" DrawAspect="Content" ObjectID="_1468075843" r:id="rId229">
            <o:LockedField>false</o:LockedField>
          </o:OLEObject>
        </w:object>
      </w:r>
      <w:r>
        <w:rPr>
          <w:sz w:val="21"/>
        </w:rPr>
        <w:t>．</w:t>
      </w:r>
    </w:p>
    <w:p w14:paraId="5F2C703A">
      <w:pPr>
        <w:shd w:val="clear" w:color="auto" w:fill="auto"/>
        <w:spacing w:line="360" w:lineRule="auto"/>
        <w:jc w:val="left"/>
        <w:textAlignment w:val="center"/>
        <w:rPr>
          <w:sz w:val="21"/>
        </w:rPr>
      </w:pPr>
      <w:r>
        <w:rPr>
          <w:sz w:val="21"/>
        </w:rPr>
        <w:t>如图③，一次函数</w:t>
      </w:r>
      <w:r>
        <w:object>
          <v:shape id="_x0000_i1144" o:spt="75" alt="eqIde0c143e0781facdd4e4b6db9854e0ad2" type="#_x0000_t75" style="height:15.8pt;width:47.5pt;" o:ole="t" filled="f" o:preferrelative="t" stroked="f" coordsize="21600,21600">
            <v:path/>
            <v:fill on="f" focussize="0,0"/>
            <v:stroke on="f" joinstyle="miter"/>
            <v:imagedata r:id="rId203" o:title="eqIde0c143e0781facdd4e4b6db9854e0ad2"/>
            <o:lock v:ext="edit" aspectratio="t"/>
            <w10:wrap type="none"/>
            <w10:anchorlock/>
          </v:shape>
          <o:OLEObject Type="Embed" ProgID="Equation.DSMT4" ShapeID="_x0000_i1144" DrawAspect="Content" ObjectID="_1468075844" r:id="rId231">
            <o:LockedField>false</o:LockedField>
          </o:OLEObject>
        </w:object>
      </w:r>
      <w:r>
        <w:rPr>
          <w:sz w:val="21"/>
        </w:rPr>
        <w:t>与反比例函数</w:t>
      </w:r>
      <w:r>
        <w:object>
          <v:shape id="_x0000_i1145" o:spt="75" alt="eqIdeb79a1b0c6dc78e6de17de6bed477fb1" type="#_x0000_t75" style="height:26.85pt;width:30.75pt;" o:ole="t" filled="f" o:preferrelative="t" stroked="f" coordsize="21600,21600">
            <v:path/>
            <v:fill on="f" focussize="0,0"/>
            <v:stroke on="f" joinstyle="miter"/>
            <v:imagedata r:id="rId233" o:title="eqIdeb79a1b0c6dc78e6de17de6bed477fb1"/>
            <o:lock v:ext="edit" aspectratio="t"/>
            <w10:wrap type="none"/>
            <w10:anchorlock/>
          </v:shape>
          <o:OLEObject Type="Embed" ProgID="Equation.DSMT4" ShapeID="_x0000_i1145" DrawAspect="Content" ObjectID="_1468075845" r:id="rId232">
            <o:LockedField>false</o:LockedField>
          </o:OLEObject>
        </w:object>
      </w:r>
      <w:r>
        <w:rPr>
          <w:sz w:val="21"/>
        </w:rPr>
        <w:t>的图像相交于</w:t>
      </w:r>
      <w:r>
        <w:object>
          <v:shape id="_x0000_i1146" o:spt="75" alt="eqIde52586ca2a3b783bc8092415e2d4bf6d" type="#_x0000_t75" style="height:12.25pt;width:26.35pt;" o:ole="t" filled="f" o:preferrelative="t" stroked="f" coordsize="21600,21600">
            <v:path/>
            <v:fill on="f" focussize="0,0"/>
            <v:stroke on="f" joinstyle="miter"/>
            <v:imagedata r:id="rId235" o:title="eqIde52586ca2a3b783bc8092415e2d4bf6d"/>
            <o:lock v:ext="edit" aspectratio="t"/>
            <w10:wrap type="none"/>
            <w10:anchorlock/>
          </v:shape>
          <o:OLEObject Type="Embed" ProgID="Equation.DSMT4" ShapeID="_x0000_i1146" DrawAspect="Content" ObjectID="_1468075846" r:id="rId234">
            <o:LockedField>false</o:LockedField>
          </o:OLEObject>
        </w:object>
      </w:r>
      <w:r>
        <w:rPr>
          <w:sz w:val="21"/>
        </w:rPr>
        <w:t>两点，它们的横坐标分别为1和5，则不等式</w:t>
      </w:r>
      <w:r>
        <w:object>
          <v:shape id="_x0000_i1147" o:spt="75" alt="eqIdc84d0f6b1837dac90c5a2b0a23606447" type="#_x0000_t75" style="height:26.9pt;width:51.9pt;" o:ole="t" filled="f" o:preferrelative="t" stroked="f" coordsize="21600,21600">
            <v:path/>
            <v:fill on="f" focussize="0,0"/>
            <v:stroke on="f" joinstyle="miter"/>
            <v:imagedata r:id="rId237" o:title="eqIdc84d0f6b1837dac90c5a2b0a23606447"/>
            <o:lock v:ext="edit" aspectratio="t"/>
            <w10:wrap type="none"/>
            <w10:anchorlock/>
          </v:shape>
          <o:OLEObject Type="Embed" ProgID="Equation.DSMT4" ShapeID="_x0000_i1147" DrawAspect="Content" ObjectID="_1468075847" r:id="rId236">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2AA38C8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591050" cy="1514475"/>
            <wp:effectExtent l="0" t="0" r="0" b="9525"/>
            <wp:docPr id="100049" name="图片 100049" descr="@@@0bd5ce8a-dc9f-4c8d-b7d0-cf1adca169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bd5ce8a-dc9f-4c8d-b7d0-cf1adca1699f"/>
                    <pic:cNvPicPr>
                      <a:picLocks noChangeAspect="1"/>
                    </pic:cNvPicPr>
                  </pic:nvPicPr>
                  <pic:blipFill>
                    <a:blip r:embed="rId238"/>
                    <a:stretch>
                      <a:fillRect/>
                    </a:stretch>
                  </pic:blipFill>
                  <pic:spPr>
                    <a:xfrm>
                      <a:off x="0" y="0"/>
                      <a:ext cx="4591050" cy="1514475"/>
                    </a:xfrm>
                    <a:prstGeom prst="rect">
                      <a:avLst/>
                    </a:prstGeom>
                  </pic:spPr>
                </pic:pic>
              </a:graphicData>
            </a:graphic>
          </wp:inline>
        </w:drawing>
      </w:r>
    </w:p>
    <w:p w14:paraId="2D31941B">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093D6653">
      <w:pPr>
        <w:shd w:val="clear" w:color="auto" w:fill="auto"/>
        <w:spacing w:line="360" w:lineRule="auto"/>
        <w:jc w:val="left"/>
        <w:textAlignment w:val="center"/>
        <w:rPr>
          <w:sz w:val="21"/>
        </w:rPr>
      </w:pPr>
      <w:r>
        <w:rPr>
          <w:sz w:val="21"/>
        </w:rPr>
        <w:t>19．（24-25八年级下·上海闵行·阶段练习）解方程组：</w:t>
      </w:r>
      <w:r>
        <w:object>
          <v:shape id="_x0000_i1148" o:spt="75" alt="eqId4661731557c6f205cc4c01075583d05a" type="#_x0000_t75" style="height:33.65pt;width:87.05pt;" o:ole="t" filled="f" o:preferrelative="t" stroked="f" coordsize="21600,21600">
            <v:path/>
            <v:fill on="f" focussize="0,0"/>
            <v:stroke on="f" joinstyle="miter"/>
            <v:imagedata r:id="rId240" o:title="eqId4661731557c6f205cc4c01075583d05a"/>
            <o:lock v:ext="edit" aspectratio="t"/>
            <w10:wrap type="none"/>
            <w10:anchorlock/>
          </v:shape>
          <o:OLEObject Type="Embed" ProgID="Equation.DSMT4" ShapeID="_x0000_i1148" DrawAspect="Content" ObjectID="_1468075848" r:id="rId239">
            <o:LockedField>false</o:LockedField>
          </o:OLEObject>
        </w:object>
      </w:r>
    </w:p>
    <w:p w14:paraId="6A83D690">
      <w:pPr>
        <w:shd w:val="clear" w:color="auto" w:fill="auto"/>
        <w:spacing w:line="360" w:lineRule="auto"/>
        <w:jc w:val="left"/>
        <w:textAlignment w:val="center"/>
        <w:rPr>
          <w:sz w:val="21"/>
        </w:rPr>
      </w:pPr>
    </w:p>
    <w:p w14:paraId="22A921A0">
      <w:pPr>
        <w:shd w:val="clear" w:color="auto" w:fill="auto"/>
        <w:spacing w:line="360" w:lineRule="auto"/>
        <w:jc w:val="left"/>
        <w:textAlignment w:val="center"/>
        <w:rPr>
          <w:sz w:val="21"/>
        </w:rPr>
      </w:pPr>
    </w:p>
    <w:p w14:paraId="339DD868">
      <w:pPr>
        <w:shd w:val="clear" w:color="auto" w:fill="auto"/>
        <w:spacing w:line="360" w:lineRule="auto"/>
        <w:jc w:val="left"/>
        <w:textAlignment w:val="center"/>
        <w:rPr>
          <w:sz w:val="21"/>
        </w:rPr>
      </w:pPr>
      <w:r>
        <w:rPr>
          <w:sz w:val="21"/>
        </w:rPr>
        <w:t>20．（202</w:t>
      </w:r>
      <w:r>
        <w:rPr>
          <w:rFonts w:hint="eastAsia"/>
          <w:sz w:val="21"/>
          <w:lang w:val="en-US" w:eastAsia="zh-CN"/>
        </w:rPr>
        <w:t>5</w:t>
      </w:r>
      <w:r>
        <w:rPr>
          <w:rFonts w:hint="eastAsia"/>
          <w:sz w:val="21"/>
          <w:lang w:eastAsia="zh-CN"/>
        </w:rPr>
        <w:t>八年级下</w:t>
      </w:r>
      <w:r>
        <w:rPr>
          <w:sz w:val="21"/>
        </w:rPr>
        <w:t>·上海</w:t>
      </w:r>
      <w:r>
        <w:rPr>
          <w:rFonts w:hint="eastAsia"/>
          <w:sz w:val="21"/>
          <w:lang w:val="en-US" w:eastAsia="zh-CN"/>
        </w:rPr>
        <w:t>嘉定</w:t>
      </w:r>
      <w:r>
        <w:rPr>
          <w:sz w:val="21"/>
        </w:rPr>
        <w:t>·</w:t>
      </w:r>
      <w:r>
        <w:rPr>
          <w:rFonts w:hint="eastAsia"/>
          <w:sz w:val="21"/>
          <w:lang w:val="en-US" w:eastAsia="zh-CN"/>
        </w:rPr>
        <w:t>模拟预测</w:t>
      </w:r>
      <w:r>
        <w:rPr>
          <w:sz w:val="21"/>
        </w:rPr>
        <w:t>）某校服厂承接了2.7万套校服的生产任务，计划安排甲、乙两个组的共50名工人，合作生产20天完成．已知甲、乙两个组工人的工作效率为甲组每人每天生产25套，乙组每人每天生产30套．</w:t>
      </w:r>
    </w:p>
    <w:p w14:paraId="665C1794">
      <w:pPr>
        <w:shd w:val="clear" w:color="auto" w:fill="auto"/>
        <w:spacing w:line="360" w:lineRule="auto"/>
        <w:jc w:val="left"/>
        <w:textAlignment w:val="center"/>
        <w:rPr>
          <w:sz w:val="21"/>
        </w:rPr>
      </w:pPr>
      <w:r>
        <w:rPr>
          <w:sz w:val="21"/>
        </w:rPr>
        <w:t>(1)甲、乙两个组各有多少名工人参与生产？</w:t>
      </w:r>
    </w:p>
    <w:p w14:paraId="1DB0929E">
      <w:pPr>
        <w:shd w:val="clear" w:color="auto" w:fill="auto"/>
        <w:spacing w:line="360" w:lineRule="auto"/>
        <w:jc w:val="left"/>
        <w:textAlignment w:val="center"/>
        <w:rPr>
          <w:sz w:val="21"/>
        </w:rPr>
      </w:pPr>
      <w:r>
        <w:rPr>
          <w:sz w:val="21"/>
        </w:rPr>
        <w:t>(2)为了提前完成生产任务，该服装厂设计了两种方案：</w:t>
      </w:r>
    </w:p>
    <w:p w14:paraId="6D20E9D5">
      <w:pPr>
        <w:shd w:val="clear" w:color="auto" w:fill="auto"/>
        <w:spacing w:line="360" w:lineRule="auto"/>
        <w:jc w:val="left"/>
        <w:textAlignment w:val="center"/>
        <w:rPr>
          <w:sz w:val="21"/>
        </w:rPr>
      </w:pPr>
      <w:r>
        <w:rPr>
          <w:sz w:val="21"/>
        </w:rPr>
        <w:t>方案一，甲组租用先进生产设备，工人的工作效率可提高20%，乙组维持不变；</w:t>
      </w:r>
    </w:p>
    <w:p w14:paraId="1A3E3700">
      <w:pPr>
        <w:shd w:val="clear" w:color="auto" w:fill="auto"/>
        <w:spacing w:line="360" w:lineRule="auto"/>
        <w:jc w:val="left"/>
        <w:textAlignment w:val="center"/>
        <w:rPr>
          <w:sz w:val="21"/>
        </w:rPr>
      </w:pPr>
      <w:r>
        <w:rPr>
          <w:sz w:val="21"/>
        </w:rPr>
        <w:t>方案二，乙组再临时招聘若干名工人（工作效率与原工人相同），甲组维持不变设计的这两种方案，完成该生产任务的时间相同，求乙组需临时招聘的工人数．</w:t>
      </w:r>
    </w:p>
    <w:p w14:paraId="05EF904D">
      <w:pPr>
        <w:shd w:val="clear" w:color="auto" w:fill="auto"/>
        <w:spacing w:line="360" w:lineRule="auto"/>
        <w:jc w:val="left"/>
        <w:textAlignment w:val="center"/>
        <w:rPr>
          <w:sz w:val="21"/>
        </w:rPr>
      </w:pPr>
    </w:p>
    <w:p w14:paraId="43206D6C">
      <w:pPr>
        <w:shd w:val="clear" w:color="auto" w:fill="auto"/>
        <w:spacing w:line="360" w:lineRule="auto"/>
        <w:jc w:val="left"/>
        <w:textAlignment w:val="center"/>
        <w:rPr>
          <w:sz w:val="21"/>
        </w:rPr>
      </w:pPr>
    </w:p>
    <w:p w14:paraId="520D7A6F">
      <w:pPr>
        <w:shd w:val="clear" w:color="auto" w:fill="auto"/>
        <w:spacing w:line="360" w:lineRule="auto"/>
        <w:jc w:val="left"/>
        <w:textAlignment w:val="center"/>
        <w:rPr>
          <w:sz w:val="21"/>
        </w:rPr>
      </w:pPr>
      <w:r>
        <w:rPr>
          <w:sz w:val="21"/>
        </w:rPr>
        <w:t>21．（2025·上海</w:t>
      </w:r>
      <w:r>
        <w:rPr>
          <w:rFonts w:hint="eastAsia"/>
          <w:sz w:val="21"/>
          <w:lang w:val="en-US" w:eastAsia="zh-CN"/>
        </w:rPr>
        <w:t>奉贤</w:t>
      </w:r>
      <w:r>
        <w:rPr>
          <w:sz w:val="21"/>
        </w:rPr>
        <w:t>·</w:t>
      </w:r>
      <w:r>
        <w:rPr>
          <w:rFonts w:hint="eastAsia"/>
          <w:sz w:val="21"/>
          <w:lang w:eastAsia="zh-CN"/>
        </w:rPr>
        <w:t>模拟预测</w:t>
      </w:r>
      <w:r>
        <w:rPr>
          <w:sz w:val="21"/>
        </w:rPr>
        <w:t>）小华一家打算周末外出游玩，小华想去参观兵马俑，弟弟想去爬华山，由于时间紧张，只能选择其中一个景点旅游，于是爸爸设计了如下转盘游戏来决定由谁选择景点，规则如下：把转盘</w:t>
      </w:r>
      <w:r>
        <w:object>
          <v:shape id="_x0000_i1149" o:spt="75" alt="eqId5963abe8f421bd99a2aaa94831a951e9" type="#_x0000_t75" style="height:10.55pt;width:10.55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149" DrawAspect="Content" ObjectID="_1468075849" r:id="rId241">
            <o:LockedField>false</o:LockedField>
          </o:OLEObject>
        </w:object>
      </w:r>
      <w:r>
        <w:rPr>
          <w:sz w:val="21"/>
        </w:rPr>
        <w:t>、</w:t>
      </w:r>
      <w:r>
        <w:object>
          <v:shape id="_x0000_i1150" o:spt="75" alt="eqId7f9e8449aad35c5d840a3395ea86df6d" type="#_x0000_t75" style="height:10.4pt;width:9.65pt;" o:ole="t" filled="f" o:preferrelative="t" stroked="f" coordsize="21600,21600">
            <v:path/>
            <v:fill on="f" focussize="0,0"/>
            <v:stroke on="f" joinstyle="miter"/>
            <v:imagedata r:id="rId243" o:title="eqId7f9e8449aad35c5d840a3395ea86df6d"/>
            <o:lock v:ext="edit" aspectratio="t"/>
            <w10:wrap type="none"/>
            <w10:anchorlock/>
          </v:shape>
          <o:OLEObject Type="Embed" ProgID="Equation.DSMT4" ShapeID="_x0000_i1150" DrawAspect="Content" ObjectID="_1468075850" r:id="rId242">
            <o:LockedField>false</o:LockedField>
          </o:OLEObject>
        </w:object>
      </w:r>
      <w:r>
        <w:rPr>
          <w:sz w:val="21"/>
        </w:rPr>
        <w:t>分别分成</w:t>
      </w:r>
      <w:r>
        <w:object>
          <v:shape id="_x0000_i1151" o:spt="75" alt="eqIdb8860d9787671b53b1ab68b3d526f5ca" type="#_x0000_t75" style="height:11.25pt;width:8.75pt;" o:ole="t" filled="f" o:preferrelative="t" stroked="f" coordsize="21600,21600">
            <v:path/>
            <v:fill on="f" focussize="0,0"/>
            <v:stroke on="f" joinstyle="miter"/>
            <v:imagedata r:id="rId245" o:title="eqIdb8860d9787671b53b1ab68b3d526f5ca"/>
            <o:lock v:ext="edit" aspectratio="t"/>
            <w10:wrap type="none"/>
            <w10:anchorlock/>
          </v:shape>
          <o:OLEObject Type="Embed" ProgID="Equation.DSMT4" ShapeID="_x0000_i1151" DrawAspect="Content" ObjectID="_1468075851" r:id="rId244">
            <o:LockedField>false</o:LockedField>
          </o:OLEObject>
        </w:object>
      </w:r>
      <w:r>
        <w:rPr>
          <w:sz w:val="21"/>
        </w:rPr>
        <w:t>等份、</w:t>
      </w:r>
      <w:r>
        <w:object>
          <v:shape id="_x0000_i1152" o:spt="75" alt="eqId5ca7d1107389675d32b56ec097464c14" type="#_x0000_t75" style="height:12.5pt;width:7.9pt;" o:ole="t" filled="f" o:preferrelative="t" stroked="f" coordsize="21600,21600">
            <v:path/>
            <v:fill on="f" focussize="0,0"/>
            <v:stroke on="f" joinstyle="miter"/>
            <v:imagedata r:id="rId247" o:title="eqId5ca7d1107389675d32b56ec097464c14"/>
            <o:lock v:ext="edit" aspectratio="t"/>
            <w10:wrap type="none"/>
            <w10:anchorlock/>
          </v:shape>
          <o:OLEObject Type="Embed" ProgID="Equation.DSMT4" ShapeID="_x0000_i1152" DrawAspect="Content" ObjectID="_1468075852" r:id="rId246">
            <o:LockedField>false</o:LockedField>
          </o:OLEObject>
        </w:object>
      </w:r>
      <w:r>
        <w:rPr>
          <w:sz w:val="21"/>
        </w:rPr>
        <w:t>等份，并在每一份内标上数字，如图所示，小华转动转盘</w:t>
      </w:r>
      <w:r>
        <w:object>
          <v:shape id="_x0000_i1153" o:spt="75" alt="eqId5963abe8f421bd99a2aaa94831a951e9" type="#_x0000_t75" style="height:10.55pt;width:10.55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153" DrawAspect="Content" ObjectID="_1468075853" r:id="rId248">
            <o:LockedField>false</o:LockedField>
          </o:OLEObject>
        </w:object>
      </w:r>
      <w:r>
        <w:rPr>
          <w:sz w:val="21"/>
        </w:rPr>
        <w:t>，弟弟转动转盘</w:t>
      </w:r>
      <w:r>
        <w:object>
          <v:shape id="_x0000_i1154" o:spt="75" alt="eqId7f9e8449aad35c5d840a3395ea86df6d" type="#_x0000_t75" style="height:10.4pt;width:9.65pt;" o:ole="t" filled="f" o:preferrelative="t" stroked="f" coordsize="21600,21600">
            <v:path/>
            <v:fill on="f" focussize="0,0"/>
            <v:stroke on="f" joinstyle="miter"/>
            <v:imagedata r:id="rId243" o:title="eqId7f9e8449aad35c5d840a3395ea86df6d"/>
            <o:lock v:ext="edit" aspectratio="t"/>
            <w10:wrap type="none"/>
            <w10:anchorlock/>
          </v:shape>
          <o:OLEObject Type="Embed" ProgID="Equation.DSMT4" ShapeID="_x0000_i1154" DrawAspect="Content" ObjectID="_1468075854" r:id="rId249">
            <o:LockedField>false</o:LockedField>
          </o:OLEObject>
        </w:object>
      </w:r>
      <w:r>
        <w:rPr>
          <w:sz w:val="21"/>
        </w:rPr>
        <w:t>，当转盘停止后，指针各指向一个数字（如果指针恰好指在分割线上，那么重转一次，直到指针指向一个数字为止），计算这两个数字的乘积，若两数的乘积为正数，则由小华选择景点，若两数的乘积为负数，则由弟弟选择景点，其他情况视为平局．</w:t>
      </w:r>
    </w:p>
    <w:p w14:paraId="6EF1DE6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57450" cy="1343025"/>
            <wp:effectExtent l="0" t="0" r="0" b="9525"/>
            <wp:docPr id="100051" name="图片 100051" descr="@@@c0a82316-e275-44fb-85cf-5d26ea9448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c0a82316-e275-44fb-85cf-5d26ea9448ca"/>
                    <pic:cNvPicPr>
                      <a:picLocks noChangeAspect="1"/>
                    </pic:cNvPicPr>
                  </pic:nvPicPr>
                  <pic:blipFill>
                    <a:blip r:embed="rId250"/>
                    <a:stretch>
                      <a:fillRect/>
                    </a:stretch>
                  </pic:blipFill>
                  <pic:spPr>
                    <a:xfrm>
                      <a:off x="0" y="0"/>
                      <a:ext cx="2457450" cy="1343025"/>
                    </a:xfrm>
                    <a:prstGeom prst="rect">
                      <a:avLst/>
                    </a:prstGeom>
                  </pic:spPr>
                </pic:pic>
              </a:graphicData>
            </a:graphic>
          </wp:inline>
        </w:drawing>
      </w:r>
    </w:p>
    <w:p w14:paraId="0937C76E">
      <w:pPr>
        <w:shd w:val="clear" w:color="auto" w:fill="auto"/>
        <w:spacing w:line="360" w:lineRule="auto"/>
        <w:jc w:val="left"/>
        <w:textAlignment w:val="center"/>
        <w:rPr>
          <w:sz w:val="21"/>
        </w:rPr>
      </w:pPr>
      <w:r>
        <w:rPr>
          <w:sz w:val="21"/>
        </w:rPr>
        <w:t>(1)弟弟转动转盘</w:t>
      </w:r>
      <w:r>
        <w:object>
          <v:shape id="_x0000_i1155" o:spt="75" alt="eqId7f9e8449aad35c5d840a3395ea86df6d" type="#_x0000_t75" style="height:10.4pt;width:9.65pt;" o:ole="t" filled="f" o:preferrelative="t" stroked="f" coordsize="21600,21600">
            <v:path/>
            <v:fill on="f" focussize="0,0"/>
            <v:stroke on="f" joinstyle="miter"/>
            <v:imagedata r:id="rId243" o:title="eqId7f9e8449aad35c5d840a3395ea86df6d"/>
            <o:lock v:ext="edit" aspectratio="t"/>
            <w10:wrap type="none"/>
            <w10:anchorlock/>
          </v:shape>
          <o:OLEObject Type="Embed" ProgID="Equation.DSMT4" ShapeID="_x0000_i1155" DrawAspect="Content" ObjectID="_1468075855" r:id="rId251">
            <o:LockedField>false</o:LockedField>
          </o:OLEObject>
        </w:object>
      </w:r>
      <w:r>
        <w:rPr>
          <w:sz w:val="21"/>
        </w:rPr>
        <w:t>，当转盘停止后，指针所指的数字是</w:t>
      </w:r>
      <w:r>
        <w:object>
          <v:shape id="_x0000_i1156" o:spt="75" alt="eqIdc95b6be4554f03bf496092f1acdfbb89" type="#_x0000_t75" style="height:12.8pt;width:8.75pt;" o:ole="t" filled="f" o:preferrelative="t" stroked="f" coordsize="21600,21600">
            <v:path/>
            <v:fill on="f" focussize="0,0"/>
            <v:stroke on="f" joinstyle="miter"/>
            <v:imagedata r:id="rId253" o:title="eqIdc95b6be4554f03bf496092f1acdfbb89"/>
            <o:lock v:ext="edit" aspectratio="t"/>
            <w10:wrap type="none"/>
            <w10:anchorlock/>
          </v:shape>
          <o:OLEObject Type="Embed" ProgID="Equation.DSMT4" ShapeID="_x0000_i1156" DrawAspect="Content" ObjectID="_1468075856" r:id="rId252">
            <o:LockedField>false</o:LockedField>
          </o:OLEObject>
        </w:object>
      </w:r>
      <w:r>
        <w:rPr>
          <w:sz w:val="21"/>
        </w:rPr>
        <w:t>的概率为______；</w:t>
      </w:r>
    </w:p>
    <w:p w14:paraId="196C5D4C">
      <w:pPr>
        <w:shd w:val="clear" w:color="auto" w:fill="auto"/>
        <w:spacing w:line="360" w:lineRule="auto"/>
        <w:jc w:val="left"/>
        <w:textAlignment w:val="center"/>
        <w:rPr>
          <w:sz w:val="21"/>
        </w:rPr>
      </w:pPr>
      <w:r>
        <w:rPr>
          <w:sz w:val="21"/>
        </w:rPr>
        <w:t>(2)你认为这个游戏对双方公平吗？请用列表或画树状图的方法说明理由．</w:t>
      </w:r>
    </w:p>
    <w:p w14:paraId="6A683090">
      <w:pPr>
        <w:shd w:val="clear" w:color="auto" w:fill="auto"/>
        <w:spacing w:line="360" w:lineRule="auto"/>
        <w:jc w:val="left"/>
        <w:textAlignment w:val="center"/>
        <w:rPr>
          <w:sz w:val="21"/>
        </w:rPr>
      </w:pPr>
    </w:p>
    <w:p w14:paraId="440CC69D">
      <w:pPr>
        <w:shd w:val="clear" w:color="auto" w:fill="auto"/>
        <w:spacing w:line="360" w:lineRule="auto"/>
        <w:jc w:val="left"/>
        <w:textAlignment w:val="center"/>
        <w:rPr>
          <w:sz w:val="21"/>
        </w:rPr>
      </w:pPr>
    </w:p>
    <w:p w14:paraId="109FA7F4">
      <w:pPr>
        <w:shd w:val="clear" w:color="auto" w:fill="auto"/>
        <w:spacing w:line="360" w:lineRule="auto"/>
        <w:jc w:val="left"/>
        <w:textAlignment w:val="center"/>
        <w:rPr>
          <w:sz w:val="21"/>
        </w:rPr>
      </w:pPr>
      <w:r>
        <w:rPr>
          <w:sz w:val="21"/>
        </w:rPr>
        <w:t>22．（24-25八年级下·上海</w:t>
      </w:r>
      <w:r>
        <w:rPr>
          <w:rFonts w:hint="eastAsia"/>
          <w:sz w:val="21"/>
          <w:lang w:val="en-US" w:eastAsia="zh-CN"/>
        </w:rPr>
        <w:t>松江</w:t>
      </w:r>
      <w:r>
        <w:rPr>
          <w:sz w:val="21"/>
        </w:rPr>
        <w:t>·期中）一次函数</w:t>
      </w:r>
      <w:r>
        <w:object>
          <v:shape id="_x0000_i1157" o:spt="75" alt="eqId8c32bdabb0e3b9f223fcfe4dfaea7741" type="#_x0000_t75" style="height:16.3pt;width:51pt;" o:ole="t" filled="f" o:preferrelative="t" stroked="f" coordsize="21600,21600">
            <v:path/>
            <v:fill on="f" focussize="0,0"/>
            <v:stroke on="f" joinstyle="miter"/>
            <v:imagedata r:id="rId255" o:title="eqId8c32bdabb0e3b9f223fcfe4dfaea7741"/>
            <o:lock v:ext="edit" aspectratio="t"/>
            <w10:wrap type="none"/>
            <w10:anchorlock/>
          </v:shape>
          <o:OLEObject Type="Embed" ProgID="Equation.DSMT4" ShapeID="_x0000_i1157" DrawAspect="Content" ObjectID="_1468075857" r:id="rId254">
            <o:LockedField>false</o:LockedField>
          </o:OLEObject>
        </w:object>
      </w:r>
      <w:r>
        <w:rPr>
          <w:sz w:val="21"/>
        </w:rPr>
        <w:t>和一次函数</w:t>
      </w:r>
      <w:r>
        <w:object>
          <v:shape id="_x0000_i1158" o:spt="75" alt="eqIddff753b5f813cb7ff8f9a2b4f4d992a6" type="#_x0000_t75" style="height:16.25pt;width:54.55pt;" o:ole="t" filled="f" o:preferrelative="t" stroked="f" coordsize="21600,21600">
            <v:path/>
            <v:fill on="f" focussize="0,0"/>
            <v:stroke on="f" joinstyle="miter"/>
            <v:imagedata r:id="rId257" o:title="eqIddff753b5f813cb7ff8f9a2b4f4d992a6"/>
            <o:lock v:ext="edit" aspectratio="t"/>
            <w10:wrap type="none"/>
            <w10:anchorlock/>
          </v:shape>
          <o:OLEObject Type="Embed" ProgID="Equation.DSMT4" ShapeID="_x0000_i1158" DrawAspect="Content" ObjectID="_1468075858" r:id="rId256">
            <o:LockedField>false</o:LockedField>
          </o:OLEObject>
        </w:object>
      </w:r>
      <w:r>
        <w:rPr>
          <w:sz w:val="21"/>
        </w:rPr>
        <w:t>在同一坐标系中的图像如图所示，已知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两点的坐标分别为</w:t>
      </w:r>
      <w:r>
        <w:object>
          <v:shape id="_x0000_i1159" o:spt="75" alt="eqIdccc8350b12974ffc8d06fce36d158f02" type="#_x0000_t75" style="height:14.25pt;width:30.75pt;" o:ole="t" filled="f" o:preferrelative="t" stroked="f" coordsize="21600,21600">
            <v:path/>
            <v:fill on="f" focussize="0,0"/>
            <v:stroke on="f" joinstyle="miter"/>
            <v:imagedata r:id="rId259" o:title="eqIdccc8350b12974ffc8d06fce36d158f02"/>
            <o:lock v:ext="edit" aspectratio="t"/>
            <w10:wrap type="none"/>
            <w10:anchorlock/>
          </v:shape>
          <o:OLEObject Type="Embed" ProgID="Equation.DSMT4" ShapeID="_x0000_i1159" DrawAspect="Content" ObjectID="_1468075859" r:id="rId258">
            <o:LockedField>false</o:LockedField>
          </o:OLEObject>
        </w:object>
      </w:r>
      <w:r>
        <w:rPr>
          <w:sz w:val="21"/>
        </w:rPr>
        <w:t>，</w:t>
      </w:r>
      <w:r>
        <w:object>
          <v:shape id="_x0000_i1160" o:spt="75" alt="eqIda812a9b58ccba331cfd21d244329af01" type="#_x0000_t75" style="height:13.45pt;width:21.95pt;" o:ole="t" filled="f" o:preferrelative="t" stroked="f" coordsize="21600,21600">
            <v:path/>
            <v:fill on="f" focussize="0,0"/>
            <v:stroke on="f" joinstyle="miter"/>
            <v:imagedata r:id="rId261" o:title="eqIda812a9b58ccba331cfd21d244329af01"/>
            <o:lock v:ext="edit" aspectratio="t"/>
            <w10:wrap type="none"/>
            <w10:anchorlock/>
          </v:shape>
          <o:OLEObject Type="Embed" ProgID="Equation.DSMT4" ShapeID="_x0000_i1160" DrawAspect="Content" ObjectID="_1468075860" r:id="rId260">
            <o:LockedField>false</o:LockedField>
          </o:OLEObject>
        </w:object>
      </w:r>
      <w:r>
        <w:rPr>
          <w:sz w:val="21"/>
        </w:rPr>
        <w:t>，观察图像回答下列问题：</w:t>
      </w:r>
    </w:p>
    <w:p w14:paraId="1B462B7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28800" cy="1924050"/>
            <wp:effectExtent l="0" t="0" r="0" b="0"/>
            <wp:docPr id="100053" name="图片 100053" descr="@@@795eb2d8-5314-427c-b872-bd219b5bdb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795eb2d8-5314-427c-b872-bd219b5bdbe9"/>
                    <pic:cNvPicPr>
                      <a:picLocks noChangeAspect="1"/>
                    </pic:cNvPicPr>
                  </pic:nvPicPr>
                  <pic:blipFill>
                    <a:blip r:embed="rId262"/>
                    <a:stretch>
                      <a:fillRect/>
                    </a:stretch>
                  </pic:blipFill>
                  <pic:spPr>
                    <a:xfrm>
                      <a:off x="0" y="0"/>
                      <a:ext cx="1828800" cy="1924050"/>
                    </a:xfrm>
                    <a:prstGeom prst="rect">
                      <a:avLst/>
                    </a:prstGeom>
                  </pic:spPr>
                </pic:pic>
              </a:graphicData>
            </a:graphic>
          </wp:inline>
        </w:drawing>
      </w:r>
    </w:p>
    <w:p w14:paraId="46806275">
      <w:pPr>
        <w:shd w:val="clear" w:color="auto" w:fill="auto"/>
        <w:spacing w:line="360" w:lineRule="auto"/>
        <w:jc w:val="left"/>
        <w:textAlignment w:val="center"/>
        <w:rPr>
          <w:sz w:val="21"/>
        </w:rPr>
      </w:pPr>
      <w:r>
        <w:rPr>
          <w:sz w:val="21"/>
        </w:rPr>
        <w:t>(1)关于</w:t>
      </w:r>
      <w:r>
        <w:rPr>
          <w:rFonts w:ascii="Times New Roman" w:hAnsi="Times New Roman" w:eastAsia="Times New Roman" w:cs="Times New Roman"/>
          <w:i/>
          <w:sz w:val="21"/>
        </w:rPr>
        <w:t>x</w:t>
      </w:r>
      <w:r>
        <w:rPr>
          <w:sz w:val="21"/>
        </w:rPr>
        <w:t>的一元一次方程</w:t>
      </w:r>
      <w:r>
        <w:object>
          <v:shape id="_x0000_i1161" o:spt="75" alt="eqId350b01b1af653cfb920f433425b8d5d4" type="#_x0000_t75" style="height:13.9pt;width:43.1pt;" o:ole="t" filled="f" o:preferrelative="t" stroked="f" coordsize="21600,21600">
            <v:path/>
            <v:fill on="f" focussize="0,0"/>
            <v:stroke on="f" joinstyle="miter"/>
            <v:imagedata r:id="rId264" o:title="eqId350b01b1af653cfb920f433425b8d5d4"/>
            <o:lock v:ext="edit" aspectratio="t"/>
            <w10:wrap type="none"/>
            <w10:anchorlock/>
          </v:shape>
          <o:OLEObject Type="Embed" ProgID="Equation.DSMT4" ShapeID="_x0000_i1161" DrawAspect="Content" ObjectID="_1468075861" r:id="rId263">
            <o:LockedField>false</o:LockedField>
          </o:OLEObject>
        </w:object>
      </w:r>
      <w:r>
        <w:rPr>
          <w:sz w:val="21"/>
        </w:rPr>
        <w:t>的解是____________；</w:t>
      </w:r>
    </w:p>
    <w:p w14:paraId="3B989AD3">
      <w:pPr>
        <w:shd w:val="clear" w:color="auto" w:fill="auto"/>
        <w:spacing w:line="360" w:lineRule="auto"/>
        <w:jc w:val="left"/>
        <w:textAlignment w:val="center"/>
        <w:rPr>
          <w:sz w:val="21"/>
        </w:rPr>
      </w:pPr>
      <w:r>
        <w:rPr>
          <w:sz w:val="21"/>
        </w:rPr>
        <w:t>(2)若</w:t>
      </w:r>
      <w:r>
        <w:rPr>
          <w:rFonts w:ascii="Times New Roman" w:hAnsi="Times New Roman" w:eastAsia="Times New Roman" w:cs="Times New Roman"/>
          <w:i/>
          <w:sz w:val="21"/>
        </w:rPr>
        <w:t>C</w:t>
      </w:r>
      <w:r>
        <w:rPr>
          <w:sz w:val="21"/>
        </w:rPr>
        <w:t>点的坐标为</w:t>
      </w:r>
      <w:r>
        <w:object>
          <v:shape id="_x0000_i1162" o:spt="75" alt="eqId1362c0809439106817fa2572994bb8c2" type="#_x0000_t75" style="height:14.05pt;width:29.9pt;" o:ole="t" filled="f" o:preferrelative="t" stroked="f" coordsize="21600,21600">
            <v:path/>
            <v:fill on="f" focussize="0,0"/>
            <v:stroke on="f" joinstyle="miter"/>
            <v:imagedata r:id="rId266" o:title="eqId1362c0809439106817fa2572994bb8c2"/>
            <o:lock v:ext="edit" aspectratio="t"/>
            <w10:wrap type="none"/>
            <w10:anchorlock/>
          </v:shape>
          <o:OLEObject Type="Embed" ProgID="Equation.DSMT4" ShapeID="_x0000_i1162" DrawAspect="Content" ObjectID="_1468075862" r:id="rId265">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163" o:spt="75" alt="eqIde70390dbb64bd2aaee8388aa9d2e26bf" type="#_x0000_t75" style="height:15.85pt;width:74.8pt;" o:ole="t" filled="f" o:preferrelative="t" stroked="f" coordsize="21600,21600">
            <v:path/>
            <v:fill on="f" focussize="0,0"/>
            <v:stroke on="f" joinstyle="miter"/>
            <v:imagedata r:id="rId268" o:title="eqIde70390dbb64bd2aaee8388aa9d2e26bf"/>
            <o:lock v:ext="edit" aspectratio="t"/>
            <w10:wrap type="none"/>
            <w10:anchorlock/>
          </v:shape>
          <o:OLEObject Type="Embed" ProgID="Equation.DSMT4" ShapeID="_x0000_i1163" DrawAspect="Content" ObjectID="_1468075863" r:id="rId267">
            <o:LockedField>false</o:LockedField>
          </o:OLEObject>
        </w:object>
      </w:r>
      <w:r>
        <w:rPr>
          <w:sz w:val="21"/>
        </w:rPr>
        <w:t>的解集是____________；</w:t>
      </w:r>
    </w:p>
    <w:p w14:paraId="0006D3C1">
      <w:pPr>
        <w:shd w:val="clear" w:color="auto" w:fill="auto"/>
        <w:spacing w:line="360" w:lineRule="auto"/>
        <w:jc w:val="left"/>
        <w:textAlignment w:val="center"/>
        <w:rPr>
          <w:sz w:val="21"/>
        </w:rPr>
      </w:pPr>
      <w:r>
        <w:rPr>
          <w:sz w:val="21"/>
        </w:rPr>
        <w:t>(3)关于</w:t>
      </w:r>
      <w:r>
        <w:rPr>
          <w:rFonts w:ascii="Times New Roman" w:hAnsi="Times New Roman" w:eastAsia="Times New Roman" w:cs="Times New Roman"/>
          <w:i/>
          <w:sz w:val="21"/>
        </w:rPr>
        <w:t>x</w:t>
      </w:r>
      <w:r>
        <w:rPr>
          <w:sz w:val="21"/>
        </w:rPr>
        <w:t>的不等式组</w:t>
      </w:r>
      <w:r>
        <w:object>
          <v:shape id="_x0000_i1164" o:spt="75" alt="eqIdb11bacf63aa28f2b0113f9a80a6fd4d9" type="#_x0000_t75" style="height:33.75pt;width:56.3pt;" o:ole="t" filled="f" o:preferrelative="t" stroked="f" coordsize="21600,21600">
            <v:path/>
            <v:fill on="f" focussize="0,0"/>
            <v:stroke on="f" joinstyle="miter"/>
            <v:imagedata r:id="rId270" o:title="eqIdb11bacf63aa28f2b0113f9a80a6fd4d9"/>
            <o:lock v:ext="edit" aspectratio="t"/>
            <w10:wrap type="none"/>
            <w10:anchorlock/>
          </v:shape>
          <o:OLEObject Type="Embed" ProgID="Equation.DSMT4" ShapeID="_x0000_i1164" DrawAspect="Content" ObjectID="_1468075864" r:id="rId269">
            <o:LockedField>false</o:LockedField>
          </o:OLEObject>
        </w:object>
      </w:r>
      <w:r>
        <w:rPr>
          <w:sz w:val="21"/>
        </w:rPr>
        <w:t>的解集是____________．</w:t>
      </w:r>
    </w:p>
    <w:p w14:paraId="25B7A938">
      <w:pPr>
        <w:shd w:val="clear" w:color="auto" w:fill="auto"/>
        <w:spacing w:line="360" w:lineRule="auto"/>
        <w:jc w:val="left"/>
        <w:textAlignment w:val="center"/>
        <w:rPr>
          <w:sz w:val="21"/>
        </w:rPr>
      </w:pPr>
    </w:p>
    <w:p w14:paraId="3C172E08">
      <w:pPr>
        <w:shd w:val="clear" w:color="auto" w:fill="auto"/>
        <w:spacing w:line="360" w:lineRule="auto"/>
        <w:jc w:val="left"/>
        <w:textAlignment w:val="center"/>
        <w:rPr>
          <w:sz w:val="21"/>
        </w:rPr>
      </w:pPr>
    </w:p>
    <w:p w14:paraId="79DE84A0">
      <w:pPr>
        <w:shd w:val="clear" w:color="auto" w:fill="auto"/>
        <w:spacing w:line="360" w:lineRule="auto"/>
        <w:jc w:val="left"/>
        <w:textAlignment w:val="center"/>
        <w:rPr>
          <w:sz w:val="21"/>
        </w:rPr>
      </w:pPr>
      <w:r>
        <w:rPr>
          <w:sz w:val="21"/>
        </w:rPr>
        <w:t>23．（24-25八年级下·上海</w:t>
      </w:r>
      <w:r>
        <w:rPr>
          <w:rFonts w:hint="eastAsia"/>
          <w:sz w:val="21"/>
          <w:lang w:val="en-US" w:eastAsia="zh-CN"/>
        </w:rPr>
        <w:t>崇明</w:t>
      </w:r>
      <w:r>
        <w:rPr>
          <w:sz w:val="21"/>
        </w:rPr>
        <w:t>·期中）如图，在四边形</w:t>
      </w:r>
      <w:r>
        <w:object>
          <v:shape id="_x0000_i1165"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65" DrawAspect="Content" ObjectID="_1468075865" r:id="rId271">
            <o:LockedField>false</o:LockedField>
          </o:OLEObject>
        </w:object>
      </w:r>
      <w:r>
        <w:rPr>
          <w:sz w:val="21"/>
        </w:rPr>
        <w:t>中，</w:t>
      </w:r>
      <w:r>
        <w:object>
          <v:shape id="_x0000_i1166" o:spt="75" alt="eqId4adf90a8c2b29334cdc5aa5b554991f9" type="#_x0000_t75" style="height:12.75pt;width:45.7pt;" o:ole="t" filled="f" o:preferrelative="t" stroked="f" coordsize="21600,21600">
            <v:path/>
            <v:fill on="f" focussize="0,0"/>
            <v:stroke on="f" joinstyle="miter"/>
            <v:imagedata r:id="rId273" o:title="eqId4adf90a8c2b29334cdc5aa5b554991f9"/>
            <o:lock v:ext="edit" aspectratio="t"/>
            <w10:wrap type="none"/>
            <w10:anchorlock/>
          </v:shape>
          <o:OLEObject Type="Embed" ProgID="Equation.DSMT4" ShapeID="_x0000_i1166" DrawAspect="Content" ObjectID="_1468075866" r:id="rId272">
            <o:LockedField>false</o:LockedField>
          </o:OLEObject>
        </w:object>
      </w:r>
      <w:r>
        <w:rPr>
          <w:sz w:val="21"/>
        </w:rPr>
        <w:t>，</w:t>
      </w:r>
      <w:r>
        <w:object>
          <v:shape id="_x0000_i1167" o:spt="75" alt="eqId60d9142db4dd2ef151bf3d4a63afb61e" type="#_x0000_t75" style="height:12.1pt;width:42.2pt;" o:ole="t" filled="f" o:preferrelative="t" stroked="f" coordsize="21600,21600">
            <v:path/>
            <v:fill on="f" focussize="0,0"/>
            <v:stroke on="f" joinstyle="miter"/>
            <v:imagedata r:id="rId275" o:title="eqId60d9142db4dd2ef151bf3d4a63afb61e"/>
            <o:lock v:ext="edit" aspectratio="t"/>
            <w10:wrap type="none"/>
            <w10:anchorlock/>
          </v:shape>
          <o:OLEObject Type="Embed" ProgID="Equation.DSMT4" ShapeID="_x0000_i1167" DrawAspect="Content" ObjectID="_1468075867" r:id="rId274">
            <o:LockedField>false</o:LockedField>
          </o:OLEObject>
        </w:object>
      </w:r>
      <w:r>
        <w:rPr>
          <w:sz w:val="21"/>
        </w:rPr>
        <w:t>，</w:t>
      </w:r>
      <w:r>
        <w:object>
          <v:shape id="_x0000_i1168" o:spt="75" alt="eqId7cee49e97546d466ba3ee630e08cdc3c" type="#_x0000_t75" style="height:12.1pt;width:45.75pt;" o:ole="t" filled="f" o:preferrelative="t" stroked="f" coordsize="21600,21600">
            <v:path/>
            <v:fill on="f" focussize="0,0"/>
            <v:stroke on="f" joinstyle="miter"/>
            <v:imagedata r:id="rId277" o:title="eqId7cee49e97546d466ba3ee630e08cdc3c"/>
            <o:lock v:ext="edit" aspectratio="t"/>
            <w10:wrap type="none"/>
            <w10:anchorlock/>
          </v:shape>
          <o:OLEObject Type="Embed" ProgID="Equation.DSMT4" ShapeID="_x0000_i1168" DrawAspect="Content" ObjectID="_1468075868" r:id="rId276">
            <o:LockedField>false</o:LockedField>
          </o:OLEObject>
        </w:object>
      </w:r>
      <w:r>
        <w:rPr>
          <w:sz w:val="21"/>
        </w:rPr>
        <w:t>，</w:t>
      </w:r>
      <w:r>
        <w:object>
          <v:shape id="_x0000_i1169" o:spt="75" alt="eqIda7cc6ebe3a443327530a2538e4013fc5" type="#_x0000_t75" style="height:12.45pt;width:51.9pt;" o:ole="t" filled="f" o:preferrelative="t" stroked="f" coordsize="21600,21600">
            <v:path/>
            <v:fill on="f" focussize="0,0"/>
            <v:stroke on="f" joinstyle="miter"/>
            <v:imagedata r:id="rId279" o:title="eqIda7cc6ebe3a443327530a2538e4013fc5"/>
            <o:lock v:ext="edit" aspectratio="t"/>
            <w10:wrap type="none"/>
            <w10:anchorlock/>
          </v:shape>
          <o:OLEObject Type="Embed" ProgID="Equation.DSMT4" ShapeID="_x0000_i1169" DrawAspect="Content" ObjectID="_1468075869" r:id="rId278">
            <o:LockedField>false</o:LockedField>
          </o:OLEObject>
        </w:object>
      </w:r>
      <w:r>
        <w:rPr>
          <w:sz w:val="21"/>
        </w:rPr>
        <w:t>，</w:t>
      </w:r>
      <w:r>
        <w:object>
          <v:shape id="_x0000_i1170" o:spt="75" alt="eqId9bad471338149e574ca01578a9c1b9df" type="#_x0000_t75" style="height:12.55pt;width:51pt;" o:ole="t" filled="f" o:preferrelative="t" stroked="f" coordsize="21600,21600">
            <v:path/>
            <v:fill on="f" focussize="0,0"/>
            <v:stroke on="f" joinstyle="miter"/>
            <v:imagedata r:id="rId281" o:title="eqId9bad471338149e574ca01578a9c1b9df"/>
            <o:lock v:ext="edit" aspectratio="t"/>
            <w10:wrap type="none"/>
            <w10:anchorlock/>
          </v:shape>
          <o:OLEObject Type="Embed" ProgID="Equation.DSMT4" ShapeID="_x0000_i1170" DrawAspect="Content" ObjectID="_1468075870" r:id="rId280">
            <o:LockedField>false</o:LockedField>
          </o:OLEObject>
        </w:object>
      </w:r>
      <w:r>
        <w:rPr>
          <w:sz w:val="21"/>
        </w:rPr>
        <w:t>，点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出发，以</w:t>
      </w:r>
      <w:r>
        <w:object>
          <v:shape id="_x0000_i1171" o:spt="75" alt="eqId5631e6ec24d3d67bf4592313b6b3f4f8" type="#_x0000_t75" style="height:12.5pt;width:26.4pt;" o:ole="t" filled="f" o:preferrelative="t" stroked="f" coordsize="21600,21600">
            <v:path/>
            <v:fill on="f" focussize="0,0"/>
            <v:stroke on="f" joinstyle="miter"/>
            <v:imagedata r:id="rId283" o:title="eqId5631e6ec24d3d67bf4592313b6b3f4f8"/>
            <o:lock v:ext="edit" aspectratio="t"/>
            <w10:wrap type="none"/>
            <w10:anchorlock/>
          </v:shape>
          <o:OLEObject Type="Embed" ProgID="Equation.DSMT4" ShapeID="_x0000_i1171" DrawAspect="Content" ObjectID="_1468075871" r:id="rId282">
            <o:LockedField>false</o:LockedField>
          </o:OLEObject>
        </w:object>
      </w:r>
      <w:r>
        <w:rPr>
          <w:sz w:val="21"/>
        </w:rPr>
        <w:t>的速度向点</w:t>
      </w:r>
      <w:r>
        <w:rPr>
          <w:rFonts w:ascii="Times New Roman" w:hAnsi="Times New Roman" w:eastAsia="Times New Roman" w:cs="Times New Roman"/>
          <w:i/>
          <w:sz w:val="21"/>
        </w:rPr>
        <w:t>D</w:t>
      </w:r>
      <w:r>
        <w:rPr>
          <w:sz w:val="21"/>
        </w:rPr>
        <w:t>运动；点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C</w:t>
      </w:r>
      <w:r>
        <w:rPr>
          <w:sz w:val="21"/>
        </w:rPr>
        <w:t>同时出发，以</w:t>
      </w:r>
      <w:r>
        <w:object>
          <v:shape id="_x0000_i1172" o:spt="75" alt="eqIdd989a128e30a701dfff5592476a76bab" type="#_x0000_t75" style="height:12.4pt;width:28.15pt;" o:ole="t" filled="f" o:preferrelative="t" stroked="f" coordsize="21600,21600">
            <v:path/>
            <v:fill on="f" focussize="0,0"/>
            <v:stroke on="f" joinstyle="miter"/>
            <v:imagedata r:id="rId285" o:title="eqIdd989a128e30a701dfff5592476a76bab"/>
            <o:lock v:ext="edit" aspectratio="t"/>
            <w10:wrap type="none"/>
            <w10:anchorlock/>
          </v:shape>
          <o:OLEObject Type="Embed" ProgID="Equation.DSMT4" ShapeID="_x0000_i1172" DrawAspect="Content" ObjectID="_1468075872" r:id="rId284">
            <o:LockedField>false</o:LockedField>
          </o:OLEObject>
        </w:object>
      </w:r>
      <w:r>
        <w:rPr>
          <w:sz w:val="21"/>
        </w:rPr>
        <w:t>的速度向点</w:t>
      </w:r>
      <w:r>
        <w:rPr>
          <w:rFonts w:ascii="Times New Roman" w:hAnsi="Times New Roman" w:eastAsia="Times New Roman" w:cs="Times New Roman"/>
          <w:i/>
          <w:sz w:val="21"/>
        </w:rPr>
        <w:t>B</w:t>
      </w:r>
      <w:r>
        <w:rPr>
          <w:sz w:val="21"/>
        </w:rPr>
        <w:t>运动．规定其中一个动点到达端点时，另一个动点也随之停止运动．设点</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运动的时间为</w:t>
      </w:r>
      <w:r>
        <w:object>
          <v:shape id="_x0000_i1173" o:spt="75" alt="eqId2c1a48b92c61d209d0556e4cd8fdb70b" type="#_x0000_t75" style="height:10.55pt;width:10.55pt;" o:ole="t" filled="f" o:preferrelative="t" stroked="f" coordsize="21600,21600">
            <v:path/>
            <v:fill on="f" focussize="0,0"/>
            <v:stroke on="f" joinstyle="miter"/>
            <v:imagedata r:id="rId287" o:title="eqId2c1a48b92c61d209d0556e4cd8fdb70b"/>
            <o:lock v:ext="edit" aspectratio="t"/>
            <w10:wrap type="none"/>
            <w10:anchorlock/>
          </v:shape>
          <o:OLEObject Type="Embed" ProgID="Equation.DSMT4" ShapeID="_x0000_i1173" DrawAspect="Content" ObjectID="_1468075873" r:id="rId286">
            <o:LockedField>false</o:LockedField>
          </o:OLEObject>
        </w:object>
      </w:r>
      <w:r>
        <w:rPr>
          <w:sz w:val="21"/>
        </w:rPr>
        <w:t>．</w:t>
      </w:r>
    </w:p>
    <w:p w14:paraId="2A34D2B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67275" cy="1009650"/>
            <wp:effectExtent l="0" t="0" r="9525" b="0"/>
            <wp:docPr id="100055" name="图片 100055" descr="@@@0757c19b-88d2-437f-a53e-6bfe4ec4a2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0757c19b-88d2-437f-a53e-6bfe4ec4a2a8"/>
                    <pic:cNvPicPr>
                      <a:picLocks noChangeAspect="1"/>
                    </pic:cNvPicPr>
                  </pic:nvPicPr>
                  <pic:blipFill>
                    <a:blip r:embed="rId288"/>
                    <a:stretch>
                      <a:fillRect/>
                    </a:stretch>
                  </pic:blipFill>
                  <pic:spPr>
                    <a:xfrm>
                      <a:off x="0" y="0"/>
                      <a:ext cx="4867275" cy="1009650"/>
                    </a:xfrm>
                    <a:prstGeom prst="rect">
                      <a:avLst/>
                    </a:prstGeom>
                  </pic:spPr>
                </pic:pic>
              </a:graphicData>
            </a:graphic>
          </wp:inline>
        </w:drawing>
      </w:r>
    </w:p>
    <w:p w14:paraId="06A72F73">
      <w:pPr>
        <w:shd w:val="clear" w:color="auto" w:fill="auto"/>
        <w:spacing w:line="360" w:lineRule="auto"/>
        <w:jc w:val="left"/>
        <w:textAlignment w:val="center"/>
        <w:rPr>
          <w:sz w:val="21"/>
        </w:rPr>
      </w:pPr>
      <w:r>
        <w:rPr>
          <w:sz w:val="21"/>
        </w:rPr>
        <w:t>(1)从运动开始，当</w:t>
      </w:r>
      <w:r>
        <w:rPr>
          <w:rFonts w:ascii="Times New Roman" w:hAnsi="Times New Roman" w:eastAsia="Times New Roman" w:cs="Times New Roman"/>
          <w:i/>
          <w:sz w:val="21"/>
        </w:rPr>
        <w:t>t</w:t>
      </w:r>
      <w:r>
        <w:rPr>
          <w:sz w:val="21"/>
        </w:rPr>
        <w:t>取何值时，</w:t>
      </w:r>
      <w:r>
        <w:object>
          <v:shape id="_x0000_i1174" o:spt="75" alt="eqIdb326923ec46935682f2e5a729b49f75d" type="#_x0000_t75" style="height:13.85pt;width:44.85pt;" o:ole="t" filled="f" o:preferrelative="t" stroked="f" coordsize="21600,21600">
            <v:path/>
            <v:fill on="f" focussize="0,0"/>
            <v:stroke on="f" joinstyle="miter"/>
            <v:imagedata r:id="rId290" o:title="eqIdb326923ec46935682f2e5a729b49f75d"/>
            <o:lock v:ext="edit" aspectratio="t"/>
            <w10:wrap type="none"/>
            <w10:anchorlock/>
          </v:shape>
          <o:OLEObject Type="Embed" ProgID="Equation.DSMT4" ShapeID="_x0000_i1174" DrawAspect="Content" ObjectID="_1468075874" r:id="rId289">
            <o:LockedField>false</o:LockedField>
          </o:OLEObject>
        </w:object>
      </w:r>
      <w:r>
        <w:rPr>
          <w:sz w:val="21"/>
        </w:rPr>
        <w:t>？</w:t>
      </w:r>
    </w:p>
    <w:p w14:paraId="2DAB23BF">
      <w:pPr>
        <w:shd w:val="clear" w:color="auto" w:fill="auto"/>
        <w:spacing w:line="360" w:lineRule="auto"/>
        <w:jc w:val="left"/>
        <w:textAlignment w:val="center"/>
        <w:rPr>
          <w:sz w:val="21"/>
        </w:rPr>
      </w:pPr>
      <w:r>
        <w:rPr>
          <w:sz w:val="21"/>
        </w:rPr>
        <w:t>(2)从运动开始，当</w:t>
      </w:r>
      <w:r>
        <w:rPr>
          <w:rFonts w:ascii="Times New Roman" w:hAnsi="Times New Roman" w:eastAsia="Times New Roman" w:cs="Times New Roman"/>
          <w:i/>
          <w:sz w:val="21"/>
        </w:rPr>
        <w:t>t</w:t>
      </w:r>
      <w:r>
        <w:rPr>
          <w:sz w:val="21"/>
        </w:rPr>
        <w:t>取何值时，</w:t>
      </w:r>
      <w:r>
        <w:object>
          <v:shape id="_x0000_i1175" o:spt="75" alt="eqId8896ed0102f70210e9ba146f09ca0665" type="#_x0000_t75" style="height:13.55pt;width:43.1pt;" o:ole="t" filled="f" o:preferrelative="t" stroked="f" coordsize="21600,21600">
            <v:path/>
            <v:fill on="f" focussize="0,0"/>
            <v:stroke on="f" joinstyle="miter"/>
            <v:imagedata r:id="rId292" o:title="eqId8896ed0102f70210e9ba146f09ca0665"/>
            <o:lock v:ext="edit" aspectratio="t"/>
            <w10:wrap type="none"/>
            <w10:anchorlock/>
          </v:shape>
          <o:OLEObject Type="Embed" ProgID="Equation.DSMT4" ShapeID="_x0000_i1175" DrawAspect="Content" ObjectID="_1468075875" r:id="rId291">
            <o:LockedField>false</o:LockedField>
          </o:OLEObject>
        </w:object>
      </w:r>
      <w:r>
        <w:rPr>
          <w:sz w:val="21"/>
        </w:rPr>
        <w:t>？</w:t>
      </w:r>
    </w:p>
    <w:p w14:paraId="33CD3028">
      <w:pPr>
        <w:shd w:val="clear" w:color="auto" w:fill="auto"/>
        <w:spacing w:line="360" w:lineRule="auto"/>
        <w:jc w:val="left"/>
        <w:textAlignment w:val="center"/>
        <w:rPr>
          <w:sz w:val="21"/>
        </w:rPr>
      </w:pPr>
      <w:r>
        <w:rPr>
          <w:sz w:val="21"/>
        </w:rPr>
        <w:t>(3)在整个运动过程中是否存在</w:t>
      </w:r>
      <w:r>
        <w:rPr>
          <w:rFonts w:ascii="Times New Roman" w:hAnsi="Times New Roman" w:eastAsia="Times New Roman" w:cs="Times New Roman"/>
          <w:i/>
          <w:sz w:val="21"/>
        </w:rPr>
        <w:t>t</w:t>
      </w:r>
      <w:r>
        <w:rPr>
          <w:sz w:val="21"/>
        </w:rPr>
        <w:t>值，使得四边形</w:t>
      </w:r>
      <w:r>
        <w:object>
          <v:shape id="_x0000_i1176" o:spt="75" alt="eqIdd0b870b1c8c593543e2e0059e3fca9e2" type="#_x0000_t75" style="height:13.55pt;width:32.55pt;" o:ole="t" filled="f" o:preferrelative="t" stroked="f" coordsize="21600,21600">
            <v:path/>
            <v:fill on="f" focussize="0,0"/>
            <v:stroke on="f" joinstyle="miter"/>
            <v:imagedata r:id="rId294" o:title="eqIdd0b870b1c8c593543e2e0059e3fca9e2"/>
            <o:lock v:ext="edit" aspectratio="t"/>
            <w10:wrap type="none"/>
            <w10:anchorlock/>
          </v:shape>
          <o:OLEObject Type="Embed" ProgID="Equation.DSMT4" ShapeID="_x0000_i1176" DrawAspect="Content" ObjectID="_1468075876" r:id="rId293">
            <o:LockedField>false</o:LockedField>
          </o:OLEObject>
        </w:object>
      </w:r>
      <w:r>
        <w:rPr>
          <w:sz w:val="21"/>
        </w:rPr>
        <w:t>是菱形？若存在，请求出</w:t>
      </w:r>
      <w:r>
        <w:rPr>
          <w:rFonts w:ascii="Times New Roman" w:hAnsi="Times New Roman" w:eastAsia="Times New Roman" w:cs="Times New Roman"/>
          <w:i/>
          <w:sz w:val="21"/>
        </w:rPr>
        <w:t>t</w:t>
      </w:r>
      <w:r>
        <w:rPr>
          <w:sz w:val="21"/>
        </w:rPr>
        <w:t>值；若不存在，请说明理由．</w:t>
      </w:r>
    </w:p>
    <w:p w14:paraId="06D4454B">
      <w:pPr>
        <w:shd w:val="clear" w:color="auto" w:fill="auto"/>
        <w:spacing w:line="360" w:lineRule="auto"/>
        <w:jc w:val="left"/>
        <w:textAlignment w:val="center"/>
        <w:rPr>
          <w:sz w:val="21"/>
        </w:rPr>
      </w:pPr>
    </w:p>
    <w:p w14:paraId="550957C1">
      <w:pPr>
        <w:shd w:val="clear" w:color="auto" w:fill="auto"/>
        <w:spacing w:line="360" w:lineRule="auto"/>
        <w:jc w:val="left"/>
        <w:textAlignment w:val="center"/>
        <w:rPr>
          <w:sz w:val="21"/>
        </w:rPr>
      </w:pPr>
    </w:p>
    <w:p w14:paraId="62CCAD71">
      <w:pPr>
        <w:shd w:val="clear" w:color="auto" w:fill="auto"/>
        <w:spacing w:line="360" w:lineRule="auto"/>
        <w:jc w:val="left"/>
        <w:textAlignment w:val="center"/>
        <w:rPr>
          <w:sz w:val="21"/>
        </w:rPr>
      </w:pPr>
      <w:r>
        <w:rPr>
          <w:sz w:val="21"/>
        </w:rPr>
        <w:t>24．（2025·上海</w:t>
      </w:r>
      <w:r>
        <w:rPr>
          <w:rFonts w:hint="eastAsia"/>
          <w:sz w:val="21"/>
          <w:lang w:val="en-US" w:eastAsia="zh-CN"/>
        </w:rPr>
        <w:t>闵行</w:t>
      </w:r>
      <w:r>
        <w:rPr>
          <w:sz w:val="21"/>
        </w:rPr>
        <w:t>·一模）课本再现</w:t>
      </w:r>
    </w:p>
    <w:tbl>
      <w:tblPr>
        <w:tblStyle w:val="10"/>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70"/>
      </w:tblGrid>
      <w:tr w14:paraId="7BBF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B0667">
            <w:pPr>
              <w:shd w:val="clear" w:color="auto" w:fill="auto"/>
              <w:spacing w:line="360" w:lineRule="auto"/>
              <w:jc w:val="center"/>
              <w:textAlignment w:val="center"/>
              <w:rPr>
                <w:sz w:val="21"/>
              </w:rPr>
            </w:pPr>
            <w:r>
              <w:rPr>
                <w:sz w:val="21"/>
              </w:rPr>
              <w:t>三角形中位线定理三角形的中位线平行于三角形的第三边，并且等于第三边的一半．</w:t>
            </w:r>
          </w:p>
        </w:tc>
      </w:tr>
    </w:tbl>
    <w:p w14:paraId="11BB3078">
      <w:pPr>
        <w:shd w:val="clear" w:color="auto" w:fill="auto"/>
        <w:spacing w:line="360" w:lineRule="auto"/>
        <w:jc w:val="left"/>
        <w:textAlignment w:val="center"/>
        <w:rPr>
          <w:b/>
          <w:sz w:val="21"/>
        </w:rPr>
      </w:pPr>
      <w:r>
        <w:rPr>
          <w:b/>
          <w:sz w:val="21"/>
        </w:rPr>
        <w:t>定理证明：</w:t>
      </w:r>
    </w:p>
    <w:p w14:paraId="4745AD25">
      <w:pPr>
        <w:shd w:val="clear" w:color="auto" w:fill="auto"/>
        <w:spacing w:line="360" w:lineRule="auto"/>
        <w:jc w:val="left"/>
        <w:textAlignment w:val="center"/>
        <w:rPr>
          <w:sz w:val="21"/>
        </w:rPr>
      </w:pPr>
      <w:r>
        <w:rPr>
          <w:sz w:val="21"/>
        </w:rPr>
        <w:t>（1）为了证明该定理，小明同学画出了图形（图1），并写出了“已知”和“求证”，请你完成证明过程．</w:t>
      </w:r>
    </w:p>
    <w:p w14:paraId="1A3CF4A5">
      <w:pPr>
        <w:shd w:val="clear" w:color="auto" w:fill="auto"/>
        <w:spacing w:line="360" w:lineRule="auto"/>
        <w:jc w:val="left"/>
        <w:textAlignment w:val="center"/>
        <w:rPr>
          <w:sz w:val="21"/>
        </w:rPr>
      </w:pPr>
      <w:r>
        <w:rPr>
          <w:sz w:val="21"/>
        </w:rPr>
        <w:t>已知：</w:t>
      </w:r>
      <w:r>
        <w:object>
          <v:shape id="_x0000_i1177" o:spt="75" alt="eqId8455657dde27aabe6adb7b188e031c11" type="#_x0000_t75" style="height:11.4pt;width:11.4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77" DrawAspect="Content" ObjectID="_1468075877" r:id="rId295">
            <o:LockedField>false</o:LockedField>
          </o:OLEObject>
        </w:object>
      </w:r>
      <w:r>
        <w:rPr>
          <w:sz w:val="21"/>
        </w:rPr>
        <w:t>，</w:t>
      </w:r>
      <w:r>
        <w:object>
          <v:shape id="_x0000_i1178"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178" DrawAspect="Content" ObjectID="_1468075878" r:id="rId296">
            <o:LockedField>false</o:LockedField>
          </o:OLEObject>
        </w:object>
      </w:r>
      <w:r>
        <w:rPr>
          <w:sz w:val="21"/>
        </w:rPr>
        <w:t>分别是</w:t>
      </w:r>
      <w:r>
        <w:object>
          <v:shape id="_x0000_i1179" o:spt="75" alt="eqId15c0dbe3c080c4c4636c64803e5c1f76" type="#_x0000_t75" style="height:11.95pt;width:31.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179" DrawAspect="Content" ObjectID="_1468075879" r:id="rId297">
            <o:LockedField>false</o:LockedField>
          </o:OLEObject>
        </w:object>
      </w:r>
      <w:r>
        <w:rPr>
          <w:sz w:val="21"/>
        </w:rPr>
        <w:t>的边</w:t>
      </w:r>
      <w:r>
        <w:object>
          <v:shape id="_x0000_i1180" o:spt="75" alt="eqIdf52a58fbaf4fea03567e88a9f0f6e37e" type="#_x0000_t75" style="height:11.45pt;width:17.5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180" DrawAspect="Content" ObjectID="_1468075880" r:id="rId299">
            <o:LockedField>false</o:LockedField>
          </o:OLEObject>
        </w:object>
      </w:r>
      <w:r>
        <w:rPr>
          <w:sz w:val="21"/>
        </w:rPr>
        <w:t>，</w:t>
      </w:r>
      <w:r>
        <w:object>
          <v:shape id="_x0000_i1181" o:spt="75" alt="eqId60ef95894ceebaf236170e8832dcf7e3" type="#_x0000_t75" style="height:12.25pt;width:18.45pt;" o:ole="t" filled="f" o:preferrelative="t" stroked="f" coordsize="21600,21600">
            <v:path/>
            <v:fill on="f" focussize="0,0"/>
            <v:stroke on="f" joinstyle="miter"/>
            <v:imagedata r:id="rId301" o:title="eqId60ef95894ceebaf236170e8832dcf7e3"/>
            <o:lock v:ext="edit" aspectratio="t"/>
            <w10:wrap type="none"/>
            <w10:anchorlock/>
          </v:shape>
          <o:OLEObject Type="Embed" ProgID="Equation.DSMT4" ShapeID="_x0000_i1181" DrawAspect="Content" ObjectID="_1468075881" r:id="rId300">
            <o:LockedField>false</o:LockedField>
          </o:OLEObject>
        </w:object>
      </w:r>
      <w:r>
        <w:rPr>
          <w:sz w:val="21"/>
        </w:rPr>
        <w:t>的中点．</w:t>
      </w:r>
    </w:p>
    <w:p w14:paraId="2907CF85">
      <w:pPr>
        <w:shd w:val="clear" w:color="auto" w:fill="auto"/>
        <w:spacing w:line="360" w:lineRule="auto"/>
        <w:jc w:val="left"/>
        <w:textAlignment w:val="center"/>
        <w:rPr>
          <w:sz w:val="21"/>
        </w:rPr>
      </w:pPr>
      <w:r>
        <w:rPr>
          <w:sz w:val="21"/>
        </w:rPr>
        <w:t>求证：</w:t>
      </w:r>
      <w:r>
        <w:object>
          <v:shape id="_x0000_i1182" o:spt="75" alt="eqId1d021981c03e75b1a246d899dcc64656" type="#_x0000_t75" style="height:12.15pt;width:45.7pt;" o:ole="t" filled="f" o:preferrelative="t" stroked="f" coordsize="21600,21600">
            <v:path/>
            <v:fill on="f" focussize="0,0"/>
            <v:stroke on="f" joinstyle="miter"/>
            <v:imagedata r:id="rId303" o:title="eqId1d021981c03e75b1a246d899dcc64656"/>
            <o:lock v:ext="edit" aspectratio="t"/>
            <w10:wrap type="none"/>
            <w10:anchorlock/>
          </v:shape>
          <o:OLEObject Type="Embed" ProgID="Equation.DSMT4" ShapeID="_x0000_i1182" DrawAspect="Content" ObjectID="_1468075882" r:id="rId302">
            <o:LockedField>false</o:LockedField>
          </o:OLEObject>
        </w:object>
      </w:r>
      <w:r>
        <w:rPr>
          <w:sz w:val="21"/>
        </w:rPr>
        <w:t>，且</w:t>
      </w:r>
      <w:r>
        <w:object>
          <v:shape id="_x0000_i1183" o:spt="75" alt="eqId950e82a0f9712457f2dd9f8a93f8a217" type="#_x0000_t75" style="height:27.5pt;width:51.9pt;" o:ole="t" filled="f" o:preferrelative="t" stroked="f" coordsize="21600,21600">
            <v:path/>
            <v:fill on="f" focussize="0,0"/>
            <v:stroke on="f" joinstyle="miter"/>
            <v:imagedata r:id="rId305" o:title="eqId950e82a0f9712457f2dd9f8a93f8a217"/>
            <o:lock v:ext="edit" aspectratio="t"/>
            <w10:wrap type="none"/>
            <w10:anchorlock/>
          </v:shape>
          <o:OLEObject Type="Embed" ProgID="Equation.DSMT4" ShapeID="_x0000_i1183" DrawAspect="Content" ObjectID="_1468075883" r:id="rId304">
            <o:LockedField>false</o:LockedField>
          </o:OLEObject>
        </w:object>
      </w:r>
      <w:r>
        <w:rPr>
          <w:sz w:val="21"/>
        </w:rPr>
        <w:t>．</w:t>
      </w:r>
    </w:p>
    <w:p w14:paraId="71F28077">
      <w:pPr>
        <w:shd w:val="clear" w:color="auto" w:fill="auto"/>
        <w:spacing w:line="360" w:lineRule="auto"/>
        <w:jc w:val="left"/>
        <w:textAlignment w:val="center"/>
        <w:rPr>
          <w:b/>
          <w:sz w:val="21"/>
        </w:rPr>
      </w:pPr>
      <w:r>
        <w:rPr>
          <w:b/>
          <w:sz w:val="21"/>
        </w:rPr>
        <w:t>知识应用</w:t>
      </w:r>
    </w:p>
    <w:p w14:paraId="416F5916">
      <w:pPr>
        <w:shd w:val="clear" w:color="auto" w:fill="auto"/>
        <w:spacing w:line="360" w:lineRule="auto"/>
        <w:jc w:val="left"/>
        <w:textAlignment w:val="center"/>
        <w:rPr>
          <w:sz w:val="21"/>
        </w:rPr>
      </w:pPr>
      <w:r>
        <w:rPr>
          <w:sz w:val="21"/>
        </w:rPr>
        <w:t>（2）①如图2，在</w:t>
      </w:r>
      <w:r>
        <w:object>
          <v:shape id="_x0000_i1184" o:spt="75" alt="eqId15c0dbe3c080c4c4636c64803e5c1f76" type="#_x0000_t75" style="height:11.95pt;width:31.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184" DrawAspect="Content" ObjectID="_1468075884" r:id="rId306">
            <o:LockedField>false</o:LockedField>
          </o:OLEObject>
        </w:object>
      </w:r>
      <w:r>
        <w:rPr>
          <w:sz w:val="21"/>
        </w:rPr>
        <w:t>中，</w:t>
      </w:r>
      <w:r>
        <w:object>
          <v:shape id="_x0000_i1185" o:spt="75" alt="eqId8455657dde27aabe6adb7b188e031c11" type="#_x0000_t75" style="height:11.4pt;width:11.4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85" DrawAspect="Content" ObjectID="_1468075885" r:id="rId307">
            <o:LockedField>false</o:LockedField>
          </o:OLEObject>
        </w:object>
      </w:r>
      <w:r>
        <w:rPr>
          <w:sz w:val="21"/>
        </w:rPr>
        <w:t>，</w:t>
      </w:r>
      <w:r>
        <w:object>
          <v:shape id="_x0000_i1186"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186" DrawAspect="Content" ObjectID="_1468075886" r:id="rId308">
            <o:LockedField>false</o:LockedField>
          </o:OLEObject>
        </w:object>
      </w:r>
      <w:r>
        <w:rPr>
          <w:sz w:val="21"/>
        </w:rPr>
        <w:t>，</w:t>
      </w:r>
      <w:r>
        <w:object>
          <v:shape id="_x0000_i1187" o:spt="75" alt="eqIda0ed1ec316bc54c37c4286c208f55667" type="#_x0000_t75" style="height:11.4pt;width:11.4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87" DrawAspect="Content" ObjectID="_1468075887" r:id="rId309">
            <o:LockedField>false</o:LockedField>
          </o:OLEObject>
        </w:object>
      </w:r>
      <w:r>
        <w:rPr>
          <w:sz w:val="21"/>
        </w:rPr>
        <w:t>分别是</w:t>
      </w:r>
      <w:r>
        <w:object>
          <v:shape id="_x0000_i1188" o:spt="75" alt="eqIdf52a58fbaf4fea03567e88a9f0f6e37e" type="#_x0000_t75" style="height:11.45pt;width:17.55pt;" o:ole="t" filled="f" o:preferrelative="t" stroked="f" coordsize="21600,21600">
            <v:path/>
            <v:fill on="f" focussize="0,0"/>
            <v:stroke on="f" joinstyle="miter"/>
            <v:imagedata r:id="rId38" o:title="eqIdf52a58fbaf4fea03567e88a9f0f6e37e"/>
            <o:lock v:ext="edit" aspectratio="t"/>
            <w10:wrap type="none"/>
            <w10:anchorlock/>
          </v:shape>
          <o:OLEObject Type="Embed" ProgID="Equation.DSMT4" ShapeID="_x0000_i1188" DrawAspect="Content" ObjectID="_1468075888" r:id="rId310">
            <o:LockedField>false</o:LockedField>
          </o:OLEObject>
        </w:object>
      </w:r>
      <w:r>
        <w:rPr>
          <w:sz w:val="21"/>
        </w:rPr>
        <w:t>，</w:t>
      </w:r>
      <w:r>
        <w:object>
          <v:shape id="_x0000_i1189" o:spt="75" alt="eqId0dc5c9827dfd0be5a9c85962d6ccbfb1" type="#_x0000_t75" style="height:12.05pt;width:17.5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189" DrawAspect="Content" ObjectID="_1468075889" r:id="rId311">
            <o:LockedField>false</o:LockedField>
          </o:OLEObject>
        </w:object>
      </w:r>
      <w:r>
        <w:rPr>
          <w:sz w:val="21"/>
        </w:rPr>
        <w:t>，</w:t>
      </w:r>
      <w:r>
        <w:object>
          <v:shape id="_x0000_i1190" o:spt="75" alt="eqId9abaeba15f3abdd877bc701af52c5cd9" type="#_x0000_t75" style="height:12.35pt;width:16.7pt;" o:ole="t" filled="f" o:preferrelative="t" stroked="f" coordsize="21600,21600">
            <v:path/>
            <v:fill on="f" focussize="0,0"/>
            <v:stroke on="f" joinstyle="miter"/>
            <v:imagedata r:id="rId313" o:title="eqId9abaeba15f3abdd877bc701af52c5cd9"/>
            <o:lock v:ext="edit" aspectratio="t"/>
            <w10:wrap type="none"/>
            <w10:anchorlock/>
          </v:shape>
          <o:OLEObject Type="Embed" ProgID="Equation.DSMT4" ShapeID="_x0000_i1190" DrawAspect="Content" ObjectID="_1468075890" r:id="rId312">
            <o:LockedField>false</o:LockedField>
          </o:OLEObject>
        </w:object>
      </w:r>
      <w:r>
        <w:rPr>
          <w:sz w:val="21"/>
        </w:rPr>
        <w:t>的中点．以这些点（</w:t>
      </w:r>
      <w:r>
        <w:object>
          <v:shape id="_x0000_i1191" o:spt="75" alt="eqId5963abe8f421bd99a2aaa94831a951e9" type="#_x0000_t75" style="height:10.55pt;width:10.55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191" DrawAspect="Content" ObjectID="_1468075891" r:id="rId314">
            <o:LockedField>false</o:LockedField>
          </o:OLEObject>
        </w:object>
      </w:r>
      <w:r>
        <w:rPr>
          <w:sz w:val="21"/>
        </w:rPr>
        <w:t>，</w:t>
      </w:r>
      <w:r>
        <w:object>
          <v:shape id="_x0000_i1192" o:spt="75" alt="eqId7f9e8449aad35c5d840a3395ea86df6d" type="#_x0000_t75" style="height:10.4pt;width:9.65pt;" o:ole="t" filled="f" o:preferrelative="t" stroked="f" coordsize="21600,21600">
            <v:path/>
            <v:fill on="f" focussize="0,0"/>
            <v:stroke on="f" joinstyle="miter"/>
            <v:imagedata r:id="rId243" o:title="eqId7f9e8449aad35c5d840a3395ea86df6d"/>
            <o:lock v:ext="edit" aspectratio="t"/>
            <w10:wrap type="none"/>
            <w10:anchorlock/>
          </v:shape>
          <o:OLEObject Type="Embed" ProgID="Equation.DSMT4" ShapeID="_x0000_i1192" DrawAspect="Content" ObjectID="_1468075892" r:id="rId315">
            <o:LockedField>false</o:LockedField>
          </o:OLEObject>
        </w:object>
      </w:r>
      <w:r>
        <w:rPr>
          <w:sz w:val="21"/>
        </w:rPr>
        <w:t>，</w:t>
      </w:r>
      <w:r>
        <w:object>
          <v:shape id="_x0000_i1193" o:spt="75" alt="eqIdc5db41a1f31d6baee7c69990811edb9f" type="#_x0000_t75" style="height:12pt;width:10.55pt;" o:ole="t" filled="f" o:preferrelative="t" stroked="f" coordsize="21600,21600">
            <v:path/>
            <v:fill on="f" focussize="0,0"/>
            <v:stroke on="f" joinstyle="miter"/>
            <v:imagedata r:id="rId317" o:title="eqIdc5db41a1f31d6baee7c69990811edb9f"/>
            <o:lock v:ext="edit" aspectratio="t"/>
            <w10:wrap type="none"/>
            <w10:anchorlock/>
          </v:shape>
          <o:OLEObject Type="Embed" ProgID="Equation.DSMT4" ShapeID="_x0000_i1193" DrawAspect="Content" ObjectID="_1468075893" r:id="rId316">
            <o:LockedField>false</o:LockedField>
          </o:OLEObject>
        </w:object>
      </w:r>
      <w:r>
        <w:rPr>
          <w:sz w:val="21"/>
        </w:rPr>
        <w:t>，</w:t>
      </w:r>
      <w:r>
        <w:object>
          <v:shape id="_x0000_i1194" o:spt="75" alt="eqId8455657dde27aabe6adb7b188e031c11" type="#_x0000_t75" style="height:11.4pt;width:11.4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94" DrawAspect="Content" ObjectID="_1468075894" r:id="rId318">
            <o:LockedField>false</o:LockedField>
          </o:OLEObject>
        </w:object>
      </w:r>
      <w:r>
        <w:rPr>
          <w:sz w:val="21"/>
        </w:rPr>
        <w:t>，</w:t>
      </w:r>
      <w:r>
        <w:object>
          <v:shape id="_x0000_i1195"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195" DrawAspect="Content" ObjectID="_1468075895" r:id="rId319">
            <o:LockedField>false</o:LockedField>
          </o:OLEObject>
        </w:object>
      </w:r>
      <w:r>
        <w:rPr>
          <w:sz w:val="21"/>
        </w:rPr>
        <w:t>，</w:t>
      </w:r>
      <w:r>
        <w:object>
          <v:shape id="_x0000_i1196" o:spt="75" alt="eqIda0ed1ec316bc54c37c4286c208f55667" type="#_x0000_t75" style="height:11.4pt;width:11.4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96" DrawAspect="Content" ObjectID="_1468075896" r:id="rId320">
            <o:LockedField>false</o:LockedField>
          </o:OLEObject>
        </w:object>
      </w:r>
      <w:r>
        <w:rPr>
          <w:sz w:val="21"/>
        </w:rPr>
        <w:t>）为顶点，在图中能画出</w:t>
      </w:r>
      <w:r>
        <w:rPr>
          <w:sz w:val="21"/>
          <w:u w:val="single"/>
        </w:rPr>
        <w:t xml:space="preserve"> </w:t>
      </w:r>
      <w:r>
        <w:rPr>
          <w:sz w:val="21"/>
        </w:rPr>
        <w:t>个平行四边形．</w:t>
      </w:r>
    </w:p>
    <w:p w14:paraId="4D82CDCA">
      <w:pPr>
        <w:shd w:val="clear" w:color="auto" w:fill="auto"/>
        <w:spacing w:line="360" w:lineRule="auto"/>
        <w:jc w:val="left"/>
        <w:textAlignment w:val="center"/>
        <w:rPr>
          <w:sz w:val="21"/>
        </w:rPr>
      </w:pPr>
      <w:r>
        <w:rPr>
          <w:sz w:val="21"/>
        </w:rPr>
        <w:t>②如图3，在四边形</w:t>
      </w:r>
      <w:r>
        <w:object>
          <v:shape id="_x0000_i1197"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197" DrawAspect="Content" ObjectID="_1468075897" r:id="rId321">
            <o:LockedField>false</o:LockedField>
          </o:OLEObject>
        </w:object>
      </w:r>
      <w:r>
        <w:rPr>
          <w:sz w:val="21"/>
        </w:rPr>
        <w:t>中，</w:t>
      </w:r>
      <w:r>
        <w:object>
          <v:shape id="_x0000_i1198" o:spt="75" alt="eqId2a30f3a8b673cc28bd90c50cf1a35281" type="#_x0000_t75" style="height:11.4pt;width:10.55pt;" o:ole="t" filled="f" o:preferrelative="t" stroked="f" coordsize="21600,21600">
            <v:path/>
            <v:fill on="f" focussize="0,0"/>
            <v:stroke on="f" joinstyle="miter"/>
            <v:imagedata r:id="rId42" o:title="eqId2a30f3a8b673cc28bd90c50cf1a35281"/>
            <o:lock v:ext="edit" aspectratio="t"/>
            <w10:wrap type="none"/>
            <w10:anchorlock/>
          </v:shape>
          <o:OLEObject Type="Embed" ProgID="Equation.DSMT4" ShapeID="_x0000_i1198" DrawAspect="Content" ObjectID="_1468075898" r:id="rId322">
            <o:LockedField>false</o:LockedField>
          </o:OLEObject>
        </w:object>
      </w:r>
      <w:r>
        <w:rPr>
          <w:sz w:val="21"/>
        </w:rPr>
        <w:t>，</w:t>
      </w:r>
      <w:r>
        <w:object>
          <v:shape id="_x0000_i1199" o:spt="75" alt="eqIda0ed1ec316bc54c37c4286c208f55667" type="#_x0000_t75" style="height:11.4pt;width:11.4pt;" o:ole="t" filled="f" o:preferrelative="t" stroked="f" coordsize="21600,21600">
            <v:path/>
            <v:fill on="f" focussize="0,0"/>
            <v:stroke on="f" joinstyle="miter"/>
            <v:imagedata r:id="rId44" o:title="eqIda0ed1ec316bc54c37c4286c208f55667"/>
            <o:lock v:ext="edit" aspectratio="t"/>
            <w10:wrap type="none"/>
            <w10:anchorlock/>
          </v:shape>
          <o:OLEObject Type="Embed" ProgID="Equation.DSMT4" ShapeID="_x0000_i1199" DrawAspect="Content" ObjectID="_1468075899" r:id="rId323">
            <o:LockedField>false</o:LockedField>
          </o:OLEObject>
        </w:object>
      </w:r>
      <w:r>
        <w:rPr>
          <w:sz w:val="21"/>
        </w:rPr>
        <w:t>，</w:t>
      </w:r>
      <w:r>
        <w:object>
          <v:shape id="_x0000_i1200" o:spt="75" alt="eqId895dc3dc3a6606ff487a4c4863e18509" type="#_x0000_t75" style="height:12.25pt;width:11.4pt;" o:ole="t" filled="f" o:preferrelative="t" stroked="f" coordsize="21600,21600">
            <v:path/>
            <v:fill on="f" focussize="0,0"/>
            <v:stroke on="f" joinstyle="miter"/>
            <v:imagedata r:id="rId325" o:title="eqId895dc3dc3a6606ff487a4c4863e18509"/>
            <o:lock v:ext="edit" aspectratio="t"/>
            <w10:wrap type="none"/>
            <w10:anchorlock/>
          </v:shape>
          <o:OLEObject Type="Embed" ProgID="Equation.DSMT4" ShapeID="_x0000_i1200" DrawAspect="Content" ObjectID="_1468075900" r:id="rId324">
            <o:LockedField>false</o:LockedField>
          </o:OLEObject>
        </w:object>
      </w:r>
      <w:r>
        <w:rPr>
          <w:sz w:val="21"/>
        </w:rPr>
        <w:t>，</w:t>
      </w:r>
      <w:r>
        <w:object>
          <v:shape id="_x0000_i1201" o:spt="75" alt="eqId73465a1f9aa03481295bf6bd3c6903ac" type="#_x0000_t75" style="height:10.55pt;width:11.4pt;" o:ole="t" filled="f" o:preferrelative="t" stroked="f" coordsize="21600,21600">
            <v:path/>
            <v:fill on="f" focussize="0,0"/>
            <v:stroke on="f" joinstyle="miter"/>
            <v:imagedata r:id="rId327" o:title="eqId73465a1f9aa03481295bf6bd3c6903ac"/>
            <o:lock v:ext="edit" aspectratio="t"/>
            <w10:wrap type="none"/>
            <w10:anchorlock/>
          </v:shape>
          <o:OLEObject Type="Embed" ProgID="Equation.DSMT4" ShapeID="_x0000_i1201" DrawAspect="Content" ObjectID="_1468075901" r:id="rId326">
            <o:LockedField>false</o:LockedField>
          </o:OLEObject>
        </w:object>
      </w:r>
      <w:r>
        <w:rPr>
          <w:sz w:val="21"/>
        </w:rPr>
        <w:t>分别是四边形</w:t>
      </w:r>
      <w:r>
        <w:object>
          <v:shape id="_x0000_i1202" o:spt="75" alt="eqId411b38a18046fea8e9fab1f9f9b80a5f" type="#_x0000_t75" style="height:12.25pt;width:31.65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202" DrawAspect="Content" ObjectID="_1468075902" r:id="rId328">
            <o:LockedField>false</o:LockedField>
          </o:OLEObject>
        </w:object>
      </w:r>
      <w:r>
        <w:rPr>
          <w:sz w:val="21"/>
        </w:rPr>
        <w:t>各边的中点．求证：四边形</w:t>
      </w:r>
      <w:r>
        <w:object>
          <v:shape id="_x0000_i1203" o:spt="75" alt="eqId611f100dcfa7803db6eb233e2e7f2dab" type="#_x0000_t75" style="height:12.25pt;width:33.4pt;" o:ole="t" filled="f" o:preferrelative="t" stroked="f" coordsize="21600,21600">
            <v:path/>
            <v:fill on="f" focussize="0,0"/>
            <v:stroke on="f" joinstyle="miter"/>
            <v:imagedata r:id="rId330" o:title="eqId611f100dcfa7803db6eb233e2e7f2dab"/>
            <o:lock v:ext="edit" aspectratio="t"/>
            <w10:wrap type="none"/>
            <w10:anchorlock/>
          </v:shape>
          <o:OLEObject Type="Embed" ProgID="Equation.DSMT4" ShapeID="_x0000_i1203" DrawAspect="Content" ObjectID="_1468075903" r:id="rId329">
            <o:LockedField>false</o:LockedField>
          </o:OLEObject>
        </w:object>
      </w:r>
      <w:r>
        <w:rPr>
          <w:sz w:val="21"/>
        </w:rPr>
        <w:t>是平行四边形．</w:t>
      </w:r>
    </w:p>
    <w:p w14:paraId="2045633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19450" cy="1228725"/>
            <wp:effectExtent l="0" t="0" r="0" b="9525"/>
            <wp:docPr id="100061" name="图片 100061" descr="@@@394ce004-87fb-47b0-a8db-ebae64221d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394ce004-87fb-47b0-a8db-ebae64221d6d"/>
                    <pic:cNvPicPr>
                      <a:picLocks noChangeAspect="1"/>
                    </pic:cNvPicPr>
                  </pic:nvPicPr>
                  <pic:blipFill>
                    <a:blip r:embed="rId331"/>
                    <a:stretch>
                      <a:fillRect/>
                    </a:stretch>
                  </pic:blipFill>
                  <pic:spPr>
                    <a:xfrm>
                      <a:off x="0" y="0"/>
                      <a:ext cx="3219450" cy="1228725"/>
                    </a:xfrm>
                    <a:prstGeom prst="rect">
                      <a:avLst/>
                    </a:prstGeom>
                  </pic:spPr>
                </pic:pic>
              </a:graphicData>
            </a:graphic>
          </wp:inline>
        </w:drawing>
      </w:r>
    </w:p>
    <w:p w14:paraId="385BA54B">
      <w:pPr>
        <w:shd w:val="clear" w:color="auto" w:fill="auto"/>
        <w:spacing w:line="360" w:lineRule="auto"/>
        <w:jc w:val="left"/>
        <w:textAlignment w:val="center"/>
        <w:rPr>
          <w:sz w:val="21"/>
        </w:rPr>
      </w:pPr>
    </w:p>
    <w:p w14:paraId="36A2EB1F">
      <w:pPr>
        <w:shd w:val="clear" w:color="auto" w:fill="auto"/>
        <w:spacing w:line="360" w:lineRule="auto"/>
        <w:jc w:val="left"/>
        <w:textAlignment w:val="center"/>
        <w:rPr>
          <w:sz w:val="21"/>
        </w:rPr>
      </w:pPr>
    </w:p>
    <w:p w14:paraId="3C35B7C5">
      <w:pPr>
        <w:shd w:val="clear" w:color="auto" w:fill="auto"/>
        <w:spacing w:line="360" w:lineRule="auto"/>
        <w:jc w:val="left"/>
        <w:textAlignment w:val="center"/>
        <w:rPr>
          <w:sz w:val="21"/>
        </w:rPr>
      </w:pPr>
      <w:r>
        <w:rPr>
          <w:sz w:val="21"/>
        </w:rPr>
        <w:t>25．（2025·上海</w:t>
      </w:r>
      <w:r>
        <w:rPr>
          <w:rFonts w:hint="eastAsia"/>
          <w:sz w:val="21"/>
          <w:lang w:val="en-US" w:eastAsia="zh-CN"/>
        </w:rPr>
        <w:t>虹口</w:t>
      </w:r>
      <w:r>
        <w:rPr>
          <w:sz w:val="21"/>
        </w:rPr>
        <w:t>·</w:t>
      </w:r>
      <w:r>
        <w:rPr>
          <w:rFonts w:hint="eastAsia"/>
          <w:sz w:val="21"/>
          <w:lang w:eastAsia="zh-CN"/>
        </w:rPr>
        <w:t>模拟预测</w:t>
      </w:r>
      <w:r>
        <w:rPr>
          <w:sz w:val="21"/>
        </w:rPr>
        <w:t>）综合与实践</w:t>
      </w:r>
    </w:p>
    <w:p w14:paraId="1DAAB6E7">
      <w:pPr>
        <w:shd w:val="clear" w:color="auto" w:fill="auto"/>
        <w:spacing w:line="360" w:lineRule="auto"/>
        <w:jc w:val="left"/>
        <w:textAlignment w:val="center"/>
        <w:rPr>
          <w:sz w:val="21"/>
        </w:rPr>
      </w:pPr>
      <w:r>
        <w:rPr>
          <w:sz w:val="21"/>
        </w:rPr>
        <w:t>【问题情境】小明在海边看到一艘装有四根大圆筒的轮船（如1图所示），通过查阅资料了解到这是马格努斯转子船，当圆筒高速旋转时，可以助推货轮前进，其原理是旋转的物体在流体（如空气或水）中运动时，会受到一个垂直于运动方向的力，这种物理现象被称为马格努斯效应（如2图所示）．生活中的足球“香蕉球”、乒乓球弧圈球，都是马格努斯效应的常见例子．</w:t>
      </w:r>
    </w:p>
    <w:p w14:paraId="11A50B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413510"/>
            <wp:effectExtent l="0" t="0" r="635" b="15240"/>
            <wp:docPr id="100069" name="图片 100069" descr="@@@19e72883-3317-4c9e-8711-8ca55f728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19e72883-3317-4c9e-8711-8ca55f728ceb"/>
                    <pic:cNvPicPr>
                      <a:picLocks noChangeAspect="1"/>
                    </pic:cNvPicPr>
                  </pic:nvPicPr>
                  <pic:blipFill>
                    <a:blip r:embed="rId332"/>
                    <a:stretch>
                      <a:fillRect/>
                    </a:stretch>
                  </pic:blipFill>
                  <pic:spPr>
                    <a:xfrm>
                      <a:off x="0" y="0"/>
                      <a:ext cx="5276800" cy="1413880"/>
                    </a:xfrm>
                    <a:prstGeom prst="rect">
                      <a:avLst/>
                    </a:prstGeom>
                  </pic:spPr>
                </pic:pic>
              </a:graphicData>
            </a:graphic>
          </wp:inline>
        </w:drawing>
      </w:r>
    </w:p>
    <w:p w14:paraId="101CBBE1">
      <w:pPr>
        <w:shd w:val="clear" w:color="auto" w:fill="auto"/>
        <w:spacing w:line="360" w:lineRule="auto"/>
        <w:jc w:val="left"/>
        <w:textAlignment w:val="center"/>
        <w:rPr>
          <w:sz w:val="21"/>
        </w:rPr>
      </w:pPr>
      <w:r>
        <w:rPr>
          <w:sz w:val="21"/>
        </w:rPr>
        <w:t>【设计方案】小明与同学组成科技小组，设计实验验证马格努斯效应．实验装置如3图所示，圆柱体模拟转子船的圆筒（圆柱体半径和高度都可以调节）．已知装置产生的推力满足公式．</w:t>
      </w:r>
      <w:r>
        <w:object>
          <v:shape id="_x0000_i1204" o:spt="75" alt="eqId638ae06f660f59800e76031d658f582d" type="#_x0000_t75" style="height:12.3pt;width:51.9pt;" o:ole="t" filled="f" o:preferrelative="t" stroked="f" coordsize="21600,21600">
            <v:path/>
            <v:fill on="f" focussize="0,0"/>
            <v:stroke on="f" joinstyle="miter"/>
            <v:imagedata r:id="rId334" o:title="eqId638ae06f660f59800e76031d658f582d"/>
            <o:lock v:ext="edit" aspectratio="t"/>
            <w10:wrap type="none"/>
            <w10:anchorlock/>
          </v:shape>
          <o:OLEObject Type="Embed" ProgID="Equation.DSMT4" ShapeID="_x0000_i1204" DrawAspect="Content" ObjectID="_1468075904" r:id="rId333">
            <o:LockedField>false</o:LockedField>
          </o:OLEObject>
        </w:object>
      </w:r>
      <w:r>
        <w:rPr>
          <w:sz w:val="21"/>
        </w:rPr>
        <w:t>，其中</w:t>
      </w:r>
      <w:r>
        <w:rPr>
          <w:rFonts w:ascii="Times New Roman" w:hAnsi="Times New Roman" w:eastAsia="Times New Roman" w:cs="Times New Roman"/>
          <w:i/>
          <w:sz w:val="21"/>
        </w:rPr>
        <w:t>k</w:t>
      </w:r>
      <w:r>
        <w:rPr>
          <w:sz w:val="21"/>
        </w:rPr>
        <w:t>为比例系数（与圆柱体侧面积</w:t>
      </w:r>
      <w:r>
        <w:rPr>
          <w:rFonts w:ascii="Times New Roman" w:hAnsi="Times New Roman" w:eastAsia="Times New Roman" w:cs="Times New Roman"/>
          <w:i/>
          <w:sz w:val="21"/>
        </w:rPr>
        <w:t>A</w:t>
      </w:r>
      <w:r>
        <w:rPr>
          <w:sz w:val="21"/>
        </w:rPr>
        <w:t>有关，实验条件下关系近似为</w:t>
      </w:r>
      <w:r>
        <w:object>
          <v:shape id="_x0000_i1205" o:spt="75" alt="eqIdf615e88235607854d390b7cbd443425f" type="#_x0000_t75" style="height:13.15pt;width:51.9pt;" o:ole="t" filled="f" o:preferrelative="t" stroked="f" coordsize="21600,21600">
            <v:path/>
            <v:fill on="f" focussize="0,0"/>
            <v:stroke on="f" joinstyle="miter"/>
            <v:imagedata r:id="rId336" o:title="eqIdf615e88235607854d390b7cbd443425f"/>
            <o:lock v:ext="edit" aspectratio="t"/>
            <w10:wrap type="none"/>
            <w10:anchorlock/>
          </v:shape>
          <o:OLEObject Type="Embed" ProgID="Equation.DSMT4" ShapeID="_x0000_i1205" DrawAspect="Content" ObjectID="_1468075905" r:id="rId335">
            <o:LockedField>false</o:LockedField>
          </o:OLEObject>
        </w:object>
      </w:r>
      <w:r>
        <w:rPr>
          <w:rFonts w:ascii="Times New Roman" w:hAnsi="Times New Roman" w:eastAsia="Times New Roman" w:cs="Times New Roman"/>
          <w:i/>
          <w:sz w:val="21"/>
        </w:rPr>
        <w:t>ω</w:t>
      </w:r>
      <w:r>
        <w:rPr>
          <w:sz w:val="21"/>
        </w:rPr>
        <w:t>为电机控制圆柱体旋转的角速度（单位：</w:t>
      </w:r>
      <w:r>
        <w:object>
          <v:shape id="_x0000_i1206" o:spt="75" alt="eqId7a047ae90724467cce9133e350cdc7e9" type="#_x0000_t75" style="height:12.6pt;width:29.85pt;" o:ole="t" filled="f" o:preferrelative="t" stroked="f" coordsize="21600,21600">
            <v:path/>
            <v:fill on="f" focussize="0,0"/>
            <v:stroke on="f" joinstyle="miter"/>
            <v:imagedata r:id="rId338" o:title="eqId7a047ae90724467cce9133e350cdc7e9"/>
            <o:lock v:ext="edit" aspectratio="t"/>
            <w10:wrap type="none"/>
            <w10:anchorlock/>
          </v:shape>
          <o:OLEObject Type="Embed" ProgID="Equation.DSMT4" ShapeID="_x0000_i1206" DrawAspect="Content" ObjectID="_1468075906" r:id="rId337">
            <o:LockedField>false</o:LockedField>
          </o:OLEObject>
        </w:object>
      </w:r>
      <w:r>
        <w:rPr>
          <w:sz w:val="21"/>
        </w:rPr>
        <w:t>），</w:t>
      </w:r>
      <w:r>
        <w:rPr>
          <w:rFonts w:ascii="Times New Roman" w:hAnsi="Times New Roman" w:eastAsia="Times New Roman" w:cs="Times New Roman"/>
          <w:i/>
          <w:sz w:val="21"/>
        </w:rPr>
        <w:t>v</w:t>
      </w:r>
      <w:r>
        <w:rPr>
          <w:sz w:val="21"/>
        </w:rPr>
        <w:t>为电风扇模拟的风速（单位：</w:t>
      </w:r>
      <w:r>
        <w:object>
          <v:shape id="_x0000_i1207" o:spt="75" alt="eqId87583b0111cfd6251ff8223f6e70979b" type="#_x0000_t75" style="height:12.4pt;width:22.85pt;" o:ole="t" filled="f" o:preferrelative="t" stroked="f" coordsize="21600,21600">
            <v:path/>
            <v:fill on="f" focussize="0,0"/>
            <v:stroke on="f" joinstyle="miter"/>
            <v:imagedata r:id="rId340" o:title="eqId87583b0111cfd6251ff8223f6e70979b"/>
            <o:lock v:ext="edit" aspectratio="t"/>
            <w10:wrap type="none"/>
            <w10:anchorlock/>
          </v:shape>
          <o:OLEObject Type="Embed" ProgID="Equation.DSMT4" ShapeID="_x0000_i1207" DrawAspect="Content" ObjectID="_1468075907" r:id="rId339">
            <o:LockedField>false</o:LockedField>
          </o:OLEObject>
        </w:object>
      </w:r>
      <w:r>
        <w:rPr>
          <w:sz w:val="21"/>
        </w:rPr>
        <w:t>），产生的推力</w:t>
      </w:r>
      <w:r>
        <w:rPr>
          <w:rFonts w:ascii="Times New Roman" w:hAnsi="Times New Roman" w:eastAsia="Times New Roman" w:cs="Times New Roman"/>
          <w:i/>
          <w:sz w:val="21"/>
        </w:rPr>
        <w:t>F</w:t>
      </w:r>
      <w:r>
        <w:rPr>
          <w:sz w:val="21"/>
        </w:rPr>
        <w:t>可用测力计测量（单位：</w:t>
      </w:r>
      <w:r>
        <w:rPr>
          <w:rFonts w:ascii="Times New Roman" w:hAnsi="Times New Roman" w:eastAsia="Times New Roman" w:cs="Times New Roman"/>
          <w:i/>
          <w:sz w:val="21"/>
        </w:rPr>
        <w:t>N</w:t>
      </w:r>
      <w:r>
        <w:rPr>
          <w:sz w:val="21"/>
        </w:rPr>
        <w:t>）．现有实验数据如下：</w:t>
      </w:r>
    </w:p>
    <w:tbl>
      <w:tblPr>
        <w:tblStyle w:val="10"/>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4"/>
        <w:gridCol w:w="1600"/>
        <w:gridCol w:w="2320"/>
        <w:gridCol w:w="1351"/>
      </w:tblGrid>
      <w:tr w14:paraId="18A6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C6619">
            <w:pPr>
              <w:shd w:val="clear" w:color="auto" w:fill="auto"/>
              <w:spacing w:line="360" w:lineRule="auto"/>
              <w:jc w:val="center"/>
              <w:textAlignment w:val="center"/>
              <w:rPr>
                <w:sz w:val="21"/>
              </w:rPr>
            </w:pPr>
            <w:r>
              <w:rPr>
                <w:sz w:val="21"/>
              </w:rPr>
              <w:t>实验组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06727">
            <w:pPr>
              <w:shd w:val="clear" w:color="auto" w:fill="auto"/>
              <w:spacing w:line="360" w:lineRule="auto"/>
              <w:jc w:val="center"/>
              <w:textAlignment w:val="center"/>
              <w:rPr>
                <w:sz w:val="21"/>
              </w:rPr>
            </w:pPr>
            <w:r>
              <w:rPr>
                <w:sz w:val="21"/>
              </w:rPr>
              <w:t>风速</w:t>
            </w:r>
            <w:r>
              <w:rPr>
                <w:rFonts w:ascii="Times New Roman" w:hAnsi="Times New Roman" w:eastAsia="Times New Roman" w:cs="Times New Roman"/>
                <w:i/>
                <w:sz w:val="21"/>
              </w:rPr>
              <w:t>v</w:t>
            </w:r>
            <w:r>
              <w:rPr>
                <w:sz w:val="21"/>
              </w:rPr>
              <w:t>（</w:t>
            </w:r>
            <w:r>
              <w:object>
                <v:shape id="_x0000_i1208" o:spt="75" alt="eqId87583b0111cfd6251ff8223f6e70979b" type="#_x0000_t75" style="height:12.4pt;width:22.85pt;" o:ole="t" filled="f" o:preferrelative="t" stroked="f" coordsize="21600,21600">
                  <v:path/>
                  <v:fill on="f" focussize="0,0"/>
                  <v:stroke on="f" joinstyle="miter"/>
                  <v:imagedata r:id="rId340" o:title="eqId87583b0111cfd6251ff8223f6e70979b"/>
                  <o:lock v:ext="edit" aspectratio="t"/>
                  <w10:wrap type="none"/>
                  <w10:anchorlock/>
                </v:shape>
                <o:OLEObject Type="Embed" ProgID="Equation.DSMT4" ShapeID="_x0000_i1208" DrawAspect="Content" ObjectID="_1468075908" r:id="rId341">
                  <o:LockedField>false</o:LockedField>
                </o:OLEObject>
              </w:objec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1FE33">
            <w:pPr>
              <w:shd w:val="clear" w:color="auto" w:fill="auto"/>
              <w:spacing w:line="360" w:lineRule="auto"/>
              <w:jc w:val="center"/>
              <w:textAlignment w:val="center"/>
              <w:rPr>
                <w:sz w:val="21"/>
              </w:rPr>
            </w:pPr>
            <w:r>
              <w:rPr>
                <w:sz w:val="21"/>
              </w:rPr>
              <w:t>旋转角速度</w:t>
            </w:r>
            <w:r>
              <w:rPr>
                <w:rFonts w:ascii="Times New Roman" w:hAnsi="Times New Roman" w:eastAsia="Times New Roman" w:cs="Times New Roman"/>
                <w:i/>
                <w:sz w:val="21"/>
              </w:rPr>
              <w:t>ω</w:t>
            </w:r>
            <w:r>
              <w:rPr>
                <w:sz w:val="21"/>
              </w:rPr>
              <w:t>（</w:t>
            </w:r>
            <w:r>
              <w:object>
                <v:shape id="_x0000_i1209" o:spt="75" alt="eqId7a047ae90724467cce9133e350cdc7e9" type="#_x0000_t75" style="height:12.6pt;width:29.85pt;" o:ole="t" filled="f" o:preferrelative="t" stroked="f" coordsize="21600,21600">
                  <v:path/>
                  <v:fill on="f" focussize="0,0"/>
                  <v:stroke on="f" joinstyle="miter"/>
                  <v:imagedata r:id="rId338" o:title="eqId7a047ae90724467cce9133e350cdc7e9"/>
                  <o:lock v:ext="edit" aspectratio="t"/>
                  <w10:wrap type="none"/>
                  <w10:anchorlock/>
                </v:shape>
                <o:OLEObject Type="Embed" ProgID="Equation.DSMT4" ShapeID="_x0000_i1209" DrawAspect="Content" ObjectID="_1468075909" r:id="rId342">
                  <o:LockedField>false</o:LockedField>
                </o:OLEObject>
              </w:objec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5469D">
            <w:pPr>
              <w:shd w:val="clear" w:color="auto" w:fill="auto"/>
              <w:spacing w:line="360" w:lineRule="auto"/>
              <w:jc w:val="center"/>
              <w:textAlignment w:val="center"/>
              <w:rPr>
                <w:sz w:val="21"/>
              </w:rPr>
            </w:pPr>
            <w:r>
              <w:rPr>
                <w:sz w:val="21"/>
              </w:rPr>
              <w:t>推力</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N</w:t>
            </w:r>
            <w:r>
              <w:rPr>
                <w:sz w:val="21"/>
              </w:rPr>
              <w:t>）</w:t>
            </w:r>
          </w:p>
        </w:tc>
      </w:tr>
      <w:tr w14:paraId="2740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617B1">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E6292">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7ED96">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BEC3B">
            <w:pPr>
              <w:shd w:val="clear" w:color="auto" w:fill="auto"/>
              <w:spacing w:line="360" w:lineRule="auto"/>
              <w:jc w:val="center"/>
              <w:textAlignment w:val="center"/>
              <w:rPr>
                <w:sz w:val="21"/>
              </w:rPr>
            </w:pPr>
            <w:r>
              <w:rPr>
                <w:sz w:val="21"/>
              </w:rPr>
              <w:t>24</w:t>
            </w:r>
          </w:p>
        </w:tc>
      </w:tr>
    </w:tbl>
    <w:p w14:paraId="0FDDF311">
      <w:pPr>
        <w:shd w:val="clear" w:color="auto" w:fill="auto"/>
        <w:spacing w:line="360" w:lineRule="auto"/>
        <w:jc w:val="left"/>
        <w:textAlignment w:val="center"/>
        <w:rPr>
          <w:sz w:val="21"/>
        </w:rPr>
      </w:pPr>
      <w:r>
        <w:rPr>
          <w:sz w:val="21"/>
        </w:rPr>
        <w:t>【问题解决】</w:t>
      </w:r>
    </w:p>
    <w:p w14:paraId="4C9F5657">
      <w:pPr>
        <w:shd w:val="clear" w:color="auto" w:fill="auto"/>
        <w:spacing w:line="360" w:lineRule="auto"/>
        <w:jc w:val="left"/>
        <w:textAlignment w:val="center"/>
        <w:rPr>
          <w:sz w:val="21"/>
        </w:rPr>
      </w:pPr>
      <w:r>
        <w:rPr>
          <w:sz w:val="21"/>
        </w:rPr>
        <w:t>(1)保持风速不变，若要推力达到48</w:t>
      </w:r>
      <w:r>
        <w:rPr>
          <w:rFonts w:ascii="Times New Roman" w:hAnsi="Times New Roman" w:eastAsia="Times New Roman" w:cs="Times New Roman"/>
          <w:i/>
          <w:sz w:val="21"/>
        </w:rPr>
        <w:t>N</w:t>
      </w:r>
      <w:r>
        <w:rPr>
          <w:sz w:val="21"/>
        </w:rPr>
        <w:t>，求此时旋转角速度；</w:t>
      </w:r>
    </w:p>
    <w:p w14:paraId="0F43ADAE">
      <w:pPr>
        <w:shd w:val="clear" w:color="auto" w:fill="auto"/>
        <w:spacing w:line="360" w:lineRule="auto"/>
        <w:jc w:val="left"/>
        <w:textAlignment w:val="center"/>
        <w:rPr>
          <w:sz w:val="21"/>
        </w:rPr>
      </w:pPr>
      <w:r>
        <w:rPr>
          <w:sz w:val="21"/>
        </w:rPr>
        <w:t>(2)保持风速不变，已知圆柱体的最高旋转角速度</w:t>
      </w:r>
      <w:r>
        <w:rPr>
          <w:rFonts w:ascii="Times New Roman" w:hAnsi="Times New Roman" w:eastAsia="Times New Roman" w:cs="Times New Roman"/>
          <w:i/>
          <w:sz w:val="21"/>
        </w:rPr>
        <w:t>ω</w:t>
      </w:r>
      <w:r>
        <w:rPr>
          <w:sz w:val="21"/>
        </w:rPr>
        <w:t>为10</w:t>
      </w:r>
      <w:r>
        <w:object>
          <v:shape id="_x0000_i1210" o:spt="75" alt="eqId7a047ae90724467cce9133e350cdc7e9" type="#_x0000_t75" style="height:12.6pt;width:29.85pt;" o:ole="t" filled="f" o:preferrelative="t" stroked="f" coordsize="21600,21600">
            <v:path/>
            <v:fill on="f" focussize="0,0"/>
            <v:stroke on="f" joinstyle="miter"/>
            <v:imagedata r:id="rId338" o:title="eqId7a047ae90724467cce9133e350cdc7e9"/>
            <o:lock v:ext="edit" aspectratio="t"/>
            <w10:wrap type="none"/>
            <w10:anchorlock/>
          </v:shape>
          <o:OLEObject Type="Embed" ProgID="Equation.DSMT4" ShapeID="_x0000_i1210" DrawAspect="Content" ObjectID="_1468075910" r:id="rId343">
            <o:LockedField>false</o:LockedField>
          </o:OLEObject>
        </w:object>
      </w:r>
      <w:r>
        <w:rPr>
          <w:sz w:val="21"/>
        </w:rPr>
        <w:t>．</w:t>
      </w:r>
    </w:p>
    <w:p w14:paraId="2B3BABCB">
      <w:pPr>
        <w:shd w:val="clear" w:color="auto" w:fill="auto"/>
        <w:spacing w:line="360" w:lineRule="auto"/>
        <w:jc w:val="left"/>
        <w:textAlignment w:val="center"/>
        <w:rPr>
          <w:sz w:val="21"/>
        </w:rPr>
      </w:pPr>
      <w:r>
        <w:rPr>
          <w:sz w:val="21"/>
        </w:rPr>
        <w:t>①现有装置能否产生100</w:t>
      </w:r>
      <w:r>
        <w:rPr>
          <w:rFonts w:ascii="Times New Roman" w:hAnsi="Times New Roman" w:eastAsia="Times New Roman" w:cs="Times New Roman"/>
          <w:i/>
          <w:sz w:val="21"/>
        </w:rPr>
        <w:t>N</w:t>
      </w:r>
      <w:r>
        <w:rPr>
          <w:sz w:val="21"/>
        </w:rPr>
        <w:t>的推力？请说明理由；</w:t>
      </w:r>
    </w:p>
    <w:p w14:paraId="02E5332A">
      <w:pPr>
        <w:shd w:val="clear" w:color="auto" w:fill="auto"/>
        <w:spacing w:line="360" w:lineRule="auto"/>
        <w:jc w:val="left"/>
        <w:textAlignment w:val="center"/>
        <w:rPr>
          <w:sz w:val="21"/>
        </w:rPr>
      </w:pPr>
      <w:r>
        <w:rPr>
          <w:sz w:val="21"/>
        </w:rPr>
        <w:t>②已知初始时圆柱体半径</w:t>
      </w:r>
      <w:r>
        <w:object>
          <v:shape id="_x0000_i1211" o:spt="75" alt="eqId170206bb7178254f7861167a64669be3" type="#_x0000_t75" style="height:12.25pt;width:43.05pt;" o:ole="t" filled="f" o:preferrelative="t" stroked="f" coordsize="21600,21600">
            <v:path/>
            <v:fill on="f" focussize="0,0"/>
            <v:stroke on="f" joinstyle="miter"/>
            <v:imagedata r:id="rId345" o:title="eqId170206bb7178254f7861167a64669be3"/>
            <o:lock v:ext="edit" aspectratio="t"/>
            <w10:wrap type="none"/>
            <w10:anchorlock/>
          </v:shape>
          <o:OLEObject Type="Embed" ProgID="Equation.DSMT4" ShapeID="_x0000_i1211" DrawAspect="Content" ObjectID="_1468075911" r:id="rId344">
            <o:LockedField>false</o:LockedField>
          </o:OLEObject>
        </w:object>
      </w:r>
      <w:r>
        <w:rPr>
          <w:sz w:val="21"/>
        </w:rPr>
        <w:t>，请设计一个改变圆柱体半径的方案（高度不变），使得装置在最高旋转角速度下能产生100</w:t>
      </w:r>
      <w:r>
        <w:rPr>
          <w:rFonts w:ascii="Times New Roman" w:hAnsi="Times New Roman" w:eastAsia="Times New Roman" w:cs="Times New Roman"/>
          <w:i/>
          <w:sz w:val="21"/>
        </w:rPr>
        <w:t>N</w:t>
      </w:r>
      <w:r>
        <w:rPr>
          <w:sz w:val="21"/>
        </w:rPr>
        <w:t>推力．（结果保留2位小数，计算过程中</w:t>
      </w:r>
      <w:r>
        <w:rPr>
          <w:rFonts w:ascii="Times New Roman" w:hAnsi="Times New Roman" w:eastAsia="Times New Roman" w:cs="Times New Roman"/>
          <w:i/>
          <w:sz w:val="21"/>
        </w:rPr>
        <w:t>π</w:t>
      </w:r>
      <w:r>
        <w:rPr>
          <w:sz w:val="21"/>
        </w:rPr>
        <w:t>取3）</w:t>
      </w:r>
    </w:p>
    <w:p w14:paraId="43DFFD2D">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3CD82125">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A5F84">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95815"/>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2FF7A41"/>
    <w:rsid w:val="05BB51FD"/>
    <w:rsid w:val="0798540A"/>
    <w:rsid w:val="07A64E8C"/>
    <w:rsid w:val="08D410AB"/>
    <w:rsid w:val="09611125"/>
    <w:rsid w:val="0A5F3B90"/>
    <w:rsid w:val="0B4955F0"/>
    <w:rsid w:val="0BD33622"/>
    <w:rsid w:val="0EBD1213"/>
    <w:rsid w:val="0EC9601C"/>
    <w:rsid w:val="106F2E9B"/>
    <w:rsid w:val="10966059"/>
    <w:rsid w:val="13C65A3E"/>
    <w:rsid w:val="16575E69"/>
    <w:rsid w:val="17501D4C"/>
    <w:rsid w:val="1A824227"/>
    <w:rsid w:val="1AF121AB"/>
    <w:rsid w:val="1BB37D8B"/>
    <w:rsid w:val="1EC62FBC"/>
    <w:rsid w:val="1EFB5D44"/>
    <w:rsid w:val="21E21643"/>
    <w:rsid w:val="26511091"/>
    <w:rsid w:val="27CB7A0F"/>
    <w:rsid w:val="28EF5CEF"/>
    <w:rsid w:val="29956150"/>
    <w:rsid w:val="2B4B70B2"/>
    <w:rsid w:val="2BF7A43F"/>
    <w:rsid w:val="2C4F53F4"/>
    <w:rsid w:val="2C7F52E2"/>
    <w:rsid w:val="2E09231E"/>
    <w:rsid w:val="2FE832C5"/>
    <w:rsid w:val="3010378F"/>
    <w:rsid w:val="30915F8B"/>
    <w:rsid w:val="315B05EF"/>
    <w:rsid w:val="316F1C4C"/>
    <w:rsid w:val="34555F03"/>
    <w:rsid w:val="34D443CC"/>
    <w:rsid w:val="3BDE4EF1"/>
    <w:rsid w:val="3C091E56"/>
    <w:rsid w:val="3D491FC1"/>
    <w:rsid w:val="3DFD3F35"/>
    <w:rsid w:val="3E2863A6"/>
    <w:rsid w:val="3EAD2DB7"/>
    <w:rsid w:val="3EC75CFB"/>
    <w:rsid w:val="3FD33A38"/>
    <w:rsid w:val="41266E94"/>
    <w:rsid w:val="418C414E"/>
    <w:rsid w:val="43204BBE"/>
    <w:rsid w:val="445444E1"/>
    <w:rsid w:val="46374183"/>
    <w:rsid w:val="48825782"/>
    <w:rsid w:val="4B0375C5"/>
    <w:rsid w:val="4B0F0468"/>
    <w:rsid w:val="4CB7382B"/>
    <w:rsid w:val="4D103525"/>
    <w:rsid w:val="4F081B34"/>
    <w:rsid w:val="4FB21E13"/>
    <w:rsid w:val="50152BD6"/>
    <w:rsid w:val="50F41683"/>
    <w:rsid w:val="51496B1C"/>
    <w:rsid w:val="51A464AA"/>
    <w:rsid w:val="51C455F7"/>
    <w:rsid w:val="53E64A95"/>
    <w:rsid w:val="549770D5"/>
    <w:rsid w:val="553C1C8A"/>
    <w:rsid w:val="563C97BA"/>
    <w:rsid w:val="56A578FB"/>
    <w:rsid w:val="574E7FC9"/>
    <w:rsid w:val="5A7341F3"/>
    <w:rsid w:val="5B342E3B"/>
    <w:rsid w:val="5B9950F9"/>
    <w:rsid w:val="5BA33801"/>
    <w:rsid w:val="5E190CDE"/>
    <w:rsid w:val="62510F7A"/>
    <w:rsid w:val="63E003DA"/>
    <w:rsid w:val="67EF6DEC"/>
    <w:rsid w:val="68452B10"/>
    <w:rsid w:val="685F576C"/>
    <w:rsid w:val="6B3C7AE0"/>
    <w:rsid w:val="6D0A0180"/>
    <w:rsid w:val="6D104E55"/>
    <w:rsid w:val="6DAF6B54"/>
    <w:rsid w:val="6EBD2C5E"/>
    <w:rsid w:val="6EC25BF9"/>
    <w:rsid w:val="6F595902"/>
    <w:rsid w:val="6FF55511"/>
    <w:rsid w:val="7264AA44"/>
    <w:rsid w:val="72BC1561"/>
    <w:rsid w:val="738B05FB"/>
    <w:rsid w:val="76170647"/>
    <w:rsid w:val="76FD3618"/>
    <w:rsid w:val="795048BD"/>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jpeg"/><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png"/><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30.wmf"/><Relationship Id="rId56" Type="http://schemas.openxmlformats.org/officeDocument/2006/relationships/oleObject" Target="embeddings/oleObject22.bin"/><Relationship Id="rId55" Type="http://schemas.openxmlformats.org/officeDocument/2006/relationships/image" Target="media/image29.wmf"/><Relationship Id="rId54" Type="http://schemas.openxmlformats.org/officeDocument/2006/relationships/oleObject" Target="embeddings/oleObject21.bin"/><Relationship Id="rId53" Type="http://schemas.openxmlformats.org/officeDocument/2006/relationships/image" Target="media/image28.wmf"/><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image" Target="media/image27.png"/><Relationship Id="rId5" Type="http://schemas.openxmlformats.org/officeDocument/2006/relationships/theme" Target="theme/theme1.xml"/><Relationship Id="rId49" Type="http://schemas.openxmlformats.org/officeDocument/2006/relationships/oleObject" Target="embeddings/oleObject18.bin"/><Relationship Id="rId48" Type="http://schemas.openxmlformats.org/officeDocument/2006/relationships/image" Target="media/image26.wmf"/><Relationship Id="rId47" Type="http://schemas.openxmlformats.org/officeDocument/2006/relationships/oleObject" Target="embeddings/oleObject17.bin"/><Relationship Id="rId46" Type="http://schemas.openxmlformats.org/officeDocument/2006/relationships/image" Target="media/image25.wmf"/><Relationship Id="rId45" Type="http://schemas.openxmlformats.org/officeDocument/2006/relationships/oleObject" Target="embeddings/oleObject16.bin"/><Relationship Id="rId44" Type="http://schemas.openxmlformats.org/officeDocument/2006/relationships/image" Target="media/image24.wmf"/><Relationship Id="rId43" Type="http://schemas.openxmlformats.org/officeDocument/2006/relationships/oleObject" Target="embeddings/oleObject15.bin"/><Relationship Id="rId42" Type="http://schemas.openxmlformats.org/officeDocument/2006/relationships/image" Target="media/image23.wmf"/><Relationship Id="rId41" Type="http://schemas.openxmlformats.org/officeDocument/2006/relationships/oleObject" Target="embeddings/oleObject14.bin"/><Relationship Id="rId40" Type="http://schemas.openxmlformats.org/officeDocument/2006/relationships/image" Target="media/image22.wmf"/><Relationship Id="rId4" Type="http://schemas.openxmlformats.org/officeDocument/2006/relationships/footer" Target="footer1.xml"/><Relationship Id="rId39" Type="http://schemas.openxmlformats.org/officeDocument/2006/relationships/oleObject" Target="embeddings/oleObject13.bin"/><Relationship Id="rId38" Type="http://schemas.openxmlformats.org/officeDocument/2006/relationships/image" Target="media/image21.wmf"/><Relationship Id="rId37" Type="http://schemas.openxmlformats.org/officeDocument/2006/relationships/oleObject" Target="embeddings/oleObject12.bin"/><Relationship Id="rId36" Type="http://schemas.openxmlformats.org/officeDocument/2006/relationships/image" Target="media/image20.wmf"/><Relationship Id="rId35" Type="http://schemas.openxmlformats.org/officeDocument/2006/relationships/oleObject" Target="embeddings/oleObject11.bin"/><Relationship Id="rId347" Type="http://schemas.openxmlformats.org/officeDocument/2006/relationships/fontTable" Target="fontTable.xml"/><Relationship Id="rId346" Type="http://schemas.openxmlformats.org/officeDocument/2006/relationships/numbering" Target="numbering.xml"/><Relationship Id="rId345" Type="http://schemas.openxmlformats.org/officeDocument/2006/relationships/image" Target="media/image153.wmf"/><Relationship Id="rId344" Type="http://schemas.openxmlformats.org/officeDocument/2006/relationships/oleObject" Target="embeddings/oleObject187.bin"/><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image" Target="media/image152.wmf"/><Relationship Id="rId34" Type="http://schemas.openxmlformats.org/officeDocument/2006/relationships/image" Target="media/image19.wmf"/><Relationship Id="rId339" Type="http://schemas.openxmlformats.org/officeDocument/2006/relationships/oleObject" Target="embeddings/oleObject183.bin"/><Relationship Id="rId338" Type="http://schemas.openxmlformats.org/officeDocument/2006/relationships/image" Target="media/image151.wmf"/><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image" Target="media/image149.wmf"/><Relationship Id="rId333" Type="http://schemas.openxmlformats.org/officeDocument/2006/relationships/oleObject" Target="embeddings/oleObject180.bin"/><Relationship Id="rId332" Type="http://schemas.openxmlformats.org/officeDocument/2006/relationships/image" Target="media/image148.png"/><Relationship Id="rId331" Type="http://schemas.openxmlformats.org/officeDocument/2006/relationships/image" Target="media/image147.png"/><Relationship Id="rId330" Type="http://schemas.openxmlformats.org/officeDocument/2006/relationships/image" Target="media/image146.wmf"/><Relationship Id="rId33" Type="http://schemas.openxmlformats.org/officeDocument/2006/relationships/oleObject" Target="embeddings/oleObject10.bin"/><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image" Target="media/image18.wmf"/><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image" Target="media/image143.wmf"/><Relationship Id="rId316" Type="http://schemas.openxmlformats.org/officeDocument/2006/relationships/oleObject" Target="embeddings/oleObject169.bin"/><Relationship Id="rId315" Type="http://schemas.openxmlformats.org/officeDocument/2006/relationships/oleObject" Target="embeddings/oleObject168.bin"/><Relationship Id="rId314" Type="http://schemas.openxmlformats.org/officeDocument/2006/relationships/oleObject" Target="embeddings/oleObject167.bin"/><Relationship Id="rId313" Type="http://schemas.openxmlformats.org/officeDocument/2006/relationships/image" Target="media/image142.wmf"/><Relationship Id="rId312" Type="http://schemas.openxmlformats.org/officeDocument/2006/relationships/oleObject" Target="embeddings/oleObject166.bin"/><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oleObject" Target="embeddings/oleObject9.bin"/><Relationship Id="rId309" Type="http://schemas.openxmlformats.org/officeDocument/2006/relationships/oleObject" Target="embeddings/oleObject163.bin"/><Relationship Id="rId308" Type="http://schemas.openxmlformats.org/officeDocument/2006/relationships/oleObject" Target="embeddings/oleObject162.bin"/><Relationship Id="rId307" Type="http://schemas.openxmlformats.org/officeDocument/2006/relationships/oleObject" Target="embeddings/oleObject161.bin"/><Relationship Id="rId306" Type="http://schemas.openxmlformats.org/officeDocument/2006/relationships/oleObject" Target="embeddings/oleObject160.bin"/><Relationship Id="rId305" Type="http://schemas.openxmlformats.org/officeDocument/2006/relationships/image" Target="media/image141.wmf"/><Relationship Id="rId304" Type="http://schemas.openxmlformats.org/officeDocument/2006/relationships/oleObject" Target="embeddings/oleObject159.bin"/><Relationship Id="rId303" Type="http://schemas.openxmlformats.org/officeDocument/2006/relationships/image" Target="media/image140.wmf"/><Relationship Id="rId302" Type="http://schemas.openxmlformats.org/officeDocument/2006/relationships/oleObject" Target="embeddings/oleObject158.bin"/><Relationship Id="rId301" Type="http://schemas.openxmlformats.org/officeDocument/2006/relationships/image" Target="media/image139.wmf"/><Relationship Id="rId300" Type="http://schemas.openxmlformats.org/officeDocument/2006/relationships/oleObject" Target="embeddings/oleObject157.bin"/><Relationship Id="rId30" Type="http://schemas.openxmlformats.org/officeDocument/2006/relationships/image" Target="media/image17.wmf"/><Relationship Id="rId3" Type="http://schemas.openxmlformats.org/officeDocument/2006/relationships/header" Target="header1.xml"/><Relationship Id="rId299" Type="http://schemas.openxmlformats.org/officeDocument/2006/relationships/oleObject" Target="embeddings/oleObject156.bin"/><Relationship Id="rId298" Type="http://schemas.openxmlformats.org/officeDocument/2006/relationships/image" Target="media/image138.wmf"/><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oleObject" Target="embeddings/oleObject153.bin"/><Relationship Id="rId294" Type="http://schemas.openxmlformats.org/officeDocument/2006/relationships/image" Target="media/image137.wmf"/><Relationship Id="rId293" Type="http://schemas.openxmlformats.org/officeDocument/2006/relationships/oleObject" Target="embeddings/oleObject152.bin"/><Relationship Id="rId292" Type="http://schemas.openxmlformats.org/officeDocument/2006/relationships/image" Target="media/image136.wmf"/><Relationship Id="rId291" Type="http://schemas.openxmlformats.org/officeDocument/2006/relationships/oleObject" Target="embeddings/oleObject151.bin"/><Relationship Id="rId290" Type="http://schemas.openxmlformats.org/officeDocument/2006/relationships/image" Target="media/image135.wmf"/><Relationship Id="rId29" Type="http://schemas.openxmlformats.org/officeDocument/2006/relationships/oleObject" Target="embeddings/oleObject8.bin"/><Relationship Id="rId289" Type="http://schemas.openxmlformats.org/officeDocument/2006/relationships/oleObject" Target="embeddings/oleObject150.bin"/><Relationship Id="rId288" Type="http://schemas.openxmlformats.org/officeDocument/2006/relationships/image" Target="media/image134.png"/><Relationship Id="rId287" Type="http://schemas.openxmlformats.org/officeDocument/2006/relationships/image" Target="media/image133.wmf"/><Relationship Id="rId286" Type="http://schemas.openxmlformats.org/officeDocument/2006/relationships/oleObject" Target="embeddings/oleObject149.bin"/><Relationship Id="rId285" Type="http://schemas.openxmlformats.org/officeDocument/2006/relationships/image" Target="media/image132.wmf"/><Relationship Id="rId284" Type="http://schemas.openxmlformats.org/officeDocument/2006/relationships/oleObject" Target="embeddings/oleObject148.bin"/><Relationship Id="rId283" Type="http://schemas.openxmlformats.org/officeDocument/2006/relationships/image" Target="media/image131.wmf"/><Relationship Id="rId282" Type="http://schemas.openxmlformats.org/officeDocument/2006/relationships/oleObject" Target="embeddings/oleObject147.bin"/><Relationship Id="rId281" Type="http://schemas.openxmlformats.org/officeDocument/2006/relationships/image" Target="media/image130.wmf"/><Relationship Id="rId280" Type="http://schemas.openxmlformats.org/officeDocument/2006/relationships/oleObject" Target="embeddings/oleObject146.bin"/><Relationship Id="rId28" Type="http://schemas.openxmlformats.org/officeDocument/2006/relationships/image" Target="media/image16.png"/><Relationship Id="rId279" Type="http://schemas.openxmlformats.org/officeDocument/2006/relationships/image" Target="media/image129.wmf"/><Relationship Id="rId278" Type="http://schemas.openxmlformats.org/officeDocument/2006/relationships/oleObject" Target="embeddings/oleObject145.bin"/><Relationship Id="rId277" Type="http://schemas.openxmlformats.org/officeDocument/2006/relationships/image" Target="media/image128.wmf"/><Relationship Id="rId276" Type="http://schemas.openxmlformats.org/officeDocument/2006/relationships/oleObject" Target="embeddings/oleObject144.bin"/><Relationship Id="rId275" Type="http://schemas.openxmlformats.org/officeDocument/2006/relationships/image" Target="media/image127.wmf"/><Relationship Id="rId274" Type="http://schemas.openxmlformats.org/officeDocument/2006/relationships/oleObject" Target="embeddings/oleObject143.bin"/><Relationship Id="rId273" Type="http://schemas.openxmlformats.org/officeDocument/2006/relationships/image" Target="media/image126.wmf"/><Relationship Id="rId272" Type="http://schemas.openxmlformats.org/officeDocument/2006/relationships/oleObject" Target="embeddings/oleObject142.bin"/><Relationship Id="rId271" Type="http://schemas.openxmlformats.org/officeDocument/2006/relationships/oleObject" Target="embeddings/oleObject141.bin"/><Relationship Id="rId270" Type="http://schemas.openxmlformats.org/officeDocument/2006/relationships/image" Target="media/image125.wmf"/><Relationship Id="rId27" Type="http://schemas.openxmlformats.org/officeDocument/2006/relationships/image" Target="media/image15.png"/><Relationship Id="rId269" Type="http://schemas.openxmlformats.org/officeDocument/2006/relationships/oleObject" Target="embeddings/oleObject140.bin"/><Relationship Id="rId268" Type="http://schemas.openxmlformats.org/officeDocument/2006/relationships/image" Target="media/image124.wmf"/><Relationship Id="rId267" Type="http://schemas.openxmlformats.org/officeDocument/2006/relationships/oleObject" Target="embeddings/oleObject139.bin"/><Relationship Id="rId266" Type="http://schemas.openxmlformats.org/officeDocument/2006/relationships/image" Target="media/image123.wmf"/><Relationship Id="rId265" Type="http://schemas.openxmlformats.org/officeDocument/2006/relationships/oleObject" Target="embeddings/oleObject138.bin"/><Relationship Id="rId264" Type="http://schemas.openxmlformats.org/officeDocument/2006/relationships/image" Target="media/image122.wmf"/><Relationship Id="rId263" Type="http://schemas.openxmlformats.org/officeDocument/2006/relationships/oleObject" Target="embeddings/oleObject137.bin"/><Relationship Id="rId262" Type="http://schemas.openxmlformats.org/officeDocument/2006/relationships/image" Target="media/image121.png"/><Relationship Id="rId261" Type="http://schemas.openxmlformats.org/officeDocument/2006/relationships/image" Target="media/image120.wmf"/><Relationship Id="rId260" Type="http://schemas.openxmlformats.org/officeDocument/2006/relationships/oleObject" Target="embeddings/oleObject136.bin"/><Relationship Id="rId26" Type="http://schemas.openxmlformats.org/officeDocument/2006/relationships/image" Target="media/image14.png"/><Relationship Id="rId259" Type="http://schemas.openxmlformats.org/officeDocument/2006/relationships/image" Target="media/image119.wmf"/><Relationship Id="rId258" Type="http://schemas.openxmlformats.org/officeDocument/2006/relationships/oleObject" Target="embeddings/oleObject135.bin"/><Relationship Id="rId257" Type="http://schemas.openxmlformats.org/officeDocument/2006/relationships/image" Target="media/image118.wmf"/><Relationship Id="rId256" Type="http://schemas.openxmlformats.org/officeDocument/2006/relationships/oleObject" Target="embeddings/oleObject134.bin"/><Relationship Id="rId255" Type="http://schemas.openxmlformats.org/officeDocument/2006/relationships/image" Target="media/image117.wmf"/><Relationship Id="rId254" Type="http://schemas.openxmlformats.org/officeDocument/2006/relationships/oleObject" Target="embeddings/oleObject133.bin"/><Relationship Id="rId253" Type="http://schemas.openxmlformats.org/officeDocument/2006/relationships/image" Target="media/image116.wmf"/><Relationship Id="rId252" Type="http://schemas.openxmlformats.org/officeDocument/2006/relationships/oleObject" Target="embeddings/oleObject132.bin"/><Relationship Id="rId251" Type="http://schemas.openxmlformats.org/officeDocument/2006/relationships/oleObject" Target="embeddings/oleObject131.bin"/><Relationship Id="rId250" Type="http://schemas.openxmlformats.org/officeDocument/2006/relationships/image" Target="media/image115.png"/><Relationship Id="rId25" Type="http://schemas.openxmlformats.org/officeDocument/2006/relationships/image" Target="media/image13.png"/><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image" Target="media/image114.wmf"/><Relationship Id="rId246" Type="http://schemas.openxmlformats.org/officeDocument/2006/relationships/oleObject" Target="embeddings/oleObject128.bin"/><Relationship Id="rId245" Type="http://schemas.openxmlformats.org/officeDocument/2006/relationships/image" Target="media/image113.wmf"/><Relationship Id="rId244" Type="http://schemas.openxmlformats.org/officeDocument/2006/relationships/oleObject" Target="embeddings/oleObject127.bin"/><Relationship Id="rId243" Type="http://schemas.openxmlformats.org/officeDocument/2006/relationships/image" Target="media/image112.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11.wmf"/><Relationship Id="rId24" Type="http://schemas.openxmlformats.org/officeDocument/2006/relationships/image" Target="media/image12.png"/><Relationship Id="rId239" Type="http://schemas.openxmlformats.org/officeDocument/2006/relationships/oleObject" Target="embeddings/oleObject124.bin"/><Relationship Id="rId238" Type="http://schemas.openxmlformats.org/officeDocument/2006/relationships/image" Target="media/image110.png"/><Relationship Id="rId237" Type="http://schemas.openxmlformats.org/officeDocument/2006/relationships/image" Target="media/image109.wmf"/><Relationship Id="rId236" Type="http://schemas.openxmlformats.org/officeDocument/2006/relationships/oleObject" Target="embeddings/oleObject123.bin"/><Relationship Id="rId235" Type="http://schemas.openxmlformats.org/officeDocument/2006/relationships/image" Target="media/image108.wmf"/><Relationship Id="rId234" Type="http://schemas.openxmlformats.org/officeDocument/2006/relationships/oleObject" Target="embeddings/oleObject122.bin"/><Relationship Id="rId233" Type="http://schemas.openxmlformats.org/officeDocument/2006/relationships/image" Target="media/image107.wmf"/><Relationship Id="rId232" Type="http://schemas.openxmlformats.org/officeDocument/2006/relationships/oleObject" Target="embeddings/oleObject121.bin"/><Relationship Id="rId231" Type="http://schemas.openxmlformats.org/officeDocument/2006/relationships/oleObject" Target="embeddings/oleObject120.bin"/><Relationship Id="rId230" Type="http://schemas.openxmlformats.org/officeDocument/2006/relationships/image" Target="media/image106.wmf"/><Relationship Id="rId23" Type="http://schemas.openxmlformats.org/officeDocument/2006/relationships/image" Target="media/image11.png"/><Relationship Id="rId229" Type="http://schemas.openxmlformats.org/officeDocument/2006/relationships/oleObject" Target="embeddings/oleObject119.bin"/><Relationship Id="rId228" Type="http://schemas.openxmlformats.org/officeDocument/2006/relationships/image" Target="media/image105.wmf"/><Relationship Id="rId227" Type="http://schemas.openxmlformats.org/officeDocument/2006/relationships/oleObject" Target="embeddings/oleObject118.bin"/><Relationship Id="rId226" Type="http://schemas.openxmlformats.org/officeDocument/2006/relationships/image" Target="media/image104.wmf"/><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image" Target="media/image103.wmf"/><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image" Target="media/image10.png"/><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oleObject" Target="embeddings/oleObject111.bin"/><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image" Target="media/image9.png"/><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png"/><Relationship Id="rId200" Type="http://schemas.openxmlformats.org/officeDocument/2006/relationships/image" Target="media/image9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png"/><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png"/><Relationship Id="rId162" Type="http://schemas.openxmlformats.org/officeDocument/2006/relationships/image" Target="media/image75.png"/><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png"/><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png"/><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3491</Words>
  <Characters>3741</Characters>
  <Lines>2</Lines>
  <Paragraphs>1</Paragraphs>
  <TotalTime>0</TotalTime>
  <ScaleCrop>false</ScaleCrop>
  <LinksUpToDate>false</LinksUpToDate>
  <CharactersWithSpaces>3869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2025-05-30T13:20:07Z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3A78489920FC460E8A75775BC6FC3BCE_12</vt:lpwstr>
  </property>
</Properties>
</file>