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69FC4">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sz w:val="36"/>
          <w:szCs w:val="40"/>
          <w:lang w:val="en-US" w:eastAsia="zh-CN"/>
        </w:rPr>
      </w:pPr>
      <w:r>
        <w:rPr>
          <w:rFonts w:hint="default" w:ascii="Times New Roman" w:hAnsi="Times New Roman" w:eastAsia="宋体" w:cs="Times New Roman"/>
          <w:b/>
          <w:bCs/>
          <w:sz w:val="36"/>
          <w:szCs w:val="40"/>
          <w:lang w:val="en-US" w:eastAsia="zh-CN"/>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11391900</wp:posOffset>
            </wp:positionV>
            <wp:extent cx="406400" cy="419100"/>
            <wp:effectExtent l="0" t="0" r="12700" b="0"/>
            <wp:wrapNone/>
            <wp:docPr id="100174" name="图片 10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4" name="图片 100174"/>
                    <pic:cNvPicPr>
                      <a:picLocks noChangeAspect="1"/>
                    </pic:cNvPicPr>
                  </pic:nvPicPr>
                  <pic:blipFill>
                    <a:blip r:embed="rId8"/>
                    <a:stretch>
                      <a:fillRect/>
                    </a:stretch>
                  </pic:blipFill>
                  <pic:spPr>
                    <a:xfrm>
                      <a:off x="0" y="0"/>
                      <a:ext cx="406400" cy="419100"/>
                    </a:xfrm>
                    <a:prstGeom prst="rect">
                      <a:avLst/>
                    </a:prstGeom>
                  </pic:spPr>
                </pic:pic>
              </a:graphicData>
            </a:graphic>
          </wp:anchor>
        </w:drawing>
      </w:r>
      <w:r>
        <w:rPr>
          <w:rFonts w:hint="default" w:ascii="Times New Roman" w:hAnsi="Times New Roman" w:eastAsia="宋体" w:cs="Times New Roman"/>
          <w:b/>
          <w:bCs/>
          <w:sz w:val="36"/>
          <w:szCs w:val="40"/>
          <w:lang w:val="en-US" w:eastAsia="zh-CN"/>
        </w:rPr>
        <w:t>2024-2025学年</w:t>
      </w:r>
      <w:r>
        <w:rPr>
          <w:rFonts w:hint="eastAsia" w:ascii="Times New Roman" w:hAnsi="Times New Roman" w:eastAsia="宋体" w:cs="Times New Roman"/>
          <w:b/>
          <w:bCs/>
          <w:sz w:val="36"/>
          <w:szCs w:val="40"/>
          <w:lang w:val="en-US" w:eastAsia="zh-CN"/>
        </w:rPr>
        <w:t>八</w:t>
      </w:r>
      <w:r>
        <w:rPr>
          <w:rFonts w:hint="default" w:ascii="Times New Roman" w:hAnsi="Times New Roman" w:eastAsia="宋体" w:cs="Times New Roman"/>
          <w:b/>
          <w:bCs/>
          <w:sz w:val="36"/>
          <w:szCs w:val="40"/>
          <w:lang w:val="en-US" w:eastAsia="zh-CN"/>
        </w:rPr>
        <w:t>年级数学下册</w:t>
      </w:r>
      <w:r>
        <w:rPr>
          <w:rFonts w:hint="eastAsia" w:ascii="Times New Roman" w:hAnsi="Times New Roman" w:eastAsia="宋体" w:cs="Times New Roman"/>
          <w:b/>
          <w:bCs/>
          <w:sz w:val="36"/>
          <w:szCs w:val="40"/>
          <w:lang w:val="en-US" w:eastAsia="zh-CN"/>
        </w:rPr>
        <w:t>期中模拟测试</w:t>
      </w:r>
      <w:r>
        <w:rPr>
          <w:rFonts w:hint="default" w:ascii="Times New Roman" w:hAnsi="Times New Roman" w:eastAsia="宋体" w:cs="Times New Roman"/>
          <w:b/>
          <w:bCs/>
          <w:sz w:val="36"/>
          <w:szCs w:val="40"/>
          <w:lang w:val="en-US" w:eastAsia="zh-CN"/>
        </w:rPr>
        <w:t>卷</w:t>
      </w:r>
      <w:r>
        <w:rPr>
          <w:rFonts w:hint="eastAsia" w:ascii="Times New Roman" w:hAnsi="Times New Roman" w:eastAsia="宋体" w:cs="Times New Roman"/>
          <w:b/>
          <w:bCs/>
          <w:sz w:val="36"/>
          <w:szCs w:val="40"/>
          <w:lang w:val="en-US" w:eastAsia="zh-CN"/>
        </w:rPr>
        <w:t>01</w:t>
      </w:r>
    </w:p>
    <w:p w14:paraId="02033C12">
      <w:pPr>
        <w:keepNext w:val="0"/>
        <w:keepLines w:val="0"/>
        <w:pageBreakBefore w:val="0"/>
        <w:widowControl w:val="0"/>
        <w:kinsoku/>
        <w:wordWrap/>
        <w:overflowPunct/>
        <w:topLinePunct w:val="0"/>
        <w:bidi w:val="0"/>
        <w:snapToGrid/>
        <w:spacing w:line="240" w:lineRule="auto"/>
        <w:jc w:val="right"/>
        <w:textAlignment w:val="auto"/>
        <w:rPr>
          <w:rFonts w:hint="eastAsia" w:ascii="Times New Roman" w:hAnsi="Times New Roman" w:eastAsia="宋体" w:cs="Times New Roman"/>
          <w:b/>
          <w:bCs/>
          <w:sz w:val="28"/>
          <w:szCs w:val="32"/>
          <w:lang w:val="en-US" w:eastAsia="zh-CN"/>
        </w:rPr>
      </w:pPr>
      <w:r>
        <w:rPr>
          <w:rFonts w:hint="default" w:ascii="Times New Roman" w:hAnsi="Times New Roman" w:eastAsia="宋体" w:cs="Times New Roman"/>
          <w:b/>
          <w:bCs/>
          <w:sz w:val="28"/>
          <w:szCs w:val="32"/>
          <w:lang w:val="en-US" w:eastAsia="zh-CN"/>
        </w:rPr>
        <w:t>测试范围：</w:t>
      </w:r>
      <w:r>
        <w:rPr>
          <w:rFonts w:hint="eastAsia" w:ascii="Times New Roman" w:hAnsi="Times New Roman" w:eastAsia="宋体" w:cs="Times New Roman"/>
          <w:b/>
          <w:bCs/>
          <w:sz w:val="28"/>
          <w:szCs w:val="32"/>
          <w:lang w:val="en-US" w:eastAsia="zh-CN"/>
        </w:rPr>
        <w:t>20.1-22.2</w:t>
      </w:r>
    </w:p>
    <w:p w14:paraId="101A848E">
      <w:pPr>
        <w:jc w:val="center"/>
        <w:textAlignment w:val="center"/>
        <w:rPr>
          <w:rFonts w:ascii="黑体" w:hAnsi="黑体" w:eastAsia="黑体" w:cs="黑体"/>
          <w:b/>
          <w:i w:val="0"/>
          <w:color w:val="000000"/>
          <w:sz w:val="30"/>
        </w:rPr>
      </w:pPr>
    </w:p>
    <w:p w14:paraId="1CCA1C29">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w:t>
      </w:r>
    </w:p>
    <w:p w14:paraId="0CB897D9">
      <w:pPr>
        <w:shd w:val="clear" w:color="auto" w:fill="auto"/>
        <w:spacing w:line="360" w:lineRule="auto"/>
        <w:jc w:val="left"/>
        <w:textAlignment w:val="center"/>
        <w:rPr>
          <w:sz w:val="21"/>
        </w:rPr>
      </w:pPr>
      <w:r>
        <w:rPr>
          <w:sz w:val="21"/>
        </w:rPr>
        <w:t>1．已知一次函数</w:t>
      </w:r>
      <w:r>
        <w:object>
          <v:shape id="_x0000_i1025" o:spt="75" alt="eqId3462309fd3a1eaf7d159df23c8301ade" type="#_x0000_t75" style="height:14.05pt;width:52.8pt;" o:ole="t" filled="f" o:preferrelative="t" stroked="f" coordsize="21600,21600">
            <v:path/>
            <v:fill on="f" focussize="0,0"/>
            <v:stroke on="f" joinstyle="miter"/>
            <v:imagedata r:id="rId10" o:title="eqId3462309fd3a1eaf7d159df23c8301ade"/>
            <o:lock v:ext="edit" aspectratio="t"/>
            <w10:wrap type="none"/>
            <w10:anchorlock/>
          </v:shape>
          <o:OLEObject Type="Embed" ProgID="Equation.DSMT4" ShapeID="_x0000_i1025" DrawAspect="Content" ObjectID="_1468075725" r:id="rId9">
            <o:LockedField>false</o:LockedField>
          </o:OLEObject>
        </w:object>
      </w:r>
      <w:r>
        <w:rPr>
          <w:sz w:val="21"/>
        </w:rPr>
        <w:t>的图像经过原点，则</w:t>
      </w:r>
      <w:r>
        <w:rPr>
          <w:rFonts w:ascii="Times New Roman" w:hAnsi="Times New Roman" w:eastAsia="Times New Roman" w:cs="Times New Roman"/>
          <w:i/>
          <w:sz w:val="21"/>
        </w:rPr>
        <w:t>k</w:t>
      </w:r>
      <w:r>
        <w:rPr>
          <w:sz w:val="21"/>
        </w:rPr>
        <w:t>的值为（</w:t>
      </w:r>
      <w:r>
        <w:rPr>
          <w:rFonts w:ascii="Times New Roman" w:hAnsi="Times New Roman" w:eastAsia="Times New Roman" w:cs="Times New Roman"/>
          <w:kern w:val="0"/>
          <w:sz w:val="24"/>
          <w:szCs w:val="24"/>
        </w:rPr>
        <w:t>  </w:t>
      </w:r>
      <w:r>
        <w:rPr>
          <w:sz w:val="21"/>
        </w:rPr>
        <w:t>　</w:t>
      </w:r>
      <w:r>
        <w:rPr>
          <w:rFonts w:ascii="Times New Roman" w:hAnsi="Times New Roman" w:eastAsia="Times New Roman" w:cs="Times New Roman"/>
          <w:kern w:val="0"/>
          <w:sz w:val="24"/>
          <w:szCs w:val="24"/>
        </w:rPr>
        <w:t>  </w:t>
      </w:r>
      <w:r>
        <w:rPr>
          <w:sz w:val="21"/>
        </w:rPr>
        <w:t>）</w:t>
      </w:r>
    </w:p>
    <w:p w14:paraId="483803C5">
      <w:pPr>
        <w:shd w:val="clear" w:color="auto" w:fill="auto"/>
        <w:tabs>
          <w:tab w:val="left" w:pos="2078"/>
          <w:tab w:val="left" w:pos="4156"/>
          <w:tab w:val="left" w:pos="6234"/>
        </w:tabs>
        <w:spacing w:line="360" w:lineRule="auto"/>
        <w:ind w:left="300"/>
        <w:jc w:val="left"/>
        <w:textAlignment w:val="center"/>
        <w:rPr>
          <w:sz w:val="21"/>
        </w:rPr>
      </w:pPr>
      <w:r>
        <w:rPr>
          <w:sz w:val="21"/>
        </w:rPr>
        <w:t>A．1</w:t>
      </w:r>
      <w:r>
        <w:rPr>
          <w:sz w:val="21"/>
        </w:rPr>
        <w:tab/>
      </w:r>
      <w:r>
        <w:rPr>
          <w:sz w:val="21"/>
        </w:rPr>
        <w:t>B．</w:t>
      </w:r>
      <w:r>
        <w:object>
          <v:shape id="_x0000_i1026" o:spt="75" alt="eqIdacbc6a613224461ade69362d46550474" type="#_x0000_t75" style="height:11.2pt;width:13.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C．0</w:t>
      </w:r>
      <w:r>
        <w:rPr>
          <w:sz w:val="21"/>
        </w:rPr>
        <w:tab/>
      </w:r>
      <w:r>
        <w:rPr>
          <w:sz w:val="21"/>
        </w:rPr>
        <w:t>D．</w:t>
      </w:r>
      <w:r>
        <w:object>
          <v:shape id="_x0000_i1027" o:spt="75" alt="eqId9e0262791cc14598c6fc5ed0937d0124" type="#_x0000_t75" style="height:11.9pt;width:13.15pt;" o:ole="t" filled="f" o:preferrelative="t" stroked="f" coordsize="21600,21600">
            <v:path/>
            <v:fill on="f" focussize="0,0"/>
            <v:stroke on="f" joinstyle="miter"/>
            <v:imagedata r:id="rId14" o:title="eqId9e0262791cc14598c6fc5ed0937d0124"/>
            <o:lock v:ext="edit" aspectratio="t"/>
            <w10:wrap type="none"/>
            <w10:anchorlock/>
          </v:shape>
          <o:OLEObject Type="Embed" ProgID="Equation.DSMT4" ShapeID="_x0000_i1027" DrawAspect="Content" ObjectID="_1468075727" r:id="rId13">
            <o:LockedField>false</o:LockedField>
          </o:OLEObject>
        </w:object>
      </w:r>
    </w:p>
    <w:p w14:paraId="088CCD30">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41FE3FEA">
      <w:pPr>
        <w:shd w:val="clear" w:color="auto" w:fill="auto"/>
        <w:tabs>
          <w:tab w:val="left" w:pos="4156"/>
        </w:tabs>
        <w:spacing w:line="360" w:lineRule="auto"/>
        <w:ind w:left="300"/>
        <w:jc w:val="left"/>
        <w:textAlignment w:val="center"/>
        <w:rPr>
          <w:sz w:val="21"/>
        </w:rPr>
      </w:pPr>
      <w:r>
        <w:rPr>
          <w:sz w:val="21"/>
        </w:rPr>
        <w:t>A．</w:t>
      </w:r>
      <w:r>
        <w:object>
          <v:shape id="_x0000_i1028" o:spt="75" alt="eqIde772575ba04bdd7fbd1b3eba887ec41e" type="#_x0000_t75" style="height:29.05pt;width:67.75pt;" o:ole="t" filled="f" o:preferrelative="t" stroked="f" coordsize="21600,21600">
            <v:path/>
            <v:fill on="f" focussize="0,0"/>
            <v:stroke on="f" joinstyle="miter"/>
            <v:imagedata r:id="rId16" o:title="eqIde772575ba04bdd7fbd1b3eba887ec41e"/>
            <o:lock v:ext="edit" aspectratio="t"/>
            <w10:wrap type="none"/>
            <w10:anchorlock/>
          </v:shape>
          <o:OLEObject Type="Embed" ProgID="Equation.DSMT4" ShapeID="_x0000_i1028" DrawAspect="Content" ObjectID="_1468075728" r:id="rId15">
            <o:LockedField>false</o:LockedField>
          </o:OLEObject>
        </w:object>
      </w:r>
      <w:r>
        <w:rPr>
          <w:sz w:val="21"/>
        </w:rPr>
        <w:t>是分式方程</w:t>
      </w:r>
      <w:r>
        <w:rPr>
          <w:sz w:val="21"/>
        </w:rPr>
        <w:tab/>
      </w:r>
      <w:r>
        <w:rPr>
          <w:sz w:val="21"/>
        </w:rPr>
        <w:t>B．</w:t>
      </w:r>
      <w:r>
        <w:object>
          <v:shape id="_x0000_i1029" o:spt="75" alt="eqId86727ad2f3f83679a121b6d5c1f644b3" type="#_x0000_t75" style="height:30pt;width:56.3pt;" o:ole="t" filled="f" o:preferrelative="t" stroked="f" coordsize="21600,21600">
            <v:path/>
            <v:fill on="f" focussize="0,0"/>
            <v:stroke on="f" joinstyle="miter"/>
            <v:imagedata r:id="rId18" o:title="eqId86727ad2f3f83679a121b6d5c1f644b3"/>
            <o:lock v:ext="edit" aspectratio="t"/>
            <w10:wrap type="none"/>
            <w10:anchorlock/>
          </v:shape>
          <o:OLEObject Type="Embed" ProgID="Equation.DSMT4" ShapeID="_x0000_i1029" DrawAspect="Content" ObjectID="_1468075729" r:id="rId17">
            <o:LockedField>false</o:LockedField>
          </o:OLEObject>
        </w:object>
      </w:r>
      <w:r>
        <w:rPr>
          <w:sz w:val="21"/>
        </w:rPr>
        <w:t>是无理方程</w:t>
      </w:r>
    </w:p>
    <w:p w14:paraId="32CD0133">
      <w:pPr>
        <w:shd w:val="clear" w:color="auto" w:fill="auto"/>
        <w:tabs>
          <w:tab w:val="left" w:pos="4156"/>
        </w:tabs>
        <w:spacing w:line="360" w:lineRule="auto"/>
        <w:ind w:left="300"/>
        <w:jc w:val="left"/>
        <w:textAlignment w:val="center"/>
        <w:rPr>
          <w:sz w:val="21"/>
        </w:rPr>
      </w:pPr>
      <w:r>
        <w:rPr>
          <w:sz w:val="21"/>
        </w:rPr>
        <w:t>C．</w:t>
      </w:r>
      <w:r>
        <w:object>
          <v:shape id="_x0000_i1030" o:spt="75" alt="eqId4c9ac160209db560329c2ca17758562e" type="#_x0000_t75" style="height:33.8pt;width:48.35pt;" o:ole="t" filled="f" o:preferrelative="t" stroked="f" coordsize="21600,21600">
            <v:path/>
            <v:fill on="f" focussize="0,0"/>
            <v:stroke on="f" joinstyle="miter"/>
            <v:imagedata r:id="rId20" o:title="eqId4c9ac160209db560329c2ca17758562e"/>
            <o:lock v:ext="edit" aspectratio="t"/>
            <w10:wrap type="none"/>
            <w10:anchorlock/>
          </v:shape>
          <o:OLEObject Type="Embed" ProgID="Equation.DSMT4" ShapeID="_x0000_i1030" DrawAspect="Content" ObjectID="_1468075730" r:id="rId19">
            <o:LockedField>false</o:LockedField>
          </o:OLEObject>
        </w:object>
      </w:r>
      <w:r>
        <w:rPr>
          <w:sz w:val="21"/>
        </w:rPr>
        <w:t>是二元二次方程组</w:t>
      </w:r>
      <w:r>
        <w:rPr>
          <w:sz w:val="21"/>
        </w:rPr>
        <w:tab/>
      </w:r>
      <w:r>
        <w:rPr>
          <w:sz w:val="21"/>
        </w:rPr>
        <w:t>D．</w:t>
      </w:r>
      <w:r>
        <w:object>
          <v:shape id="_x0000_i1031" o:spt="75" alt="eqIda6c9c6fff328482f80129a39ff4e0487" type="#_x0000_t75" style="height:14.2pt;width:52.8pt;" o:ole="t" filled="f" o:preferrelative="t" stroked="f" coordsize="21600,21600">
            <v:path/>
            <v:fill on="f" focussize="0,0"/>
            <v:stroke on="f" joinstyle="miter"/>
            <v:imagedata r:id="rId22" o:title="eqIda6c9c6fff328482f80129a39ff4e0487"/>
            <o:lock v:ext="edit" aspectratio="t"/>
            <w10:wrap type="none"/>
            <w10:anchorlock/>
          </v:shape>
          <o:OLEObject Type="Embed" ProgID="Equation.DSMT4" ShapeID="_x0000_i1031" DrawAspect="Content" ObjectID="_1468075731" r:id="rId21">
            <o:LockedField>false</o:LockedField>
          </o:OLEObject>
        </w:object>
      </w:r>
      <w:r>
        <w:rPr>
          <w:sz w:val="21"/>
        </w:rPr>
        <w:t>是二项方程</w:t>
      </w:r>
    </w:p>
    <w:p w14:paraId="3FB52A54">
      <w:pPr>
        <w:shd w:val="clear" w:color="auto" w:fill="auto"/>
        <w:spacing w:line="360" w:lineRule="auto"/>
        <w:jc w:val="left"/>
        <w:textAlignment w:val="center"/>
        <w:rPr>
          <w:sz w:val="21"/>
        </w:rPr>
      </w:pPr>
      <w:r>
        <w:rPr>
          <w:sz w:val="21"/>
        </w:rPr>
        <w:t>3．一个多边形的内角和是它外角和的2倍，则这个多边形是（</w:t>
      </w:r>
      <w:r>
        <w:rPr>
          <w:rFonts w:ascii="Times New Roman" w:hAnsi="Times New Roman" w:eastAsia="Times New Roman" w:cs="Times New Roman"/>
          <w:kern w:val="0"/>
          <w:sz w:val="24"/>
          <w:szCs w:val="24"/>
        </w:rPr>
        <w:t>    </w:t>
      </w:r>
      <w:r>
        <w:rPr>
          <w:sz w:val="21"/>
        </w:rPr>
        <w:t>）</w:t>
      </w:r>
    </w:p>
    <w:p w14:paraId="55E0D8F4">
      <w:pPr>
        <w:shd w:val="clear" w:color="auto" w:fill="auto"/>
        <w:tabs>
          <w:tab w:val="left" w:pos="2078"/>
          <w:tab w:val="left" w:pos="4156"/>
          <w:tab w:val="left" w:pos="6234"/>
        </w:tabs>
        <w:spacing w:line="360" w:lineRule="auto"/>
        <w:ind w:left="300"/>
        <w:jc w:val="left"/>
        <w:textAlignment w:val="center"/>
        <w:rPr>
          <w:sz w:val="21"/>
        </w:rPr>
      </w:pPr>
      <w:r>
        <w:rPr>
          <w:sz w:val="21"/>
        </w:rPr>
        <w:t>A．四边形</w:t>
      </w:r>
      <w:r>
        <w:rPr>
          <w:sz w:val="21"/>
        </w:rPr>
        <w:tab/>
      </w:r>
      <w:r>
        <w:rPr>
          <w:sz w:val="21"/>
        </w:rPr>
        <w:t>B．五边形</w:t>
      </w:r>
      <w:r>
        <w:rPr>
          <w:sz w:val="21"/>
        </w:rPr>
        <w:tab/>
      </w:r>
      <w:r>
        <w:rPr>
          <w:sz w:val="21"/>
        </w:rPr>
        <w:t>C．六边形</w:t>
      </w:r>
      <w:r>
        <w:rPr>
          <w:sz w:val="21"/>
        </w:rPr>
        <w:tab/>
      </w:r>
      <w:r>
        <w:rPr>
          <w:sz w:val="21"/>
        </w:rPr>
        <w:t>D．七边形</w:t>
      </w:r>
    </w:p>
    <w:p w14:paraId="18123A45">
      <w:pPr>
        <w:shd w:val="clear" w:color="auto" w:fill="auto"/>
        <w:spacing w:line="360" w:lineRule="auto"/>
        <w:jc w:val="left"/>
        <w:textAlignment w:val="center"/>
        <w:rPr>
          <w:sz w:val="21"/>
        </w:rPr>
      </w:pPr>
      <w:r>
        <w:rPr>
          <w:sz w:val="21"/>
        </w:rPr>
        <w:t>4．下列方程中，有实数根的方程是（</w:t>
      </w:r>
      <w:r>
        <w:rPr>
          <w:rFonts w:ascii="Times New Roman" w:hAnsi="Times New Roman" w:eastAsia="Times New Roman" w:cs="Times New Roman"/>
          <w:kern w:val="0"/>
          <w:sz w:val="24"/>
          <w:szCs w:val="24"/>
        </w:rPr>
        <w:t>    </w:t>
      </w:r>
      <w:r>
        <w:rPr>
          <w:sz w:val="21"/>
        </w:rPr>
        <w:t>）</w:t>
      </w:r>
    </w:p>
    <w:p w14:paraId="6FA1766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2" o:spt="75" alt="eqId60b21b70bfd14ed556d01b210f4d82e7" type="#_x0000_t75" style="height:15.7pt;width:78.3pt;" o:ole="t" filled="f" o:preferrelative="t" stroked="f" coordsize="21600,21600">
            <v:path/>
            <v:fill on="f" focussize="0,0"/>
            <v:stroke on="f" joinstyle="miter"/>
            <v:imagedata r:id="rId24" o:title="eqId60b21b70bfd14ed556d01b210f4d82e7"/>
            <o:lock v:ext="edit" aspectratio="t"/>
            <w10:wrap type="none"/>
            <w10:anchorlock/>
          </v:shape>
          <o:OLEObject Type="Embed" ProgID="Equation.DSMT4" ShapeID="_x0000_i1032" DrawAspect="Content" ObjectID="_1468075732" r:id="rId23">
            <o:LockedField>false</o:LockedField>
          </o:OLEObject>
        </w:object>
      </w:r>
      <w:r>
        <w:rPr>
          <w:sz w:val="21"/>
        </w:rPr>
        <w:tab/>
      </w:r>
      <w:r>
        <w:rPr>
          <w:sz w:val="21"/>
        </w:rPr>
        <w:t>B．</w:t>
      </w:r>
      <w:r>
        <w:object>
          <v:shape id="_x0000_i1033" o:spt="75" alt="eqIdc275e983e1e39d55fa0436410a739272" type="#_x0000_t75" style="height:13.2pt;width:39.55pt;" o:ole="t" filled="f" o:preferrelative="t" stroked="f" coordsize="21600,21600">
            <v:path/>
            <v:fill on="f" focussize="0,0"/>
            <v:stroke on="f" joinstyle="miter"/>
            <v:imagedata r:id="rId26" o:title="eqIdc275e983e1e39d55fa0436410a739272"/>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C．</w:t>
      </w:r>
      <w:r>
        <w:object>
          <v:shape id="_x0000_i1034" o:spt="75" alt="eqIdb478ba908a2c06cf9bb96a456218e9e9" type="#_x0000_t75" style="height:27.1pt;width:43.1pt;" o:ole="t" filled="f" o:preferrelative="t" stroked="f" coordsize="21600,21600">
            <v:path/>
            <v:fill on="f" focussize="0,0"/>
            <v:stroke on="f" joinstyle="miter"/>
            <v:imagedata r:id="rId28" o:title="eqIdb478ba908a2c06cf9bb96a456218e9e9"/>
            <o:lock v:ext="edit" aspectratio="t"/>
            <w10:wrap type="none"/>
            <w10:anchorlock/>
          </v:shape>
          <o:OLEObject Type="Embed" ProgID="Equation.DSMT4" ShapeID="_x0000_i1034" DrawAspect="Content" ObjectID="_1468075734" r:id="rId27">
            <o:LockedField>false</o:LockedField>
          </o:OLEObject>
        </w:object>
      </w:r>
      <w:r>
        <w:rPr>
          <w:sz w:val="21"/>
        </w:rPr>
        <w:tab/>
      </w:r>
      <w:r>
        <w:rPr>
          <w:sz w:val="21"/>
        </w:rPr>
        <w:t>D．</w:t>
      </w:r>
      <w:r>
        <w:object>
          <v:shape id="_x0000_i1035" o:spt="75" alt="eqId5723389c3c7e893a3fafa0957e7b3e86" type="#_x0000_t75" style="height:15.75pt;width:46.6pt;" o:ole="t" filled="f" o:preferrelative="t" stroked="f" coordsize="21600,21600">
            <v:path/>
            <v:fill on="f" focussize="0,0"/>
            <v:stroke on="f" joinstyle="miter"/>
            <v:imagedata r:id="rId30" o:title="eqId5723389c3c7e893a3fafa0957e7b3e86"/>
            <o:lock v:ext="edit" aspectratio="t"/>
            <w10:wrap type="none"/>
            <w10:anchorlock/>
          </v:shape>
          <o:OLEObject Type="Embed" ProgID="Equation.DSMT4" ShapeID="_x0000_i1035" DrawAspect="Content" ObjectID="_1468075735" r:id="rId29">
            <o:LockedField>false</o:LockedField>
          </o:OLEObject>
        </w:object>
      </w:r>
    </w:p>
    <w:p w14:paraId="5AFA88C0">
      <w:pPr>
        <w:shd w:val="clear" w:color="auto" w:fill="auto"/>
        <w:spacing w:line="360" w:lineRule="auto"/>
        <w:jc w:val="left"/>
        <w:textAlignment w:val="center"/>
        <w:rPr>
          <w:sz w:val="21"/>
        </w:rPr>
      </w:pPr>
      <w:r>
        <w:rPr>
          <w:sz w:val="21"/>
        </w:rPr>
        <w:t>5．直线</w:t>
      </w:r>
      <w:r>
        <w:object>
          <v:shape id="_x0000_i1036" o:spt="75" alt="eqIdc15fb18163df0690365a0d2e7ee88f5a" type="#_x0000_t75" style="height:14.25pt;width:43.95pt;" o:ole="t" filled="f" o:preferrelative="t" stroked="f" coordsize="21600,21600">
            <v:path/>
            <v:fill on="f" focussize="0,0"/>
            <v:stroke on="f" joinstyle="miter"/>
            <v:imagedata r:id="rId32" o:title="eqIdc15fb18163df0690365a0d2e7ee88f5a"/>
            <o:lock v:ext="edit" aspectratio="t"/>
            <w10:wrap type="none"/>
            <w10:anchorlock/>
          </v:shape>
          <o:OLEObject Type="Embed" ProgID="Equation.DSMT4" ShapeID="_x0000_i1036" DrawAspect="Content" ObjectID="_1468075736" r:id="rId31">
            <o:LockedField>false</o:LockedField>
          </o:OLEObject>
        </w:object>
      </w:r>
      <w:r>
        <w:rPr>
          <w:sz w:val="21"/>
        </w:rPr>
        <w:t>经过一、二、四象限，则直线</w:t>
      </w:r>
      <w:r>
        <w:object>
          <v:shape id="_x0000_i1037" o:spt="75" alt="eqId7227cdaefd7096b9dd6b0727d391b886" type="#_x0000_t75" style="height:14.35pt;width:45.7pt;" o:ole="t" filled="f" o:preferrelative="t" stroked="f" coordsize="21600,21600">
            <v:path/>
            <v:fill on="f" focussize="0,0"/>
            <v:stroke on="f" joinstyle="miter"/>
            <v:imagedata r:id="rId34" o:title="eqId7227cdaefd7096b9dd6b0727d391b886"/>
            <o:lock v:ext="edit" aspectratio="t"/>
            <w10:wrap type="none"/>
            <w10:anchorlock/>
          </v:shape>
          <o:OLEObject Type="Embed" ProgID="Equation.DSMT4" ShapeID="_x0000_i1037" DrawAspect="Content" ObjectID="_1468075737" r:id="rId33">
            <o:LockedField>false</o:LockedField>
          </o:OLEObject>
        </w:object>
      </w:r>
      <w:r>
        <w:rPr>
          <w:sz w:val="21"/>
        </w:rPr>
        <w:t>的图象只能是图中的（</w:t>
      </w:r>
      <w:r>
        <w:rPr>
          <w:rFonts w:ascii="Times New Roman" w:hAnsi="Times New Roman" w:eastAsia="Times New Roman" w:cs="Times New Roman"/>
          <w:kern w:val="0"/>
          <w:sz w:val="24"/>
          <w:szCs w:val="24"/>
        </w:rPr>
        <w:t>    </w:t>
      </w:r>
      <w:r>
        <w:rPr>
          <w:sz w:val="21"/>
        </w:rPr>
        <w:t>）</w:t>
      </w:r>
    </w:p>
    <w:p w14:paraId="43B78B91">
      <w:pPr>
        <w:shd w:val="clear" w:color="auto" w:fill="auto"/>
        <w:tabs>
          <w:tab w:val="left" w:pos="2078"/>
          <w:tab w:val="left" w:pos="4156"/>
          <w:tab w:val="left" w:pos="6234"/>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pict>
          <v:shape id="_x0000_i1038" o:spt="75" alt="@@@22720990-7953-4f02-86cb-b8eb37601f10" type="#_x0000_t75" style="height:92.95pt;width:76.5pt;" filled="f" o:preferrelative="t" stroked="f" coordsize="21600,21600">
            <v:path/>
            <v:fill on="f" focussize="0,0"/>
            <v:stroke on="f" joinstyle="miter"/>
            <v:imagedata r:id="rId35" o:title="@@@22720990-7953-4f02-86cb-b8eb37601f10"/>
            <o:lock v:ext="edit" aspectratio="t"/>
            <w10:wrap type="none"/>
            <w10:anchorlock/>
          </v:shape>
        </w:pict>
      </w:r>
      <w:r>
        <w:rPr>
          <w:sz w:val="21"/>
        </w:rPr>
        <w:t>B．</w:t>
      </w:r>
      <w:r>
        <w:rPr>
          <w:rFonts w:ascii="Times New Roman" w:hAnsi="Times New Roman" w:eastAsia="Times New Roman" w:cs="Times New Roman"/>
          <w:strike w:val="0"/>
          <w:kern w:val="0"/>
          <w:sz w:val="24"/>
          <w:szCs w:val="24"/>
          <w:u w:val="none"/>
        </w:rPr>
        <w:pict>
          <v:shape id="_x0000_i1039" o:spt="75" alt="@@@ac118397-a199-4918-a622-7e39594d8b25" type="#_x0000_t75" style="height:95.95pt;width:86.25pt;" filled="f" o:preferrelative="t" stroked="f" coordsize="21600,21600">
            <v:path/>
            <v:fill on="f" focussize="0,0"/>
            <v:stroke on="f" joinstyle="miter"/>
            <v:imagedata r:id="rId36" o:title="@@@ac118397-a199-4918-a622-7e39594d8b25"/>
            <o:lock v:ext="edit" aspectratio="t"/>
            <w10:wrap type="none"/>
            <w10:anchorlock/>
          </v:shape>
        </w:pict>
      </w:r>
      <w:r>
        <w:rPr>
          <w:sz w:val="21"/>
        </w:rPr>
        <w:t>C．</w:t>
      </w:r>
      <w:r>
        <w:rPr>
          <w:rFonts w:ascii="Times New Roman" w:hAnsi="Times New Roman" w:eastAsia="Times New Roman" w:cs="Times New Roman"/>
          <w:strike w:val="0"/>
          <w:kern w:val="0"/>
          <w:sz w:val="24"/>
          <w:szCs w:val="24"/>
          <w:u w:val="none"/>
        </w:rPr>
        <w:pict>
          <v:shape id="_x0000_i1040" o:spt="75" alt="@@@2920cab0-95f1-4909-8ac8-9cd108ce47ec" type="#_x0000_t75" style="height:101.95pt;width:98.2pt;" filled="f" o:preferrelative="t" stroked="f" coordsize="21600,21600">
            <v:path/>
            <v:fill on="f" focussize="0,0"/>
            <v:stroke on="f" joinstyle="miter"/>
            <v:imagedata r:id="rId37" o:title="@@@2920cab0-95f1-4909-8ac8-9cd108ce47ec"/>
            <o:lock v:ext="edit" aspectratio="t"/>
            <w10:wrap type="none"/>
            <w10:anchorlock/>
          </v:shape>
        </w:pict>
      </w:r>
      <w:r>
        <w:rPr>
          <w:sz w:val="21"/>
        </w:rPr>
        <w:tab/>
      </w:r>
      <w:r>
        <w:rPr>
          <w:sz w:val="21"/>
        </w:rPr>
        <w:t>D．</w:t>
      </w:r>
      <w:r>
        <w:rPr>
          <w:rFonts w:ascii="Times New Roman" w:hAnsi="Times New Roman" w:eastAsia="Times New Roman" w:cs="Times New Roman"/>
          <w:strike w:val="0"/>
          <w:kern w:val="0"/>
          <w:sz w:val="24"/>
          <w:szCs w:val="24"/>
          <w:u w:val="none"/>
        </w:rPr>
        <w:pict>
          <v:shape id="_x0000_i1041" o:spt="75" alt="@@@922d9dbe-9494-40ff-8b8c-979dfc5f6cc7" type="#_x0000_t75" style="height:102pt;width:86.25pt;" filled="f" o:preferrelative="t" stroked="f" coordsize="21600,21600">
            <v:path/>
            <v:fill on="f" focussize="0,0"/>
            <v:stroke on="f" joinstyle="miter"/>
            <v:imagedata r:id="rId38" o:title="@@@922d9dbe-9494-40ff-8b8c-979dfc5f6cc7"/>
            <o:lock v:ext="edit" aspectratio="t"/>
            <w10:wrap type="none"/>
            <w10:anchorlock/>
          </v:shape>
        </w:pict>
      </w:r>
    </w:p>
    <w:p w14:paraId="14A32E7D">
      <w:pPr>
        <w:shd w:val="clear" w:color="auto" w:fill="auto"/>
        <w:spacing w:line="360" w:lineRule="auto"/>
        <w:jc w:val="left"/>
        <w:textAlignment w:val="center"/>
        <w:rPr>
          <w:sz w:val="21"/>
        </w:rPr>
      </w:pPr>
      <w:r>
        <w:rPr>
          <w:sz w:val="21"/>
        </w:rPr>
        <w:t>6．如图，在四边形</w:t>
      </w:r>
      <w:r>
        <w:object>
          <v:shape id="_x0000_i1042" o:spt="75" alt="eqId411b38a18046fea8e9fab1f9f9b80a5f" type="#_x0000_t75" style="height:12.25pt;width:31.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42" DrawAspect="Content" ObjectID="_1468075738" r:id="rId39">
            <o:LockedField>false</o:LockedField>
          </o:OLEObject>
        </w:object>
      </w:r>
      <w:r>
        <w:rPr>
          <w:sz w:val="21"/>
        </w:rPr>
        <w:t>中，对角线</w:t>
      </w:r>
      <w:r>
        <w:object>
          <v:shape id="_x0000_i1043" o:spt="75" alt="eqId60ef95894ceebaf236170e8832dcf7e3" type="#_x0000_t75" style="height:12.25pt;width:18.4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043" DrawAspect="Content" ObjectID="_1468075739" r:id="rId41">
            <o:LockedField>false</o:LockedField>
          </o:OLEObject>
        </w:object>
      </w:r>
      <w:r>
        <w:rPr>
          <w:sz w:val="21"/>
        </w:rPr>
        <w:t>和</w:t>
      </w:r>
      <w:r>
        <w:object>
          <v:shape id="_x0000_i1044" o:spt="75" alt="eqIdd40b319212a7e7528b053e1c7097e966" type="#_x0000_t75" style="height:11.4pt;width:17.55pt;" o:ole="t" filled="f" o:preferrelative="t" stroked="f" coordsize="21600,21600">
            <v:path/>
            <v:fill on="f" focussize="0,0"/>
            <v:stroke on="f" joinstyle="miter"/>
            <v:imagedata r:id="rId44" o:title="eqIdd40b319212a7e7528b053e1c7097e966"/>
            <o:lock v:ext="edit" aspectratio="t"/>
            <w10:wrap type="none"/>
            <w10:anchorlock/>
          </v:shape>
          <o:OLEObject Type="Embed" ProgID="Equation.DSMT4" ShapeID="_x0000_i1044" DrawAspect="Content" ObjectID="_1468075740" r:id="rId43">
            <o:LockedField>false</o:LockedField>
          </o:OLEObject>
        </w:object>
      </w:r>
      <w:r>
        <w:rPr>
          <w:sz w:val="21"/>
        </w:rPr>
        <w:t>相交于点</w:t>
      </w:r>
      <w:r>
        <w:rPr>
          <w:rFonts w:ascii="Times New Roman" w:hAnsi="Times New Roman" w:eastAsia="Times New Roman" w:cs="Times New Roman"/>
          <w:i/>
          <w:sz w:val="21"/>
        </w:rPr>
        <w:t>O</w:t>
      </w:r>
      <w:r>
        <w:rPr>
          <w:sz w:val="21"/>
        </w:rPr>
        <w:t>．下列条件不能判断四边形</w:t>
      </w:r>
      <w:r>
        <w:object>
          <v:shape id="_x0000_i1045" o:spt="75" alt="eqId411b38a18046fea8e9fab1f9f9b80a5f" type="#_x0000_t75" style="height:12.25pt;width:31.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45" DrawAspect="Content" ObjectID="_1468075741" r:id="rId45">
            <o:LockedField>false</o:LockedField>
          </o:OLEObject>
        </w:object>
      </w:r>
      <w:r>
        <w:rPr>
          <w:sz w:val="21"/>
        </w:rPr>
        <w:t>是平行四边形的是（</w:t>
      </w:r>
      <w:r>
        <w:rPr>
          <w:rFonts w:ascii="Times New Roman" w:hAnsi="Times New Roman" w:eastAsia="Times New Roman" w:cs="Times New Roman"/>
          <w:kern w:val="0"/>
          <w:sz w:val="24"/>
          <w:szCs w:val="24"/>
        </w:rPr>
        <w:t>    </w:t>
      </w:r>
      <w:r>
        <w:rPr>
          <w:sz w:val="21"/>
        </w:rPr>
        <w:t>）</w:t>
      </w:r>
    </w:p>
    <w:p w14:paraId="35C20CF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046" o:spt="75" alt="@@@ee2b8ec3-6d0e-4d29-9bd5-008a0afc39cc" type="#_x0000_t75" style="height:67.45pt;width:150.75pt;" filled="f" o:preferrelative="t" stroked="f" coordsize="21600,21600">
            <v:path/>
            <v:fill on="f" focussize="0,0"/>
            <v:stroke on="f" joinstyle="miter"/>
            <v:imagedata r:id="rId46" o:title="@@@ee2b8ec3-6d0e-4d29-9bd5-008a0afc39cc"/>
            <o:lock v:ext="edit" aspectratio="t"/>
            <w10:wrap type="none"/>
            <w10:anchorlock/>
          </v:shape>
        </w:pict>
      </w:r>
    </w:p>
    <w:p w14:paraId="272A3E8B">
      <w:pPr>
        <w:shd w:val="clear" w:color="auto" w:fill="auto"/>
        <w:tabs>
          <w:tab w:val="left" w:pos="4156"/>
        </w:tabs>
        <w:spacing w:line="360" w:lineRule="auto"/>
        <w:ind w:left="300"/>
        <w:jc w:val="left"/>
        <w:textAlignment w:val="center"/>
        <w:rPr>
          <w:sz w:val="21"/>
        </w:rPr>
      </w:pPr>
      <w:r>
        <w:rPr>
          <w:sz w:val="21"/>
        </w:rPr>
        <w:t>A．</w:t>
      </w:r>
      <w:r>
        <w:object>
          <v:shape id="_x0000_i1047" o:spt="75" alt="eqId3fb41c56d7792024f6f5ca1b50ce736b" type="#_x0000_t75" style="height:13.8pt;width:88pt;" o:ole="t" filled="f" o:preferrelative="t" stroked="f" coordsize="21600,21600">
            <v:path/>
            <v:fill on="f" focussize="0,0"/>
            <v:stroke on="f" joinstyle="miter"/>
            <v:imagedata r:id="rId48" o:title="eqId3fb41c56d7792024f6f5ca1b50ce736b"/>
            <o:lock v:ext="edit" aspectratio="t"/>
            <w10:wrap type="none"/>
            <w10:anchorlock/>
          </v:shape>
          <o:OLEObject Type="Embed" ProgID="Equation.DSMT4" ShapeID="_x0000_i1047" DrawAspect="Content" ObjectID="_1468075742" r:id="rId47">
            <o:LockedField>false</o:LockedField>
          </o:OLEObject>
        </w:object>
      </w:r>
      <w:r>
        <w:rPr>
          <w:sz w:val="21"/>
        </w:rPr>
        <w:t>；</w:t>
      </w:r>
      <w:r>
        <w:rPr>
          <w:sz w:val="21"/>
        </w:rPr>
        <w:tab/>
      </w:r>
      <w:r>
        <w:rPr>
          <w:sz w:val="21"/>
        </w:rPr>
        <w:t>B．</w:t>
      </w:r>
      <w:r>
        <w:object>
          <v:shape id="_x0000_i1048" o:spt="75" alt="eqId4c30c78519fe857a5bc3b15ae3e26d3d" type="#_x0000_t75" style="height:14.05pt;width:89.75pt;" o:ole="t" filled="f" o:preferrelative="t" stroked="f" coordsize="21600,21600">
            <v:path/>
            <v:fill on="f" focussize="0,0"/>
            <v:stroke on="f" joinstyle="miter"/>
            <v:imagedata r:id="rId50" o:title="eqId4c30c78519fe857a5bc3b15ae3e26d3d"/>
            <o:lock v:ext="edit" aspectratio="t"/>
            <w10:wrap type="none"/>
            <w10:anchorlock/>
          </v:shape>
          <o:OLEObject Type="Embed" ProgID="Equation.DSMT4" ShapeID="_x0000_i1048" DrawAspect="Content" ObjectID="_1468075743" r:id="rId49">
            <o:LockedField>false</o:LockedField>
          </o:OLEObject>
        </w:object>
      </w:r>
      <w:r>
        <w:rPr>
          <w:sz w:val="21"/>
        </w:rPr>
        <w:t>；</w:t>
      </w:r>
    </w:p>
    <w:p w14:paraId="43A0771F">
      <w:pPr>
        <w:shd w:val="clear" w:color="auto" w:fill="auto"/>
        <w:tabs>
          <w:tab w:val="left" w:pos="4156"/>
        </w:tabs>
        <w:spacing w:line="360" w:lineRule="auto"/>
        <w:ind w:left="300"/>
        <w:jc w:val="left"/>
        <w:textAlignment w:val="center"/>
        <w:rPr>
          <w:sz w:val="21"/>
        </w:rPr>
      </w:pPr>
      <w:r>
        <w:rPr>
          <w:sz w:val="21"/>
        </w:rPr>
        <w:t>C．</w:t>
      </w:r>
      <w:r>
        <w:object>
          <v:shape id="_x0000_i1049" o:spt="75" alt="eqId5ab8d45c899246873b902292bd0b9fbe" type="#_x0000_t75" style="height:13.8pt;width:114.4pt;" o:ole="t" filled="f" o:preferrelative="t" stroked="f" coordsize="21600,21600">
            <v:path/>
            <v:fill on="f" focussize="0,0"/>
            <v:stroke on="f" joinstyle="miter"/>
            <v:imagedata r:id="rId52" o:title="eqId5ab8d45c899246873b902292bd0b9fbe"/>
            <o:lock v:ext="edit" aspectratio="t"/>
            <w10:wrap type="none"/>
            <w10:anchorlock/>
          </v:shape>
          <o:OLEObject Type="Embed" ProgID="Equation.DSMT4" ShapeID="_x0000_i1049" DrawAspect="Content" ObjectID="_1468075744" r:id="rId51">
            <o:LockedField>false</o:LockedField>
          </o:OLEObject>
        </w:object>
      </w:r>
      <w:r>
        <w:rPr>
          <w:sz w:val="21"/>
        </w:rPr>
        <w:t>；</w:t>
      </w:r>
      <w:r>
        <w:rPr>
          <w:sz w:val="21"/>
        </w:rPr>
        <w:tab/>
      </w:r>
      <w:r>
        <w:rPr>
          <w:sz w:val="21"/>
        </w:rPr>
        <w:t>D．</w:t>
      </w:r>
      <w:r>
        <w:object>
          <v:shape id="_x0000_i1050" o:spt="75" alt="eqIded9e4d17931d5f0e4a448903d1a1cfe5" type="#_x0000_t75" style="height:13.8pt;width:86.2pt;" o:ole="t" filled="f" o:preferrelative="t" stroked="f" coordsize="21600,21600">
            <v:path/>
            <v:fill on="f" focussize="0,0"/>
            <v:stroke on="f" joinstyle="miter"/>
            <v:imagedata r:id="rId54" o:title="eqIded9e4d17931d5f0e4a448903d1a1cfe5"/>
            <o:lock v:ext="edit" aspectratio="t"/>
            <w10:wrap type="none"/>
            <w10:anchorlock/>
          </v:shape>
          <o:OLEObject Type="Embed" ProgID="Equation.DSMT4" ShapeID="_x0000_i1050" DrawAspect="Content" ObjectID="_1468075745" r:id="rId53">
            <o:LockedField>false</o:LockedField>
          </o:OLEObject>
        </w:object>
      </w:r>
      <w:r>
        <w:rPr>
          <w:sz w:val="21"/>
        </w:rPr>
        <w:t>；</w:t>
      </w:r>
    </w:p>
    <w:p w14:paraId="1826BAE4">
      <w:pPr>
        <w:jc w:val="center"/>
        <w:textAlignment w:val="center"/>
        <w:rPr>
          <w:rFonts w:ascii="黑体" w:hAnsi="黑体" w:eastAsia="黑体" w:cs="黑体"/>
          <w:b/>
          <w:i w:val="0"/>
          <w:color w:val="000000"/>
          <w:sz w:val="30"/>
        </w:rPr>
      </w:pPr>
    </w:p>
    <w:p w14:paraId="0CE2BF02">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p>
    <w:p w14:paraId="6DDCD236">
      <w:pPr>
        <w:shd w:val="clear" w:color="auto" w:fill="auto"/>
        <w:spacing w:line="360" w:lineRule="auto"/>
        <w:jc w:val="left"/>
        <w:textAlignment w:val="center"/>
        <w:rPr>
          <w:sz w:val="21"/>
        </w:rPr>
      </w:pPr>
      <w:r>
        <w:rPr>
          <w:sz w:val="21"/>
        </w:rPr>
        <w:t>7．直线</w:t>
      </w:r>
      <w:r>
        <w:object>
          <v:shape id="_x0000_i1051" o:spt="75" alt="eqIdb16f97c8aada9ec7265f4e887f917c71" type="#_x0000_t75" style="height:14.05pt;width:51pt;" o:ole="t" filled="f" o:preferrelative="t" stroked="f" coordsize="21600,21600">
            <v:path/>
            <v:fill on="f" focussize="0,0"/>
            <v:stroke on="f" joinstyle="miter"/>
            <v:imagedata r:id="rId56" o:title="eqIdb16f97c8aada9ec7265f4e887f917c71"/>
            <o:lock v:ext="edit" aspectratio="t"/>
            <w10:wrap type="none"/>
            <w10:anchorlock/>
          </v:shape>
          <o:OLEObject Type="Embed" ProgID="Equation.DSMT4" ShapeID="_x0000_i1051" DrawAspect="Content" ObjectID="_1468075746" r:id="rId55">
            <o:LockedField>false</o:LockedField>
          </o:OLEObject>
        </w:object>
      </w:r>
      <w:r>
        <w:rPr>
          <w:sz w:val="21"/>
        </w:rPr>
        <w:t>在</w:t>
      </w:r>
      <w:r>
        <w:rPr>
          <w:rFonts w:ascii="Times New Roman" w:hAnsi="Times New Roman" w:eastAsia="Times New Roman" w:cs="Times New Roman"/>
          <w:i/>
          <w:sz w:val="21"/>
        </w:rPr>
        <w:t>y</w:t>
      </w:r>
      <w:r>
        <w:rPr>
          <w:sz w:val="21"/>
        </w:rPr>
        <w:t>轴上的截距是</w:t>
      </w:r>
      <w:r>
        <w:rPr>
          <w:rFonts w:ascii="Times New Roman" w:hAnsi="Times New Roman" w:eastAsia="Times New Roman" w:cs="Times New Roman"/>
          <w:b w:val="0"/>
          <w:sz w:val="21"/>
          <w:u w:val="single"/>
        </w:rPr>
        <w:t xml:space="preserve">      </w:t>
      </w:r>
      <w:r>
        <w:rPr>
          <w:sz w:val="21"/>
        </w:rPr>
        <w:t>．</w:t>
      </w:r>
    </w:p>
    <w:p w14:paraId="24A941F6">
      <w:pPr>
        <w:shd w:val="clear" w:color="auto" w:fill="auto"/>
        <w:spacing w:line="360" w:lineRule="auto"/>
        <w:jc w:val="left"/>
        <w:textAlignment w:val="center"/>
        <w:rPr>
          <w:sz w:val="21"/>
        </w:rPr>
      </w:pPr>
      <w:r>
        <w:rPr>
          <w:sz w:val="21"/>
        </w:rPr>
        <w:t>8．方程</w:t>
      </w:r>
      <w:r>
        <w:object>
          <v:shape id="_x0000_i1052" o:spt="75" alt="eqIdf2f58e6de081c99f98a2e76d355db07c" type="#_x0000_t75" style="height:19.1pt;width:55.4pt;" o:ole="t" filled="f" o:preferrelative="t" stroked="f" coordsize="21600,21600">
            <v:path/>
            <v:fill on="f" focussize="0,0"/>
            <v:stroke on="f" joinstyle="miter"/>
            <v:imagedata r:id="rId58" o:title="eqIdf2f58e6de081c99f98a2e76d355db07c"/>
            <o:lock v:ext="edit" aspectratio="t"/>
            <w10:wrap type="none"/>
            <w10:anchorlock/>
          </v:shape>
          <o:OLEObject Type="Embed" ProgID="Equation.DSMT4" ShapeID="_x0000_i1052" DrawAspect="Content" ObjectID="_1468075747" r:id="rId57">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14:paraId="3EDBA35C">
      <w:pPr>
        <w:shd w:val="clear" w:color="auto" w:fill="auto"/>
        <w:spacing w:line="360" w:lineRule="auto"/>
        <w:jc w:val="left"/>
        <w:textAlignment w:val="center"/>
        <w:rPr>
          <w:sz w:val="21"/>
        </w:rPr>
      </w:pPr>
      <w:r>
        <w:rPr>
          <w:sz w:val="21"/>
        </w:rPr>
        <w:t>9．直线</w:t>
      </w:r>
      <w:r>
        <w:object>
          <v:shape id="_x0000_i1053" o:spt="75" alt="eqIde4e84801c624273c969392f5f45c7646" type="#_x0000_t75" style="height:14.35pt;width:43.1pt;" o:ole="t" filled="f" o:preferrelative="t" stroked="f" coordsize="21600,21600">
            <v:path/>
            <v:fill on="f" focussize="0,0"/>
            <v:stroke on="f" joinstyle="miter"/>
            <v:imagedata r:id="rId60" o:title="eqIde4e84801c624273c969392f5f45c7646"/>
            <o:lock v:ext="edit" aspectratio="t"/>
            <w10:wrap type="none"/>
            <w10:anchorlock/>
          </v:shape>
          <o:OLEObject Type="Embed" ProgID="Equation.DSMT4" ShapeID="_x0000_i1053" DrawAspect="Content" ObjectID="_1468075748" r:id="rId59">
            <o:LockedField>false</o:LockedField>
          </o:OLEObject>
        </w:object>
      </w:r>
      <w:r>
        <w:rPr>
          <w:sz w:val="21"/>
        </w:rPr>
        <w:t>向</w:t>
      </w:r>
      <w:r>
        <w:rPr>
          <w:rFonts w:ascii="Times New Roman" w:hAnsi="Times New Roman" w:eastAsia="Times New Roman" w:cs="Times New Roman"/>
          <w:b w:val="0"/>
          <w:sz w:val="21"/>
          <w:u w:val="single"/>
        </w:rPr>
        <w:t xml:space="preserve">      </w:t>
      </w:r>
      <w:r>
        <w:rPr>
          <w:sz w:val="21"/>
        </w:rPr>
        <w:t>（填“上”或“下”）平移</w:t>
      </w:r>
      <w:r>
        <w:rPr>
          <w:rFonts w:ascii="Times New Roman" w:hAnsi="Times New Roman" w:eastAsia="Times New Roman" w:cs="Times New Roman"/>
          <w:b w:val="0"/>
          <w:sz w:val="21"/>
          <w:u w:val="single"/>
        </w:rPr>
        <w:t xml:space="preserve">      </w:t>
      </w:r>
      <w:r>
        <w:rPr>
          <w:sz w:val="21"/>
        </w:rPr>
        <w:t>个单位得到直线</w:t>
      </w:r>
      <w:r>
        <w:object>
          <v:shape id="_x0000_i1054" o:spt="75" alt="eqIdb1d7df623642896d720d6956ed1f0ff6" type="#_x0000_t75" style="height:13.75pt;width:43.95pt;" o:ole="t" filled="f" o:preferrelative="t" stroked="f" coordsize="21600,21600">
            <v:path/>
            <v:fill on="f" focussize="0,0"/>
            <v:stroke on="f" joinstyle="miter"/>
            <v:imagedata r:id="rId62" o:title="eqIdb1d7df623642896d720d6956ed1f0ff6"/>
            <o:lock v:ext="edit" aspectratio="t"/>
            <w10:wrap type="none"/>
            <w10:anchorlock/>
          </v:shape>
          <o:OLEObject Type="Embed" ProgID="Equation.DSMT4" ShapeID="_x0000_i1054" DrawAspect="Content" ObjectID="_1468075749" r:id="rId61">
            <o:LockedField>false</o:LockedField>
          </o:OLEObject>
        </w:object>
      </w:r>
      <w:r>
        <w:rPr>
          <w:sz w:val="21"/>
        </w:rPr>
        <w:t>．</w:t>
      </w:r>
    </w:p>
    <w:p w14:paraId="25E07D94">
      <w:pPr>
        <w:shd w:val="clear" w:color="auto" w:fill="auto"/>
        <w:spacing w:line="360" w:lineRule="auto"/>
        <w:jc w:val="left"/>
        <w:textAlignment w:val="center"/>
        <w:rPr>
          <w:sz w:val="21"/>
        </w:rPr>
      </w:pPr>
      <w:r>
        <w:rPr>
          <w:sz w:val="21"/>
        </w:rPr>
        <w:t>10．如果代数式</w:t>
      </w:r>
      <w:r>
        <w:object>
          <v:shape id="_x0000_i1055" o:spt="75" alt="eqIdbcb4441323b220b24ca174c284806b4f" type="#_x0000_t75" style="height:26.8pt;width:28.1pt;" o:ole="t" filled="f" o:preferrelative="t" stroked="f" coordsize="21600,21600">
            <v:path/>
            <v:fill on="f" focussize="0,0"/>
            <v:stroke on="f" joinstyle="miter"/>
            <v:imagedata r:id="rId64" o:title="eqIdbcb4441323b220b24ca174c284806b4f"/>
            <o:lock v:ext="edit" aspectratio="t"/>
            <w10:wrap type="none"/>
            <w10:anchorlock/>
          </v:shape>
          <o:OLEObject Type="Embed" ProgID="Equation.DSMT4" ShapeID="_x0000_i1055" DrawAspect="Content" ObjectID="_1468075750" r:id="rId63">
            <o:LockedField>false</o:LockedField>
          </o:OLEObject>
        </w:object>
      </w:r>
      <w:r>
        <w:rPr>
          <w:sz w:val="21"/>
        </w:rPr>
        <w:t>与</w:t>
      </w:r>
      <w:r>
        <w:object>
          <v:shape id="_x0000_i1056" o:spt="75" alt="eqIdcf35027e76f8ea593f82023973d4aba3" type="#_x0000_t75" style="height:27.05pt;width:10.55pt;" o:ole="t" filled="f" o:preferrelative="t" stroked="f" coordsize="21600,21600">
            <v:path/>
            <v:fill on="f" focussize="0,0"/>
            <v:stroke on="f" joinstyle="miter"/>
            <v:imagedata r:id="rId66" o:title="eqIdcf35027e76f8ea593f82023973d4aba3"/>
            <o:lock v:ext="edit" aspectratio="t"/>
            <w10:wrap type="none"/>
            <w10:anchorlock/>
          </v:shape>
          <o:OLEObject Type="Embed" ProgID="Equation.DSMT4" ShapeID="_x0000_i1056" DrawAspect="Content" ObjectID="_1468075751" r:id="rId65">
            <o:LockedField>false</o:LockedField>
          </o:OLEObject>
        </w:object>
      </w:r>
      <w:r>
        <w:rPr>
          <w:sz w:val="21"/>
        </w:rPr>
        <w:t>的值相等，那么</w:t>
      </w:r>
      <w:r>
        <w:object>
          <v:shape id="_x0000_i1057" o:spt="75" alt="eqId4ec0618ae3a4fde6d6220010af229b9a" type="#_x0000_t75" style="height:9.65pt;width:16.65pt;" o:ole="t" filled="f" o:preferrelative="t" stroked="f" coordsize="21600,21600">
            <v:path/>
            <v:fill on="f" focussize="0,0"/>
            <v:stroke on="f" joinstyle="miter"/>
            <v:imagedata r:id="rId68" o:title="eqId4ec0618ae3a4fde6d6220010af229b9a"/>
            <o:lock v:ext="edit" aspectratio="t"/>
            <w10:wrap type="none"/>
            <w10:anchorlock/>
          </v:shape>
          <o:OLEObject Type="Embed" ProgID="Equation.DSMT4" ShapeID="_x0000_i1057" DrawAspect="Content" ObjectID="_1468075752" r:id="rId67">
            <o:LockedField>false</o:LockedField>
          </o:OLEObject>
        </w:object>
      </w:r>
      <w:r>
        <w:rPr>
          <w:rFonts w:ascii="Times New Roman" w:hAnsi="Times New Roman" w:eastAsia="Times New Roman" w:cs="Times New Roman"/>
          <w:b w:val="0"/>
          <w:sz w:val="21"/>
          <w:u w:val="single"/>
        </w:rPr>
        <w:t xml:space="preserve">          </w:t>
      </w:r>
      <w:r>
        <w:rPr>
          <w:sz w:val="21"/>
        </w:rPr>
        <w:t>．</w:t>
      </w:r>
    </w:p>
    <w:p w14:paraId="27991275">
      <w:pPr>
        <w:shd w:val="clear" w:color="auto" w:fill="auto"/>
        <w:spacing w:line="360" w:lineRule="auto"/>
        <w:jc w:val="left"/>
        <w:textAlignment w:val="center"/>
        <w:rPr>
          <w:sz w:val="21"/>
        </w:rPr>
      </w:pPr>
      <w:r>
        <w:rPr>
          <w:sz w:val="21"/>
        </w:rPr>
        <w:t>11．在平行四边形</w:t>
      </w:r>
      <w:r>
        <w:object>
          <v:shape id="_x0000_i1058" o:spt="75" alt="eqId411b38a18046fea8e9fab1f9f9b80a5f" type="#_x0000_t75" style="height:12.25pt;width:31.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58" DrawAspect="Content" ObjectID="_1468075753" r:id="rId69">
            <o:LockedField>false</o:LockedField>
          </o:OLEObject>
        </w:object>
      </w:r>
      <w:r>
        <w:rPr>
          <w:sz w:val="21"/>
        </w:rPr>
        <w:t>中，</w:t>
      </w:r>
      <w:r>
        <w:object>
          <v:shape id="_x0000_i1059" o:spt="75" alt="eqIdccefe345b6f93815855e2d0752468479" type="#_x0000_t75" style="height:12.5pt;width:63.3pt;" o:ole="t" filled="f" o:preferrelative="t" stroked="f" coordsize="21600,21600">
            <v:path/>
            <v:fill on="f" focussize="0,0"/>
            <v:stroke on="f" joinstyle="miter"/>
            <v:imagedata r:id="rId71" o:title="eqIdccefe345b6f93815855e2d0752468479"/>
            <o:lock v:ext="edit" aspectratio="t"/>
            <w10:wrap type="none"/>
            <w10:anchorlock/>
          </v:shape>
          <o:OLEObject Type="Embed" ProgID="Equation.DSMT4" ShapeID="_x0000_i1059" DrawAspect="Content" ObjectID="_1468075754" r:id="rId70">
            <o:LockedField>false</o:LockedField>
          </o:OLEObject>
        </w:object>
      </w:r>
      <w:r>
        <w:rPr>
          <w:sz w:val="21"/>
        </w:rPr>
        <w:t>，则</w:t>
      </w:r>
      <w:r>
        <w:object>
          <v:shape id="_x0000_i1060" o:spt="75" alt="eqId194741f4d2ae7ee44cafca780361446a" type="#_x0000_t75" style="height:12.25pt;width:20.2pt;" o:ole="t" filled="f" o:preferrelative="t" stroked="f" coordsize="21600,21600">
            <v:path/>
            <v:fill on="f" focussize="0,0"/>
            <v:stroke on="f" joinstyle="miter"/>
            <v:imagedata r:id="rId73" o:title="eqId194741f4d2ae7ee44cafca780361446a"/>
            <o:lock v:ext="edit" aspectratio="t"/>
            <w10:wrap type="none"/>
            <w10:anchorlock/>
          </v:shape>
          <o:OLEObject Type="Embed" ProgID="Equation.DSMT4" ShapeID="_x0000_i1060" DrawAspect="Content" ObjectID="_1468075755" r:id="rId72">
            <o:LockedField>false</o:LockedField>
          </o:OLEObject>
        </w:object>
      </w:r>
      <w:r>
        <w:rPr>
          <w:sz w:val="21"/>
        </w:rPr>
        <w:t>的度数是</w:t>
      </w:r>
      <w:r>
        <w:rPr>
          <w:rFonts w:ascii="Times New Roman" w:hAnsi="Times New Roman" w:eastAsia="Times New Roman" w:cs="Times New Roman"/>
          <w:b w:val="0"/>
          <w:sz w:val="21"/>
          <w:u w:val="single"/>
        </w:rPr>
        <w:t xml:space="preserve">      </w:t>
      </w:r>
      <w:r>
        <w:rPr>
          <w:sz w:val="21"/>
        </w:rPr>
        <w:t>．</w:t>
      </w:r>
    </w:p>
    <w:p w14:paraId="2628995E">
      <w:pPr>
        <w:shd w:val="clear" w:color="auto" w:fill="auto"/>
        <w:spacing w:line="360" w:lineRule="auto"/>
        <w:jc w:val="left"/>
        <w:textAlignment w:val="center"/>
        <w:rPr>
          <w:sz w:val="21"/>
        </w:rPr>
      </w:pPr>
      <w:r>
        <w:rPr>
          <w:sz w:val="21"/>
        </w:rPr>
        <w:t>12．</w:t>
      </w:r>
      <w:r>
        <w:rPr>
          <w:rFonts w:ascii="新宋体" w:hAnsi="新宋体" w:eastAsia="新宋体" w:cs="新宋体"/>
          <w:sz w:val="21"/>
        </w:rPr>
        <w:t>将二元二次方程</w:t>
      </w:r>
      <w:r>
        <w:object>
          <v:shape id="_x0000_i1061" o:spt="75" alt="eqId73feec376bc7b46c6a024e19db9836d3" type="#_x0000_t75" style="height:15.9pt;width:73.9pt;" o:ole="t" filled="f" o:preferrelative="t" stroked="f" coordsize="21600,21600">
            <v:path/>
            <v:fill on="f" focussize="0,0"/>
            <v:stroke on="f" joinstyle="miter"/>
            <v:imagedata r:id="rId75" o:title="eqId73feec376bc7b46c6a024e19db9836d3"/>
            <o:lock v:ext="edit" aspectratio="t"/>
            <w10:wrap type="none"/>
            <w10:anchorlock/>
          </v:shape>
          <o:OLEObject Type="Embed" ProgID="Equation.DSMT4" ShapeID="_x0000_i1061" DrawAspect="Content" ObjectID="_1468075756" r:id="rId74">
            <o:LockedField>false</o:LockedField>
          </o:OLEObject>
        </w:object>
      </w:r>
      <w:r>
        <w:rPr>
          <w:rFonts w:ascii="新宋体" w:hAnsi="新宋体" w:eastAsia="新宋体" w:cs="新宋体"/>
          <w:sz w:val="21"/>
        </w:rPr>
        <w:t>化为二个二元一次方程为</w:t>
      </w:r>
      <w:r>
        <w:rPr>
          <w:rFonts w:ascii="Times New Roman" w:hAnsi="Times New Roman" w:eastAsia="Times New Roman" w:cs="Times New Roman"/>
          <w:b w:val="0"/>
          <w:sz w:val="21"/>
          <w:u w:val="single"/>
        </w:rPr>
        <w:t xml:space="preserve">   </w:t>
      </w:r>
      <w:r>
        <w:rPr>
          <w:sz w:val="21"/>
        </w:rPr>
        <w:t>．</w:t>
      </w:r>
    </w:p>
    <w:p w14:paraId="241F6BEF">
      <w:pPr>
        <w:shd w:val="clear" w:color="auto" w:fill="auto"/>
        <w:spacing w:line="360" w:lineRule="auto"/>
        <w:jc w:val="left"/>
        <w:textAlignment w:val="center"/>
        <w:rPr>
          <w:sz w:val="21"/>
        </w:rPr>
      </w:pPr>
      <w:r>
        <w:rPr>
          <w:sz w:val="21"/>
        </w:rPr>
        <w:t>13．已知方程</w:t>
      </w:r>
      <w:r>
        <w:object>
          <v:shape id="_x0000_i1062" o:spt="75" alt="eqIdfbe4b21dcf6a19193399b736e7716f07" type="#_x0000_t75" style="height:28.9pt;width:76.55pt;" o:ole="t" filled="f" o:preferrelative="t" stroked="f" coordsize="21600,21600">
            <v:path/>
            <v:fill on="f" focussize="0,0"/>
            <v:stroke on="f" joinstyle="miter"/>
            <v:imagedata r:id="rId77" o:title="eqIdfbe4b21dcf6a19193399b736e7716f07"/>
            <o:lock v:ext="edit" aspectratio="t"/>
            <w10:wrap type="none"/>
            <w10:anchorlock/>
          </v:shape>
          <o:OLEObject Type="Embed" ProgID="Equation.DSMT4" ShapeID="_x0000_i1062" DrawAspect="Content" ObjectID="_1468075757" r:id="rId76">
            <o:LockedField>false</o:LockedField>
          </o:OLEObject>
        </w:object>
      </w:r>
      <w:r>
        <w:rPr>
          <w:sz w:val="21"/>
        </w:rPr>
        <w:t>，如果设</w:t>
      </w:r>
      <w:r>
        <w:object>
          <v:shape id="_x0000_i1063" o:spt="75" alt="eqId9caa85f1818f8787d984cbefdbf393e3" type="#_x0000_t75" style="height:26.9pt;width:43.95pt;" o:ole="t" filled="f" o:preferrelative="t" stroked="f" coordsize="21600,21600">
            <v:path/>
            <v:fill on="f" focussize="0,0"/>
            <v:stroke on="f" joinstyle="miter"/>
            <v:imagedata r:id="rId79" o:title="eqId9caa85f1818f8787d984cbefdbf393e3"/>
            <o:lock v:ext="edit" aspectratio="t"/>
            <w10:wrap type="none"/>
            <w10:anchorlock/>
          </v:shape>
          <o:OLEObject Type="Embed" ProgID="Equation.DSMT4" ShapeID="_x0000_i1063" DrawAspect="Content" ObjectID="_1468075758" r:id="rId78">
            <o:LockedField>false</o:LockedField>
          </o:OLEObject>
        </w:object>
      </w:r>
      <w:r>
        <w:rPr>
          <w:sz w:val="21"/>
        </w:rPr>
        <w:t>，那么原方程可以变形为</w:t>
      </w:r>
      <w:r>
        <w:rPr>
          <w:rFonts w:ascii="Times New Roman" w:hAnsi="Times New Roman" w:eastAsia="Times New Roman" w:cs="Times New Roman"/>
          <w:b w:val="0"/>
          <w:sz w:val="21"/>
          <w:u w:val="single"/>
        </w:rPr>
        <w:t xml:space="preserve">     </w:t>
      </w:r>
      <w:r>
        <w:rPr>
          <w:sz w:val="21"/>
        </w:rPr>
        <w:t>．</w:t>
      </w:r>
    </w:p>
    <w:p w14:paraId="6C6CFF74">
      <w:pPr>
        <w:shd w:val="clear" w:color="auto" w:fill="auto"/>
        <w:spacing w:line="360" w:lineRule="auto"/>
        <w:jc w:val="left"/>
        <w:textAlignment w:val="center"/>
        <w:rPr>
          <w:sz w:val="21"/>
        </w:rPr>
      </w:pPr>
      <w:r>
        <w:rPr>
          <w:sz w:val="21"/>
        </w:rPr>
        <w:t>14．一个多边形的每一个外角都等于</w:t>
      </w:r>
      <w:r>
        <w:object>
          <v:shape id="_x0000_i1064" o:spt="75" alt="eqIdd36581140ebac5d28438ea63b1b23b65" type="#_x0000_t75" style="height:12.35pt;width:17.5pt;" o:ole="t" filled="f" o:preferrelative="t" stroked="f" coordsize="21600,21600">
            <v:path/>
            <v:fill on="f" focussize="0,0"/>
            <v:stroke on="f" joinstyle="miter"/>
            <v:imagedata r:id="rId81" o:title="eqIdd36581140ebac5d28438ea63b1b23b65"/>
            <o:lock v:ext="edit" aspectratio="t"/>
            <w10:wrap type="none"/>
            <w10:anchorlock/>
          </v:shape>
          <o:OLEObject Type="Embed" ProgID="Equation.DSMT4" ShapeID="_x0000_i1064" DrawAspect="Content" ObjectID="_1468075759" r:id="rId80">
            <o:LockedField>false</o:LockedField>
          </o:OLEObject>
        </w:object>
      </w:r>
      <w:r>
        <w:rPr>
          <w:sz w:val="21"/>
        </w:rPr>
        <w:t>，则这个多边形的内角和为</w:t>
      </w:r>
      <w:r>
        <w:rPr>
          <w:rFonts w:ascii="Times New Roman" w:hAnsi="Times New Roman" w:eastAsia="Times New Roman" w:cs="Times New Roman"/>
          <w:b w:val="0"/>
          <w:sz w:val="21"/>
          <w:u w:val="single"/>
        </w:rPr>
        <w:t xml:space="preserve">         </w:t>
      </w:r>
      <w:r>
        <w:object>
          <v:shape id="_x0000_i1065" o:spt="75" alt="eqId83873a9d782f2588c5eedbfe73f9bc2f" type="#_x0000_t75" style="height:10.55pt;width:7pt;" o:ole="t" filled="f" o:preferrelative="t" stroked="f" coordsize="21600,21600">
            <v:path/>
            <v:fill on="f" focussize="0,0"/>
            <v:stroke on="f" joinstyle="miter"/>
            <v:imagedata r:id="rId83" o:title="eqId83873a9d782f2588c5eedbfe73f9bc2f"/>
            <o:lock v:ext="edit" aspectratio="t"/>
            <w10:wrap type="none"/>
            <w10:anchorlock/>
          </v:shape>
          <o:OLEObject Type="Embed" ProgID="Equation.DSMT4" ShapeID="_x0000_i1065" DrawAspect="Content" ObjectID="_1468075760" r:id="rId82">
            <o:LockedField>false</o:LockedField>
          </o:OLEObject>
        </w:object>
      </w:r>
      <w:r>
        <w:rPr>
          <w:sz w:val="21"/>
        </w:rPr>
        <w:t>．</w:t>
      </w:r>
    </w:p>
    <w:p w14:paraId="2250FD0C">
      <w:pPr>
        <w:shd w:val="clear" w:color="auto" w:fill="auto"/>
        <w:spacing w:line="360" w:lineRule="auto"/>
        <w:jc w:val="left"/>
        <w:textAlignment w:val="center"/>
        <w:rPr>
          <w:sz w:val="21"/>
        </w:rPr>
      </w:pPr>
      <w:r>
        <w:rPr>
          <w:sz w:val="21"/>
        </w:rPr>
        <w:t>15．如果方程</w:t>
      </w:r>
      <w:r>
        <w:object>
          <v:shape id="_x0000_i1066" o:spt="75" alt="eqId10f31abc31e08b95eecb5ab19bbc6fb7" type="#_x0000_t75" style="height:15.8pt;width:47.5pt;" o:ole="t" filled="f" o:preferrelative="t" stroked="f" coordsize="21600,21600">
            <v:path/>
            <v:fill on="f" focussize="0,0"/>
            <v:stroke on="f" joinstyle="miter"/>
            <v:imagedata r:id="rId85" o:title="eqId10f31abc31e08b95eecb5ab19bbc6fb7"/>
            <o:lock v:ext="edit" aspectratio="t"/>
            <w10:wrap type="none"/>
            <w10:anchorlock/>
          </v:shape>
          <o:OLEObject Type="Embed" ProgID="Equation.DSMT4" ShapeID="_x0000_i1066" DrawAspect="Content" ObjectID="_1468075761" r:id="rId84">
            <o:LockedField>false</o:LockedField>
          </o:OLEObject>
        </w:object>
      </w:r>
      <w:r>
        <w:rPr>
          <w:sz w:val="21"/>
        </w:rPr>
        <w:t>无实数解，那么</w:t>
      </w:r>
      <w:r>
        <w:object>
          <v:shape id="_x0000_i1067" o:spt="75" alt="eqIdf0a532e15e232cb4b99a8d4d07c89575" type="#_x0000_t75" style="height:12.45pt;width:8.75pt;" o:ole="t" filled="f" o:preferrelative="t" stroked="f" coordsize="21600,21600">
            <v:path/>
            <v:fill on="f" focussize="0,0"/>
            <v:stroke on="f" joinstyle="miter"/>
            <v:imagedata r:id="rId87" o:title="eqIdf0a532e15e232cb4b99a8d4d07c89575"/>
            <o:lock v:ext="edit" aspectratio="t"/>
            <w10:wrap type="none"/>
            <w10:anchorlock/>
          </v:shape>
          <o:OLEObject Type="Embed" ProgID="Equation.DSMT4" ShapeID="_x0000_i1067" DrawAspect="Content" ObjectID="_1468075762" r:id="rId86">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0794D4D6">
      <w:pPr>
        <w:shd w:val="clear" w:color="auto" w:fill="auto"/>
        <w:spacing w:line="360" w:lineRule="auto"/>
        <w:jc w:val="left"/>
        <w:textAlignment w:val="center"/>
        <w:rPr>
          <w:sz w:val="21"/>
        </w:rPr>
      </w:pPr>
      <w:r>
        <w:rPr>
          <w:sz w:val="21"/>
        </w:rPr>
        <w:t>16．如图，平行四边形</w:t>
      </w:r>
      <w:r>
        <w:object>
          <v:shape id="_x0000_i1068" o:spt="75" alt="eqId411b38a18046fea8e9fab1f9f9b80a5f" type="#_x0000_t75" style="height:12.25pt;width:31.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68" DrawAspect="Content" ObjectID="_1468075763" r:id="rId88">
            <o:LockedField>false</o:LockedField>
          </o:OLEObject>
        </w:object>
      </w:r>
      <w:r>
        <w:rPr>
          <w:sz w:val="21"/>
        </w:rPr>
        <w:t>的周长是</w:t>
      </w:r>
      <w:r>
        <w:object>
          <v:shape id="_x0000_i1069" o:spt="75" alt="eqId9822e15763be5cb6c49936df274a6748" type="#_x0000_t75" style="height:11.75pt;width:22.85pt;" o:ole="t" filled="f" o:preferrelative="t" stroked="f" coordsize="21600,21600">
            <v:path/>
            <v:fill on="f" focussize="0,0"/>
            <v:stroke on="f" joinstyle="miter"/>
            <v:imagedata r:id="rId90" o:title="eqId9822e15763be5cb6c49936df274a6748"/>
            <o:lock v:ext="edit" aspectratio="t"/>
            <w10:wrap type="none"/>
            <w10:anchorlock/>
          </v:shape>
          <o:OLEObject Type="Embed" ProgID="Equation.DSMT4" ShapeID="_x0000_i1069" DrawAspect="Content" ObjectID="_1468075764" r:id="rId89">
            <o:LockedField>false</o:LockedField>
          </o:OLEObject>
        </w:object>
      </w:r>
      <w:r>
        <w:rPr>
          <w:sz w:val="21"/>
        </w:rPr>
        <w:t>，对角线</w:t>
      </w:r>
      <w:r>
        <w:object>
          <v:shape id="_x0000_i1070" o:spt="75" alt="eqId2d578394cd8e4d7a705599269c512960" type="#_x0000_t75" style="height:12.1pt;width:42.2pt;" o:ole="t" filled="f" o:preferrelative="t" stroked="f" coordsize="21600,21600">
            <v:path/>
            <v:fill on="f" focussize="0,0"/>
            <v:stroke on="f" joinstyle="miter"/>
            <v:imagedata r:id="rId92" o:title="eqId2d578394cd8e4d7a705599269c512960"/>
            <o:lock v:ext="edit" aspectratio="t"/>
            <w10:wrap type="none"/>
            <w10:anchorlock/>
          </v:shape>
          <o:OLEObject Type="Embed" ProgID="Equation.DSMT4" ShapeID="_x0000_i1070" DrawAspect="Content" ObjectID="_1468075765" r:id="rId91">
            <o:LockedField>false</o:LockedField>
          </o:OLEObject>
        </w:object>
      </w:r>
      <w:r>
        <w:rPr>
          <w:sz w:val="21"/>
        </w:rPr>
        <w:t>相交于点</w:t>
      </w:r>
      <w:r>
        <w:object>
          <v:shape id="_x0000_i1071" o:spt="75" alt="eqId1dde8112e8eb968fd042418dd632759e" type="#_x0000_t75" style="height:12.8pt;width:10.5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71" DrawAspect="Content" ObjectID="_1468075766" r:id="rId93">
            <o:LockedField>false</o:LockedField>
          </o:OLEObject>
        </w:object>
      </w:r>
      <w:r>
        <w:rPr>
          <w:sz w:val="21"/>
        </w:rPr>
        <w:t>，</w:t>
      </w:r>
      <w:r>
        <w:object>
          <v:shape id="_x0000_i1072" o:spt="75" alt="eqId299fe914d64f3a06f9b641d5591fc47a" type="#_x0000_t75" style="height:12.2pt;width:44.8pt;" o:ole="t" filled="f" o:preferrelative="t" stroked="f" coordsize="21600,21600">
            <v:path/>
            <v:fill on="f" focussize="0,0"/>
            <v:stroke on="f" joinstyle="miter"/>
            <v:imagedata r:id="rId96" o:title="eqId299fe914d64f3a06f9b641d5591fc47a"/>
            <o:lock v:ext="edit" aspectratio="t"/>
            <w10:wrap type="none"/>
            <w10:anchorlock/>
          </v:shape>
          <o:OLEObject Type="Embed" ProgID="Equation.DSMT4" ShapeID="_x0000_i1072" DrawAspect="Content" ObjectID="_1468075767" r:id="rId95">
            <o:LockedField>false</o:LockedField>
          </o:OLEObject>
        </w:object>
      </w:r>
      <w:r>
        <w:rPr>
          <w:sz w:val="21"/>
        </w:rPr>
        <w:t>交</w:t>
      </w:r>
      <w:r>
        <w:object>
          <v:shape id="_x0000_i1073" o:spt="75" alt="eqId03902478df1a55bc99703210bccab910" type="#_x0000_t75" style="height:11.4pt;width:18.4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073" DrawAspect="Content" ObjectID="_1468075768" r:id="rId97">
            <o:LockedField>false</o:LockedField>
          </o:OLEObject>
        </w:object>
      </w:r>
      <w:r>
        <w:rPr>
          <w:sz w:val="21"/>
        </w:rPr>
        <w:t>于点</w:t>
      </w:r>
      <w:r>
        <w:object>
          <v:shape id="_x0000_i1074" o:spt="75" alt="eqId2a30f3a8b673cc28bd90c50cf1a35281" type="#_x0000_t75" style="height:11.4pt;width:10.55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74" DrawAspect="Content" ObjectID="_1468075769" r:id="rId99">
            <o:LockedField>false</o:LockedField>
          </o:OLEObject>
        </w:object>
      </w:r>
      <w:r>
        <w:rPr>
          <w:sz w:val="21"/>
        </w:rPr>
        <w:t>，则</w:t>
      </w:r>
      <w:r>
        <w:object>
          <v:shape id="_x0000_i1075" o:spt="75" alt="eqIde742966e3711cfa53dce04022acf4bcc" type="#_x0000_t75" style="height:11.3pt;width:29.9pt;" o:ole="t" filled="f" o:preferrelative="t" stroked="f" coordsize="21600,21600">
            <v:path/>
            <v:fill on="f" focussize="0,0"/>
            <v:stroke on="f" joinstyle="miter"/>
            <v:imagedata r:id="rId102" o:title="eqIde742966e3711cfa53dce04022acf4bcc"/>
            <o:lock v:ext="edit" aspectratio="t"/>
            <w10:wrap type="none"/>
            <w10:anchorlock/>
          </v:shape>
          <o:OLEObject Type="Embed" ProgID="Equation.DSMT4" ShapeID="_x0000_i1075" DrawAspect="Content" ObjectID="_1468075770" r:id="rId101">
            <o:LockedField>false</o:LockedField>
          </o:OLEObject>
        </w:object>
      </w:r>
      <w:r>
        <w:rPr>
          <w:sz w:val="21"/>
        </w:rPr>
        <w:t>的周长为</w:t>
      </w:r>
      <w:r>
        <w:rPr>
          <w:rFonts w:ascii="Times New Roman" w:hAnsi="Times New Roman" w:eastAsia="Times New Roman" w:cs="Times New Roman"/>
          <w:b w:val="0"/>
          <w:sz w:val="21"/>
          <w:u w:val="single"/>
        </w:rPr>
        <w:t xml:space="preserve">      </w:t>
      </w:r>
      <w:r>
        <w:object>
          <v:shape id="_x0000_i1076" o:spt="75" alt="eqId9efa9fbcfb9595e2f031aa691db4564b" type="#_x0000_t75" style="height:9.9pt;width:15.8pt;" o:ole="t" filled="f" o:preferrelative="t" stroked="f" coordsize="21600,21600">
            <v:path/>
            <v:fill on="f" focussize="0,0"/>
            <v:stroke on="f" joinstyle="miter"/>
            <v:imagedata r:id="rId104" o:title="eqId9efa9fbcfb9595e2f031aa691db4564b"/>
            <o:lock v:ext="edit" aspectratio="t"/>
            <w10:wrap type="none"/>
            <w10:anchorlock/>
          </v:shape>
          <o:OLEObject Type="Embed" ProgID="Equation.DSMT4" ShapeID="_x0000_i1076" DrawAspect="Content" ObjectID="_1468075771" r:id="rId103">
            <o:LockedField>false</o:LockedField>
          </o:OLEObject>
        </w:object>
      </w:r>
      <w:r>
        <w:rPr>
          <w:sz w:val="21"/>
        </w:rPr>
        <w:t>．</w:t>
      </w:r>
    </w:p>
    <w:p w14:paraId="2C53949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077" o:spt="75" alt="@@@8d0744a0-a474-4ede-9c11-8770d2f5971b" type="#_x0000_t75" style="height:69.75pt;width:117.75pt;" filled="f" o:preferrelative="t" stroked="f" coordsize="21600,21600">
            <v:path/>
            <v:fill on="f" focussize="0,0"/>
            <v:stroke on="f" joinstyle="miter"/>
            <v:imagedata r:id="rId105" o:title="@@@8d0744a0-a474-4ede-9c11-8770d2f5971b"/>
            <o:lock v:ext="edit" aspectratio="t"/>
            <w10:wrap type="none"/>
            <w10:anchorlock/>
          </v:shape>
        </w:pict>
      </w:r>
      <w:r>
        <w:rPr>
          <w:rFonts w:ascii="Times New Roman" w:hAnsi="Times New Roman" w:eastAsia="Times New Roman" w:cs="Times New Roman"/>
          <w:kern w:val="0"/>
          <w:sz w:val="24"/>
          <w:szCs w:val="24"/>
        </w:rPr>
        <w:t>  </w:t>
      </w:r>
    </w:p>
    <w:p w14:paraId="0F38F630">
      <w:pPr>
        <w:shd w:val="clear" w:color="auto" w:fill="auto"/>
        <w:spacing w:line="360" w:lineRule="auto"/>
        <w:jc w:val="left"/>
        <w:textAlignment w:val="center"/>
        <w:rPr>
          <w:sz w:val="21"/>
        </w:rPr>
      </w:pPr>
      <w:r>
        <w:rPr>
          <w:sz w:val="21"/>
        </w:rPr>
        <w:t>17．规定：[</w:t>
      </w:r>
      <w:r>
        <w:rPr>
          <w:rFonts w:ascii="Times New Roman" w:hAnsi="Times New Roman" w:eastAsia="Times New Roman" w:cs="Times New Roman"/>
          <w:i/>
          <w:sz w:val="21"/>
        </w:rPr>
        <w:t>k</w:t>
      </w:r>
      <w:r>
        <w:rPr>
          <w:sz w:val="21"/>
        </w:rPr>
        <w:t>，</w:t>
      </w:r>
      <w:r>
        <w:rPr>
          <w:rFonts w:ascii="Times New Roman" w:hAnsi="Times New Roman" w:eastAsia="Times New Roman" w:cs="Times New Roman"/>
          <w:i/>
          <w:sz w:val="21"/>
        </w:rPr>
        <w:t>b</w:t>
      </w:r>
      <w:r>
        <w:rPr>
          <w:sz w:val="21"/>
        </w:rPr>
        <w:t>]是一次函数</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kx</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k</w:t>
      </w:r>
      <w:r>
        <w:rPr>
          <w:sz w:val="21"/>
        </w:rPr>
        <w:t>、</w:t>
      </w:r>
      <w:r>
        <w:rPr>
          <w:rFonts w:ascii="Times New Roman" w:hAnsi="Times New Roman" w:eastAsia="Times New Roman" w:cs="Times New Roman"/>
          <w:i/>
          <w:sz w:val="21"/>
        </w:rPr>
        <w:t>b</w:t>
      </w:r>
      <w:r>
        <w:rPr>
          <w:sz w:val="21"/>
        </w:rPr>
        <w:t>为实数，</w:t>
      </w:r>
      <w:r>
        <w:rPr>
          <w:rFonts w:ascii="Times New Roman" w:hAnsi="Times New Roman" w:eastAsia="Times New Roman" w:cs="Times New Roman"/>
          <w:i/>
          <w:sz w:val="21"/>
        </w:rPr>
        <w:t>k</w:t>
      </w:r>
      <w:r>
        <w:rPr>
          <w:sz w:val="21"/>
        </w:rPr>
        <w:t>≠0）的“特征数”．若“特征数”是[4，</w:t>
      </w:r>
      <w:r>
        <w:rPr>
          <w:rFonts w:ascii="Times New Roman" w:hAnsi="Times New Roman" w:eastAsia="Times New Roman" w:cs="Times New Roman"/>
          <w:i/>
          <w:sz w:val="21"/>
        </w:rPr>
        <w:t>m</w:t>
      </w:r>
      <w:r>
        <w:rPr>
          <w:sz w:val="21"/>
        </w:rPr>
        <w:t>-5]的一次函数是正比例函数，则直线</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mx</w:t>
      </w:r>
      <w:r>
        <w:rPr>
          <w:sz w:val="21"/>
        </w:rPr>
        <w:t>+</w:t>
      </w:r>
      <w:r>
        <w:rPr>
          <w:rFonts w:ascii="Times New Roman" w:hAnsi="Times New Roman" w:eastAsia="Times New Roman" w:cs="Times New Roman"/>
          <w:i/>
          <w:sz w:val="21"/>
        </w:rPr>
        <w:t>m</w:t>
      </w:r>
      <w:r>
        <w:rPr>
          <w:sz w:val="21"/>
        </w:rPr>
        <w:t>与</w:t>
      </w:r>
      <w:r>
        <w:rPr>
          <w:rFonts w:ascii="Times New Roman" w:hAnsi="Times New Roman" w:eastAsia="Times New Roman" w:cs="Times New Roman"/>
          <w:i/>
          <w:sz w:val="21"/>
        </w:rPr>
        <w:t>y</w:t>
      </w:r>
      <w:r>
        <w:rPr>
          <w:sz w:val="21"/>
        </w:rPr>
        <w:t>轴的交点坐标是</w:t>
      </w:r>
      <w:r>
        <w:rPr>
          <w:rFonts w:ascii="Times New Roman" w:hAnsi="Times New Roman" w:eastAsia="Times New Roman" w:cs="Times New Roman"/>
          <w:b w:val="0"/>
          <w:sz w:val="21"/>
          <w:u w:val="single"/>
        </w:rPr>
        <w:t xml:space="preserve">      </w:t>
      </w:r>
      <w:r>
        <w:rPr>
          <w:sz w:val="21"/>
        </w:rPr>
        <w:t>．</w:t>
      </w:r>
    </w:p>
    <w:p w14:paraId="71B0E22D">
      <w:pPr>
        <w:shd w:val="clear" w:color="auto" w:fill="auto"/>
        <w:spacing w:line="360" w:lineRule="auto"/>
        <w:jc w:val="left"/>
        <w:textAlignment w:val="center"/>
        <w:rPr>
          <w:sz w:val="21"/>
        </w:rPr>
      </w:pPr>
      <w:r>
        <w:rPr>
          <w:sz w:val="21"/>
        </w:rPr>
        <w:t>18．如图，平行四边形</w:t>
      </w:r>
      <w:r>
        <w:object>
          <v:shape id="_x0000_i1078" o:spt="75" alt="eqId411b38a18046fea8e9fab1f9f9b80a5f" type="#_x0000_t75" style="height:12.25pt;width:31.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078" DrawAspect="Content" ObjectID="_1468075772" r:id="rId106">
            <o:LockedField>false</o:LockedField>
          </o:OLEObject>
        </w:object>
      </w:r>
      <w:r>
        <w:rPr>
          <w:sz w:val="21"/>
        </w:rPr>
        <w:t>中，</w:t>
      </w:r>
      <w:r>
        <w:object>
          <v:shape id="_x0000_i1079" o:spt="75" alt="eqId2dc2e93837bcb6aa640f409828c122e8" type="#_x0000_t75" style="height:13.2pt;width:77.4pt;" o:ole="t" filled="f" o:preferrelative="t" stroked="f" coordsize="21600,21600">
            <v:path/>
            <v:fill on="f" focussize="0,0"/>
            <v:stroke on="f" joinstyle="miter"/>
            <v:imagedata r:id="rId108" o:title="eqId2dc2e93837bcb6aa640f409828c122e8"/>
            <o:lock v:ext="edit" aspectratio="t"/>
            <w10:wrap type="none"/>
            <w10:anchorlock/>
          </v:shape>
          <o:OLEObject Type="Embed" ProgID="Equation.DSMT4" ShapeID="_x0000_i1079" DrawAspect="Content" ObjectID="_1468075773" r:id="rId107">
            <o:LockedField>false</o:LockedField>
          </o:OLEObject>
        </w:object>
      </w:r>
      <w:r>
        <w:rPr>
          <w:sz w:val="21"/>
        </w:rPr>
        <w:t>，</w:t>
      </w:r>
      <w:r>
        <w:object>
          <v:shape id="_x0000_i1080" o:spt="75" alt="eqIdb27e47690ed332c573186992b6d25654" type="#_x0000_t75" style="height:12.75pt;width:56.3pt;" o:ole="t" filled="f" o:preferrelative="t" stroked="f" coordsize="21600,21600">
            <v:path/>
            <v:fill on="f" focussize="0,0"/>
            <v:stroke on="f" joinstyle="miter"/>
            <v:imagedata r:id="rId110" o:title="eqIdb27e47690ed332c573186992b6d25654"/>
            <o:lock v:ext="edit" aspectratio="t"/>
            <w10:wrap type="none"/>
            <w10:anchorlock/>
          </v:shape>
          <o:OLEObject Type="Embed" ProgID="Equation.DSMT4" ShapeID="_x0000_i1080" DrawAspect="Content" ObjectID="_1468075774" r:id="rId109">
            <o:LockedField>false</o:LockedField>
          </o:OLEObject>
        </w:object>
      </w:r>
      <w:r>
        <w:rPr>
          <w:sz w:val="21"/>
        </w:rPr>
        <w:t>，将</w:t>
      </w:r>
      <w:r>
        <w:object>
          <v:shape id="_x0000_i1081" o:spt="75" alt="eqId15c0dbe3c080c4c4636c64803e5c1f76" type="#_x0000_t75" style="height:11.95pt;width:31.6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081" DrawAspect="Content" ObjectID="_1468075775" r:id="rId111">
            <o:LockedField>false</o:LockedField>
          </o:OLEObject>
        </w:object>
      </w:r>
      <w:r>
        <w:rPr>
          <w:sz w:val="21"/>
        </w:rPr>
        <w:t>沿着</w:t>
      </w:r>
      <w:r>
        <w:object>
          <v:shape id="_x0000_i1082" o:spt="75" alt="eqId60ef95894ceebaf236170e8832dcf7e3" type="#_x0000_t75" style="height:12.25pt;width:18.4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082" DrawAspect="Content" ObjectID="_1468075776" r:id="rId113">
            <o:LockedField>false</o:LockedField>
          </o:OLEObject>
        </w:object>
      </w:r>
      <w:r>
        <w:rPr>
          <w:sz w:val="21"/>
        </w:rPr>
        <w:t>翻折，点</w:t>
      </w:r>
      <w:r>
        <w:rPr>
          <w:rFonts w:ascii="Times New Roman" w:hAnsi="Times New Roman" w:eastAsia="Times New Roman" w:cs="Times New Roman"/>
          <w:i/>
          <w:sz w:val="21"/>
        </w:rPr>
        <w:t>B</w:t>
      </w:r>
      <w:r>
        <w:rPr>
          <w:sz w:val="21"/>
        </w:rPr>
        <w:t>的对应点为点</w:t>
      </w:r>
      <w:r>
        <w:rPr>
          <w:rFonts w:ascii="Times New Roman" w:hAnsi="Times New Roman" w:eastAsia="Times New Roman" w:cs="Times New Roman"/>
          <w:i/>
          <w:sz w:val="21"/>
        </w:rPr>
        <w:t>E</w:t>
      </w:r>
      <w:r>
        <w:rPr>
          <w:sz w:val="21"/>
        </w:rPr>
        <w:t>，连接</w:t>
      </w:r>
      <w:r>
        <w:object>
          <v:shape id="_x0000_i1083" o:spt="75" alt="eqIde6e490f703eb6c9bb1278c78ebc2d661" type="#_x0000_t75" style="height:11.4pt;width:18.4pt;" o:ole="t" filled="f" o:preferrelative="t" stroked="f" coordsize="21600,21600">
            <v:path/>
            <v:fill on="f" focussize="0,0"/>
            <v:stroke on="f" joinstyle="miter"/>
            <v:imagedata r:id="rId115" o:title="eqIde6e490f703eb6c9bb1278c78ebc2d661"/>
            <o:lock v:ext="edit" aspectratio="t"/>
            <w10:wrap type="none"/>
            <w10:anchorlock/>
          </v:shape>
          <o:OLEObject Type="Embed" ProgID="Equation.DSMT4" ShapeID="_x0000_i1083" DrawAspect="Content" ObjectID="_1468075777" r:id="rId114">
            <o:LockedField>false</o:LockedField>
          </o:OLEObject>
        </w:object>
      </w:r>
      <w:r>
        <w:rPr>
          <w:sz w:val="21"/>
        </w:rPr>
        <w:t>，那么线段</w:t>
      </w:r>
      <w:r>
        <w:object>
          <v:shape id="_x0000_i1084" o:spt="75" alt="eqId404728d0ea2699c71e674f30dd984abd" type="#_x0000_t75" style="height:11.05pt;width:26.35pt;" o:ole="t" filled="f" o:preferrelative="t" stroked="f" coordsize="21600,21600">
            <v:path/>
            <v:fill on="f" focussize="0,0"/>
            <v:stroke on="f" joinstyle="miter"/>
            <v:imagedata r:id="rId117" o:title="eqId404728d0ea2699c71e674f30dd984abd"/>
            <o:lock v:ext="edit" aspectratio="t"/>
            <w10:wrap type="none"/>
            <w10:anchorlock/>
          </v:shape>
          <o:OLEObject Type="Embed" ProgID="Equation.DSMT4" ShapeID="_x0000_i1084" DrawAspect="Content" ObjectID="_1468075778" r:id="rId116">
            <o:LockedField>false</o:LockedField>
          </o:OLEObject>
        </w:object>
      </w:r>
      <w:r>
        <w:rPr>
          <w:rFonts w:ascii="Times New Roman" w:hAnsi="Times New Roman" w:eastAsia="Times New Roman" w:cs="Times New Roman"/>
          <w:b w:val="0"/>
          <w:sz w:val="21"/>
          <w:u w:val="single"/>
        </w:rPr>
        <w:t xml:space="preserve">      </w:t>
      </w:r>
      <w:r>
        <w:rPr>
          <w:sz w:val="21"/>
        </w:rPr>
        <w:t>．</w:t>
      </w:r>
    </w:p>
    <w:p w14:paraId="010534C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085" o:spt="75" alt="@@@1abeabe8-2ff5-4b56-98d1-82d8b219cb53" type="#_x0000_t75" style="height:66.75pt;width:199.5pt;" filled="f" o:preferrelative="t" stroked="f" coordsize="21600,21600">
            <v:path/>
            <v:fill on="f" focussize="0,0"/>
            <v:stroke on="f" joinstyle="miter"/>
            <v:imagedata r:id="rId118" o:title="@@@1abeabe8-2ff5-4b56-98d1-82d8b219cb53"/>
            <o:lock v:ext="edit" aspectratio="t"/>
            <w10:wrap type="none"/>
            <w10:anchorlock/>
          </v:shape>
        </w:pict>
      </w:r>
      <w:r>
        <w:rPr>
          <w:rFonts w:ascii="Times New Roman" w:hAnsi="Times New Roman" w:eastAsia="Times New Roman" w:cs="Times New Roman"/>
          <w:kern w:val="0"/>
          <w:sz w:val="24"/>
          <w:szCs w:val="24"/>
        </w:rPr>
        <w:t>  </w:t>
      </w:r>
    </w:p>
    <w:p w14:paraId="24BA0DF1">
      <w:pPr>
        <w:jc w:val="center"/>
        <w:textAlignment w:val="center"/>
        <w:rPr>
          <w:rFonts w:ascii="黑体" w:hAnsi="黑体" w:eastAsia="黑体" w:cs="黑体"/>
          <w:b/>
          <w:i w:val="0"/>
          <w:color w:val="000000"/>
          <w:sz w:val="30"/>
        </w:rPr>
      </w:pPr>
    </w:p>
    <w:p w14:paraId="63DC3FF7">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p>
    <w:p w14:paraId="20674E7B">
      <w:pPr>
        <w:shd w:val="clear" w:color="auto" w:fill="auto"/>
        <w:spacing w:line="360" w:lineRule="auto"/>
        <w:jc w:val="left"/>
        <w:textAlignment w:val="center"/>
        <w:rPr>
          <w:sz w:val="21"/>
        </w:rPr>
      </w:pPr>
      <w:r>
        <w:rPr>
          <w:sz w:val="21"/>
        </w:rPr>
        <w:t>19．解关于</w:t>
      </w:r>
      <w:r>
        <w:object>
          <v:shape id="_x0000_i1086" o:spt="75" alt="eqId81dea63b8ce3e51adf66cf7b9982a248" type="#_x0000_t75" style="height:9.5pt;width:8.75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86" DrawAspect="Content" ObjectID="_1468075779" r:id="rId119">
            <o:LockedField>false</o:LockedField>
          </o:OLEObject>
        </w:object>
      </w:r>
      <w:r>
        <w:rPr>
          <w:sz w:val="21"/>
        </w:rPr>
        <w:t>的方程：</w:t>
      </w:r>
      <w:r>
        <w:object>
          <v:shape id="_x0000_i1087" o:spt="75" alt="eqIdfecd869360d829c28f3fd48b10af642f" type="#_x0000_t75" style="height:13.9pt;width:56.3pt;" o:ole="t" filled="f" o:preferrelative="t" stroked="f" coordsize="21600,21600">
            <v:path/>
            <v:fill on="f" focussize="0,0"/>
            <v:stroke on="f" joinstyle="miter"/>
            <v:imagedata r:id="rId122" o:title="eqIdfecd869360d829c28f3fd48b10af642f"/>
            <o:lock v:ext="edit" aspectratio="t"/>
            <w10:wrap type="none"/>
            <w10:anchorlock/>
          </v:shape>
          <o:OLEObject Type="Embed" ProgID="Equation.DSMT4" ShapeID="_x0000_i1087" DrawAspect="Content" ObjectID="_1468075780" r:id="rId121">
            <o:LockedField>false</o:LockedField>
          </o:OLEObject>
        </w:object>
      </w:r>
      <w:r>
        <w:rPr>
          <w:sz w:val="21"/>
        </w:rPr>
        <w:t>．</w:t>
      </w:r>
    </w:p>
    <w:p w14:paraId="76F83195">
      <w:pPr>
        <w:shd w:val="clear" w:color="auto" w:fill="auto"/>
        <w:spacing w:line="360" w:lineRule="auto"/>
        <w:jc w:val="left"/>
        <w:textAlignment w:val="center"/>
        <w:rPr>
          <w:sz w:val="21"/>
        </w:rPr>
      </w:pPr>
    </w:p>
    <w:p w14:paraId="760E771E">
      <w:pPr>
        <w:shd w:val="clear" w:color="auto" w:fill="auto"/>
        <w:spacing w:line="360" w:lineRule="auto"/>
        <w:jc w:val="left"/>
        <w:textAlignment w:val="center"/>
        <w:rPr>
          <w:sz w:val="21"/>
        </w:rPr>
      </w:pPr>
      <w:r>
        <w:rPr>
          <w:sz w:val="21"/>
        </w:rPr>
        <w:t xml:space="preserve">20．解方程 </w:t>
      </w:r>
      <w:r>
        <w:object>
          <v:shape id="_x0000_i1088" o:spt="75" alt="eqIde1d0f710752e6c0ef819203116ecd836" type="#_x0000_t75" style="height:17.2pt;width:87pt;" o:ole="t" filled="f" o:preferrelative="t" stroked="f" coordsize="21600,21600">
            <v:path/>
            <v:fill on="f" focussize="0,0"/>
            <v:stroke on="f" joinstyle="miter"/>
            <v:imagedata r:id="rId124" o:title="eqIde1d0f710752e6c0ef819203116ecd836"/>
            <o:lock v:ext="edit" aspectratio="t"/>
            <w10:wrap type="none"/>
            <w10:anchorlock/>
          </v:shape>
          <o:OLEObject Type="Embed" ProgID="Equation.DSMT4" ShapeID="_x0000_i1088" DrawAspect="Content" ObjectID="_1468075781" r:id="rId123">
            <o:LockedField>false</o:LockedField>
          </o:OLEObject>
        </w:object>
      </w:r>
    </w:p>
    <w:p w14:paraId="3C836C5A">
      <w:pPr>
        <w:shd w:val="clear" w:color="auto" w:fill="auto"/>
        <w:spacing w:line="360" w:lineRule="auto"/>
        <w:jc w:val="left"/>
        <w:textAlignment w:val="center"/>
        <w:rPr>
          <w:sz w:val="21"/>
        </w:rPr>
      </w:pPr>
    </w:p>
    <w:p w14:paraId="3922D257">
      <w:pPr>
        <w:shd w:val="clear" w:color="auto" w:fill="auto"/>
        <w:spacing w:line="360" w:lineRule="auto"/>
        <w:jc w:val="left"/>
        <w:textAlignment w:val="center"/>
        <w:rPr>
          <w:sz w:val="21"/>
        </w:rPr>
      </w:pPr>
    </w:p>
    <w:p w14:paraId="410626BA">
      <w:pPr>
        <w:shd w:val="clear" w:color="auto" w:fill="auto"/>
        <w:spacing w:line="360" w:lineRule="auto"/>
        <w:jc w:val="left"/>
        <w:textAlignment w:val="center"/>
        <w:rPr>
          <w:sz w:val="21"/>
        </w:rPr>
      </w:pPr>
      <w:r>
        <w:rPr>
          <w:sz w:val="21"/>
        </w:rPr>
        <w:t>21．解方程组：</w:t>
      </w:r>
      <w:r>
        <w:object>
          <v:shape id="_x0000_i1089" o:spt="75" alt="eqId0feb248550d582ab9d6676873c8699fe" type="#_x0000_t75" style="height:35pt;width:84.4pt;" o:ole="t" filled="f" o:preferrelative="t" stroked="f" coordsize="21600,21600">
            <v:path/>
            <v:fill on="f" focussize="0,0"/>
            <v:stroke on="f" joinstyle="miter"/>
            <v:imagedata r:id="rId126" o:title="eqId0feb248550d582ab9d6676873c8699fe"/>
            <o:lock v:ext="edit" aspectratio="t"/>
            <w10:wrap type="none"/>
            <w10:anchorlock/>
          </v:shape>
          <o:OLEObject Type="Embed" ProgID="Equation.DSMT4" ShapeID="_x0000_i1089" DrawAspect="Content" ObjectID="_1468075782" r:id="rId125">
            <o:LockedField>false</o:LockedField>
          </o:OLEObject>
        </w:object>
      </w:r>
    </w:p>
    <w:p w14:paraId="69B5AAEF">
      <w:pPr>
        <w:shd w:val="clear" w:color="auto" w:fill="auto"/>
        <w:spacing w:line="360" w:lineRule="auto"/>
        <w:jc w:val="left"/>
        <w:textAlignment w:val="center"/>
        <w:rPr>
          <w:sz w:val="21"/>
        </w:rPr>
      </w:pPr>
    </w:p>
    <w:p w14:paraId="01E6FF6F">
      <w:pPr>
        <w:shd w:val="clear" w:color="auto" w:fill="auto"/>
        <w:spacing w:line="360" w:lineRule="auto"/>
        <w:jc w:val="left"/>
        <w:textAlignment w:val="center"/>
        <w:rPr>
          <w:sz w:val="21"/>
        </w:rPr>
      </w:pPr>
    </w:p>
    <w:p w14:paraId="2C15C185">
      <w:pPr>
        <w:shd w:val="clear" w:color="auto" w:fill="auto"/>
        <w:spacing w:line="360" w:lineRule="auto"/>
        <w:jc w:val="left"/>
        <w:textAlignment w:val="center"/>
        <w:rPr>
          <w:sz w:val="21"/>
        </w:rPr>
      </w:pPr>
    </w:p>
    <w:p w14:paraId="01D6C3EC">
      <w:pPr>
        <w:shd w:val="clear" w:color="auto" w:fill="auto"/>
        <w:spacing w:line="360" w:lineRule="auto"/>
        <w:jc w:val="left"/>
        <w:textAlignment w:val="center"/>
        <w:rPr>
          <w:sz w:val="21"/>
        </w:rPr>
      </w:pPr>
      <w:r>
        <w:rPr>
          <w:sz w:val="21"/>
        </w:rPr>
        <w:t>22．解方程组：</w:t>
      </w:r>
      <w:r>
        <w:object>
          <v:shape id="_x0000_i1090" o:spt="75" alt="eqId96bd5d6d5f548c247d555217b75ac8ca" type="#_x0000_t75" style="height:61.35pt;width:81.8pt;" o:ole="t" filled="f" o:preferrelative="t" stroked="f" coordsize="21600,21600">
            <v:path/>
            <v:fill on="f" focussize="0,0"/>
            <v:stroke on="f" joinstyle="miter"/>
            <v:imagedata r:id="rId128" o:title="eqId96bd5d6d5f548c247d555217b75ac8ca"/>
            <o:lock v:ext="edit" aspectratio="t"/>
            <w10:wrap type="none"/>
            <w10:anchorlock/>
          </v:shape>
          <o:OLEObject Type="Embed" ProgID="Equation.DSMT4" ShapeID="_x0000_i1090" DrawAspect="Content" ObjectID="_1468075783" r:id="rId127">
            <o:LockedField>false</o:LockedField>
          </o:OLEObject>
        </w:object>
      </w:r>
      <w:r>
        <w:rPr>
          <w:sz w:val="21"/>
        </w:rPr>
        <w:t>．</w:t>
      </w:r>
    </w:p>
    <w:p w14:paraId="4C7ECBCE">
      <w:pPr>
        <w:shd w:val="clear" w:color="auto" w:fill="auto"/>
        <w:spacing w:line="360" w:lineRule="auto"/>
        <w:jc w:val="left"/>
        <w:textAlignment w:val="center"/>
        <w:rPr>
          <w:sz w:val="21"/>
        </w:rPr>
      </w:pPr>
    </w:p>
    <w:p w14:paraId="0D35316E">
      <w:pPr>
        <w:shd w:val="clear" w:color="auto" w:fill="auto"/>
        <w:spacing w:line="360" w:lineRule="auto"/>
        <w:jc w:val="left"/>
        <w:textAlignment w:val="center"/>
        <w:rPr>
          <w:sz w:val="21"/>
        </w:rPr>
      </w:pPr>
    </w:p>
    <w:p w14:paraId="193EF7F7">
      <w:pPr>
        <w:shd w:val="clear" w:color="auto" w:fill="auto"/>
        <w:spacing w:line="360" w:lineRule="auto"/>
        <w:jc w:val="left"/>
        <w:textAlignment w:val="center"/>
        <w:rPr>
          <w:sz w:val="21"/>
        </w:rPr>
      </w:pPr>
    </w:p>
    <w:p w14:paraId="65EB52D8">
      <w:pPr>
        <w:shd w:val="clear" w:color="auto" w:fill="auto"/>
        <w:spacing w:line="360" w:lineRule="auto"/>
        <w:jc w:val="left"/>
        <w:textAlignment w:val="center"/>
        <w:rPr>
          <w:sz w:val="21"/>
        </w:rPr>
      </w:pPr>
      <w:r>
        <w:rPr>
          <w:sz w:val="21"/>
        </w:rPr>
        <w:t>23．已知直线</w:t>
      </w:r>
      <w:r>
        <w:object>
          <v:shape id="_x0000_i1091" o:spt="75" alt="eqIda528d113fdb2cded90a765015edd2774" type="#_x0000_t75" style="height:13.8pt;width:50.15pt;" o:ole="t" filled="f" o:preferrelative="t" stroked="f" coordsize="21600,21600">
            <v:path/>
            <v:fill on="f" focussize="0,0"/>
            <v:stroke on="f" joinstyle="miter"/>
            <v:imagedata r:id="rId130" o:title="eqIda528d113fdb2cded90a765015edd2774"/>
            <o:lock v:ext="edit" aspectratio="t"/>
            <w10:wrap type="none"/>
            <w10:anchorlock/>
          </v:shape>
          <o:OLEObject Type="Embed" ProgID="Equation.DSMT4" ShapeID="_x0000_i1091" DrawAspect="Content" ObjectID="_1468075784" r:id="rId129">
            <o:LockedField>false</o:LockedField>
          </o:OLEObject>
        </w:object>
      </w:r>
      <w:r>
        <w:rPr>
          <w:sz w:val="21"/>
        </w:rPr>
        <w:t>经过点</w:t>
      </w:r>
      <w:r>
        <w:object>
          <v:shape id="_x0000_i1092" o:spt="75" alt="eqId3a23e87d16c32b5aa4357f481b5808a0" type="#_x0000_t75" style="height:17.8pt;width:39.55pt;" o:ole="t" filled="f" o:preferrelative="t" stroked="f" coordsize="21600,21600">
            <v:path/>
            <v:fill on="f" focussize="0,0"/>
            <v:stroke on="f" joinstyle="miter"/>
            <v:imagedata r:id="rId132" o:title="eqId3a23e87d16c32b5aa4357f481b5808a0"/>
            <o:lock v:ext="edit" aspectratio="t"/>
            <w10:wrap type="none"/>
            <w10:anchorlock/>
          </v:shape>
          <o:OLEObject Type="Embed" ProgID="Equation.DSMT4" ShapeID="_x0000_i1092" DrawAspect="Content" ObjectID="_1468075785" r:id="rId131">
            <o:LockedField>false</o:LockedField>
          </o:OLEObject>
        </w:object>
      </w:r>
      <w:r>
        <w:rPr>
          <w:sz w:val="21"/>
        </w:rPr>
        <w:t>、</w:t>
      </w:r>
      <w:r>
        <w:object>
          <v:shape id="_x0000_i1093" o:spt="75" alt="eqId58bdce0172c5a8b69d37d7e4006eeaab" type="#_x0000_t75" style="height:17.8pt;width:36.9pt;" o:ole="t" filled="f" o:preferrelative="t" stroked="f" coordsize="21600,21600">
            <v:path/>
            <v:fill on="f" focussize="0,0"/>
            <v:stroke on="f" joinstyle="miter"/>
            <v:imagedata r:id="rId134" o:title="eqId58bdce0172c5a8b69d37d7e4006eeaab"/>
            <o:lock v:ext="edit" aspectratio="t"/>
            <w10:wrap type="none"/>
            <w10:anchorlock/>
          </v:shape>
          <o:OLEObject Type="Embed" ProgID="Equation.DSMT4" ShapeID="_x0000_i1093" DrawAspect="Content" ObjectID="_1468075786" r:id="rId133">
            <o:LockedField>false</o:LockedField>
          </o:OLEObject>
        </w:object>
      </w:r>
      <w:r>
        <w:rPr>
          <w:sz w:val="21"/>
        </w:rPr>
        <w:t>，且平行于直线</w:t>
      </w:r>
      <w:r>
        <w:object>
          <v:shape id="_x0000_i1094" o:spt="75" alt="eqId5b584ef432bc03a383ed40ca2e120e45" type="#_x0000_t75" style="height:13.9pt;width:40.4pt;" o:ole="t" filled="f" o:preferrelative="t" stroked="f" coordsize="21600,21600">
            <v:path/>
            <v:fill on="f" focussize="0,0"/>
            <v:stroke on="f" joinstyle="miter"/>
            <v:imagedata r:id="rId136" o:title="eqId5b584ef432bc03a383ed40ca2e120e45"/>
            <o:lock v:ext="edit" aspectratio="t"/>
            <w10:wrap type="none"/>
            <w10:anchorlock/>
          </v:shape>
          <o:OLEObject Type="Embed" ProgID="Equation.DSMT4" ShapeID="_x0000_i1094" DrawAspect="Content" ObjectID="_1468075787" r:id="rId135">
            <o:LockedField>false</o:LockedField>
          </o:OLEObject>
        </w:object>
      </w:r>
      <w:r>
        <w:rPr>
          <w:sz w:val="21"/>
        </w:rPr>
        <w:t>．求：</w:t>
      </w:r>
    </w:p>
    <w:p w14:paraId="32B67FB5">
      <w:pPr>
        <w:shd w:val="clear" w:color="auto" w:fill="auto"/>
        <w:spacing w:line="360" w:lineRule="auto"/>
        <w:jc w:val="left"/>
        <w:textAlignment w:val="center"/>
        <w:rPr>
          <w:sz w:val="21"/>
        </w:rPr>
      </w:pPr>
      <w:r>
        <w:rPr>
          <w:sz w:val="21"/>
        </w:rPr>
        <w:t>(1)直线</w:t>
      </w:r>
      <w:r>
        <w:object>
          <v:shape id="_x0000_i1095" o:spt="75" alt="eqId2e9b0f5f44abbc6544a2f672b025b013" type="#_x0000_t75" style="height:15.8pt;width:7.9pt;" o:ole="t" filled="f" o:preferrelative="t" stroked="f" coordsize="21600,21600">
            <v:path/>
            <v:fill on="f" focussize="0,0"/>
            <v:stroke on="f" joinstyle="miter"/>
            <v:imagedata r:id="rId138" o:title="eqId2e9b0f5f44abbc6544a2f672b025b013"/>
            <o:lock v:ext="edit" aspectratio="t"/>
            <w10:wrap type="none"/>
            <w10:anchorlock/>
          </v:shape>
          <o:OLEObject Type="Embed" ProgID="Equation.DSMT4" ShapeID="_x0000_i1095" DrawAspect="Content" ObjectID="_1468075788" r:id="rId137">
            <o:LockedField>false</o:LockedField>
          </o:OLEObject>
        </w:object>
      </w:r>
      <w:r>
        <w:rPr>
          <w:sz w:val="21"/>
        </w:rPr>
        <w:t>的解析式及</w:t>
      </w:r>
      <w:r>
        <w:object>
          <v:shape id="_x0000_i1096"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096" DrawAspect="Content" ObjectID="_1468075789" r:id="rId139">
            <o:LockedField>false</o:LockedField>
          </o:OLEObject>
        </w:object>
      </w:r>
      <w:r>
        <w:rPr>
          <w:sz w:val="21"/>
        </w:rPr>
        <w:t>点的坐标．</w:t>
      </w:r>
    </w:p>
    <w:p w14:paraId="36727CB2">
      <w:pPr>
        <w:shd w:val="clear" w:color="auto" w:fill="auto"/>
        <w:spacing w:line="360" w:lineRule="auto"/>
        <w:jc w:val="left"/>
        <w:textAlignment w:val="center"/>
        <w:rPr>
          <w:sz w:val="21"/>
        </w:rPr>
      </w:pPr>
      <w:r>
        <w:rPr>
          <w:sz w:val="21"/>
        </w:rPr>
        <w:t>(2)如果直线</w:t>
      </w:r>
      <w:r>
        <w:object>
          <v:shape id="_x0000_i1097" o:spt="75" alt="eqId3f6f17bc385bafb37e8f964e5eb99cd0" type="#_x0000_t75" style="height:15.7pt;width:8.75pt;" o:ole="t" filled="f" o:preferrelative="t" stroked="f" coordsize="21600,21600">
            <v:path/>
            <v:fill on="f" focussize="0,0"/>
            <v:stroke on="f" joinstyle="miter"/>
            <v:imagedata r:id="rId142" o:title="eqId3f6f17bc385bafb37e8f964e5eb99cd0"/>
            <o:lock v:ext="edit" aspectratio="t"/>
            <w10:wrap type="none"/>
            <w10:anchorlock/>
          </v:shape>
          <o:OLEObject Type="Embed" ProgID="Equation.DSMT4" ShapeID="_x0000_i1097" DrawAspect="Content" ObjectID="_1468075790" r:id="rId141">
            <o:LockedField>false</o:LockedField>
          </o:OLEObject>
        </w:object>
      </w:r>
      <w:r>
        <w:rPr>
          <w:sz w:val="21"/>
        </w:rPr>
        <w:t>经过点</w:t>
      </w:r>
      <w:r>
        <w:object>
          <v:shape id="_x0000_i1098"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098" DrawAspect="Content" ObjectID="_1468075791" r:id="rId143">
            <o:LockedField>false</o:LockedField>
          </o:OLEObject>
        </w:object>
      </w:r>
      <w:r>
        <w:rPr>
          <w:sz w:val="21"/>
        </w:rPr>
        <w:t>，且与</w:t>
      </w:r>
      <w:r>
        <w:object>
          <v:shape id="_x0000_i1099" o:spt="75" alt="eqIdd053b14c8588eee2acbbe44fc37a6886" type="#_x0000_t75" style="height:11.9pt;width:9.6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099" DrawAspect="Content" ObjectID="_1468075792" r:id="rId144">
            <o:LockedField>false</o:LockedField>
          </o:OLEObject>
        </w:object>
      </w:r>
      <w:r>
        <w:rPr>
          <w:sz w:val="21"/>
        </w:rPr>
        <w:t>轴的正半轴交于点</w:t>
      </w:r>
      <w:r>
        <w:object>
          <v:shape id="_x0000_i1100" o:spt="75" alt="eqIdc5db41a1f31d6baee7c69990811edb9f" type="#_x0000_t75" style="height:12pt;width:10.55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100" DrawAspect="Content" ObjectID="_1468075793" r:id="rId146">
            <o:LockedField>false</o:LockedField>
          </o:OLEObject>
        </w:object>
      </w:r>
      <w:r>
        <w:rPr>
          <w:sz w:val="21"/>
        </w:rPr>
        <w:t>，使得</w:t>
      </w:r>
      <w:r>
        <w:object>
          <v:shape id="_x0000_i1101" o:spt="75" alt="eqId15c0dbe3c080c4c4636c64803e5c1f76" type="#_x0000_t75" style="height:11.95pt;width:31.6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101" DrawAspect="Content" ObjectID="_1468075794" r:id="rId148">
            <o:LockedField>false</o:LockedField>
          </o:OLEObject>
        </w:object>
      </w:r>
      <w:r>
        <w:rPr>
          <w:sz w:val="21"/>
        </w:rPr>
        <w:t>的面积为</w:t>
      </w:r>
      <w:r>
        <w:object>
          <v:shape id="_x0000_i1102" o:spt="75" alt="eqIdcd3304e23f3b0f9569c4140ca89b6498" type="#_x0000_t75" style="height:12.2pt;width:7.9pt;" o:ole="t" filled="f" o:preferrelative="t" stroked="f" coordsize="21600,21600">
            <v:path/>
            <v:fill on="f" focussize="0,0"/>
            <v:stroke on="f" joinstyle="miter"/>
            <v:imagedata r:id="rId150" o:title="eqIdcd3304e23f3b0f9569c4140ca89b6498"/>
            <o:lock v:ext="edit" aspectratio="t"/>
            <w10:wrap type="none"/>
            <w10:anchorlock/>
          </v:shape>
          <o:OLEObject Type="Embed" ProgID="Equation.DSMT4" ShapeID="_x0000_i1102" DrawAspect="Content" ObjectID="_1468075795" r:id="rId149">
            <o:LockedField>false</o:LockedField>
          </o:OLEObject>
        </w:object>
      </w:r>
      <w:r>
        <w:rPr>
          <w:sz w:val="21"/>
        </w:rPr>
        <w:t>，求直线</w:t>
      </w:r>
      <w:r>
        <w:object>
          <v:shape id="_x0000_i1103" o:spt="75" alt="eqId3f6f17bc385bafb37e8f964e5eb99cd0" type="#_x0000_t75" style="height:15.7pt;width:8.75pt;" o:ole="t" filled="f" o:preferrelative="t" stroked="f" coordsize="21600,21600">
            <v:path/>
            <v:fill on="f" focussize="0,0"/>
            <v:stroke on="f" joinstyle="miter"/>
            <v:imagedata r:id="rId142" o:title="eqId3f6f17bc385bafb37e8f964e5eb99cd0"/>
            <o:lock v:ext="edit" aspectratio="t"/>
            <w10:wrap type="none"/>
            <w10:anchorlock/>
          </v:shape>
          <o:OLEObject Type="Embed" ProgID="Equation.DSMT4" ShapeID="_x0000_i1103" DrawAspect="Content" ObjectID="_1468075796" r:id="rId151">
            <o:LockedField>false</o:LockedField>
          </o:OLEObject>
        </w:object>
      </w:r>
      <w:r>
        <w:rPr>
          <w:sz w:val="21"/>
        </w:rPr>
        <w:t>的解析式．</w:t>
      </w:r>
    </w:p>
    <w:p w14:paraId="370722D9">
      <w:pPr>
        <w:shd w:val="clear" w:color="auto" w:fill="auto"/>
        <w:spacing w:line="360" w:lineRule="auto"/>
        <w:jc w:val="left"/>
        <w:textAlignment w:val="center"/>
        <w:rPr>
          <w:sz w:val="21"/>
        </w:rPr>
      </w:pPr>
    </w:p>
    <w:p w14:paraId="604A3937">
      <w:pPr>
        <w:shd w:val="clear" w:color="auto" w:fill="auto"/>
        <w:spacing w:line="360" w:lineRule="auto"/>
        <w:jc w:val="left"/>
        <w:textAlignment w:val="center"/>
        <w:rPr>
          <w:sz w:val="21"/>
        </w:rPr>
      </w:pPr>
    </w:p>
    <w:p w14:paraId="0BDB8268">
      <w:pPr>
        <w:shd w:val="clear" w:color="auto" w:fill="auto"/>
        <w:spacing w:line="360" w:lineRule="auto"/>
        <w:jc w:val="left"/>
        <w:textAlignment w:val="center"/>
        <w:rPr>
          <w:sz w:val="21"/>
        </w:rPr>
      </w:pPr>
    </w:p>
    <w:p w14:paraId="3BA4F7E9">
      <w:pPr>
        <w:shd w:val="clear" w:color="auto" w:fill="auto"/>
        <w:spacing w:line="360" w:lineRule="auto"/>
        <w:jc w:val="left"/>
        <w:textAlignment w:val="center"/>
        <w:rPr>
          <w:sz w:val="21"/>
        </w:rPr>
      </w:pPr>
      <w:r>
        <w:rPr>
          <w:sz w:val="21"/>
        </w:rPr>
        <w:t>24．为了响应市政府节能减排的号召，某厂制作甲、乙两种环保袋．已知制成一个甲环保袋比制成一个乙环保袋需要多用</w:t>
      </w:r>
      <w:r>
        <w:object>
          <v:shape id="_x0000_i1104" o:spt="75" alt="eqIda87796ee30e6c5d5e6b6285b32abe10c" type="#_x0000_t75" style="height:12.5pt;width:15.8pt;" o:ole="t" filled="f" o:preferrelative="t" stroked="f" coordsize="21600,21600">
            <v:path/>
            <v:fill on="f" focussize="0,0"/>
            <v:stroke on="f" joinstyle="miter"/>
            <v:imagedata r:id="rId153" o:title="eqIda87796ee30e6c5d5e6b6285b32abe10c"/>
            <o:lock v:ext="edit" aspectratio="t"/>
            <w10:wrap type="none"/>
            <w10:anchorlock/>
          </v:shape>
          <o:OLEObject Type="Embed" ProgID="Equation.DSMT4" ShapeID="_x0000_i1104" DrawAspect="Content" ObjectID="_1468075797" r:id="rId152">
            <o:LockedField>false</o:LockedField>
          </o:OLEObject>
        </w:object>
      </w:r>
      <w:r>
        <w:rPr>
          <w:sz w:val="21"/>
        </w:rPr>
        <w:t>米的材料，且同样用</w:t>
      </w:r>
      <w:r>
        <w:object>
          <v:shape id="_x0000_i1105" o:spt="75" alt="eqId6f8c4c029e552954bd493b49aeab82d5" type="#_x0000_t75" style="height:12.45pt;width:8.75pt;" o:ole="t" filled="f" o:preferrelative="t" stroked="f" coordsize="21600,21600">
            <v:path/>
            <v:fill on="f" focussize="0,0"/>
            <v:stroke on="f" joinstyle="miter"/>
            <v:imagedata r:id="rId155" o:title="eqId6f8c4c029e552954bd493b49aeab82d5"/>
            <o:lock v:ext="edit" aspectratio="t"/>
            <w10:wrap type="none"/>
            <w10:anchorlock/>
          </v:shape>
          <o:OLEObject Type="Embed" ProgID="Equation.DSMT4" ShapeID="_x0000_i1105" DrawAspect="Content" ObjectID="_1468075798" r:id="rId154">
            <o:LockedField>false</o:LockedField>
          </o:OLEObject>
        </w:object>
      </w:r>
      <w:r>
        <w:rPr>
          <w:sz w:val="21"/>
        </w:rPr>
        <w:t>米材料制成甲环保袋的个数比制成乙环保袋的个数少</w:t>
      </w:r>
      <w:r>
        <w:object>
          <v:shape id="_x0000_i1106" o:spt="75" alt="eqId61128ab996360a038e6e64d82fcba004" type="#_x0000_t75" style="height:11.4pt;width:8.75pt;" o:ole="t" filled="f" o:preferrelative="t" stroked="f" coordsize="21600,21600">
            <v:path/>
            <v:fill on="f" focussize="0,0"/>
            <v:stroke on="f" joinstyle="miter"/>
            <v:imagedata r:id="rId157" o:title="eqId61128ab996360a038e6e64d82fcba004"/>
            <o:lock v:ext="edit" aspectratio="t"/>
            <w10:wrap type="none"/>
            <w10:anchorlock/>
          </v:shape>
          <o:OLEObject Type="Embed" ProgID="Equation.DSMT4" ShapeID="_x0000_i1106" DrawAspect="Content" ObjectID="_1468075799" r:id="rId156">
            <o:LockedField>false</o:LockedField>
          </o:OLEObject>
        </w:object>
      </w:r>
      <w:r>
        <w:rPr>
          <w:sz w:val="21"/>
        </w:rPr>
        <w:t>个．求制作每个甲环保袋用多少米材料？</w:t>
      </w:r>
    </w:p>
    <w:p w14:paraId="6771640A">
      <w:pPr>
        <w:shd w:val="clear" w:color="auto" w:fill="auto"/>
        <w:spacing w:line="360" w:lineRule="auto"/>
        <w:jc w:val="left"/>
        <w:textAlignment w:val="center"/>
        <w:rPr>
          <w:sz w:val="21"/>
        </w:rPr>
      </w:pPr>
    </w:p>
    <w:p w14:paraId="42600FC3">
      <w:pPr>
        <w:shd w:val="clear" w:color="auto" w:fill="auto"/>
        <w:spacing w:line="360" w:lineRule="auto"/>
        <w:jc w:val="left"/>
        <w:textAlignment w:val="center"/>
        <w:rPr>
          <w:sz w:val="21"/>
        </w:rPr>
      </w:pPr>
    </w:p>
    <w:p w14:paraId="3F2566F5">
      <w:pPr>
        <w:shd w:val="clear" w:color="auto" w:fill="auto"/>
        <w:spacing w:line="360" w:lineRule="auto"/>
        <w:jc w:val="left"/>
        <w:textAlignment w:val="center"/>
        <w:rPr>
          <w:sz w:val="21"/>
        </w:rPr>
      </w:pPr>
    </w:p>
    <w:p w14:paraId="715B820A">
      <w:pPr>
        <w:shd w:val="clear" w:color="auto" w:fill="auto"/>
        <w:spacing w:line="360" w:lineRule="auto"/>
        <w:jc w:val="left"/>
        <w:textAlignment w:val="center"/>
        <w:rPr>
          <w:sz w:val="21"/>
        </w:rPr>
      </w:pPr>
    </w:p>
    <w:p w14:paraId="3372E4C9">
      <w:pPr>
        <w:shd w:val="clear" w:color="auto" w:fill="auto"/>
        <w:spacing w:line="360" w:lineRule="auto"/>
        <w:jc w:val="left"/>
        <w:textAlignment w:val="center"/>
        <w:rPr>
          <w:sz w:val="21"/>
        </w:rPr>
      </w:pPr>
    </w:p>
    <w:p w14:paraId="1E2F29D4">
      <w:pPr>
        <w:shd w:val="clear" w:color="auto" w:fill="auto"/>
        <w:spacing w:line="360" w:lineRule="auto"/>
        <w:jc w:val="left"/>
        <w:textAlignment w:val="center"/>
        <w:rPr>
          <w:sz w:val="21"/>
        </w:rPr>
      </w:pPr>
      <w:r>
        <w:rPr>
          <w:sz w:val="21"/>
        </w:rPr>
        <w:t>25．某物流公司引进</w:t>
      </w:r>
      <w:r>
        <w:object>
          <v:shape id="_x0000_i1107" o:spt="75" alt="eqId5963abe8f421bd99a2aaa94831a951e9" type="#_x0000_t75" style="height:10.55pt;width:10.5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07" DrawAspect="Content" ObjectID="_1468075800" r:id="rId158">
            <o:LockedField>false</o:LockedField>
          </o:OLEObject>
        </w:object>
      </w:r>
      <w:r>
        <w:rPr>
          <w:sz w:val="21"/>
        </w:rPr>
        <w:t>，</w:t>
      </w:r>
      <w:r>
        <w:object>
          <v:shape id="_x0000_i1108"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08" DrawAspect="Content" ObjectID="_1468075801" r:id="rId160">
            <o:LockedField>false</o:LockedField>
          </o:OLEObject>
        </w:object>
      </w:r>
      <w:r>
        <w:rPr>
          <w:sz w:val="21"/>
        </w:rPr>
        <w:t>两种机器人用来搬运某种货物，这两种机器人充满电后可以连续搬运</w:t>
      </w:r>
      <w:r>
        <w:object>
          <v:shape id="_x0000_i1109" o:spt="75" alt="eqIdd91e07104b699c4012be2d26160976a2" type="#_x0000_t75" style="height:12.2pt;width:7.9pt;" o:ole="t" filled="f" o:preferrelative="t" stroked="f" coordsize="21600,21600">
            <v:path/>
            <v:fill on="f" focussize="0,0"/>
            <v:stroke on="f" joinstyle="miter"/>
            <v:imagedata r:id="rId162" o:title="eqIdd91e07104b699c4012be2d26160976a2"/>
            <o:lock v:ext="edit" aspectratio="t"/>
            <w10:wrap type="none"/>
            <w10:anchorlock/>
          </v:shape>
          <o:OLEObject Type="Embed" ProgID="Equation.DSMT4" ShapeID="_x0000_i1109" DrawAspect="Content" ObjectID="_1468075802" r:id="rId161">
            <o:LockedField>false</o:LockedField>
          </o:OLEObject>
        </w:object>
      </w:r>
      <w:r>
        <w:rPr>
          <w:sz w:val="21"/>
        </w:rPr>
        <w:t>小时，</w:t>
      </w:r>
      <w:r>
        <w:object>
          <v:shape id="_x0000_i1110" o:spt="75" alt="eqId5963abe8f421bd99a2aaa94831a951e9" type="#_x0000_t75" style="height:10.55pt;width:10.5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10" DrawAspect="Content" ObjectID="_1468075803" r:id="rId163">
            <o:LockedField>false</o:LockedField>
          </o:OLEObject>
        </w:object>
      </w:r>
      <w:r>
        <w:rPr>
          <w:sz w:val="21"/>
        </w:rPr>
        <w:t>种机器人于某日</w:t>
      </w:r>
      <w:r>
        <w:object>
          <v:shape id="_x0000_i1111" o:spt="75" alt="eqIdc95b6be4554f03bf496092f1acdfbb89" type="#_x0000_t75" style="height:12.8pt;width:8.75pt;" o:ole="t" filled="f" o:preferrelative="t" stroked="f" coordsize="21600,21600">
            <v:path/>
            <v:fill on="f" focussize="0,0"/>
            <v:stroke on="f" joinstyle="miter"/>
            <v:imagedata r:id="rId165" o:title="eqIdc95b6be4554f03bf496092f1acdfbb89"/>
            <o:lock v:ext="edit" aspectratio="t"/>
            <w10:wrap type="none"/>
            <w10:anchorlock/>
          </v:shape>
          <o:OLEObject Type="Embed" ProgID="Equation.DSMT4" ShapeID="_x0000_i1111" DrawAspect="Content" ObjectID="_1468075804" r:id="rId164">
            <o:LockedField>false</o:LockedField>
          </o:OLEObject>
        </w:object>
      </w:r>
      <w:r>
        <w:rPr>
          <w:sz w:val="21"/>
        </w:rPr>
        <w:t>时开始搬运，过了</w:t>
      </w:r>
      <w:r>
        <w:object>
          <v:shape id="_x0000_i1112" o:spt="75" alt="eqIdbdaa19de263700a15fcf213d64a8cd57" type="#_x0000_t75" style="height:11.55pt;width:6.15pt;" o:ole="t" filled="f" o:preferrelative="t" stroked="f" coordsize="21600,21600">
            <v:path/>
            <v:fill on="f" focussize="0,0"/>
            <v:stroke on="f" joinstyle="miter"/>
            <v:imagedata r:id="rId167" o:title="eqIdbdaa19de263700a15fcf213d64a8cd57"/>
            <o:lock v:ext="edit" aspectratio="t"/>
            <w10:wrap type="none"/>
            <w10:anchorlock/>
          </v:shape>
          <o:OLEObject Type="Embed" ProgID="Equation.DSMT4" ShapeID="_x0000_i1112" DrawAspect="Content" ObjectID="_1468075805" r:id="rId166">
            <o:LockedField>false</o:LockedField>
          </o:OLEObject>
        </w:object>
      </w:r>
      <w:r>
        <w:rPr>
          <w:sz w:val="21"/>
        </w:rPr>
        <w:t>小时，</w:t>
      </w:r>
      <w:r>
        <w:object>
          <v:shape id="_x0000_i1113"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13" DrawAspect="Content" ObjectID="_1468075806" r:id="rId168">
            <o:LockedField>false</o:LockedField>
          </o:OLEObject>
        </w:object>
      </w:r>
      <w:r>
        <w:rPr>
          <w:sz w:val="21"/>
        </w:rPr>
        <w:t>种机器人也开始搬运，如图，线段</w:t>
      </w:r>
      <w:r>
        <w:object>
          <v:shape id="_x0000_i1114" o:spt="75" alt="eqId307bd991211ec79b47a4be52933bb8e7" type="#_x0000_t75" style="height:12.15pt;width:18.4pt;" o:ole="t" filled="f" o:preferrelative="t" stroked="f" coordsize="21600,21600">
            <v:path/>
            <v:fill on="f" focussize="0,0"/>
            <v:stroke on="f" joinstyle="miter"/>
            <v:imagedata r:id="rId170" o:title="eqId307bd991211ec79b47a4be52933bb8e7"/>
            <o:lock v:ext="edit" aspectratio="t"/>
            <w10:wrap type="none"/>
            <w10:anchorlock/>
          </v:shape>
          <o:OLEObject Type="Embed" ProgID="Equation.DSMT4" ShapeID="_x0000_i1114" DrawAspect="Content" ObjectID="_1468075807" r:id="rId169">
            <o:LockedField>false</o:LockedField>
          </o:OLEObject>
        </w:object>
      </w:r>
      <w:r>
        <w:rPr>
          <w:sz w:val="21"/>
        </w:rPr>
        <w:t>表示</w:t>
      </w:r>
      <w:r>
        <w:object>
          <v:shape id="_x0000_i1115" o:spt="75" alt="eqId5963abe8f421bd99a2aaa94831a951e9" type="#_x0000_t75" style="height:10.55pt;width:10.5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15" DrawAspect="Content" ObjectID="_1468075808" r:id="rId171">
            <o:LockedField>false</o:LockedField>
          </o:OLEObject>
        </w:object>
      </w:r>
      <w:r>
        <w:rPr>
          <w:sz w:val="21"/>
        </w:rPr>
        <w:t>种机器人的搬运量</w:t>
      </w:r>
      <w:r>
        <w:object>
          <v:shape id="_x0000_i1116" o:spt="75" alt="eqId162972e9dca846683969ef69b1f48509" type="#_x0000_t75" style="height:15.8pt;width:13.2pt;" o:ole="t" filled="f" o:preferrelative="t" stroked="f" coordsize="21600,21600">
            <v:path/>
            <v:fill on="f" focussize="0,0"/>
            <v:stroke on="f" joinstyle="miter"/>
            <v:imagedata r:id="rId173" o:title="eqId162972e9dca846683969ef69b1f48509"/>
            <o:lock v:ext="edit" aspectratio="t"/>
            <w10:wrap type="none"/>
            <w10:anchorlock/>
          </v:shape>
          <o:OLEObject Type="Embed" ProgID="Equation.DSMT4" ShapeID="_x0000_i1116" DrawAspect="Content" ObjectID="_1468075809" r:id="rId172">
            <o:LockedField>false</o:LockedField>
          </o:OLEObject>
        </w:object>
      </w:r>
      <w:r>
        <w:rPr>
          <w:sz w:val="21"/>
        </w:rPr>
        <w:t>（千克）与时间</w:t>
      </w:r>
      <w:r>
        <w:object>
          <v:shape id="_x0000_i1117" o:spt="75" alt="eqId81dea63b8ce3e51adf66cf7b9982a248" type="#_x0000_t75" style="height:9.5pt;width:8.75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17" DrawAspect="Content" ObjectID="_1468075810" r:id="rId174">
            <o:LockedField>false</o:LockedField>
          </o:OLEObject>
        </w:object>
      </w:r>
      <w:r>
        <w:rPr>
          <w:sz w:val="21"/>
        </w:rPr>
        <w:t>（时）的函数图象，线段</w:t>
      </w:r>
      <w:r>
        <w:object>
          <v:shape id="_x0000_i1118" o:spt="75" alt="eqId49b50357a6545cae8348e3059312f520" type="#_x0000_t75" style="height:11.4pt;width:17.55pt;" o:ole="t" filled="f" o:preferrelative="t" stroked="f" coordsize="21600,21600">
            <v:path/>
            <v:fill on="f" focussize="0,0"/>
            <v:stroke on="f" joinstyle="miter"/>
            <v:imagedata r:id="rId176" o:title="eqId49b50357a6545cae8348e3059312f520"/>
            <o:lock v:ext="edit" aspectratio="t"/>
            <w10:wrap type="none"/>
            <w10:anchorlock/>
          </v:shape>
          <o:OLEObject Type="Embed" ProgID="Equation.DSMT4" ShapeID="_x0000_i1118" DrawAspect="Content" ObjectID="_1468075811" r:id="rId175">
            <o:LockedField>false</o:LockedField>
          </o:OLEObject>
        </w:object>
      </w:r>
      <w:r>
        <w:rPr>
          <w:sz w:val="21"/>
        </w:rPr>
        <w:t>表示</w:t>
      </w:r>
      <w:r>
        <w:object>
          <v:shape id="_x0000_i1119"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19" DrawAspect="Content" ObjectID="_1468075812" r:id="rId177">
            <o:LockedField>false</o:LockedField>
          </o:OLEObject>
        </w:object>
      </w:r>
      <w:r>
        <w:rPr>
          <w:sz w:val="21"/>
        </w:rPr>
        <w:t>种机器人的搬运量</w:t>
      </w:r>
      <w:r>
        <w:object>
          <v:shape id="_x0000_i1120" o:spt="75" alt="eqId53eeee95f185a90a266b7cdb3e467b5c" type="#_x0000_t75" style="height:15.8pt;width:13.2pt;" o:ole="t" filled="f" o:preferrelative="t" stroked="f" coordsize="21600,21600">
            <v:path/>
            <v:fill on="f" focussize="0,0"/>
            <v:stroke on="f" joinstyle="miter"/>
            <v:imagedata r:id="rId179" o:title="eqId53eeee95f185a90a266b7cdb3e467b5c"/>
            <o:lock v:ext="edit" aspectratio="t"/>
            <w10:wrap type="none"/>
            <w10:anchorlock/>
          </v:shape>
          <o:OLEObject Type="Embed" ProgID="Equation.DSMT4" ShapeID="_x0000_i1120" DrawAspect="Content" ObjectID="_1468075813" r:id="rId178">
            <o:LockedField>false</o:LockedField>
          </o:OLEObject>
        </w:object>
      </w:r>
      <w:r>
        <w:rPr>
          <w:sz w:val="21"/>
        </w:rPr>
        <w:t>（千克）与时间</w:t>
      </w:r>
      <w:r>
        <w:object>
          <v:shape id="_x0000_i1121" o:spt="75" alt="eqId81dea63b8ce3e51adf66cf7b9982a248" type="#_x0000_t75" style="height:9.5pt;width:8.75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21" DrawAspect="Content" ObjectID="_1468075814" r:id="rId180">
            <o:LockedField>false</o:LockedField>
          </o:OLEObject>
        </w:object>
      </w:r>
      <w:r>
        <w:rPr>
          <w:sz w:val="21"/>
        </w:rPr>
        <w:t>（时）的函数图象，根据图象提供的信息，解答下列问题：</w:t>
      </w:r>
    </w:p>
    <w:p w14:paraId="373C815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22" o:spt="75" alt="@@@8401ad9a-e5fc-4aaf-bc0b-fc421f3913b2" type="#_x0000_t75" style="height:116.25pt;width:174pt;" filled="f" o:preferrelative="t" stroked="f" coordsize="21600,21600">
            <v:path/>
            <v:fill on="f" focussize="0,0"/>
            <v:stroke on="f" joinstyle="miter"/>
            <v:imagedata r:id="rId181" o:title="@@@8401ad9a-e5fc-4aaf-bc0b-fc421f3913b2"/>
            <o:lock v:ext="edit" aspectratio="t"/>
            <w10:wrap type="none"/>
            <w10:anchorlock/>
          </v:shape>
        </w:pict>
      </w:r>
      <w:r>
        <w:rPr>
          <w:rFonts w:ascii="Times New Roman" w:hAnsi="Times New Roman" w:eastAsia="Times New Roman" w:cs="Times New Roman"/>
          <w:kern w:val="0"/>
          <w:sz w:val="24"/>
          <w:szCs w:val="24"/>
        </w:rPr>
        <w:t>  </w:t>
      </w:r>
    </w:p>
    <w:p w14:paraId="08656AE7">
      <w:pPr>
        <w:shd w:val="clear" w:color="auto" w:fill="auto"/>
        <w:spacing w:line="360" w:lineRule="auto"/>
        <w:jc w:val="left"/>
        <w:textAlignment w:val="center"/>
        <w:rPr>
          <w:sz w:val="21"/>
        </w:rPr>
      </w:pPr>
      <w:r>
        <w:rPr>
          <w:sz w:val="21"/>
        </w:rPr>
        <w:t>（1）求</w:t>
      </w:r>
      <w:r>
        <w:object>
          <v:shape id="_x0000_i1123" o:spt="75" alt="eqId53eeee95f185a90a266b7cdb3e467b5c" type="#_x0000_t75" style="height:15.8pt;width:13.2pt;" o:ole="t" filled="f" o:preferrelative="t" stroked="f" coordsize="21600,21600">
            <v:path/>
            <v:fill on="f" focussize="0,0"/>
            <v:stroke on="f" joinstyle="miter"/>
            <v:imagedata r:id="rId179" o:title="eqId53eeee95f185a90a266b7cdb3e467b5c"/>
            <o:lock v:ext="edit" aspectratio="t"/>
            <w10:wrap type="none"/>
            <w10:anchorlock/>
          </v:shape>
          <o:OLEObject Type="Embed" ProgID="Equation.DSMT4" ShapeID="_x0000_i1123" DrawAspect="Content" ObjectID="_1468075815" r:id="rId182">
            <o:LockedField>false</o:LockedField>
          </o:OLEObject>
        </w:object>
      </w:r>
      <w:r>
        <w:rPr>
          <w:sz w:val="21"/>
        </w:rPr>
        <w:t>关于</w:t>
      </w:r>
      <w:r>
        <w:object>
          <v:shape id="_x0000_i1124" o:spt="75" alt="eqId81dea63b8ce3e51adf66cf7b9982a248" type="#_x0000_t75" style="height:9.5pt;width:8.75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24" DrawAspect="Content" ObjectID="_1468075816" r:id="rId183">
            <o:LockedField>false</o:LockedField>
          </o:OLEObject>
        </w:object>
      </w:r>
      <w:r>
        <w:rPr>
          <w:sz w:val="21"/>
        </w:rPr>
        <w:t>的函数解析式；</w:t>
      </w:r>
    </w:p>
    <w:p w14:paraId="67F77A3A">
      <w:pPr>
        <w:shd w:val="clear" w:color="auto" w:fill="auto"/>
        <w:spacing w:line="360" w:lineRule="auto"/>
        <w:jc w:val="left"/>
        <w:textAlignment w:val="center"/>
        <w:rPr>
          <w:sz w:val="21"/>
        </w:rPr>
      </w:pPr>
      <w:r>
        <w:rPr>
          <w:sz w:val="21"/>
        </w:rPr>
        <w:t>（2）如果</w:t>
      </w:r>
      <w:r>
        <w:object>
          <v:shape id="_x0000_i1125" o:spt="75" alt="eqId5963abe8f421bd99a2aaa94831a951e9" type="#_x0000_t75" style="height:10.55pt;width:10.5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25" DrawAspect="Content" ObjectID="_1468075817" r:id="rId184">
            <o:LockedField>false</o:LockedField>
          </o:OLEObject>
        </w:object>
      </w:r>
      <w:r>
        <w:rPr>
          <w:sz w:val="21"/>
        </w:rPr>
        <w:t>、</w:t>
      </w:r>
      <w:r>
        <w:object>
          <v:shape id="_x0000_i1126"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26" DrawAspect="Content" ObjectID="_1468075818" r:id="rId185">
            <o:LockedField>false</o:LockedField>
          </o:OLEObject>
        </w:object>
      </w:r>
      <w:r>
        <w:rPr>
          <w:sz w:val="21"/>
        </w:rPr>
        <w:t>两种机器人连续搬运</w:t>
      </w:r>
      <w:r>
        <w:object>
          <v:shape id="_x0000_i1127" o:spt="75" alt="eqIdd91e07104b699c4012be2d26160976a2" type="#_x0000_t75" style="height:12.2pt;width:7.9pt;" o:ole="t" filled="f" o:preferrelative="t" stroked="f" coordsize="21600,21600">
            <v:path/>
            <v:fill on="f" focussize="0,0"/>
            <v:stroke on="f" joinstyle="miter"/>
            <v:imagedata r:id="rId162" o:title="eqIdd91e07104b699c4012be2d26160976a2"/>
            <o:lock v:ext="edit" aspectratio="t"/>
            <w10:wrap type="none"/>
            <w10:anchorlock/>
          </v:shape>
          <o:OLEObject Type="Embed" ProgID="Equation.DSMT4" ShapeID="_x0000_i1127" DrawAspect="Content" ObjectID="_1468075819" r:id="rId186">
            <o:LockedField>false</o:LockedField>
          </o:OLEObject>
        </w:object>
      </w:r>
      <w:r>
        <w:rPr>
          <w:sz w:val="21"/>
        </w:rPr>
        <w:t>个小时，那么</w:t>
      </w:r>
      <w:r>
        <w:object>
          <v:shape id="_x0000_i1128"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28" DrawAspect="Content" ObjectID="_1468075820" r:id="rId187">
            <o:LockedField>false</o:LockedField>
          </o:OLEObject>
        </w:object>
      </w:r>
      <w:r>
        <w:rPr>
          <w:sz w:val="21"/>
        </w:rPr>
        <w:t>种机器人比</w:t>
      </w:r>
      <w:r>
        <w:object>
          <v:shape id="_x0000_i1129" o:spt="75" alt="eqId5963abe8f421bd99a2aaa94831a951e9" type="#_x0000_t75" style="height:10.55pt;width:10.5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29" DrawAspect="Content" ObjectID="_1468075821" r:id="rId188">
            <o:LockedField>false</o:LockedField>
          </o:OLEObject>
        </w:object>
      </w:r>
      <w:r>
        <w:rPr>
          <w:sz w:val="21"/>
        </w:rPr>
        <w:t>种机器人多搬运了多少千克？</w:t>
      </w:r>
    </w:p>
    <w:p w14:paraId="7D0DE598">
      <w:pPr>
        <w:shd w:val="clear" w:color="auto" w:fill="auto"/>
        <w:spacing w:line="360" w:lineRule="auto"/>
        <w:jc w:val="left"/>
        <w:textAlignment w:val="center"/>
        <w:rPr>
          <w:sz w:val="21"/>
        </w:rPr>
      </w:pPr>
    </w:p>
    <w:p w14:paraId="33730F86">
      <w:pPr>
        <w:shd w:val="clear" w:color="auto" w:fill="auto"/>
        <w:spacing w:line="360" w:lineRule="auto"/>
        <w:jc w:val="left"/>
        <w:textAlignment w:val="center"/>
        <w:rPr>
          <w:sz w:val="21"/>
        </w:rPr>
      </w:pPr>
    </w:p>
    <w:p w14:paraId="31AA0C85">
      <w:pPr>
        <w:shd w:val="clear" w:color="auto" w:fill="auto"/>
        <w:spacing w:line="360" w:lineRule="auto"/>
        <w:jc w:val="left"/>
        <w:textAlignment w:val="center"/>
        <w:rPr>
          <w:sz w:val="21"/>
        </w:rPr>
      </w:pPr>
    </w:p>
    <w:p w14:paraId="1E85C29F">
      <w:pPr>
        <w:shd w:val="clear" w:color="auto" w:fill="auto"/>
        <w:spacing w:line="360" w:lineRule="auto"/>
        <w:jc w:val="left"/>
        <w:textAlignment w:val="center"/>
        <w:rPr>
          <w:sz w:val="21"/>
        </w:rPr>
      </w:pPr>
    </w:p>
    <w:p w14:paraId="6CA7960C">
      <w:pPr>
        <w:shd w:val="clear" w:color="auto" w:fill="auto"/>
        <w:spacing w:line="360" w:lineRule="auto"/>
        <w:jc w:val="left"/>
        <w:textAlignment w:val="center"/>
        <w:rPr>
          <w:sz w:val="21"/>
        </w:rPr>
      </w:pPr>
      <w:r>
        <w:rPr>
          <w:sz w:val="21"/>
        </w:rPr>
        <w:t>26．如图，四边形</w:t>
      </w:r>
      <w:r>
        <w:rPr>
          <w:rFonts w:ascii="Times New Roman" w:hAnsi="Times New Roman" w:eastAsia="Times New Roman" w:cs="Times New Roman"/>
          <w:i/>
          <w:sz w:val="21"/>
        </w:rPr>
        <w:t>ABCD</w:t>
      </w:r>
      <w:r>
        <w:rPr>
          <w:sz w:val="21"/>
        </w:rPr>
        <w:t>是平行四边形，</w:t>
      </w:r>
      <w:r>
        <w:rPr>
          <w:rFonts w:ascii="Times New Roman" w:hAnsi="Times New Roman" w:eastAsia="Times New Roman" w:cs="Times New Roman"/>
          <w:i/>
          <w:sz w:val="21"/>
        </w:rPr>
        <w:t>P</w:t>
      </w:r>
      <w:r>
        <w:rPr>
          <w:sz w:val="21"/>
        </w:rPr>
        <w:t>是</w:t>
      </w:r>
      <w:r>
        <w:rPr>
          <w:rFonts w:ascii="Times New Roman" w:hAnsi="Times New Roman" w:eastAsia="Times New Roman" w:cs="Times New Roman"/>
          <w:i/>
          <w:sz w:val="21"/>
        </w:rPr>
        <w:t>AD</w:t>
      </w:r>
      <w:r>
        <w:rPr>
          <w:sz w:val="21"/>
        </w:rPr>
        <w:t>上一点，且</w:t>
      </w:r>
      <w:r>
        <w:rPr>
          <w:rFonts w:ascii="Times New Roman" w:hAnsi="Times New Roman" w:eastAsia="Times New Roman" w:cs="Times New Roman"/>
          <w:i/>
          <w:sz w:val="21"/>
        </w:rPr>
        <w:t>BP</w:t>
      </w:r>
      <w:r>
        <w:rPr>
          <w:sz w:val="21"/>
        </w:rPr>
        <w:t>和</w:t>
      </w:r>
      <w:r>
        <w:rPr>
          <w:rFonts w:ascii="Times New Roman" w:hAnsi="Times New Roman" w:eastAsia="Times New Roman" w:cs="Times New Roman"/>
          <w:i/>
          <w:sz w:val="21"/>
        </w:rPr>
        <w:t>CP</w:t>
      </w:r>
      <w:r>
        <w:rPr>
          <w:sz w:val="21"/>
        </w:rPr>
        <w:t>分别平分</w:t>
      </w:r>
      <w:r>
        <w:object>
          <v:shape id="_x0000_i1130" o:spt="75" alt="eqIdd39b8d91afc34e4a9b0fdbb6bafb9087" type="#_x0000_t75" style="height:12.25pt;width:34.2pt;" o:ole="t" filled="f" o:preferrelative="t" stroked="f" coordsize="21600,21600">
            <v:path/>
            <v:fill on="f" focussize="0,0"/>
            <v:stroke on="f" joinstyle="miter"/>
            <v:imagedata r:id="rId190" o:title="eqIdd39b8d91afc34e4a9b0fdbb6bafb9087"/>
            <o:lock v:ext="edit" aspectratio="t"/>
            <w10:wrap type="none"/>
            <w10:anchorlock/>
          </v:shape>
          <o:OLEObject Type="Embed" ProgID="Equation.DSMT4" ShapeID="_x0000_i1130" DrawAspect="Content" ObjectID="_1468075822" r:id="rId189">
            <o:LockedField>false</o:LockedField>
          </o:OLEObject>
        </w:object>
      </w:r>
      <w:r>
        <w:rPr>
          <w:sz w:val="21"/>
        </w:rPr>
        <w:t>和</w:t>
      </w:r>
      <w:r>
        <w:object>
          <v:shape id="_x0000_i1131" o:spt="75" alt="eqId727ad3e630a224303d6d3b8ad5c114ba" type="#_x0000_t75" style="height:12.6pt;width:32.55pt;" o:ole="t" filled="f" o:preferrelative="t" stroked="f" coordsize="21600,21600">
            <v:path/>
            <v:fill on="f" focussize="0,0"/>
            <v:stroke on="f" joinstyle="miter"/>
            <v:imagedata r:id="rId192" o:title="eqId727ad3e630a224303d6d3b8ad5c114ba"/>
            <o:lock v:ext="edit" aspectratio="t"/>
            <w10:wrap type="none"/>
            <w10:anchorlock/>
          </v:shape>
          <o:OLEObject Type="Embed" ProgID="Equation.DSMT4" ShapeID="_x0000_i1131" DrawAspect="Content" ObjectID="_1468075823" r:id="rId191">
            <o:LockedField>false</o:LockedField>
          </o:OLEObject>
        </w:object>
      </w:r>
      <w:r>
        <w:rPr>
          <w:sz w:val="21"/>
        </w:rPr>
        <w:t>，</w:t>
      </w:r>
      <w:r>
        <w:object>
          <v:shape id="_x0000_i1132" o:spt="75" alt="eqId9f08273d339dc5ddbb89aa67bb8205e6" type="#_x0000_t75" style="height:12.25pt;width:32.55pt;" o:ole="t" filled="f" o:preferrelative="t" stroked="f" coordsize="21600,21600">
            <v:path/>
            <v:fill on="f" focussize="0,0"/>
            <v:stroke on="f" joinstyle="miter"/>
            <v:imagedata r:id="rId194" o:title="eqId9f08273d339dc5ddbb89aa67bb8205e6"/>
            <o:lock v:ext="edit" aspectratio="t"/>
            <w10:wrap type="none"/>
            <w10:anchorlock/>
          </v:shape>
          <o:OLEObject Type="Embed" ProgID="Equation.DSMT4" ShapeID="_x0000_i1132" DrawAspect="Content" ObjectID="_1468075824" r:id="rId193">
            <o:LockedField>false</o:LockedField>
          </o:OLEObject>
        </w:object>
      </w:r>
      <w:r>
        <w:rPr>
          <w:sz w:val="21"/>
        </w:rPr>
        <w:t>cm．</w:t>
      </w:r>
    </w:p>
    <w:p w14:paraId="208D42F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33" o:spt="75" alt="@@@ee014235-a7e8-4a0a-bd7a-b027ef67166e" type="#_x0000_t75" style="height:72pt;width:133.5pt;" filled="f" o:preferrelative="t" stroked="f" coordsize="21600,21600">
            <v:path/>
            <v:fill on="f" focussize="0,0"/>
            <v:stroke on="f" joinstyle="miter"/>
            <v:imagedata r:id="rId195" o:title="@@@ee014235-a7e8-4a0a-bd7a-b027ef67166e"/>
            <o:lock v:ext="edit" aspectratio="t"/>
            <w10:wrap type="none"/>
            <w10:anchorlock/>
          </v:shape>
        </w:pict>
      </w:r>
    </w:p>
    <w:p w14:paraId="052546A4">
      <w:pPr>
        <w:shd w:val="clear" w:color="auto" w:fill="auto"/>
        <w:spacing w:line="360" w:lineRule="auto"/>
        <w:jc w:val="left"/>
        <w:textAlignment w:val="center"/>
        <w:rPr>
          <w:sz w:val="21"/>
        </w:rPr>
      </w:pPr>
      <w:r>
        <w:rPr>
          <w:sz w:val="21"/>
        </w:rPr>
        <w:t>(1)求平行四边形</w:t>
      </w:r>
      <w:r>
        <w:rPr>
          <w:rFonts w:ascii="Times New Roman" w:hAnsi="Times New Roman" w:eastAsia="Times New Roman" w:cs="Times New Roman"/>
          <w:i/>
          <w:sz w:val="21"/>
        </w:rPr>
        <w:t>ABCD</w:t>
      </w:r>
      <w:r>
        <w:rPr>
          <w:sz w:val="21"/>
        </w:rPr>
        <w:t>的周长．</w:t>
      </w:r>
    </w:p>
    <w:p w14:paraId="3A1D5C97">
      <w:pPr>
        <w:shd w:val="clear" w:color="auto" w:fill="auto"/>
        <w:spacing w:line="360" w:lineRule="auto"/>
        <w:jc w:val="left"/>
        <w:textAlignment w:val="center"/>
        <w:rPr>
          <w:sz w:val="21"/>
        </w:rPr>
      </w:pPr>
      <w:r>
        <w:rPr>
          <w:sz w:val="21"/>
        </w:rPr>
        <w:t>(2)如果</w:t>
      </w:r>
      <w:r>
        <w:object>
          <v:shape id="_x0000_i1134" o:spt="75" alt="eqId9e2b5060e1311f27bcbde24dac84db8b" type="#_x0000_t75" style="height:12.65pt;width:32.55pt;" o:ole="t" filled="f" o:preferrelative="t" stroked="f" coordsize="21600,21600">
            <v:path/>
            <v:fill on="f" focussize="0,0"/>
            <v:stroke on="f" joinstyle="miter"/>
            <v:imagedata r:id="rId197" o:title="eqId9e2b5060e1311f27bcbde24dac84db8b"/>
            <o:lock v:ext="edit" aspectratio="t"/>
            <w10:wrap type="none"/>
            <w10:anchorlock/>
          </v:shape>
          <o:OLEObject Type="Embed" ProgID="Equation.DSMT4" ShapeID="_x0000_i1134" DrawAspect="Content" ObjectID="_1468075825" r:id="rId196">
            <o:LockedField>false</o:LockedField>
          </o:OLEObject>
        </w:object>
      </w:r>
      <w:r>
        <w:rPr>
          <w:sz w:val="21"/>
        </w:rPr>
        <w:t>cm，求</w:t>
      </w:r>
      <w:r>
        <w:rPr>
          <w:rFonts w:ascii="Times New Roman" w:hAnsi="Times New Roman" w:eastAsia="Times New Roman" w:cs="Times New Roman"/>
          <w:i/>
          <w:sz w:val="21"/>
        </w:rPr>
        <w:t>PC</w:t>
      </w:r>
      <w:r>
        <w:rPr>
          <w:sz w:val="21"/>
        </w:rPr>
        <w:t>的长．</w:t>
      </w:r>
    </w:p>
    <w:p w14:paraId="7E79F5D8">
      <w:pPr>
        <w:shd w:val="clear" w:color="auto" w:fill="auto"/>
        <w:spacing w:line="360" w:lineRule="auto"/>
        <w:jc w:val="left"/>
        <w:textAlignment w:val="center"/>
        <w:rPr>
          <w:sz w:val="21"/>
        </w:rPr>
      </w:pPr>
    </w:p>
    <w:p w14:paraId="50D23A17">
      <w:pPr>
        <w:shd w:val="clear" w:color="auto" w:fill="auto"/>
        <w:spacing w:line="360" w:lineRule="auto"/>
        <w:jc w:val="left"/>
        <w:textAlignment w:val="center"/>
        <w:rPr>
          <w:sz w:val="21"/>
        </w:rPr>
      </w:pPr>
    </w:p>
    <w:p w14:paraId="6845C327">
      <w:pPr>
        <w:shd w:val="clear" w:color="auto" w:fill="auto"/>
        <w:spacing w:line="360" w:lineRule="auto"/>
        <w:jc w:val="left"/>
        <w:textAlignment w:val="center"/>
        <w:rPr>
          <w:sz w:val="21"/>
        </w:rPr>
      </w:pPr>
    </w:p>
    <w:p w14:paraId="31779C71">
      <w:pPr>
        <w:shd w:val="clear" w:color="auto" w:fill="auto"/>
        <w:spacing w:line="360" w:lineRule="auto"/>
        <w:jc w:val="left"/>
        <w:textAlignment w:val="center"/>
        <w:rPr>
          <w:sz w:val="21"/>
        </w:rPr>
      </w:pPr>
    </w:p>
    <w:p w14:paraId="4E5E9C24">
      <w:pPr>
        <w:shd w:val="clear" w:color="auto" w:fill="auto"/>
        <w:spacing w:line="360" w:lineRule="auto"/>
        <w:jc w:val="left"/>
        <w:textAlignment w:val="center"/>
        <w:rPr>
          <w:sz w:val="21"/>
        </w:rPr>
      </w:pPr>
    </w:p>
    <w:p w14:paraId="1AC933F3">
      <w:pPr>
        <w:shd w:val="clear" w:color="auto" w:fill="auto"/>
        <w:spacing w:line="360" w:lineRule="auto"/>
        <w:jc w:val="left"/>
        <w:textAlignment w:val="center"/>
        <w:rPr>
          <w:sz w:val="21"/>
        </w:rPr>
      </w:pPr>
    </w:p>
    <w:p w14:paraId="540ECDFD">
      <w:pPr>
        <w:shd w:val="clear" w:color="auto" w:fill="auto"/>
        <w:spacing w:line="360" w:lineRule="auto"/>
        <w:jc w:val="left"/>
        <w:textAlignment w:val="center"/>
        <w:rPr>
          <w:sz w:val="21"/>
        </w:rPr>
      </w:pPr>
    </w:p>
    <w:p w14:paraId="2C032A8E">
      <w:pPr>
        <w:shd w:val="clear" w:color="auto" w:fill="auto"/>
        <w:spacing w:line="360" w:lineRule="auto"/>
        <w:jc w:val="left"/>
        <w:textAlignment w:val="center"/>
        <w:rPr>
          <w:sz w:val="21"/>
        </w:rPr>
      </w:pPr>
      <w:r>
        <w:rPr>
          <w:sz w:val="21"/>
        </w:rPr>
        <w:t>27．回读材料并解决问题：</w:t>
      </w:r>
    </w:p>
    <w:p w14:paraId="3E98C537">
      <w:pPr>
        <w:shd w:val="clear" w:color="auto" w:fill="auto"/>
        <w:spacing w:line="360" w:lineRule="auto"/>
        <w:jc w:val="left"/>
        <w:textAlignment w:val="center"/>
        <w:rPr>
          <w:sz w:val="21"/>
        </w:rPr>
      </w:pPr>
      <w:r>
        <w:rPr>
          <w:sz w:val="21"/>
        </w:rPr>
        <w:t>小潘在解方程</w:t>
      </w:r>
      <w:r>
        <w:object>
          <v:shape id="_x0000_i1135" o:spt="75" alt="eqIde7e95857b9fcde7b45e59ef3d498e456" type="#_x0000_t75" style="height:15.7pt;width:88.8pt;" o:ole="t" filled="f" o:preferrelative="t" stroked="f" coordsize="21600,21600">
            <v:path/>
            <v:fill on="f" focussize="0,0"/>
            <v:stroke on="f" joinstyle="miter"/>
            <v:imagedata r:id="rId199" o:title="eqIde7e95857b9fcde7b45e59ef3d498e456"/>
            <o:lock v:ext="edit" aspectratio="t"/>
            <w10:wrap type="none"/>
            <w10:anchorlock/>
          </v:shape>
          <o:OLEObject Type="Embed" ProgID="Equation.DSMT4" ShapeID="_x0000_i1135" DrawAspect="Content" ObjectID="_1468075826" r:id="rId198">
            <o:LockedField>false</o:LockedField>
          </o:OLEObject>
        </w:object>
      </w:r>
      <w:r>
        <w:rPr>
          <w:sz w:val="21"/>
        </w:rPr>
        <w:t>时采用了下面的方法：由</w:t>
      </w:r>
      <w:r>
        <w:object>
          <v:shape id="_x0000_i1136" o:spt="75" alt="eqId225e3ab0aa0382ff1369725d8b16312d" type="#_x0000_t75" style="height:23.7pt;width:366.95pt;" o:ole="t" filled="f" o:preferrelative="t" stroked="f" coordsize="21600,21600">
            <v:path/>
            <v:fill on="f" focussize="0,0"/>
            <v:stroke on="f" joinstyle="miter"/>
            <v:imagedata r:id="rId201" o:title="eqId225e3ab0aa0382ff1369725d8b16312d"/>
            <o:lock v:ext="edit" aspectratio="t"/>
            <w10:wrap type="none"/>
            <w10:anchorlock/>
          </v:shape>
          <o:OLEObject Type="Embed" ProgID="Equation.DSMT4" ShapeID="_x0000_i1136" DrawAspect="Content" ObjectID="_1468075827" r:id="rId200">
            <o:LockedField>false</o:LockedField>
          </o:OLEObject>
        </w:object>
      </w:r>
      <w:r>
        <w:rPr>
          <w:sz w:val="21"/>
        </w:rPr>
        <w:t>，又有</w:t>
      </w:r>
      <w:r>
        <w:object>
          <v:shape id="_x0000_i1137" o:spt="75" alt="eqIde7e95857b9fcde7b45e59ef3d498e456" type="#_x0000_t75" style="height:15.7pt;width:88.8pt;" o:ole="t" filled="f" o:preferrelative="t" stroked="f" coordsize="21600,21600">
            <v:path/>
            <v:fill on="f" focussize="0,0"/>
            <v:stroke on="f" joinstyle="miter"/>
            <v:imagedata r:id="rId199" o:title="eqIde7e95857b9fcde7b45e59ef3d498e456"/>
            <o:lock v:ext="edit" aspectratio="t"/>
            <w10:wrap type="none"/>
            <w10:anchorlock/>
          </v:shape>
          <o:OLEObject Type="Embed" ProgID="Equation.DSMT4" ShapeID="_x0000_i1137" DrawAspect="Content" ObjectID="_1468075828" r:id="rId202">
            <o:LockedField>false</o:LockedField>
          </o:OLEObject>
        </w:object>
      </w:r>
      <w:r>
        <w:rPr>
          <w:sz w:val="21"/>
        </w:rPr>
        <w:t>，可得</w:t>
      </w:r>
      <w:r>
        <w:object>
          <v:shape id="_x0000_i1138" o:spt="75" alt="eqIde7f70738cc5d8a4c4bbcbae8063ade58" type="#_x0000_t75" style="height:15.7pt;width:88.8pt;" o:ole="t" filled="f" o:preferrelative="t" stroked="f" coordsize="21600,21600">
            <v:path/>
            <v:fill on="f" focussize="0,0"/>
            <v:stroke on="f" joinstyle="miter"/>
            <v:imagedata r:id="rId204" o:title="eqIde7f70738cc5d8a4c4bbcbae8063ade58"/>
            <o:lock v:ext="edit" aspectratio="t"/>
            <w10:wrap type="none"/>
            <w10:anchorlock/>
          </v:shape>
          <o:OLEObject Type="Embed" ProgID="Equation.DSMT4" ShapeID="_x0000_i1138" DrawAspect="Content" ObjectID="_1468075829" r:id="rId203">
            <o:LockedField>false</o:LockedField>
          </o:OLEObject>
        </w:object>
      </w:r>
      <w:r>
        <w:rPr>
          <w:sz w:val="21"/>
        </w:rPr>
        <w:t>，将两式相加可得</w:t>
      </w:r>
      <w:r>
        <w:object>
          <v:shape id="_x0000_i1139" o:spt="75" alt="eqId219e7aa832d6637d8cd51c1cb1ecf2f2" type="#_x0000_t75" style="height:15.7pt;width:51.9pt;" o:ole="t" filled="f" o:preferrelative="t" stroked="f" coordsize="21600,21600">
            <v:path/>
            <v:fill on="f" focussize="0,0"/>
            <v:stroke on="f" joinstyle="miter"/>
            <v:imagedata r:id="rId206" o:title="eqId219e7aa832d6637d8cd51c1cb1ecf2f2"/>
            <o:lock v:ext="edit" aspectratio="t"/>
            <w10:wrap type="none"/>
            <w10:anchorlock/>
          </v:shape>
          <o:OLEObject Type="Embed" ProgID="Equation.DSMT4" ShapeID="_x0000_i1139" DrawAspect="Content" ObjectID="_1468075830" r:id="rId205">
            <o:LockedField>false</o:LockedField>
          </o:OLEObject>
        </w:object>
      </w:r>
      <w:r>
        <w:rPr>
          <w:sz w:val="21"/>
        </w:rPr>
        <w:t>，两边平方可得</w:t>
      </w:r>
      <w:r>
        <w:object>
          <v:shape id="_x0000_i1140" o:spt="75" alt="eqId99c6875d552e9fff3c7d655f3a59b166" type="#_x0000_t75" style="height:12.15pt;width:29.8pt;" o:ole="t" filled="f" o:preferrelative="t" stroked="f" coordsize="21600,21600">
            <v:path/>
            <v:fill on="f" focussize="0,0"/>
            <v:stroke on="f" joinstyle="miter"/>
            <v:imagedata r:id="rId208" o:title="eqId99c6875d552e9fff3c7d655f3a59b166"/>
            <o:lock v:ext="edit" aspectratio="t"/>
            <w10:wrap type="none"/>
            <w10:anchorlock/>
          </v:shape>
          <o:OLEObject Type="Embed" ProgID="Equation.DSMT4" ShapeID="_x0000_i1140" DrawAspect="Content" ObjectID="_1468075831" r:id="rId207">
            <o:LockedField>false</o:LockedField>
          </o:OLEObject>
        </w:object>
      </w:r>
      <w:r>
        <w:rPr>
          <w:sz w:val="21"/>
        </w:rPr>
        <w:t>，经检验</w:t>
      </w:r>
      <w:r>
        <w:object>
          <v:shape id="_x0000_i1141" o:spt="75" alt="eqId99c6875d552e9fff3c7d655f3a59b166" type="#_x0000_t75" style="height:12.15pt;width:29.8pt;" o:ole="t" filled="f" o:preferrelative="t" stroked="f" coordsize="21600,21600">
            <v:path/>
            <v:fill on="f" focussize="0,0"/>
            <v:stroke on="f" joinstyle="miter"/>
            <v:imagedata r:id="rId208" o:title="eqId99c6875d552e9fff3c7d655f3a59b166"/>
            <o:lock v:ext="edit" aspectratio="t"/>
            <w10:wrap type="none"/>
            <w10:anchorlock/>
          </v:shape>
          <o:OLEObject Type="Embed" ProgID="Equation.DSMT4" ShapeID="_x0000_i1141" DrawAspect="Content" ObjectID="_1468075832" r:id="rId209">
            <o:LockedField>false</o:LockedField>
          </o:OLEObject>
        </w:object>
      </w:r>
      <w:r>
        <w:rPr>
          <w:sz w:val="21"/>
        </w:rPr>
        <w:t>是原方程的解．</w:t>
      </w:r>
    </w:p>
    <w:p w14:paraId="096A688E">
      <w:pPr>
        <w:shd w:val="clear" w:color="auto" w:fill="auto"/>
        <w:spacing w:line="360" w:lineRule="auto"/>
        <w:jc w:val="left"/>
        <w:textAlignment w:val="center"/>
        <w:rPr>
          <w:sz w:val="21"/>
        </w:rPr>
      </w:pPr>
      <w:r>
        <w:rPr>
          <w:sz w:val="21"/>
        </w:rPr>
        <w:t>请你学习小明的方法，解决下列问题：</w:t>
      </w:r>
    </w:p>
    <w:p w14:paraId="6D5CD3F1">
      <w:pPr>
        <w:shd w:val="clear" w:color="auto" w:fill="auto"/>
        <w:spacing w:line="360" w:lineRule="auto"/>
        <w:jc w:val="left"/>
        <w:textAlignment w:val="center"/>
        <w:rPr>
          <w:sz w:val="21"/>
        </w:rPr>
      </w:pPr>
      <w:r>
        <w:rPr>
          <w:sz w:val="21"/>
        </w:rPr>
        <w:t>(1)已知</w:t>
      </w:r>
      <w:r>
        <w:object>
          <v:shape id="_x0000_i1142" o:spt="75" alt="eqId077e48a8cfc6d659ebb47ce086ad0de1" type="#_x0000_t75" style="height:17.75pt;width:115.2pt;" o:ole="t" filled="f" o:preferrelative="t" stroked="f" coordsize="21600,21600">
            <v:path/>
            <v:fill on="f" focussize="0,0"/>
            <v:stroke on="f" joinstyle="miter"/>
            <v:imagedata r:id="rId211" o:title="eqId077e48a8cfc6d659ebb47ce086ad0de1"/>
            <o:lock v:ext="edit" aspectratio="t"/>
            <w10:wrap type="none"/>
            <w10:anchorlock/>
          </v:shape>
          <o:OLEObject Type="Embed" ProgID="Equation.DSMT4" ShapeID="_x0000_i1142" DrawAspect="Content" ObjectID="_1468075833" r:id="rId210">
            <o:LockedField>false</o:LockedField>
          </o:OLEObject>
        </w:object>
      </w:r>
      <w:r>
        <w:rPr>
          <w:sz w:val="21"/>
        </w:rPr>
        <w:t>，则</w:t>
      </w:r>
      <w:r>
        <w:object>
          <v:shape id="_x0000_i1143" o:spt="75" alt="eqId0ee4f34a5be1ed98bbac352ba01c96dd" type="#_x0000_t75" style="height:17.8pt;width:87pt;" o:ole="t" filled="f" o:preferrelative="t" stroked="f" coordsize="21600,21600">
            <v:path/>
            <v:fill on="f" focussize="0,0"/>
            <v:stroke on="f" joinstyle="miter"/>
            <v:imagedata r:id="rId213" o:title="eqId0ee4f34a5be1ed98bbac352ba01c96dd"/>
            <o:lock v:ext="edit" aspectratio="t"/>
            <w10:wrap type="none"/>
            <w10:anchorlock/>
          </v:shape>
          <o:OLEObject Type="Embed" ProgID="Equation.DSMT4" ShapeID="_x0000_i1143" DrawAspect="Content" ObjectID="_1468075834" r:id="rId212">
            <o:LockedField>false</o:LockedField>
          </o:OLEObject>
        </w:object>
      </w:r>
      <w:r>
        <w:rPr>
          <w:sz w:val="21"/>
        </w:rPr>
        <w:t>的值为______；</w:t>
      </w:r>
    </w:p>
    <w:p w14:paraId="4BD48D09">
      <w:pPr>
        <w:shd w:val="clear" w:color="auto" w:fill="auto"/>
        <w:spacing w:line="360" w:lineRule="auto"/>
        <w:jc w:val="left"/>
        <w:textAlignment w:val="center"/>
        <w:rPr>
          <w:sz w:val="21"/>
        </w:rPr>
      </w:pPr>
      <w:r>
        <w:rPr>
          <w:sz w:val="21"/>
        </w:rPr>
        <w:t>(2)解方程</w:t>
      </w:r>
      <w:r>
        <w:object>
          <v:shape id="_x0000_i1144" o:spt="75" alt="eqId4e59a9e0be7906896fee1bbaff0e4a68" type="#_x0000_t75" style="height:17.9pt;width:149.6pt;" o:ole="t" filled="f" o:preferrelative="t" stroked="f" coordsize="21600,21600">
            <v:path/>
            <v:fill on="f" focussize="0,0"/>
            <v:stroke on="f" joinstyle="miter"/>
            <v:imagedata r:id="rId215" o:title="eqId4e59a9e0be7906896fee1bbaff0e4a68"/>
            <o:lock v:ext="edit" aspectratio="t"/>
            <w10:wrap type="none"/>
            <w10:anchorlock/>
          </v:shape>
          <o:OLEObject Type="Embed" ProgID="Equation.DSMT4" ShapeID="_x0000_i1144" DrawAspect="Content" ObjectID="_1468075835" r:id="rId214">
            <o:LockedField>false</o:LockedField>
          </o:OLEObject>
        </w:object>
      </w:r>
      <w:r>
        <w:rPr>
          <w:sz w:val="21"/>
        </w:rPr>
        <w:t>．</w:t>
      </w:r>
    </w:p>
    <w:p w14:paraId="7BD8CC4A">
      <w:pPr>
        <w:shd w:val="clear" w:color="auto" w:fill="auto"/>
        <w:spacing w:line="360" w:lineRule="auto"/>
        <w:jc w:val="left"/>
        <w:textAlignment w:val="center"/>
        <w:rPr>
          <w:sz w:val="21"/>
        </w:rPr>
      </w:pPr>
    </w:p>
    <w:p w14:paraId="51FB0AE3">
      <w:pPr>
        <w:shd w:val="clear" w:color="auto" w:fill="auto"/>
        <w:spacing w:line="360" w:lineRule="auto"/>
        <w:jc w:val="left"/>
        <w:textAlignment w:val="center"/>
        <w:rPr>
          <w:sz w:val="21"/>
        </w:rPr>
      </w:pPr>
    </w:p>
    <w:p w14:paraId="3617D476">
      <w:pPr>
        <w:shd w:val="clear" w:color="auto" w:fill="auto"/>
        <w:spacing w:line="360" w:lineRule="auto"/>
        <w:jc w:val="left"/>
        <w:textAlignment w:val="center"/>
        <w:rPr>
          <w:sz w:val="21"/>
        </w:rPr>
      </w:pPr>
    </w:p>
    <w:p w14:paraId="739F4188">
      <w:pPr>
        <w:shd w:val="clear" w:color="auto" w:fill="auto"/>
        <w:spacing w:line="360" w:lineRule="auto"/>
        <w:jc w:val="left"/>
        <w:textAlignment w:val="center"/>
        <w:rPr>
          <w:sz w:val="21"/>
        </w:rPr>
      </w:pPr>
    </w:p>
    <w:p w14:paraId="4CDC95AC">
      <w:pPr>
        <w:shd w:val="clear" w:color="auto" w:fill="auto"/>
        <w:spacing w:line="360" w:lineRule="auto"/>
        <w:jc w:val="left"/>
        <w:textAlignment w:val="center"/>
        <w:rPr>
          <w:sz w:val="21"/>
        </w:rPr>
      </w:pPr>
      <w:r>
        <w:rPr>
          <w:sz w:val="21"/>
        </w:rPr>
        <w:t>28．如图，已知点</w:t>
      </w:r>
      <w:r>
        <w:object>
          <v:shape id="_x0000_i1145" o:spt="75" alt="eqIdedcbc328ed803646d8646560050ed0ad" type="#_x0000_t75" style="height:14.05pt;width:31.6pt;" o:ole="t" filled="f" o:preferrelative="t" stroked="f" coordsize="21600,21600">
            <v:path/>
            <v:fill on="f" focussize="0,0"/>
            <v:stroke on="f" joinstyle="miter"/>
            <v:imagedata r:id="rId217" o:title="eqIdedcbc328ed803646d8646560050ed0ad"/>
            <o:lock v:ext="edit" aspectratio="t"/>
            <w10:wrap type="none"/>
            <w10:anchorlock/>
          </v:shape>
          <o:OLEObject Type="Embed" ProgID="Equation.DSMT4" ShapeID="_x0000_i1145" DrawAspect="Content" ObjectID="_1468075836" r:id="rId216">
            <o:LockedField>false</o:LockedField>
          </o:OLEObject>
        </w:object>
      </w:r>
      <w:r>
        <w:rPr>
          <w:sz w:val="21"/>
        </w:rPr>
        <w:t>，点</w:t>
      </w:r>
      <w:r>
        <w:object>
          <v:shape id="_x0000_i1146" o:spt="75" alt="eqId978afb1da6f1fec85e2b09eeb7ee6403" type="#_x0000_t75" style="height:13.4pt;width:28.15pt;" o:ole="t" filled="f" o:preferrelative="t" stroked="f" coordsize="21600,21600">
            <v:path/>
            <v:fill on="f" focussize="0,0"/>
            <v:stroke on="f" joinstyle="miter"/>
            <v:imagedata r:id="rId219" o:title="eqId978afb1da6f1fec85e2b09eeb7ee6403"/>
            <o:lock v:ext="edit" aspectratio="t"/>
            <w10:wrap type="none"/>
            <w10:anchorlock/>
          </v:shape>
          <o:OLEObject Type="Embed" ProgID="Equation.DSMT4" ShapeID="_x0000_i1146" DrawAspect="Content" ObjectID="_1468075837" r:id="rId218">
            <o:LockedField>false</o:LockedField>
          </o:OLEObject>
        </w:object>
      </w:r>
      <w:r>
        <w:rPr>
          <w:sz w:val="21"/>
        </w:rPr>
        <w:t>，将线段</w:t>
      </w:r>
      <w:r>
        <w:object>
          <v:shape id="_x0000_i1147" o:spt="75" alt="eqId60ef95894ceebaf236170e8832dcf7e3" type="#_x0000_t75" style="height:12.25pt;width:18.4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147" DrawAspect="Content" ObjectID="_1468075838" r:id="rId220">
            <o:LockedField>false</o:LockedField>
          </o:OLEObject>
        </w:object>
      </w:r>
      <w:r>
        <w:rPr>
          <w:sz w:val="21"/>
        </w:rPr>
        <w:t>绕点</w:t>
      </w:r>
      <w:r>
        <w:object>
          <v:shape id="_x0000_i1148" o:spt="75" alt="eqIdc5db41a1f31d6baee7c69990811edb9f" type="#_x0000_t75" style="height:12pt;width:10.55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148" DrawAspect="Content" ObjectID="_1468075839" r:id="rId221">
            <o:LockedField>false</o:LockedField>
          </o:OLEObject>
        </w:object>
      </w:r>
      <w:r>
        <w:rPr>
          <w:sz w:val="21"/>
        </w:rPr>
        <w:t>顺时针旋转</w:t>
      </w:r>
      <w:r>
        <w:object>
          <v:shape id="_x0000_i1149" o:spt="75" alt="eqIdc02b54dc6b3e1bb6544f47d4c8743fcf" type="#_x0000_t75" style="height:12.35pt;width:17.5pt;" o:ole="t" filled="f" o:preferrelative="t" stroked="f" coordsize="21600,21600">
            <v:path/>
            <v:fill on="f" focussize="0,0"/>
            <v:stroke on="f" joinstyle="miter"/>
            <v:imagedata r:id="rId223" o:title="eqIdc02b54dc6b3e1bb6544f47d4c8743fcf"/>
            <o:lock v:ext="edit" aspectratio="t"/>
            <w10:wrap type="none"/>
            <w10:anchorlock/>
          </v:shape>
          <o:OLEObject Type="Embed" ProgID="Equation.DSMT4" ShapeID="_x0000_i1149" DrawAspect="Content" ObjectID="_1468075840" r:id="rId222">
            <o:LockedField>false</o:LockedField>
          </o:OLEObject>
        </w:object>
      </w:r>
      <w:r>
        <w:rPr>
          <w:sz w:val="21"/>
        </w:rPr>
        <w:t>，点</w:t>
      </w:r>
      <w:r>
        <w:object>
          <v:shape id="_x0000_i1150" o:spt="75" alt="eqId5963abe8f421bd99a2aaa94831a951e9" type="#_x0000_t75" style="height:10.55pt;width:10.5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50" DrawAspect="Content" ObjectID="_1468075841" r:id="rId224">
            <o:LockedField>false</o:LockedField>
          </o:OLEObject>
        </w:object>
      </w:r>
      <w:r>
        <w:rPr>
          <w:sz w:val="21"/>
        </w:rPr>
        <w:t>落在点</w:t>
      </w:r>
      <w:r>
        <w:object>
          <v:shape id="_x0000_i1151"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51" DrawAspect="Content" ObjectID="_1468075842" r:id="rId225">
            <o:LockedField>false</o:LockedField>
          </o:OLEObject>
        </w:object>
      </w:r>
      <w:r>
        <w:rPr>
          <w:sz w:val="21"/>
        </w:rPr>
        <w:t>处，点</w:t>
      </w:r>
      <w:r>
        <w:object>
          <v:shape id="_x0000_i1152" o:spt="75" alt="eqId8455657dde27aabe6adb7b188e031c11" type="#_x0000_t75" style="height:11.4pt;width:11.4pt;" o:ole="t" filled="f" o:preferrelative="t" stroked="f" coordsize="21600,21600">
            <v:path/>
            <v:fill on="f" focussize="0,0"/>
            <v:stroke on="f" joinstyle="miter"/>
            <v:imagedata r:id="rId227" o:title="eqId8455657dde27aabe6adb7b188e031c11"/>
            <o:lock v:ext="edit" aspectratio="t"/>
            <w10:wrap type="none"/>
            <w10:anchorlock/>
          </v:shape>
          <o:OLEObject Type="Embed" ProgID="Equation.DSMT4" ShapeID="_x0000_i1152" DrawAspect="Content" ObjectID="_1468075843" r:id="rId226">
            <o:LockedField>false</o:LockedField>
          </o:OLEObject>
        </w:object>
      </w:r>
      <w:r>
        <w:rPr>
          <w:sz w:val="21"/>
        </w:rPr>
        <w:t>是</w:t>
      </w:r>
      <w:r>
        <w:object>
          <v:shape id="_x0000_i1153" o:spt="75" alt="eqId81dea63b8ce3e51adf66cf7b9982a248" type="#_x0000_t75" style="height:9.5pt;width:8.75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53" DrawAspect="Content" ObjectID="_1468075844" r:id="rId228">
            <o:LockedField>false</o:LockedField>
          </o:OLEObject>
        </w:object>
      </w:r>
      <w:r>
        <w:rPr>
          <w:sz w:val="21"/>
        </w:rPr>
        <w:t>轴上一动点．</w:t>
      </w:r>
    </w:p>
    <w:p w14:paraId="38DB8C3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54" o:spt="75" alt="@@@79125fb1-fa2c-46c9-bd0d-e19cdc9f0732" type="#_x0000_t75" style="height:113.95pt;width:238.5pt;" filled="f" o:preferrelative="t" stroked="f" coordsize="21600,21600">
            <v:path/>
            <v:fill on="f" focussize="0,0"/>
            <v:stroke on="f" joinstyle="miter"/>
            <v:imagedata r:id="rId229" o:title="@@@79125fb1-fa2c-46c9-bd0d-e19cdc9f0732"/>
            <o:lock v:ext="edit" aspectratio="t"/>
            <w10:wrap type="none"/>
            <w10:anchorlock/>
          </v:shape>
        </w:pict>
      </w:r>
    </w:p>
    <w:p w14:paraId="6CA6D4CC">
      <w:pPr>
        <w:shd w:val="clear" w:color="auto" w:fill="auto"/>
        <w:spacing w:line="360" w:lineRule="auto"/>
        <w:jc w:val="left"/>
        <w:textAlignment w:val="center"/>
        <w:rPr>
          <w:sz w:val="21"/>
        </w:rPr>
      </w:pPr>
      <w:r>
        <w:rPr>
          <w:sz w:val="21"/>
        </w:rPr>
        <w:t>(1)求直线</w:t>
      </w:r>
      <w:r>
        <w:object>
          <v:shape id="_x0000_i1155" o:spt="75" alt="eqId0dc5c9827dfd0be5a9c85962d6ccbfb1" type="#_x0000_t75" style="height:12.05pt;width:17.5pt;" o:ole="t" filled="f" o:preferrelative="t" stroked="f" coordsize="21600,21600">
            <v:path/>
            <v:fill on="f" focussize="0,0"/>
            <v:stroke on="f" joinstyle="miter"/>
            <v:imagedata r:id="rId231" o:title="eqId0dc5c9827dfd0be5a9c85962d6ccbfb1"/>
            <o:lock v:ext="edit" aspectratio="t"/>
            <w10:wrap type="none"/>
            <w10:anchorlock/>
          </v:shape>
          <o:OLEObject Type="Embed" ProgID="Equation.DSMT4" ShapeID="_x0000_i1155" DrawAspect="Content" ObjectID="_1468075845" r:id="rId230">
            <o:LockedField>false</o:LockedField>
          </o:OLEObject>
        </w:object>
      </w:r>
      <w:r>
        <w:rPr>
          <w:sz w:val="21"/>
        </w:rPr>
        <w:t>的解析式；</w:t>
      </w:r>
    </w:p>
    <w:p w14:paraId="15E3A608">
      <w:pPr>
        <w:shd w:val="clear" w:color="auto" w:fill="auto"/>
        <w:spacing w:line="360" w:lineRule="auto"/>
        <w:jc w:val="left"/>
        <w:textAlignment w:val="center"/>
        <w:rPr>
          <w:sz w:val="21"/>
        </w:rPr>
      </w:pPr>
      <w:r>
        <w:rPr>
          <w:sz w:val="21"/>
        </w:rPr>
        <w:t>(2)连结</w:t>
      </w:r>
      <w:r>
        <w:object>
          <v:shape id="_x0000_i1156" o:spt="75" alt="eqId7f9e8449aad35c5d840a3395ea86df6d" type="#_x0000_t75" style="height:10.4pt;width:9.6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56" DrawAspect="Content" ObjectID="_1468075846" r:id="rId232">
            <o:LockedField>false</o:LockedField>
          </o:OLEObject>
        </w:object>
      </w:r>
      <w:r>
        <w:rPr>
          <w:sz w:val="21"/>
        </w:rPr>
        <w:t>、</w:t>
      </w:r>
      <w:r>
        <w:object>
          <v:shape id="_x0000_i1157" o:spt="75" alt="eqId8455657dde27aabe6adb7b188e031c11" type="#_x0000_t75" style="height:11.4pt;width:11.4pt;" o:ole="t" filled="f" o:preferrelative="t" stroked="f" coordsize="21600,21600">
            <v:path/>
            <v:fill on="f" focussize="0,0"/>
            <v:stroke on="f" joinstyle="miter"/>
            <v:imagedata r:id="rId227" o:title="eqId8455657dde27aabe6adb7b188e031c11"/>
            <o:lock v:ext="edit" aspectratio="t"/>
            <w10:wrap type="none"/>
            <w10:anchorlock/>
          </v:shape>
          <o:OLEObject Type="Embed" ProgID="Equation.DSMT4" ShapeID="_x0000_i1157" DrawAspect="Content" ObjectID="_1468075847" r:id="rId233">
            <o:LockedField>false</o:LockedField>
          </o:OLEObject>
        </w:object>
      </w:r>
      <w:r>
        <w:rPr>
          <w:sz w:val="21"/>
        </w:rPr>
        <w:t>．若</w:t>
      </w:r>
      <w:r>
        <w:object>
          <v:shape id="_x0000_i1158" o:spt="75" alt="eqId2c631670e02d2a38e9c78708a3916140" type="#_x0000_t75" style="height:12.25pt;width:45.7pt;" o:ole="t" filled="f" o:preferrelative="t" stroked="f" coordsize="21600,21600">
            <v:path/>
            <v:fill on="f" focussize="0,0"/>
            <v:stroke on="f" joinstyle="miter"/>
            <v:imagedata r:id="rId235" o:title="eqId2c631670e02d2a38e9c78708a3916140"/>
            <o:lock v:ext="edit" aspectratio="t"/>
            <w10:wrap type="none"/>
            <w10:anchorlock/>
          </v:shape>
          <o:OLEObject Type="Embed" ProgID="Equation.DSMT4" ShapeID="_x0000_i1158" DrawAspect="Content" ObjectID="_1468075848" r:id="rId234">
            <o:LockedField>false</o:LockedField>
          </o:OLEObject>
        </w:object>
      </w:r>
      <w:r>
        <w:rPr>
          <w:sz w:val="21"/>
        </w:rPr>
        <w:t>，求点</w:t>
      </w:r>
      <w:r>
        <w:object>
          <v:shape id="_x0000_i1159" o:spt="75" alt="eqId8455657dde27aabe6adb7b188e031c11" type="#_x0000_t75" style="height:11.4pt;width:11.4pt;" o:ole="t" filled="f" o:preferrelative="t" stroked="f" coordsize="21600,21600">
            <v:path/>
            <v:fill on="f" focussize="0,0"/>
            <v:stroke on="f" joinstyle="miter"/>
            <v:imagedata r:id="rId227" o:title="eqId8455657dde27aabe6adb7b188e031c11"/>
            <o:lock v:ext="edit" aspectratio="t"/>
            <w10:wrap type="none"/>
            <w10:anchorlock/>
          </v:shape>
          <o:OLEObject Type="Embed" ProgID="Equation.DSMT4" ShapeID="_x0000_i1159" DrawAspect="Content" ObjectID="_1468075849" r:id="rId236">
            <o:LockedField>false</o:LockedField>
          </o:OLEObject>
        </w:object>
      </w:r>
      <w:r>
        <w:rPr>
          <w:sz w:val="21"/>
        </w:rPr>
        <w:t>的坐标；</w:t>
      </w:r>
    </w:p>
    <w:p w14:paraId="5A9929FB">
      <w:pPr>
        <w:shd w:val="clear" w:color="auto" w:fill="auto"/>
        <w:spacing w:line="360" w:lineRule="auto"/>
        <w:jc w:val="left"/>
        <w:textAlignment w:val="center"/>
        <w:rPr>
          <w:sz w:val="21"/>
        </w:rPr>
      </w:pPr>
      <w:r>
        <w:rPr>
          <w:sz w:val="21"/>
        </w:rPr>
        <w:t>(3)连结</w:t>
      </w:r>
      <w:r>
        <w:object>
          <v:shape id="_x0000_i1160" o:spt="75" alt="eqId5963abe8f421bd99a2aaa94831a951e9" type="#_x0000_t75" style="height:10.55pt;width:10.5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60" DrawAspect="Content" ObjectID="_1468075850" r:id="rId237">
            <o:LockedField>false</o:LockedField>
          </o:OLEObject>
        </w:object>
      </w:r>
      <w:r>
        <w:rPr>
          <w:sz w:val="21"/>
        </w:rPr>
        <w:t>、</w:t>
      </w:r>
      <w:r>
        <w:object>
          <v:shape id="_x0000_i1161" o:spt="75" alt="eqId8455657dde27aabe6adb7b188e031c11" type="#_x0000_t75" style="height:11.4pt;width:11.4pt;" o:ole="t" filled="f" o:preferrelative="t" stroked="f" coordsize="21600,21600">
            <v:path/>
            <v:fill on="f" focussize="0,0"/>
            <v:stroke on="f" joinstyle="miter"/>
            <v:imagedata r:id="rId227" o:title="eqId8455657dde27aabe6adb7b188e031c11"/>
            <o:lock v:ext="edit" aspectratio="t"/>
            <w10:wrap type="none"/>
            <w10:anchorlock/>
          </v:shape>
          <o:OLEObject Type="Embed" ProgID="Equation.DSMT4" ShapeID="_x0000_i1161" DrawAspect="Content" ObjectID="_1468075851" r:id="rId238">
            <o:LockedField>false</o:LockedField>
          </o:OLEObject>
        </w:object>
      </w:r>
      <w:r>
        <w:rPr>
          <w:sz w:val="21"/>
        </w:rPr>
        <w:t>交线段</w:t>
      </w:r>
      <w:r>
        <w:object>
          <v:shape id="_x0000_i1162" o:spt="75" alt="eqId0dc5c9827dfd0be5a9c85962d6ccbfb1" type="#_x0000_t75" style="height:12.05pt;width:17.5pt;" o:ole="t" filled="f" o:preferrelative="t" stroked="f" coordsize="21600,21600">
            <v:path/>
            <v:fill on="f" focussize="0,0"/>
            <v:stroke on="f" joinstyle="miter"/>
            <v:imagedata r:id="rId231" o:title="eqId0dc5c9827dfd0be5a9c85962d6ccbfb1"/>
            <o:lock v:ext="edit" aspectratio="t"/>
            <w10:wrap type="none"/>
            <w10:anchorlock/>
          </v:shape>
          <o:OLEObject Type="Embed" ProgID="Equation.DSMT4" ShapeID="_x0000_i1162" DrawAspect="Content" ObjectID="_1468075852" r:id="rId239">
            <o:LockedField>false</o:LockedField>
          </o:OLEObject>
        </w:object>
      </w:r>
      <w:r>
        <w:rPr>
          <w:sz w:val="21"/>
        </w:rPr>
        <w:t>于点</w:t>
      </w:r>
      <w:r>
        <w:object>
          <v:shape id="_x0000_i1163" o:spt="75" alt="eqIdacc290b44635265137fdf13146b6a6d9" type="#_x0000_t75" style="height:13.55pt;width:10.55pt;" o:ole="t" filled="f" o:preferrelative="t" stroked="f" coordsize="21600,21600">
            <v:path/>
            <v:fill on="f" focussize="0,0"/>
            <v:stroke on="f" joinstyle="miter"/>
            <v:imagedata r:id="rId241" o:title="eqIdacc290b44635265137fdf13146b6a6d9"/>
            <o:lock v:ext="edit" aspectratio="t"/>
            <w10:wrap type="none"/>
            <w10:anchorlock/>
          </v:shape>
          <o:OLEObject Type="Embed" ProgID="Equation.DSMT4" ShapeID="_x0000_i1163" DrawAspect="Content" ObjectID="_1468075853" r:id="rId240">
            <o:LockedField>false</o:LockedField>
          </o:OLEObject>
        </w:object>
      </w:r>
      <w:r>
        <w:rPr>
          <w:sz w:val="21"/>
        </w:rPr>
        <w:t>，且</w:t>
      </w:r>
      <w:r>
        <w:object>
          <v:shape id="_x0000_i1164" o:spt="75" alt="eqId7e22f57f9ce699c8249cfb0b3892f317" type="#_x0000_t75" style="height:13.25pt;width:64.2pt;" o:ole="t" filled="f" o:preferrelative="t" stroked="f" coordsize="21600,21600">
            <v:path/>
            <v:fill on="f" focussize="0,0"/>
            <v:stroke on="f" joinstyle="miter"/>
            <v:imagedata r:id="rId243" o:title="eqId7e22f57f9ce699c8249cfb0b3892f317"/>
            <o:lock v:ext="edit" aspectratio="t"/>
            <w10:wrap type="none"/>
            <w10:anchorlock/>
          </v:shape>
          <o:OLEObject Type="Embed" ProgID="Equation.DSMT4" ShapeID="_x0000_i1164" DrawAspect="Content" ObjectID="_1468075854" r:id="rId242">
            <o:LockedField>false</o:LockedField>
          </o:OLEObject>
        </w:object>
      </w:r>
      <w:r>
        <w:rPr>
          <w:sz w:val="21"/>
        </w:rPr>
        <w:t>．求</w:t>
      </w:r>
      <w:r>
        <w:object>
          <v:shape id="_x0000_i1165" o:spt="75" alt="eqId661ff55b5ebbadfb600989af3cfce2fd" type="#_x0000_t75" style="height:12.25pt;width:34.2pt;" o:ole="t" filled="f" o:preferrelative="t" stroked="f" coordsize="21600,21600">
            <v:path/>
            <v:fill on="f" focussize="0,0"/>
            <v:stroke on="f" joinstyle="miter"/>
            <v:imagedata r:id="rId245" o:title="eqId661ff55b5ebbadfb600989af3cfce2fd"/>
            <o:lock v:ext="edit" aspectratio="t"/>
            <w10:wrap type="none"/>
            <w10:anchorlock/>
          </v:shape>
          <o:OLEObject Type="Embed" ProgID="Equation.DSMT4" ShapeID="_x0000_i1165" DrawAspect="Content" ObjectID="_1468075855" r:id="rId244">
            <o:LockedField>false</o:LockedField>
          </o:OLEObject>
        </w:object>
      </w:r>
      <w:r>
        <w:rPr>
          <w:sz w:val="21"/>
        </w:rPr>
        <w:t>的面积．</w:t>
      </w:r>
    </w:p>
    <w:p w14:paraId="6B769E04">
      <w:pPr>
        <w:shd w:val="clear" w:color="auto" w:fill="auto"/>
        <w:spacing w:line="360" w:lineRule="auto"/>
        <w:jc w:val="left"/>
        <w:textAlignment w:val="center"/>
        <w:rPr>
          <w:sz w:val="21"/>
        </w:rPr>
      </w:pPr>
    </w:p>
    <w:p w14:paraId="247B2BAC">
      <w:pPr>
        <w:shd w:val="clear" w:color="auto" w:fill="auto"/>
        <w:spacing w:line="360" w:lineRule="auto"/>
        <w:jc w:val="left"/>
        <w:textAlignment w:val="center"/>
        <w:rPr>
          <w:sz w:val="21"/>
        </w:rPr>
      </w:pPr>
    </w:p>
    <w:p w14:paraId="041B6EEF">
      <w:pPr>
        <w:shd w:val="clear" w:color="auto" w:fill="auto"/>
        <w:spacing w:line="360" w:lineRule="auto"/>
        <w:jc w:val="left"/>
        <w:textAlignment w:val="center"/>
        <w:rPr>
          <w:sz w:val="21"/>
        </w:rPr>
      </w:pPr>
    </w:p>
    <w:p w14:paraId="7BBDBF88">
      <w:pPr>
        <w:shd w:val="clear" w:color="auto" w:fill="auto"/>
        <w:spacing w:line="360" w:lineRule="auto"/>
        <w:jc w:val="left"/>
        <w:textAlignment w:val="center"/>
        <w:rPr>
          <w:sz w:val="21"/>
        </w:rPr>
      </w:pPr>
    </w:p>
    <w:p w14:paraId="6263C8E7">
      <w:pPr>
        <w:shd w:val="clear" w:color="auto" w:fill="auto"/>
        <w:spacing w:line="360" w:lineRule="auto"/>
        <w:jc w:val="left"/>
        <w:textAlignment w:val="center"/>
        <w:rPr>
          <w:sz w:val="21"/>
        </w:rPr>
      </w:pPr>
    </w:p>
    <w:p w14:paraId="5B3E72E3">
      <w:pPr>
        <w:shd w:val="clear" w:color="auto" w:fill="auto"/>
        <w:spacing w:line="360" w:lineRule="auto"/>
        <w:jc w:val="left"/>
        <w:textAlignment w:val="center"/>
        <w:rPr>
          <w:sz w:val="21"/>
        </w:rPr>
      </w:pPr>
    </w:p>
    <w:p w14:paraId="5A826B1F">
      <w:pPr>
        <w:shd w:val="clear" w:color="auto" w:fill="auto"/>
        <w:spacing w:line="360" w:lineRule="auto"/>
        <w:jc w:val="left"/>
        <w:textAlignment w:val="center"/>
        <w:rPr>
          <w:sz w:val="21"/>
        </w:rPr>
      </w:pPr>
      <w:r>
        <w:rPr>
          <w:sz w:val="21"/>
        </w:rPr>
        <w:t>29．如图1，已知平行四边形</w:t>
      </w:r>
      <w:r>
        <w:object>
          <v:shape id="_x0000_i1166" o:spt="75" alt="eqId411b38a18046fea8e9fab1f9f9b80a5f" type="#_x0000_t75" style="height:12.25pt;width:31.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166" DrawAspect="Content" ObjectID="_1468075856" r:id="rId246">
            <o:LockedField>false</o:LockedField>
          </o:OLEObject>
        </w:object>
      </w:r>
      <w:r>
        <w:rPr>
          <w:sz w:val="21"/>
        </w:rPr>
        <w:t>中，</w:t>
      </w:r>
      <w:r>
        <w:object>
          <v:shape id="_x0000_i1167" o:spt="75" alt="eqId0b4a5f795088be22ac4821c101ce329d" type="#_x0000_t75" style="height:13.1pt;width:103.8pt;" o:ole="t" filled="f" o:preferrelative="t" stroked="f" coordsize="21600,21600">
            <v:path/>
            <v:fill on="f" focussize="0,0"/>
            <v:stroke on="f" joinstyle="miter"/>
            <v:imagedata r:id="rId248" o:title="eqId0b4a5f795088be22ac4821c101ce329d"/>
            <o:lock v:ext="edit" aspectratio="t"/>
            <w10:wrap type="none"/>
            <w10:anchorlock/>
          </v:shape>
          <o:OLEObject Type="Embed" ProgID="Equation.DSMT4" ShapeID="_x0000_i1167" DrawAspect="Content" ObjectID="_1468075857" r:id="rId247">
            <o:LockedField>false</o:LockedField>
          </o:OLEObject>
        </w:object>
      </w:r>
      <w:r>
        <w:rPr>
          <w:sz w:val="21"/>
        </w:rPr>
        <w:t>于</w:t>
      </w:r>
      <w:r>
        <w:object>
          <v:shape id="_x0000_i1168" o:spt="75" alt="eqIdaccec0bbeb79b41819e9d707cbc312bf" type="#_x0000_t75" style="height:13.15pt;width:55.4pt;" o:ole="t" filled="f" o:preferrelative="t" stroked="f" coordsize="21600,21600">
            <v:path/>
            <v:fill on="f" focussize="0,0"/>
            <v:stroke on="f" joinstyle="miter"/>
            <v:imagedata r:id="rId250" o:title="eqIdaccec0bbeb79b41819e9d707cbc312bf"/>
            <o:lock v:ext="edit" aspectratio="t"/>
            <w10:wrap type="none"/>
            <w10:anchorlock/>
          </v:shape>
          <o:OLEObject Type="Embed" ProgID="Equation.DSMT4" ShapeID="_x0000_i1168" DrawAspect="Content" ObjectID="_1468075858" r:id="rId249">
            <o:LockedField>false</o:LockedField>
          </o:OLEObject>
        </w:object>
      </w:r>
      <w:r>
        <w:rPr>
          <w:sz w:val="21"/>
        </w:rPr>
        <w:t>于</w:t>
      </w:r>
      <w:r>
        <w:object>
          <v:shape id="_x0000_i1169" o:spt="75" alt="eqIdc2601862650775570dd881c612891fb4" type="#_x0000_t75" style="height:14.2pt;width:48.35pt;" o:ole="t" filled="f" o:preferrelative="t" stroked="f" coordsize="21600,21600">
            <v:path/>
            <v:fill on="f" focussize="0,0"/>
            <v:stroke on="f" joinstyle="miter"/>
            <v:imagedata r:id="rId252" o:title="eqIdc2601862650775570dd881c612891fb4"/>
            <o:lock v:ext="edit" aspectratio="t"/>
            <w10:wrap type="none"/>
            <w10:anchorlock/>
          </v:shape>
          <o:OLEObject Type="Embed" ProgID="Equation.DSMT4" ShapeID="_x0000_i1169" DrawAspect="Content" ObjectID="_1468075859" r:id="rId251">
            <o:LockedField>false</o:LockedField>
          </o:OLEObject>
        </w:object>
      </w:r>
      <w:r>
        <w:rPr>
          <w:sz w:val="21"/>
        </w:rPr>
        <w:t>相交于点</w:t>
      </w:r>
      <w:r>
        <w:object>
          <v:shape id="_x0000_i1170" o:spt="75" alt="eqId73465a1f9aa03481295bf6bd3c6903ac" type="#_x0000_t75" style="height:10.55pt;width:11.4pt;" o:ole="t" filled="f" o:preferrelative="t" stroked="f" coordsize="21600,21600">
            <v:path/>
            <v:fill on="f" focussize="0,0"/>
            <v:stroke on="f" joinstyle="miter"/>
            <v:imagedata r:id="rId254" o:title="eqId73465a1f9aa03481295bf6bd3c6903ac"/>
            <o:lock v:ext="edit" aspectratio="t"/>
            <w10:wrap type="none"/>
            <w10:anchorlock/>
          </v:shape>
          <o:OLEObject Type="Embed" ProgID="Equation.DSMT4" ShapeID="_x0000_i1170" DrawAspect="Content" ObjectID="_1468075860" r:id="rId253">
            <o:LockedField>false</o:LockedField>
          </o:OLEObject>
        </w:object>
      </w:r>
      <w:r>
        <w:rPr>
          <w:sz w:val="21"/>
        </w:rPr>
        <w:t>．</w:t>
      </w:r>
    </w:p>
    <w:p w14:paraId="620ADB1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71" o:spt="75" alt="@@@91438aa6-4dd3-4ba1-9743-5e61f0a40ffe" type="#_x0000_t75" style="height:87pt;width:344.25pt;" filled="f" o:preferrelative="t" stroked="f" coordsize="21600,21600">
            <v:path/>
            <v:fill on="f" focussize="0,0"/>
            <v:stroke on="f" joinstyle="miter"/>
            <v:imagedata r:id="rId255" o:title="@@@91438aa6-4dd3-4ba1-9743-5e61f0a40ffe"/>
            <o:lock v:ext="edit" aspectratio="t"/>
            <w10:wrap type="none"/>
            <w10:anchorlock/>
          </v:shape>
        </w:pict>
      </w:r>
    </w:p>
    <w:p w14:paraId="06406084">
      <w:pPr>
        <w:shd w:val="clear" w:color="auto" w:fill="auto"/>
        <w:spacing w:line="360" w:lineRule="auto"/>
        <w:jc w:val="left"/>
        <w:textAlignment w:val="center"/>
        <w:rPr>
          <w:sz w:val="21"/>
        </w:rPr>
      </w:pPr>
      <w:r>
        <w:rPr>
          <w:sz w:val="21"/>
        </w:rPr>
        <w:t>(1)求证：</w:t>
      </w:r>
      <w:r>
        <w:object>
          <v:shape id="_x0000_i1172" o:spt="75" alt="eqIdcd6b45287ecf94566b572cff015d4aba" type="#_x0000_t75" style="height:11.35pt;width:43.95pt;" o:ole="t" filled="f" o:preferrelative="t" stroked="f" coordsize="21600,21600">
            <v:path/>
            <v:fill on="f" focussize="0,0"/>
            <v:stroke on="f" joinstyle="miter"/>
            <v:imagedata r:id="rId257" o:title="eqIdcd6b45287ecf94566b572cff015d4aba"/>
            <o:lock v:ext="edit" aspectratio="t"/>
            <w10:wrap type="none"/>
            <w10:anchorlock/>
          </v:shape>
          <o:OLEObject Type="Embed" ProgID="Equation.DSMT4" ShapeID="_x0000_i1172" DrawAspect="Content" ObjectID="_1468075861" r:id="rId256">
            <o:LockedField>false</o:LockedField>
          </o:OLEObject>
        </w:object>
      </w:r>
      <w:r>
        <w:rPr>
          <w:sz w:val="21"/>
        </w:rPr>
        <w:t>；</w:t>
      </w:r>
    </w:p>
    <w:p w14:paraId="1416FB87">
      <w:pPr>
        <w:shd w:val="clear" w:color="auto" w:fill="auto"/>
        <w:spacing w:line="360" w:lineRule="auto"/>
        <w:jc w:val="left"/>
        <w:textAlignment w:val="center"/>
        <w:rPr>
          <w:sz w:val="21"/>
        </w:rPr>
      </w:pPr>
      <w:r>
        <w:rPr>
          <w:sz w:val="21"/>
        </w:rPr>
        <w:t>(2)如图2，连接</w:t>
      </w:r>
      <w:r>
        <w:object>
          <v:shape id="_x0000_i1173" o:spt="75" alt="eqId60ef95894ceebaf236170e8832dcf7e3" type="#_x0000_t75" style="height:12.25pt;width:18.4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173" DrawAspect="Content" ObjectID="_1468075862" r:id="rId258">
            <o:LockedField>false</o:LockedField>
          </o:OLEObject>
        </w:object>
      </w:r>
      <w:r>
        <w:rPr>
          <w:sz w:val="21"/>
        </w:rPr>
        <w:t>，求证：</w:t>
      </w:r>
      <w:r>
        <w:object>
          <v:shape id="_x0000_i1174" o:spt="75" alt="eqIde83595fb5984c9562c2d3c8341d63102" type="#_x0000_t75" style="height:19.1pt;width:124.95pt;" o:ole="t" filled="f" o:preferrelative="t" stroked="f" coordsize="21600,21600">
            <v:path/>
            <v:fill on="f" focussize="0,0"/>
            <v:stroke on="f" joinstyle="miter"/>
            <v:imagedata r:id="rId260" o:title="eqIde83595fb5984c9562c2d3c8341d63102"/>
            <o:lock v:ext="edit" aspectratio="t"/>
            <w10:wrap type="none"/>
            <w10:anchorlock/>
          </v:shape>
          <o:OLEObject Type="Embed" ProgID="Equation.DSMT4" ShapeID="_x0000_i1174" DrawAspect="Content" ObjectID="_1468075863" r:id="rId259">
            <o:LockedField>false</o:LockedField>
          </o:OLEObject>
        </w:object>
      </w:r>
      <w:r>
        <w:rPr>
          <w:sz w:val="21"/>
        </w:rPr>
        <w:t>；</w:t>
      </w:r>
    </w:p>
    <w:p w14:paraId="44F004D5">
      <w:pPr>
        <w:shd w:val="clear" w:color="auto" w:fill="auto"/>
        <w:spacing w:line="360" w:lineRule="auto"/>
        <w:jc w:val="left"/>
        <w:textAlignment w:val="center"/>
        <w:rPr>
          <w:sz w:val="21"/>
        </w:rPr>
      </w:pPr>
      <w:r>
        <w:rPr>
          <w:sz w:val="21"/>
        </w:rPr>
        <w:t>(3)如图3，若</w:t>
      </w:r>
      <w:r>
        <w:object>
          <v:shape id="_x0000_i1175" o:spt="75" alt="eqIde1d2231c7a2875ab6d423dff3ead4069" type="#_x0000_t75" style="height:12.25pt;width:32.55pt;" o:ole="t" filled="f" o:preferrelative="t" stroked="f" coordsize="21600,21600">
            <v:path/>
            <v:fill on="f" focussize="0,0"/>
            <v:stroke on="f" joinstyle="miter"/>
            <v:imagedata r:id="rId262" o:title="eqIde1d2231c7a2875ab6d423dff3ead4069"/>
            <o:lock v:ext="edit" aspectratio="t"/>
            <w10:wrap type="none"/>
            <w10:anchorlock/>
          </v:shape>
          <o:OLEObject Type="Embed" ProgID="Equation.DSMT4" ShapeID="_x0000_i1175" DrawAspect="Content" ObjectID="_1468075864" r:id="rId261">
            <o:LockedField>false</o:LockedField>
          </o:OLEObject>
        </w:object>
      </w:r>
      <w:r>
        <w:rPr>
          <w:sz w:val="21"/>
        </w:rPr>
        <w:t>，且以</w:t>
      </w:r>
      <w:r>
        <w:object>
          <v:shape id="_x0000_i1176" o:spt="75" alt="eqId826c728050e3378921442ace20269ef6" type="#_x0000_t75" style="height:11.3pt;width:19.35pt;" o:ole="t" filled="f" o:preferrelative="t" stroked="f" coordsize="21600,21600">
            <v:path/>
            <v:fill on="f" focussize="0,0"/>
            <v:stroke on="f" joinstyle="miter"/>
            <v:imagedata r:id="rId264" o:title="eqId826c728050e3378921442ace20269ef6"/>
            <o:lock v:ext="edit" aspectratio="t"/>
            <w10:wrap type="none"/>
            <w10:anchorlock/>
          </v:shape>
          <o:OLEObject Type="Embed" ProgID="Equation.DSMT4" ShapeID="_x0000_i1176" DrawAspect="Content" ObjectID="_1468075865" r:id="rId263">
            <o:LockedField>false</o:LockedField>
          </o:OLEObject>
        </w:object>
      </w:r>
      <w:r>
        <w:rPr>
          <w:sz w:val="21"/>
        </w:rPr>
        <w:t>、</w:t>
      </w:r>
      <w:r>
        <w:object>
          <v:shape id="_x0000_i1177" o:spt="75" alt="eqIdd40b319212a7e7528b053e1c7097e966" type="#_x0000_t75" style="height:11.4pt;width:17.55pt;" o:ole="t" filled="f" o:preferrelative="t" stroked="f" coordsize="21600,21600">
            <v:path/>
            <v:fill on="f" focussize="0,0"/>
            <v:stroke on="f" joinstyle="miter"/>
            <v:imagedata r:id="rId44" o:title="eqIdd40b319212a7e7528b053e1c7097e966"/>
            <o:lock v:ext="edit" aspectratio="t"/>
            <w10:wrap type="none"/>
            <w10:anchorlock/>
          </v:shape>
          <o:OLEObject Type="Embed" ProgID="Equation.DSMT4" ShapeID="_x0000_i1177" DrawAspect="Content" ObjectID="_1468075866" r:id="rId265">
            <o:LockedField>false</o:LockedField>
          </o:OLEObject>
        </w:object>
      </w:r>
      <w:r>
        <w:rPr>
          <w:sz w:val="21"/>
        </w:rPr>
        <w:t>、</w:t>
      </w:r>
      <w:r>
        <w:object>
          <v:shape id="_x0000_i1178" o:spt="75" alt="eqIda6655e2fa64a32cd12fe0279afd65d73" type="#_x0000_t75" style="height:12.65pt;width:19.3pt;" o:ole="t" filled="f" o:preferrelative="t" stroked="f" coordsize="21600,21600">
            <v:path/>
            <v:fill on="f" focussize="0,0"/>
            <v:stroke on="f" joinstyle="miter"/>
            <v:imagedata r:id="rId267" o:title="eqIda6655e2fa64a32cd12fe0279afd65d73"/>
            <o:lock v:ext="edit" aspectratio="t"/>
            <w10:wrap type="none"/>
            <w10:anchorlock/>
          </v:shape>
          <o:OLEObject Type="Embed" ProgID="Equation.DSMT4" ShapeID="_x0000_i1178" DrawAspect="Content" ObjectID="_1468075867" r:id="rId266">
            <o:LockedField>false</o:LockedField>
          </o:OLEObject>
        </w:object>
      </w:r>
      <w:r>
        <w:rPr>
          <w:sz w:val="21"/>
        </w:rPr>
        <w:t>为边构成的三角形的面积为10，此时平行四边形</w:t>
      </w:r>
      <w:r>
        <w:object>
          <v:shape id="_x0000_i1179" o:spt="75" alt="eqId411b38a18046fea8e9fab1f9f9b80a5f" type="#_x0000_t75" style="height:12.25pt;width:31.6pt;" o:ole="t" filled="f" o:preferrelative="t" stroked="f" coordsize="21600,21600">
            <v:path/>
            <v:fill on="f" focussize="0,0"/>
            <v:stroke on="f" joinstyle="miter"/>
            <v:imagedata r:id="rId40" o:title="eqId411b38a18046fea8e9fab1f9f9b80a5f"/>
            <o:lock v:ext="edit" aspectratio="t"/>
            <w10:wrap type="none"/>
            <w10:anchorlock/>
          </v:shape>
          <o:OLEObject Type="Embed" ProgID="Equation.DSMT4" ShapeID="_x0000_i1179" DrawAspect="Content" ObjectID="_1468075868" r:id="rId268">
            <o:LockedField>false</o:LockedField>
          </o:OLEObject>
        </w:object>
      </w:r>
      <w:r>
        <w:rPr>
          <w:sz w:val="21"/>
        </w:rPr>
        <w:t>的面积为</w:t>
      </w:r>
      <w:r>
        <w:rPr>
          <w:sz w:val="21"/>
          <w:u w:val="single"/>
        </w:rPr>
        <w:t xml:space="preserve"> </w:t>
      </w:r>
      <w:r>
        <w:rPr>
          <w:sz w:val="21"/>
        </w:rPr>
        <w:t>．</w:t>
      </w:r>
    </w:p>
    <w:p w14:paraId="7FE3EAC7">
      <w:pPr>
        <w:shd w:val="clear" w:color="auto" w:fill="auto"/>
        <w:spacing w:line="360" w:lineRule="auto"/>
        <w:jc w:val="left"/>
        <w:textAlignment w:val="center"/>
        <w:rPr>
          <w:sz w:val="21"/>
        </w:rPr>
      </w:pPr>
    </w:p>
    <w:p w14:paraId="2C363FDF">
      <w:pPr>
        <w:bidi w:val="0"/>
        <w:ind w:firstLine="217" w:firstLineChars="0"/>
        <w:jc w:val="left"/>
        <w:rPr>
          <w:rFonts w:hint="default" w:ascii="Times New Roman" w:hAnsi="Times New Roman" w:cs="Times New Roman"/>
          <w:lang w:val="en-US" w:eastAsia="zh-CN"/>
        </w:rPr>
      </w:pPr>
    </w:p>
    <w:sectPr>
      <w:headerReference r:id="rId5" w:type="first"/>
      <w:headerReference r:id="rId3" w:type="default"/>
      <w:footerReference r:id="rId6" w:type="default"/>
      <w:headerReference r:id="rId4" w:type="even"/>
      <w:pgSz w:w="11906" w:h="16838"/>
      <w:pgMar w:top="1418" w:right="1077" w:bottom="1418" w:left="1077" w:header="851" w:footer="992" w:gutter="0"/>
      <w:pgNumType w:fmt="decimal"/>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AF66F4A7-7638-400C-97DE-6A999EE499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Time New Romans">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embedRegular r:id="rId2" w:fontKey="{9D5BFE36-D5FC-4C60-89CE-95D726EA42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80F24">
    <w:pPr>
      <w:pStyle w:val="11"/>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7B36D">
    <w:pPr>
      <w:pStyle w:val="12"/>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E397C">
    <w:pPr>
      <w:pStyle w:val="12"/>
    </w:pPr>
    <w:r>
      <w:pict>
        <v:shape id="WordPictureWatermark28306101" o:spid="_x0000_s2049"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v:imagedata r:id="rId1" o:title="水印2"/>
          <o:lock v:ext="edit" aspectratio="t"/>
        </v:shape>
      </w:pict>
    </w:r>
    <w:r>
      <w:pict>
        <v:shape id="WordPictureWatermark27069154" o:spid="_x0000_s2050"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2F692">
    <w:pPr>
      <w:pStyle w:val="12"/>
    </w:pPr>
    <w:r>
      <w:pict>
        <v:shape id="WordPictureWatermark28306100" o:spid="_x0000_s2058"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v:imagedata r:id="rId1" o:title="水印"/>
          <o:lock v:ext="edit" aspectratio="t"/>
        </v:shape>
      </w:pict>
    </w:r>
    <w:r>
      <w:pict>
        <v:shape id="WordPictureWatermark27069153" o:spid="_x0000_s2059"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v:imagedata r:id="rId1"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EwNGYyYTBjMjY3YTkzNDYxM2RjOWU5ZmU5ZGU1ZGUifQ=="/>
  </w:docVars>
  <w:rsids>
    <w:rsidRoot w:val="00172A27"/>
    <w:rsid w:val="00164C26"/>
    <w:rsid w:val="004151FC"/>
    <w:rsid w:val="005E6806"/>
    <w:rsid w:val="00A3295D"/>
    <w:rsid w:val="00C02FC6"/>
    <w:rsid w:val="01BE6973"/>
    <w:rsid w:val="01CE57B8"/>
    <w:rsid w:val="01D265C1"/>
    <w:rsid w:val="021F7DC1"/>
    <w:rsid w:val="027F2F56"/>
    <w:rsid w:val="035C7DF0"/>
    <w:rsid w:val="042D6266"/>
    <w:rsid w:val="043A2DCC"/>
    <w:rsid w:val="0721638A"/>
    <w:rsid w:val="078139DC"/>
    <w:rsid w:val="07EA22EE"/>
    <w:rsid w:val="080320ED"/>
    <w:rsid w:val="091B505B"/>
    <w:rsid w:val="0A0871EC"/>
    <w:rsid w:val="0C142961"/>
    <w:rsid w:val="0C836893"/>
    <w:rsid w:val="0CFB02E5"/>
    <w:rsid w:val="0DAF0B93"/>
    <w:rsid w:val="0DCE08EE"/>
    <w:rsid w:val="0E8027DC"/>
    <w:rsid w:val="0E8D7314"/>
    <w:rsid w:val="0EE91EBA"/>
    <w:rsid w:val="0F2E3D3A"/>
    <w:rsid w:val="0F2F562D"/>
    <w:rsid w:val="0FD73DE2"/>
    <w:rsid w:val="10046849"/>
    <w:rsid w:val="104B26C9"/>
    <w:rsid w:val="10AC760C"/>
    <w:rsid w:val="11F47EB2"/>
    <w:rsid w:val="131764D9"/>
    <w:rsid w:val="133727A6"/>
    <w:rsid w:val="13B83555"/>
    <w:rsid w:val="13EB3FA7"/>
    <w:rsid w:val="14553785"/>
    <w:rsid w:val="15131734"/>
    <w:rsid w:val="15263BEF"/>
    <w:rsid w:val="15FD3544"/>
    <w:rsid w:val="16046EEF"/>
    <w:rsid w:val="16905894"/>
    <w:rsid w:val="16A3500D"/>
    <w:rsid w:val="16DA0303"/>
    <w:rsid w:val="17103D25"/>
    <w:rsid w:val="1A626F8D"/>
    <w:rsid w:val="1D405D5F"/>
    <w:rsid w:val="1DAA4ED3"/>
    <w:rsid w:val="1EC04469"/>
    <w:rsid w:val="1EE2244B"/>
    <w:rsid w:val="1EFD1033"/>
    <w:rsid w:val="1F2A2884"/>
    <w:rsid w:val="1FD77AD6"/>
    <w:rsid w:val="1FE04BDC"/>
    <w:rsid w:val="20016901"/>
    <w:rsid w:val="202F346E"/>
    <w:rsid w:val="219A08C2"/>
    <w:rsid w:val="229D5007"/>
    <w:rsid w:val="22F04DA9"/>
    <w:rsid w:val="23325560"/>
    <w:rsid w:val="23AB3753"/>
    <w:rsid w:val="24194B61"/>
    <w:rsid w:val="243A05B9"/>
    <w:rsid w:val="252B17F6"/>
    <w:rsid w:val="254C061E"/>
    <w:rsid w:val="256177FD"/>
    <w:rsid w:val="25BD20FF"/>
    <w:rsid w:val="266F6CBA"/>
    <w:rsid w:val="268D6AC0"/>
    <w:rsid w:val="26C37006"/>
    <w:rsid w:val="26EA4592"/>
    <w:rsid w:val="270547A6"/>
    <w:rsid w:val="27897907"/>
    <w:rsid w:val="283C0132"/>
    <w:rsid w:val="28A569C3"/>
    <w:rsid w:val="29226266"/>
    <w:rsid w:val="2B2142FB"/>
    <w:rsid w:val="2B3269EC"/>
    <w:rsid w:val="2C4402A1"/>
    <w:rsid w:val="2C8114F5"/>
    <w:rsid w:val="2DB66F7C"/>
    <w:rsid w:val="2DD50589"/>
    <w:rsid w:val="2EDA61F0"/>
    <w:rsid w:val="2EF57F78"/>
    <w:rsid w:val="2F0F103A"/>
    <w:rsid w:val="2F6121EB"/>
    <w:rsid w:val="2F6D3FB3"/>
    <w:rsid w:val="2F7075FF"/>
    <w:rsid w:val="30A25EDE"/>
    <w:rsid w:val="31B9703B"/>
    <w:rsid w:val="326A6587"/>
    <w:rsid w:val="32FD223A"/>
    <w:rsid w:val="349302CD"/>
    <w:rsid w:val="34B65AB4"/>
    <w:rsid w:val="35BA4F97"/>
    <w:rsid w:val="3676532C"/>
    <w:rsid w:val="388C7258"/>
    <w:rsid w:val="389C5B17"/>
    <w:rsid w:val="394F3FCF"/>
    <w:rsid w:val="39A95BE7"/>
    <w:rsid w:val="39B56B20"/>
    <w:rsid w:val="3AA36ADA"/>
    <w:rsid w:val="3B365BA1"/>
    <w:rsid w:val="3BDA460F"/>
    <w:rsid w:val="3BDF1D94"/>
    <w:rsid w:val="3CB2202B"/>
    <w:rsid w:val="3CDA3A43"/>
    <w:rsid w:val="3FAA4670"/>
    <w:rsid w:val="3FB53538"/>
    <w:rsid w:val="3FCF2120"/>
    <w:rsid w:val="408F1FDB"/>
    <w:rsid w:val="40C94092"/>
    <w:rsid w:val="40E51BFB"/>
    <w:rsid w:val="418E2292"/>
    <w:rsid w:val="429A6A15"/>
    <w:rsid w:val="42D75573"/>
    <w:rsid w:val="433230F1"/>
    <w:rsid w:val="43B35ED7"/>
    <w:rsid w:val="43C26D92"/>
    <w:rsid w:val="4413082D"/>
    <w:rsid w:val="442F36F8"/>
    <w:rsid w:val="44A92F3F"/>
    <w:rsid w:val="450932AC"/>
    <w:rsid w:val="45843212"/>
    <w:rsid w:val="463351B6"/>
    <w:rsid w:val="464D36B6"/>
    <w:rsid w:val="46F51AE0"/>
    <w:rsid w:val="47044DA5"/>
    <w:rsid w:val="471A5C34"/>
    <w:rsid w:val="478C7274"/>
    <w:rsid w:val="479E48B1"/>
    <w:rsid w:val="47BD56D6"/>
    <w:rsid w:val="4822018A"/>
    <w:rsid w:val="48643D4D"/>
    <w:rsid w:val="49262DB0"/>
    <w:rsid w:val="49921E33"/>
    <w:rsid w:val="4A82656D"/>
    <w:rsid w:val="4AB12B4E"/>
    <w:rsid w:val="4B424298"/>
    <w:rsid w:val="4C07011F"/>
    <w:rsid w:val="4C2D26A8"/>
    <w:rsid w:val="4C3D6D8F"/>
    <w:rsid w:val="4C521ACA"/>
    <w:rsid w:val="4CB10349"/>
    <w:rsid w:val="4D73058E"/>
    <w:rsid w:val="4DF72F6D"/>
    <w:rsid w:val="4F4A531F"/>
    <w:rsid w:val="4F652159"/>
    <w:rsid w:val="4FF56916"/>
    <w:rsid w:val="50083210"/>
    <w:rsid w:val="501D3220"/>
    <w:rsid w:val="51081FC4"/>
    <w:rsid w:val="51730B5D"/>
    <w:rsid w:val="519B46FC"/>
    <w:rsid w:val="51E658D1"/>
    <w:rsid w:val="524E4C54"/>
    <w:rsid w:val="53C02053"/>
    <w:rsid w:val="5445084F"/>
    <w:rsid w:val="54901A26"/>
    <w:rsid w:val="549C03CB"/>
    <w:rsid w:val="56F50266"/>
    <w:rsid w:val="589C308F"/>
    <w:rsid w:val="58C45E1A"/>
    <w:rsid w:val="59255D71"/>
    <w:rsid w:val="59B94243"/>
    <w:rsid w:val="5A9466E4"/>
    <w:rsid w:val="5AB3021C"/>
    <w:rsid w:val="5B140F93"/>
    <w:rsid w:val="5B5E47F5"/>
    <w:rsid w:val="5BD514CA"/>
    <w:rsid w:val="5C361105"/>
    <w:rsid w:val="5D355860"/>
    <w:rsid w:val="5E0A2849"/>
    <w:rsid w:val="5E820631"/>
    <w:rsid w:val="5EE74938"/>
    <w:rsid w:val="5EFC18D7"/>
    <w:rsid w:val="5F4144FC"/>
    <w:rsid w:val="5F42525F"/>
    <w:rsid w:val="5F5A5710"/>
    <w:rsid w:val="5F9745B0"/>
    <w:rsid w:val="6110461A"/>
    <w:rsid w:val="611B6B1B"/>
    <w:rsid w:val="61202383"/>
    <w:rsid w:val="619E3095"/>
    <w:rsid w:val="61F335F4"/>
    <w:rsid w:val="642F0A4F"/>
    <w:rsid w:val="64A570DD"/>
    <w:rsid w:val="65292E06"/>
    <w:rsid w:val="65383FFC"/>
    <w:rsid w:val="66642E5E"/>
    <w:rsid w:val="669E71B4"/>
    <w:rsid w:val="66EC7BA9"/>
    <w:rsid w:val="678E6299"/>
    <w:rsid w:val="67B5623D"/>
    <w:rsid w:val="68D47697"/>
    <w:rsid w:val="69C648D7"/>
    <w:rsid w:val="6A1303F3"/>
    <w:rsid w:val="6A2D0E0B"/>
    <w:rsid w:val="6A3C022E"/>
    <w:rsid w:val="6A912ED3"/>
    <w:rsid w:val="6D131ADF"/>
    <w:rsid w:val="6D611D5A"/>
    <w:rsid w:val="6D7E6D67"/>
    <w:rsid w:val="6E1D0376"/>
    <w:rsid w:val="6E2871AB"/>
    <w:rsid w:val="6E7F06E9"/>
    <w:rsid w:val="70001CFE"/>
    <w:rsid w:val="70101ACF"/>
    <w:rsid w:val="70720760"/>
    <w:rsid w:val="707840FA"/>
    <w:rsid w:val="712831B2"/>
    <w:rsid w:val="713B3348"/>
    <w:rsid w:val="71EB67C4"/>
    <w:rsid w:val="72200435"/>
    <w:rsid w:val="726E5C50"/>
    <w:rsid w:val="72730565"/>
    <w:rsid w:val="729F2537"/>
    <w:rsid w:val="72C267D6"/>
    <w:rsid w:val="73243509"/>
    <w:rsid w:val="732E26DE"/>
    <w:rsid w:val="7384025A"/>
    <w:rsid w:val="738E2DDF"/>
    <w:rsid w:val="73B9469D"/>
    <w:rsid w:val="757F61A1"/>
    <w:rsid w:val="75A5137D"/>
    <w:rsid w:val="7637148B"/>
    <w:rsid w:val="766A1C7F"/>
    <w:rsid w:val="76793A48"/>
    <w:rsid w:val="76AE6010"/>
    <w:rsid w:val="76F03785"/>
    <w:rsid w:val="775A6011"/>
    <w:rsid w:val="775D6A7E"/>
    <w:rsid w:val="78011FA3"/>
    <w:rsid w:val="786C6182"/>
    <w:rsid w:val="78C45296"/>
    <w:rsid w:val="78CC09CF"/>
    <w:rsid w:val="794F6CBD"/>
    <w:rsid w:val="79FA788C"/>
    <w:rsid w:val="7A122D59"/>
    <w:rsid w:val="7AF91823"/>
    <w:rsid w:val="7B3630CF"/>
    <w:rsid w:val="7B571C68"/>
    <w:rsid w:val="7BD75A39"/>
    <w:rsid w:val="7C0862A1"/>
    <w:rsid w:val="7C7C383F"/>
    <w:rsid w:val="7D451D9F"/>
    <w:rsid w:val="7D7358BD"/>
    <w:rsid w:val="7DEB18F7"/>
    <w:rsid w:val="7E036C0F"/>
    <w:rsid w:val="7E1E6BA4"/>
    <w:rsid w:val="7E9E7ED3"/>
    <w:rsid w:val="7F5D6825"/>
    <w:rsid w:val="7FF47F6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qFormat="1"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qFormat="1" w:uiPriority="0" w:semiHidden="0" w:name="HTML Variable"/>
    <w:lsdException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2"/>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33"/>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9">
    <w:name w:val="Default Paragraph Font"/>
    <w:unhideWhenUsed/>
    <w:qFormat/>
    <w:uiPriority w:val="1"/>
  </w:style>
  <w:style w:type="table" w:default="1" w:styleId="17">
    <w:name w:val="Normal Table"/>
    <w:unhideWhenUsed/>
    <w:uiPriority w:val="99"/>
    <w:tblPr>
      <w:tblCellMar>
        <w:top w:w="0" w:type="dxa"/>
        <w:left w:w="108" w:type="dxa"/>
        <w:bottom w:w="0" w:type="dxa"/>
        <w:right w:w="108" w:type="dxa"/>
      </w:tblCellMar>
    </w:tblPr>
  </w:style>
  <w:style w:type="paragraph" w:styleId="5">
    <w:name w:val="annotation text"/>
    <w:basedOn w:val="1"/>
    <w:link w:val="34"/>
    <w:qFormat/>
    <w:uiPriority w:val="0"/>
    <w:pPr>
      <w:jc w:val="left"/>
    </w:pPr>
    <w:rPr>
      <w:szCs w:val="24"/>
    </w:rPr>
  </w:style>
  <w:style w:type="paragraph" w:styleId="6">
    <w:name w:val="Body Text"/>
    <w:basedOn w:val="1"/>
    <w:link w:val="35"/>
    <w:uiPriority w:val="0"/>
    <w:pPr>
      <w:shd w:val="clear" w:color="auto" w:fill="FFFFFF"/>
      <w:spacing w:line="405" w:lineRule="exact"/>
      <w:jc w:val="distribute"/>
    </w:pPr>
    <w:rPr>
      <w:rFonts w:ascii="宋体"/>
      <w:kern w:val="0"/>
      <w:sz w:val="18"/>
      <w:szCs w:val="18"/>
    </w:rPr>
  </w:style>
  <w:style w:type="paragraph" w:styleId="7">
    <w:name w:val="Body Text Indent"/>
    <w:basedOn w:val="1"/>
    <w:link w:val="36"/>
    <w:unhideWhenUsed/>
    <w:qFormat/>
    <w:uiPriority w:val="99"/>
    <w:pPr>
      <w:ind w:firstLine="210" w:firstLineChars="100"/>
    </w:pPr>
    <w:rPr>
      <w:rFonts w:ascii="Calibri" w:hAnsi="Calibri"/>
      <w:color w:val="333333"/>
      <w:szCs w:val="21"/>
    </w:rPr>
  </w:style>
  <w:style w:type="paragraph" w:styleId="8">
    <w:name w:val="Block Text"/>
    <w:basedOn w:val="1"/>
    <w:unhideWhenUsed/>
    <w:qFormat/>
    <w:uiPriority w:val="99"/>
    <w:pPr>
      <w:spacing w:after="120"/>
      <w:ind w:left="1440" w:leftChars="700" w:right="1440" w:rightChars="700"/>
    </w:pPr>
  </w:style>
  <w:style w:type="paragraph" w:styleId="9">
    <w:name w:val="Plain Text"/>
    <w:basedOn w:val="1"/>
    <w:link w:val="37"/>
    <w:qFormat/>
    <w:uiPriority w:val="99"/>
    <w:rPr>
      <w:rFonts w:ascii="宋体" w:hAnsi="Courier New"/>
      <w:szCs w:val="21"/>
    </w:rPr>
  </w:style>
  <w:style w:type="paragraph" w:styleId="10">
    <w:name w:val="Balloon Text"/>
    <w:basedOn w:val="1"/>
    <w:link w:val="38"/>
    <w:qFormat/>
    <w:uiPriority w:val="99"/>
    <w:rPr>
      <w:sz w:val="18"/>
      <w:szCs w:val="18"/>
    </w:rPr>
  </w:style>
  <w:style w:type="paragraph" w:styleId="11">
    <w:name w:val="footer"/>
    <w:basedOn w:val="1"/>
    <w:link w:val="39"/>
    <w:qFormat/>
    <w:uiPriority w:val="99"/>
    <w:pPr>
      <w:tabs>
        <w:tab w:val="center" w:pos="4153"/>
        <w:tab w:val="right" w:pos="8306"/>
      </w:tabs>
      <w:snapToGrid w:val="0"/>
      <w:jc w:val="left"/>
    </w:pPr>
    <w:rPr>
      <w:sz w:val="18"/>
    </w:rPr>
  </w:style>
  <w:style w:type="paragraph" w:styleId="12">
    <w:name w:val="header"/>
    <w:basedOn w:val="1"/>
    <w:link w:val="4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basedOn w:val="1"/>
    <w:link w:val="41"/>
    <w:qFormat/>
    <w:uiPriority w:val="0"/>
    <w:pPr>
      <w:snapToGrid w:val="0"/>
      <w:jc w:val="left"/>
    </w:pPr>
    <w:rPr>
      <w:rFonts w:ascii="Calibri" w:hAnsi="Calibri"/>
      <w:sz w:val="18"/>
      <w:szCs w:val="18"/>
    </w:rPr>
  </w:style>
  <w:style w:type="paragraph" w:styleId="14">
    <w:name w:val="HTML Preformatted"/>
    <w:basedOn w:val="1"/>
    <w:link w:val="4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5">
    <w:name w:val="Normal (Web)"/>
    <w:basedOn w:val="1"/>
    <w:link w:val="43"/>
    <w:unhideWhenUsed/>
    <w:qFormat/>
    <w:uiPriority w:val="99"/>
    <w:pPr>
      <w:jc w:val="left"/>
    </w:pPr>
    <w:rPr>
      <w:rFonts w:ascii="Calibri" w:hAnsi="Calibri"/>
      <w:kern w:val="0"/>
      <w:sz w:val="24"/>
    </w:rPr>
  </w:style>
  <w:style w:type="paragraph" w:styleId="16">
    <w:name w:val="annotation subject"/>
    <w:basedOn w:val="5"/>
    <w:next w:val="5"/>
    <w:link w:val="44"/>
    <w:qFormat/>
    <w:uiPriority w:val="0"/>
    <w:rPr>
      <w:b/>
      <w:bCs/>
      <w:szCs w:val="22"/>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22"/>
    <w:rPr>
      <w:b/>
      <w:bCs/>
    </w:rPr>
  </w:style>
  <w:style w:type="character" w:styleId="21">
    <w:name w:val="page number"/>
    <w:qFormat/>
    <w:uiPriority w:val="0"/>
  </w:style>
  <w:style w:type="character" w:styleId="22">
    <w:name w:val="FollowedHyperlink"/>
    <w:unhideWhenUsed/>
    <w:qFormat/>
    <w:uiPriority w:val="0"/>
    <w:rPr>
      <w:color w:val="800080"/>
      <w:u w:val="single"/>
    </w:rPr>
  </w:style>
  <w:style w:type="character" w:styleId="23">
    <w:name w:val="Emphasis"/>
    <w:qFormat/>
    <w:uiPriority w:val="0"/>
  </w:style>
  <w:style w:type="character" w:styleId="24">
    <w:name w:val="HTML Definition"/>
    <w:unhideWhenUsed/>
    <w:qFormat/>
    <w:uiPriority w:val="0"/>
  </w:style>
  <w:style w:type="character" w:styleId="25">
    <w:name w:val="HTML Acronym"/>
    <w:unhideWhenUsed/>
    <w:qFormat/>
    <w:uiPriority w:val="0"/>
  </w:style>
  <w:style w:type="character" w:styleId="26">
    <w:name w:val="HTML Variable"/>
    <w:unhideWhenUsed/>
    <w:qFormat/>
    <w:uiPriority w:val="0"/>
  </w:style>
  <w:style w:type="character" w:styleId="27">
    <w:name w:val="Hyperlink"/>
    <w:qFormat/>
    <w:uiPriority w:val="99"/>
    <w:rPr>
      <w:color w:val="0000FF"/>
      <w:u w:val="single"/>
    </w:rPr>
  </w:style>
  <w:style w:type="character" w:styleId="28">
    <w:name w:val="HTML Code"/>
    <w:unhideWhenUsed/>
    <w:qFormat/>
    <w:uiPriority w:val="0"/>
    <w:rPr>
      <w:rFonts w:ascii="Courier New" w:hAnsi="Courier New"/>
      <w:sz w:val="20"/>
    </w:rPr>
  </w:style>
  <w:style w:type="character" w:styleId="29">
    <w:name w:val="annotation reference"/>
    <w:qFormat/>
    <w:uiPriority w:val="0"/>
    <w:rPr>
      <w:sz w:val="21"/>
      <w:szCs w:val="21"/>
    </w:rPr>
  </w:style>
  <w:style w:type="character" w:styleId="30">
    <w:name w:val="HTML Cite"/>
    <w:unhideWhenUsed/>
    <w:qFormat/>
    <w:uiPriority w:val="0"/>
  </w:style>
  <w:style w:type="character" w:styleId="31">
    <w:name w:val="footnote reference"/>
    <w:qFormat/>
    <w:uiPriority w:val="0"/>
    <w:rPr>
      <w:vertAlign w:val="superscript"/>
    </w:rPr>
  </w:style>
  <w:style w:type="character" w:customStyle="1" w:styleId="32">
    <w:name w:val="标题 1 Char"/>
    <w:link w:val="2"/>
    <w:qFormat/>
    <w:uiPriority w:val="0"/>
    <w:rPr>
      <w:rFonts w:ascii="Calibri" w:hAnsi="Calibri"/>
      <w:b/>
      <w:bCs/>
      <w:kern w:val="44"/>
      <w:sz w:val="44"/>
      <w:szCs w:val="44"/>
    </w:rPr>
  </w:style>
  <w:style w:type="character" w:customStyle="1" w:styleId="33">
    <w:name w:val="标题 2 Char"/>
    <w:link w:val="3"/>
    <w:qFormat/>
    <w:uiPriority w:val="9"/>
    <w:rPr>
      <w:rFonts w:ascii="宋体" w:hAnsi="宋体" w:cs="宋体"/>
      <w:b/>
      <w:bCs/>
      <w:sz w:val="36"/>
      <w:szCs w:val="36"/>
    </w:rPr>
  </w:style>
  <w:style w:type="character" w:customStyle="1" w:styleId="34">
    <w:name w:val="批注文字 Char"/>
    <w:link w:val="5"/>
    <w:qFormat/>
    <w:uiPriority w:val="0"/>
    <w:rPr>
      <w:kern w:val="2"/>
      <w:sz w:val="21"/>
      <w:szCs w:val="24"/>
    </w:rPr>
  </w:style>
  <w:style w:type="character" w:customStyle="1" w:styleId="35">
    <w:name w:val="正文文本 Char"/>
    <w:link w:val="6"/>
    <w:qFormat/>
    <w:uiPriority w:val="0"/>
    <w:rPr>
      <w:rFonts w:ascii="宋体"/>
      <w:sz w:val="18"/>
      <w:szCs w:val="18"/>
      <w:shd w:val="clear" w:color="auto" w:fill="FFFFFF"/>
    </w:rPr>
  </w:style>
  <w:style w:type="character" w:customStyle="1" w:styleId="36">
    <w:name w:val="正文文本缩进 Char"/>
    <w:link w:val="7"/>
    <w:qFormat/>
    <w:uiPriority w:val="99"/>
    <w:rPr>
      <w:rFonts w:ascii="Calibri" w:hAnsi="Calibri"/>
      <w:color w:val="333333"/>
      <w:kern w:val="2"/>
      <w:sz w:val="21"/>
      <w:szCs w:val="21"/>
    </w:rPr>
  </w:style>
  <w:style w:type="character" w:customStyle="1" w:styleId="37">
    <w:name w:val="纯文本 Char1"/>
    <w:link w:val="9"/>
    <w:qFormat/>
    <w:locked/>
    <w:uiPriority w:val="99"/>
    <w:rPr>
      <w:rFonts w:ascii="宋体" w:hAnsi="Courier New" w:cs="Courier New"/>
      <w:kern w:val="2"/>
      <w:sz w:val="21"/>
      <w:szCs w:val="21"/>
    </w:rPr>
  </w:style>
  <w:style w:type="character" w:customStyle="1" w:styleId="38">
    <w:name w:val="批注框文本 Char"/>
    <w:link w:val="10"/>
    <w:qFormat/>
    <w:uiPriority w:val="99"/>
    <w:rPr>
      <w:kern w:val="2"/>
      <w:sz w:val="18"/>
      <w:szCs w:val="18"/>
    </w:rPr>
  </w:style>
  <w:style w:type="character" w:customStyle="1" w:styleId="39">
    <w:name w:val="页脚 Char"/>
    <w:link w:val="11"/>
    <w:qFormat/>
    <w:uiPriority w:val="99"/>
    <w:rPr>
      <w:kern w:val="2"/>
      <w:sz w:val="18"/>
      <w:szCs w:val="22"/>
    </w:rPr>
  </w:style>
  <w:style w:type="character" w:customStyle="1" w:styleId="40">
    <w:name w:val="页眉 Char"/>
    <w:link w:val="12"/>
    <w:qFormat/>
    <w:uiPriority w:val="99"/>
    <w:rPr>
      <w:kern w:val="2"/>
      <w:sz w:val="18"/>
      <w:szCs w:val="22"/>
    </w:rPr>
  </w:style>
  <w:style w:type="character" w:customStyle="1" w:styleId="41">
    <w:name w:val="脚注文本 Char"/>
    <w:link w:val="13"/>
    <w:qFormat/>
    <w:uiPriority w:val="0"/>
    <w:rPr>
      <w:rFonts w:ascii="Calibri" w:hAnsi="Calibri"/>
      <w:kern w:val="2"/>
      <w:sz w:val="18"/>
      <w:szCs w:val="18"/>
    </w:rPr>
  </w:style>
  <w:style w:type="character" w:customStyle="1" w:styleId="42">
    <w:name w:val="HTML 预设格式 Char"/>
    <w:link w:val="14"/>
    <w:qFormat/>
    <w:uiPriority w:val="0"/>
    <w:rPr>
      <w:rFonts w:ascii="宋体" w:hAnsi="宋体" w:cs="宋体"/>
      <w:sz w:val="24"/>
      <w:szCs w:val="24"/>
    </w:rPr>
  </w:style>
  <w:style w:type="character" w:customStyle="1" w:styleId="43">
    <w:name w:val="普通(网站) Char"/>
    <w:link w:val="15"/>
    <w:qFormat/>
    <w:uiPriority w:val="99"/>
    <w:rPr>
      <w:rFonts w:ascii="Calibri" w:hAnsi="Calibri"/>
      <w:sz w:val="24"/>
      <w:szCs w:val="22"/>
    </w:rPr>
  </w:style>
  <w:style w:type="character" w:customStyle="1" w:styleId="44">
    <w:name w:val="批注主题 Char"/>
    <w:link w:val="16"/>
    <w:uiPriority w:val="0"/>
    <w:rPr>
      <w:b/>
      <w:bCs/>
      <w:kern w:val="2"/>
      <w:sz w:val="21"/>
      <w:szCs w:val="22"/>
    </w:rPr>
  </w:style>
  <w:style w:type="character" w:customStyle="1" w:styleId="45">
    <w:name w:val="oblog_text"/>
    <w:uiPriority w:val="0"/>
  </w:style>
  <w:style w:type="character" w:customStyle="1" w:styleId="46">
    <w:name w:val="页码1"/>
    <w:qFormat/>
    <w:uiPriority w:val="0"/>
  </w:style>
  <w:style w:type="character" w:customStyle="1" w:styleId="47">
    <w:name w:val="纯文本 Char"/>
    <w:qFormat/>
    <w:uiPriority w:val="99"/>
    <w:rPr>
      <w:rFonts w:ascii="宋体" w:hAnsi="Courier New" w:cs="Courier New"/>
      <w:kern w:val="2"/>
      <w:sz w:val="21"/>
      <w:szCs w:val="21"/>
    </w:rPr>
  </w:style>
  <w:style w:type="character" w:customStyle="1" w:styleId="48">
    <w:name w:val="Body Text Char"/>
    <w:qFormat/>
    <w:locked/>
    <w:uiPriority w:val="0"/>
    <w:rPr>
      <w:rFonts w:ascii="宋体" w:eastAsia="宋体"/>
      <w:sz w:val="18"/>
      <w:szCs w:val="18"/>
      <w:lang w:val="en-US" w:eastAsia="zh-CN" w:bidi="ar-SA"/>
    </w:rPr>
  </w:style>
  <w:style w:type="character" w:customStyle="1" w:styleId="49">
    <w:name w:val="name"/>
    <w:qFormat/>
    <w:uiPriority w:val="0"/>
    <w:rPr>
      <w:color w:val="9F9F9F"/>
    </w:rPr>
  </w:style>
  <w:style w:type="character" w:customStyle="1" w:styleId="50">
    <w:name w:val="share-text"/>
    <w:qFormat/>
    <w:uiPriority w:val="0"/>
  </w:style>
  <w:style w:type="character" w:customStyle="1" w:styleId="51">
    <w:name w:val="正文文本 + Times New Roman"/>
    <w:qFormat/>
    <w:uiPriority w:val="0"/>
    <w:rPr>
      <w:rFonts w:ascii="Times New Roman" w:hAnsi="Times New Roman" w:eastAsia="宋体"/>
      <w:sz w:val="18"/>
      <w:szCs w:val="18"/>
      <w:u w:val="none"/>
      <w:lang w:val="en-US" w:eastAsia="en-US" w:bidi="ar-SA"/>
    </w:rPr>
  </w:style>
  <w:style w:type="character" w:customStyle="1" w:styleId="52">
    <w:name w:val="apple-style-span"/>
    <w:qFormat/>
    <w:uiPriority w:val="0"/>
  </w:style>
  <w:style w:type="character" w:customStyle="1" w:styleId="53">
    <w:name w:val="Char Char2"/>
    <w:qFormat/>
    <w:uiPriority w:val="0"/>
    <w:rPr>
      <w:rFonts w:ascii="宋体" w:hAnsi="Courier New" w:eastAsia="宋体" w:cs="Courier New"/>
      <w:kern w:val="2"/>
      <w:sz w:val="21"/>
      <w:szCs w:val="21"/>
      <w:lang w:val="en-US" w:eastAsia="zh-CN" w:bidi="ar-SA"/>
    </w:rPr>
  </w:style>
  <w:style w:type="character" w:customStyle="1" w:styleId="54">
    <w:name w:val="apple-converted-space"/>
    <w:qFormat/>
    <w:uiPriority w:val="0"/>
  </w:style>
  <w:style w:type="character" w:customStyle="1" w:styleId="55">
    <w:name w:val="bsx-label"/>
    <w:qFormat/>
    <w:uiPriority w:val="0"/>
    <w:rPr>
      <w:color w:val="999999"/>
    </w:rPr>
  </w:style>
  <w:style w:type="character" w:customStyle="1" w:styleId="56">
    <w:name w:val="正文文本 (25)_"/>
    <w:link w:val="57"/>
    <w:qFormat/>
    <w:locked/>
    <w:uiPriority w:val="0"/>
    <w:rPr>
      <w:rFonts w:ascii="宋体" w:hAnsi="宋体"/>
      <w:sz w:val="13"/>
      <w:szCs w:val="13"/>
      <w:shd w:val="clear" w:color="auto" w:fill="FFFFFF"/>
    </w:rPr>
  </w:style>
  <w:style w:type="paragraph" w:customStyle="1" w:styleId="57">
    <w:name w:val="正文文本 (25)"/>
    <w:basedOn w:val="1"/>
    <w:link w:val="56"/>
    <w:qFormat/>
    <w:uiPriority w:val="0"/>
    <w:pPr>
      <w:shd w:val="clear" w:color="auto" w:fill="FFFFFF"/>
      <w:spacing w:line="197" w:lineRule="exact"/>
      <w:jc w:val="left"/>
    </w:pPr>
    <w:rPr>
      <w:rFonts w:ascii="宋体" w:hAnsi="宋体"/>
      <w:kern w:val="0"/>
      <w:sz w:val="13"/>
      <w:szCs w:val="13"/>
      <w:shd w:val="clear" w:color="auto" w:fill="FFFFFF"/>
    </w:rPr>
  </w:style>
  <w:style w:type="character" w:customStyle="1" w:styleId="58">
    <w:name w:val="正文文本 (27) + 宋体"/>
    <w:qFormat/>
    <w:uiPriority w:val="0"/>
    <w:rPr>
      <w:rFonts w:ascii="宋体" w:hAnsi="宋体" w:eastAsia="宋体" w:cs="宋体"/>
      <w:b/>
      <w:bCs/>
      <w:sz w:val="22"/>
      <w:szCs w:val="22"/>
      <w:shd w:val="clear" w:color="auto" w:fill="FFFFFF"/>
    </w:rPr>
  </w:style>
  <w:style w:type="character" w:customStyle="1" w:styleId="59">
    <w:name w:val="l"/>
    <w:qFormat/>
    <w:uiPriority w:val="0"/>
  </w:style>
  <w:style w:type="character" w:customStyle="1" w:styleId="60">
    <w:name w:val="sub_title s0"/>
    <w:basedOn w:val="19"/>
    <w:qFormat/>
    <w:uiPriority w:val="0"/>
  </w:style>
  <w:style w:type="character" w:customStyle="1" w:styleId="61">
    <w:name w:val="mathzyb1"/>
    <w:qFormat/>
    <w:uiPriority w:val="0"/>
    <w:rPr>
      <w:spacing w:val="15"/>
      <w:sz w:val="23"/>
      <w:szCs w:val="23"/>
    </w:rPr>
  </w:style>
  <w:style w:type="character" w:customStyle="1" w:styleId="62">
    <w:name w:val="ask-title2"/>
    <w:qFormat/>
    <w:uiPriority w:val="0"/>
  </w:style>
  <w:style w:type="character" w:customStyle="1" w:styleId="63">
    <w:name w:val="bsx-text"/>
    <w:qFormat/>
    <w:uiPriority w:val="0"/>
  </w:style>
  <w:style w:type="character" w:customStyle="1" w:styleId="64">
    <w:name w:val="无间隔 Char"/>
    <w:link w:val="65"/>
    <w:qFormat/>
    <w:uiPriority w:val="1"/>
    <w:rPr>
      <w:rFonts w:ascii="Calibri" w:hAnsi="Calibri"/>
      <w:kern w:val="2"/>
      <w:sz w:val="21"/>
      <w:szCs w:val="22"/>
      <w:lang w:val="en-US" w:eastAsia="zh-CN" w:bidi="ar-SA"/>
    </w:rPr>
  </w:style>
  <w:style w:type="paragraph" w:styleId="65">
    <w:name w:val="No Spacing"/>
    <w:link w:val="64"/>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66">
    <w:name w:val="宋体1 Char"/>
    <w:link w:val="67"/>
    <w:qFormat/>
    <w:uiPriority w:val="0"/>
    <w:rPr>
      <w:kern w:val="2"/>
      <w:sz w:val="21"/>
      <w:szCs w:val="22"/>
    </w:rPr>
  </w:style>
  <w:style w:type="paragraph" w:customStyle="1" w:styleId="67">
    <w:name w:val="宋体1"/>
    <w:basedOn w:val="1"/>
    <w:link w:val="66"/>
    <w:qFormat/>
    <w:uiPriority w:val="0"/>
    <w:pPr>
      <w:spacing w:line="360" w:lineRule="auto"/>
      <w:jc w:val="left"/>
    </w:pPr>
  </w:style>
  <w:style w:type="character" w:customStyle="1" w:styleId="68">
    <w:name w:val="正文文本 Char1"/>
    <w:qFormat/>
    <w:uiPriority w:val="0"/>
    <w:rPr>
      <w:kern w:val="2"/>
      <w:sz w:val="21"/>
      <w:szCs w:val="22"/>
    </w:rPr>
  </w:style>
  <w:style w:type="character" w:customStyle="1" w:styleId="69">
    <w:name w:val="review_count"/>
    <w:qFormat/>
    <w:uiPriority w:val="0"/>
  </w:style>
  <w:style w:type="character" w:customStyle="1" w:styleId="70">
    <w:name w:val="Body text|2_"/>
    <w:link w:val="71"/>
    <w:qFormat/>
    <w:uiPriority w:val="0"/>
    <w:rPr>
      <w:rFonts w:eastAsia="Times New Roman"/>
      <w:color w:val="000000"/>
      <w:sz w:val="17"/>
      <w:szCs w:val="17"/>
      <w:shd w:val="clear" w:color="auto" w:fill="FFFFFF"/>
      <w:lang w:eastAsia="en-US" w:bidi="en-US"/>
    </w:rPr>
  </w:style>
  <w:style w:type="paragraph" w:customStyle="1" w:styleId="71">
    <w:name w:val="Body text|211"/>
    <w:basedOn w:val="1"/>
    <w:link w:val="70"/>
    <w:qFormat/>
    <w:uiPriority w:val="0"/>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72">
    <w:name w:val="p16"/>
    <w:basedOn w:val="1"/>
    <w:qFormat/>
    <w:uiPriority w:val="0"/>
    <w:pPr>
      <w:widowControl/>
      <w:jc w:val="left"/>
    </w:pPr>
    <w:rPr>
      <w:kern w:val="0"/>
      <w:szCs w:val="21"/>
    </w:rPr>
  </w:style>
  <w:style w:type="paragraph" w:customStyle="1" w:styleId="73">
    <w:name w:val="ItemStem"/>
    <w:qFormat/>
    <w:uiPriority w:val="0"/>
    <w:pPr>
      <w:spacing w:line="312" w:lineRule="auto"/>
      <w:jc w:val="both"/>
    </w:pPr>
    <w:rPr>
      <w:rFonts w:ascii="Times New Roman" w:hAnsi="Times New Roman" w:eastAsia="宋体" w:cs="Times New Roman"/>
      <w:sz w:val="21"/>
      <w:szCs w:val="21"/>
      <w:lang w:val="en-US" w:eastAsia="zh-CN" w:bidi="ar-SA"/>
    </w:rPr>
  </w:style>
  <w:style w:type="paragraph" w:customStyle="1" w:styleId="74">
    <w:name w:val="Char3 Char"/>
    <w:basedOn w:val="1"/>
    <w:qFormat/>
    <w:uiPriority w:val="0"/>
    <w:pPr>
      <w:widowControl/>
      <w:spacing w:line="300" w:lineRule="auto"/>
      <w:ind w:firstLine="200" w:firstLineChars="200"/>
    </w:pPr>
    <w:rPr>
      <w:rFonts w:ascii="Calibri" w:hAnsi="Calibri"/>
    </w:rPr>
  </w:style>
  <w:style w:type="paragraph" w:customStyle="1" w:styleId="75">
    <w:name w:val="p0"/>
    <w:basedOn w:val="1"/>
    <w:qFormat/>
    <w:uiPriority w:val="0"/>
    <w:pPr>
      <w:widowControl/>
    </w:pPr>
    <w:rPr>
      <w:rFonts w:ascii="Calibri" w:hAnsi="Calibri"/>
      <w:kern w:val="0"/>
      <w:szCs w:val="21"/>
    </w:rPr>
  </w:style>
  <w:style w:type="paragraph" w:customStyle="1" w:styleId="76">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77">
    <w:name w:val="Roman斜体"/>
    <w:basedOn w:val="1"/>
    <w:qFormat/>
    <w:uiPriority w:val="0"/>
    <w:pPr>
      <w:spacing w:line="0" w:lineRule="atLeast"/>
      <w:jc w:val="center"/>
    </w:pPr>
    <w:rPr>
      <w:i/>
      <w:iCs/>
      <w:color w:val="000000"/>
      <w:szCs w:val="20"/>
    </w:rPr>
  </w:style>
  <w:style w:type="paragraph" w:customStyle="1" w:styleId="78">
    <w:name w:val="列出段落1"/>
    <w:basedOn w:val="1"/>
    <w:qFormat/>
    <w:uiPriority w:val="0"/>
    <w:pPr>
      <w:ind w:firstLine="420" w:firstLineChars="200"/>
    </w:pPr>
    <w:rPr>
      <w:rFonts w:ascii="Calibri" w:hAnsi="Calibri"/>
    </w:rPr>
  </w:style>
  <w:style w:type="paragraph" w:customStyle="1" w:styleId="79">
    <w:name w:val="p17"/>
    <w:basedOn w:val="1"/>
    <w:qFormat/>
    <w:uiPriority w:val="0"/>
    <w:pPr>
      <w:widowControl/>
      <w:ind w:firstLine="420"/>
    </w:pPr>
    <w:rPr>
      <w:rFonts w:cs="宋体"/>
      <w:kern w:val="0"/>
      <w:szCs w:val="21"/>
    </w:rPr>
  </w:style>
  <w:style w:type="paragraph" w:styleId="80">
    <w:name w:val="List Paragraph"/>
    <w:basedOn w:val="1"/>
    <w:qFormat/>
    <w:uiPriority w:val="0"/>
    <w:pPr>
      <w:ind w:firstLine="420" w:firstLineChars="200"/>
    </w:pPr>
    <w:rPr>
      <w:rFonts w:ascii="Calibri" w:hAnsi="Calibri"/>
    </w:rPr>
  </w:style>
  <w:style w:type="paragraph" w:customStyle="1" w:styleId="81">
    <w:name w:val="share-btn"/>
    <w:basedOn w:val="1"/>
    <w:qFormat/>
    <w:uiPriority w:val="0"/>
    <w:pPr>
      <w:widowControl/>
      <w:spacing w:before="100" w:beforeAutospacing="1" w:after="100" w:afterAutospacing="1"/>
      <w:jc w:val="left"/>
    </w:pPr>
    <w:rPr>
      <w:rFonts w:ascii="宋体" w:hAnsi="宋体" w:cs="宋体"/>
      <w:kern w:val="0"/>
      <w:sz w:val="24"/>
    </w:rPr>
  </w:style>
  <w:style w:type="paragraph" w:customStyle="1" w:styleId="82">
    <w:name w:val="Normal_1"/>
    <w:qFormat/>
    <w:uiPriority w:val="0"/>
    <w:pPr>
      <w:widowControl w:val="0"/>
      <w:jc w:val="both"/>
    </w:pPr>
    <w:rPr>
      <w:rFonts w:ascii="Time New Romans" w:hAnsi="Time New Romans" w:eastAsia="宋体" w:cs="宋体"/>
      <w:kern w:val="2"/>
      <w:sz w:val="21"/>
      <w:szCs w:val="22"/>
      <w:lang w:val="en-US" w:eastAsia="zh-CN" w:bidi="ar-SA"/>
    </w:rPr>
  </w:style>
  <w:style w:type="paragraph" w:customStyle="1" w:styleId="83">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84">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5">
    <w:name w:val="DefaultParagraph"/>
    <w:qFormat/>
    <w:uiPriority w:val="0"/>
    <w:rPr>
      <w:rFonts w:ascii="Times New Roman" w:hAnsi="Times New Roman" w:eastAsia="宋体" w:cs="Times New Roman"/>
      <w:kern w:val="2"/>
      <w:sz w:val="21"/>
      <w:szCs w:val="22"/>
      <w:lang w:val="en-US" w:eastAsia="zh-CN" w:bidi="ar-SA"/>
    </w:rPr>
  </w:style>
  <w:style w:type="paragraph" w:customStyle="1" w:styleId="86">
    <w:name w:val="ItemQDesc"/>
    <w:basedOn w:val="73"/>
    <w:qFormat/>
    <w:uiPriority w:val="0"/>
  </w:style>
  <w:style w:type="paragraph" w:customStyle="1" w:styleId="87">
    <w:name w:val="ItemAnswer"/>
    <w:basedOn w:val="1"/>
    <w:qFormat/>
    <w:uiPriority w:val="0"/>
    <w:pPr>
      <w:widowControl/>
      <w:spacing w:line="360" w:lineRule="auto"/>
      <w:jc w:val="left"/>
    </w:pPr>
    <w:rPr>
      <w:kern w:val="0"/>
      <w:szCs w:val="21"/>
    </w:rPr>
  </w:style>
  <w:style w:type="paragraph" w:customStyle="1" w:styleId="88">
    <w:name w:val="Normal_0"/>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89">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0">
    <w:name w:val="楷体有缩"/>
    <w:basedOn w:val="1"/>
    <w:qFormat/>
    <w:uiPriority w:val="0"/>
    <w:pPr>
      <w:widowControl/>
      <w:spacing w:line="360" w:lineRule="auto"/>
      <w:ind w:firstLine="200" w:firstLineChars="200"/>
    </w:pPr>
    <w:rPr>
      <w:rFonts w:eastAsia="楷体"/>
    </w:rPr>
  </w:style>
  <w:style w:type="table" w:customStyle="1" w:styleId="91">
    <w:name w:val="TableOptsEnglishXuanCiTianKong"/>
    <w:basedOn w:val="17"/>
    <w:qFormat/>
    <w:uiPriority w:val="99"/>
    <w:rPr>
      <w:rFonts w:eastAsia="Times New Roman"/>
      <w:sz w:val="21"/>
      <w:szCs w:val="21"/>
    </w:rPr>
    <w:tblPr>
      <w:tblBorders>
        <w:top w:val="single" w:color="auto" w:sz="4" w:space="0"/>
        <w:left w:val="single" w:color="auto" w:sz="4" w:space="0"/>
        <w:bottom w:val="single" w:color="auto" w:sz="4" w:space="0"/>
        <w:right w:val="single" w:color="auto" w:sz="4" w:space="0"/>
      </w:tblBorders>
    </w:tblPr>
  </w:style>
  <w:style w:type="character" w:customStyle="1" w:styleId="92">
    <w:name w:val="biaoti041"/>
    <w:qFormat/>
    <w:uiPriority w:val="0"/>
    <w:rPr>
      <w:b/>
      <w:bCs/>
      <w:color w:val="549395"/>
    </w:rPr>
  </w:style>
  <w:style w:type="character" w:customStyle="1" w:styleId="93">
    <w:name w:val="biaoti031"/>
    <w:qFormat/>
    <w:uiPriority w:val="0"/>
    <w:rPr>
      <w:rFonts w:hint="eastAsia" w:ascii="黑体" w:eastAsia="黑体"/>
      <w:b/>
      <w:bCs/>
      <w:color w:val="FF9300"/>
      <w:sz w:val="23"/>
      <w:szCs w:val="23"/>
    </w:rPr>
  </w:style>
  <w:style w:type="table" w:customStyle="1" w:styleId="94">
    <w:name w:val="Table Normal_0"/>
    <w:unhideWhenUsed/>
    <w:qFormat/>
    <w:uiPriority w:val="0"/>
    <w:tblPr>
      <w:tblCellMar>
        <w:top w:w="0" w:type="dxa"/>
        <w:left w:w="0" w:type="dxa"/>
        <w:bottom w:w="0" w:type="dxa"/>
        <w:right w:w="0" w:type="dxa"/>
      </w:tblCellMar>
    </w:tblPr>
  </w:style>
  <w:style w:type="paragraph" w:customStyle="1" w:styleId="95">
    <w:name w:val="Table Text"/>
    <w:basedOn w:val="1"/>
    <w:semiHidden/>
    <w:qFormat/>
    <w:uiPriority w:val="0"/>
    <w:rPr>
      <w:rFonts w:ascii="宋体" w:hAnsi="宋体" w:eastAsia="宋体" w:cs="宋体"/>
      <w:sz w:val="26"/>
      <w:szCs w:val="26"/>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1.bin"/><Relationship Id="rId89" Type="http://schemas.openxmlformats.org/officeDocument/2006/relationships/oleObject" Target="embeddings/oleObject40.bin"/><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3.png"/><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theme" Target="theme/theme1.xml"/><Relationship Id="rId69" Type="http://schemas.openxmlformats.org/officeDocument/2006/relationships/oleObject" Target="embeddings/oleObject29.bin"/><Relationship Id="rId68" Type="http://schemas.openxmlformats.org/officeDocument/2006/relationships/image" Target="media/image35.wmf"/><Relationship Id="rId67" Type="http://schemas.openxmlformats.org/officeDocument/2006/relationships/oleObject" Target="embeddings/oleObject28.bin"/><Relationship Id="rId66" Type="http://schemas.openxmlformats.org/officeDocument/2006/relationships/image" Target="media/image34.wmf"/><Relationship Id="rId65" Type="http://schemas.openxmlformats.org/officeDocument/2006/relationships/oleObject" Target="embeddings/oleObject27.bin"/><Relationship Id="rId64" Type="http://schemas.openxmlformats.org/officeDocument/2006/relationships/image" Target="media/image33.wmf"/><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png"/><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0" Type="http://schemas.openxmlformats.org/officeDocument/2006/relationships/fontTable" Target="fontTable.xml"/><Relationship Id="rId27" Type="http://schemas.openxmlformats.org/officeDocument/2006/relationships/oleObject" Target="embeddings/oleObject10.bin"/><Relationship Id="rId269" Type="http://schemas.openxmlformats.org/officeDocument/2006/relationships/customXml" Target="../customXml/item1.xml"/><Relationship Id="rId268" Type="http://schemas.openxmlformats.org/officeDocument/2006/relationships/oleObject" Target="embeddings/oleObject144.bin"/><Relationship Id="rId267" Type="http://schemas.openxmlformats.org/officeDocument/2006/relationships/image" Target="media/image119.wmf"/><Relationship Id="rId266" Type="http://schemas.openxmlformats.org/officeDocument/2006/relationships/oleObject" Target="embeddings/oleObject143.bin"/><Relationship Id="rId265" Type="http://schemas.openxmlformats.org/officeDocument/2006/relationships/oleObject" Target="embeddings/oleObject142.bin"/><Relationship Id="rId264" Type="http://schemas.openxmlformats.org/officeDocument/2006/relationships/image" Target="media/image118.wmf"/><Relationship Id="rId263" Type="http://schemas.openxmlformats.org/officeDocument/2006/relationships/oleObject" Target="embeddings/oleObject141.bin"/><Relationship Id="rId262" Type="http://schemas.openxmlformats.org/officeDocument/2006/relationships/image" Target="media/image117.wmf"/><Relationship Id="rId261" Type="http://schemas.openxmlformats.org/officeDocument/2006/relationships/oleObject" Target="embeddings/oleObject140.bin"/><Relationship Id="rId260" Type="http://schemas.openxmlformats.org/officeDocument/2006/relationships/image" Target="media/image116.wmf"/><Relationship Id="rId26" Type="http://schemas.openxmlformats.org/officeDocument/2006/relationships/image" Target="media/image12.wmf"/><Relationship Id="rId259" Type="http://schemas.openxmlformats.org/officeDocument/2006/relationships/oleObject" Target="embeddings/oleObject139.bin"/><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image" Target="media/image114.png"/><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oleObject" Target="embeddings/oleObject9.bin"/><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image" Target="media/image108.wmf"/><Relationship Id="rId242" Type="http://schemas.openxmlformats.org/officeDocument/2006/relationships/oleObject" Target="embeddings/oleObject130.bin"/><Relationship Id="rId241" Type="http://schemas.openxmlformats.org/officeDocument/2006/relationships/image" Target="media/image107.wmf"/><Relationship Id="rId240" Type="http://schemas.openxmlformats.org/officeDocument/2006/relationships/oleObject" Target="embeddings/oleObject129.bin"/><Relationship Id="rId24" Type="http://schemas.openxmlformats.org/officeDocument/2006/relationships/image" Target="media/image11.wmf"/><Relationship Id="rId239" Type="http://schemas.openxmlformats.org/officeDocument/2006/relationships/oleObject" Target="embeddings/oleObject128.bin"/><Relationship Id="rId238" Type="http://schemas.openxmlformats.org/officeDocument/2006/relationships/oleObject" Target="embeddings/oleObject127.bin"/><Relationship Id="rId237" Type="http://schemas.openxmlformats.org/officeDocument/2006/relationships/oleObject" Target="embeddings/oleObject126.bin"/><Relationship Id="rId236" Type="http://schemas.openxmlformats.org/officeDocument/2006/relationships/oleObject" Target="embeddings/oleObject125.bin"/><Relationship Id="rId235" Type="http://schemas.openxmlformats.org/officeDocument/2006/relationships/image" Target="media/image106.wmf"/><Relationship Id="rId234" Type="http://schemas.openxmlformats.org/officeDocument/2006/relationships/oleObject" Target="embeddings/oleObject124.bin"/><Relationship Id="rId233" Type="http://schemas.openxmlformats.org/officeDocument/2006/relationships/oleObject" Target="embeddings/oleObject123.bin"/><Relationship Id="rId232" Type="http://schemas.openxmlformats.org/officeDocument/2006/relationships/oleObject" Target="embeddings/oleObject122.bin"/><Relationship Id="rId231" Type="http://schemas.openxmlformats.org/officeDocument/2006/relationships/image" Target="media/image105.wmf"/><Relationship Id="rId230" Type="http://schemas.openxmlformats.org/officeDocument/2006/relationships/oleObject" Target="embeddings/oleObject121.bin"/><Relationship Id="rId23" Type="http://schemas.openxmlformats.org/officeDocument/2006/relationships/oleObject" Target="embeddings/oleObject8.bin"/><Relationship Id="rId229" Type="http://schemas.openxmlformats.org/officeDocument/2006/relationships/image" Target="media/image104.png"/><Relationship Id="rId228" Type="http://schemas.openxmlformats.org/officeDocument/2006/relationships/oleObject" Target="embeddings/oleObject120.bin"/><Relationship Id="rId227" Type="http://schemas.openxmlformats.org/officeDocument/2006/relationships/image" Target="media/image103.wmf"/><Relationship Id="rId226" Type="http://schemas.openxmlformats.org/officeDocument/2006/relationships/oleObject" Target="embeddings/oleObject119.bin"/><Relationship Id="rId225" Type="http://schemas.openxmlformats.org/officeDocument/2006/relationships/oleObject" Target="embeddings/oleObject118.bin"/><Relationship Id="rId224" Type="http://schemas.openxmlformats.org/officeDocument/2006/relationships/oleObject" Target="embeddings/oleObject117.bin"/><Relationship Id="rId223" Type="http://schemas.openxmlformats.org/officeDocument/2006/relationships/image" Target="media/image102.wmf"/><Relationship Id="rId222" Type="http://schemas.openxmlformats.org/officeDocument/2006/relationships/oleObject" Target="embeddings/oleObject116.bin"/><Relationship Id="rId221" Type="http://schemas.openxmlformats.org/officeDocument/2006/relationships/oleObject" Target="embeddings/oleObject115.bin"/><Relationship Id="rId220" Type="http://schemas.openxmlformats.org/officeDocument/2006/relationships/oleObject" Target="embeddings/oleObject114.bin"/><Relationship Id="rId22" Type="http://schemas.openxmlformats.org/officeDocument/2006/relationships/image" Target="media/image10.wmf"/><Relationship Id="rId219" Type="http://schemas.openxmlformats.org/officeDocument/2006/relationships/image" Target="media/image101.wmf"/><Relationship Id="rId218" Type="http://schemas.openxmlformats.org/officeDocument/2006/relationships/oleObject" Target="embeddings/oleObject113.bin"/><Relationship Id="rId217" Type="http://schemas.openxmlformats.org/officeDocument/2006/relationships/image" Target="media/image100.wmf"/><Relationship Id="rId216" Type="http://schemas.openxmlformats.org/officeDocument/2006/relationships/oleObject" Target="embeddings/oleObject112.bin"/><Relationship Id="rId215" Type="http://schemas.openxmlformats.org/officeDocument/2006/relationships/image" Target="media/image99.wmf"/><Relationship Id="rId214" Type="http://schemas.openxmlformats.org/officeDocument/2006/relationships/oleObject" Target="embeddings/oleObject111.bin"/><Relationship Id="rId213" Type="http://schemas.openxmlformats.org/officeDocument/2006/relationships/image" Target="media/image98.wmf"/><Relationship Id="rId212" Type="http://schemas.openxmlformats.org/officeDocument/2006/relationships/oleObject" Target="embeddings/oleObject110.bin"/><Relationship Id="rId211" Type="http://schemas.openxmlformats.org/officeDocument/2006/relationships/image" Target="media/image97.wmf"/><Relationship Id="rId210" Type="http://schemas.openxmlformats.org/officeDocument/2006/relationships/oleObject" Target="embeddings/oleObject109.bin"/><Relationship Id="rId21" Type="http://schemas.openxmlformats.org/officeDocument/2006/relationships/oleObject" Target="embeddings/oleObject7.bin"/><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image" Target="media/image91.wmf"/><Relationship Id="rId196" Type="http://schemas.openxmlformats.org/officeDocument/2006/relationships/oleObject" Target="embeddings/oleObject101.bin"/><Relationship Id="rId195" Type="http://schemas.openxmlformats.org/officeDocument/2006/relationships/image" Target="media/image90.png"/><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image" Target="media/image88.wmf"/><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oleObject" Target="embeddings/oleObject6.bin"/><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oleObject" Target="embeddings/oleObject91.bin"/><Relationship Id="rId181" Type="http://schemas.openxmlformats.org/officeDocument/2006/relationships/image" Target="media/image86.png"/><Relationship Id="rId180" Type="http://schemas.openxmlformats.org/officeDocument/2006/relationships/oleObject" Target="embeddings/oleObject90.bin"/><Relationship Id="rId18" Type="http://schemas.openxmlformats.org/officeDocument/2006/relationships/image" Target="media/image8.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oleObject" Target="embeddings/oleObject5.bin"/><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image" Target="media/image7.wmf"/><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4.bin"/><Relationship Id="rId149" Type="http://schemas.openxmlformats.org/officeDocument/2006/relationships/oleObject" Target="embeddings/oleObject71.bin"/><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6.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3.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image" Target="media/image5.wmf"/><Relationship Id="rId119" Type="http://schemas.openxmlformats.org/officeDocument/2006/relationships/oleObject" Target="embeddings/oleObject55.bin"/><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2.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oleObject" Target="embeddings/oleObject48.bin"/><Relationship Id="rId105" Type="http://schemas.openxmlformats.org/officeDocument/2006/relationships/image" Target="media/image53.png"/><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4.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8"/>
    <customShpInfo spid="_x0000_s2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1290</Words>
  <Characters>1387</Characters>
  <Lines>44</Lines>
  <Paragraphs>12</Paragraphs>
  <TotalTime>0</TotalTime>
  <ScaleCrop>false</ScaleCrop>
  <LinksUpToDate>false</LinksUpToDate>
  <CharactersWithSpaces>1515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2019-11-04T08:50:00Z</dcterms:created>
  <dc:creator>学科网(Zxxk.Com)</dc:creator>
  <cp:lastModifiedBy>Administrator</cp:lastModifiedBy>
  <cp:lastPrinted>2013-06-25T01:13:00Z</cp:lastPrinted>
  <dcterms:modified xsi:type="dcterms:W3CDTF">2025-04-16T01:04:18Z</dcterms:modified>
  <dc:title>2013年高考试题解析制作计划</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F309600C3FE3440CA8A307CAC0E88059_12</vt:lpwstr>
  </property>
</Properties>
</file>