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2A326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36"/>
          <w:szCs w:val="36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12573000</wp:posOffset>
            </wp:positionV>
            <wp:extent cx="342900" cy="342900"/>
            <wp:effectExtent l="0" t="0" r="0" b="0"/>
            <wp:wrapNone/>
            <wp:docPr id="100188" name="图片 100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8" name="图片 10018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年级数学上学期期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  <w:t>末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模拟卷</w:t>
      </w:r>
    </w:p>
    <w:p w14:paraId="48239DAA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黑体" w:cs="Times New Roman"/>
          <w:color w:val="000000"/>
          <w:sz w:val="28"/>
          <w:szCs w:val="28"/>
        </w:rPr>
        <w:t>强化卷·</w:t>
      </w:r>
      <w:r>
        <w:rPr>
          <w:rFonts w:hint="default" w:ascii="Times New Roman" w:hAnsi="Times New Roman" w:eastAsia="黑体" w:cs="Times New Roman"/>
          <w:color w:val="000000"/>
          <w:sz w:val="28"/>
          <w:szCs w:val="28"/>
          <w:lang w:val="en-US" w:eastAsia="zh-CN"/>
        </w:rPr>
        <w:t>提升</w:t>
      </w:r>
      <w:r>
        <w:rPr>
          <w:rFonts w:hint="default" w:ascii="Times New Roman" w:hAnsi="Times New Roman" w:eastAsia="黑体" w:cs="Times New Roman"/>
          <w:color w:val="000000"/>
          <w:sz w:val="28"/>
          <w:szCs w:val="28"/>
        </w:rPr>
        <w:t>版</w:t>
      </w:r>
    </w:p>
    <w:p w14:paraId="226CF5D8">
      <w:pPr>
        <w:adjustRightInd w:val="0"/>
        <w:spacing w:line="360" w:lineRule="auto"/>
        <w:ind w:left="315"/>
        <w:jc w:val="center"/>
        <w:textAlignment w:val="center"/>
        <w:rPr>
          <w:rFonts w:hint="default" w:ascii="Times New Roman" w:hAnsi="Times New Roman" w:eastAsia="楷体" w:cs="Times New Roman"/>
          <w:kern w:val="0"/>
        </w:rPr>
      </w:pPr>
      <w:r>
        <w:rPr>
          <w:rFonts w:hint="default" w:ascii="Times New Roman" w:hAnsi="Times New Roman" w:eastAsia="楷体" w:cs="Times New Roman"/>
          <w:kern w:val="0"/>
        </w:rPr>
        <w:t>（考试时间：1</w:t>
      </w:r>
      <w:r>
        <w:rPr>
          <w:rFonts w:hint="default" w:ascii="Times New Roman" w:hAnsi="Times New Roman" w:eastAsia="楷体" w:cs="Times New Roman"/>
          <w:kern w:val="0"/>
          <w:lang w:val="en-US" w:eastAsia="zh-CN"/>
        </w:rPr>
        <w:t>00</w:t>
      </w:r>
      <w:r>
        <w:rPr>
          <w:rFonts w:hint="default" w:ascii="Times New Roman" w:hAnsi="Times New Roman" w:eastAsia="楷体" w:cs="Times New Roman"/>
          <w:kern w:val="0"/>
        </w:rPr>
        <w:t>分钟  试卷满分：1</w:t>
      </w:r>
      <w:r>
        <w:rPr>
          <w:rFonts w:hint="default" w:ascii="Times New Roman" w:hAnsi="Times New Roman" w:eastAsia="楷体" w:cs="Times New Roman"/>
          <w:kern w:val="0"/>
          <w:lang w:val="en-US" w:eastAsia="zh-CN"/>
        </w:rPr>
        <w:t>0</w:t>
      </w:r>
      <w:r>
        <w:rPr>
          <w:rFonts w:hint="default" w:ascii="Times New Roman" w:hAnsi="Times New Roman" w:eastAsia="楷体" w:cs="Times New Roman"/>
          <w:kern w:val="0"/>
        </w:rPr>
        <w:t>0分）</w:t>
      </w:r>
    </w:p>
    <w:p w14:paraId="1975A993">
      <w:pPr>
        <w:widowControl/>
        <w:spacing w:line="360" w:lineRule="auto"/>
        <w:ind w:left="315"/>
        <w:jc w:val="left"/>
        <w:textAlignment w:val="center"/>
        <w:rPr>
          <w:rFonts w:hint="default" w:ascii="Times New Roman" w:hAnsi="Times New Roman" w:eastAsia="黑体" w:cs="Times New Roman"/>
          <w:szCs w:val="21"/>
        </w:rPr>
      </w:pPr>
      <w:r>
        <w:rPr>
          <w:rFonts w:hint="default" w:ascii="Times New Roman" w:hAnsi="Times New Roman" w:eastAsia="黑体" w:cs="Times New Roman"/>
          <w:szCs w:val="21"/>
        </w:rPr>
        <w:t>注意事项：</w:t>
      </w:r>
    </w:p>
    <w:p w14:paraId="160989FF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1．答卷前，考生务必将自己的姓名、准考证号填写在答题卡上。</w:t>
      </w:r>
    </w:p>
    <w:p w14:paraId="27927A8C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35C13454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3．考试结束后，将本试卷和答题卡一并交回。</w:t>
      </w:r>
    </w:p>
    <w:p w14:paraId="24BFDF90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kern w:val="0"/>
          <w:szCs w:val="21"/>
          <w:lang w:bidi="ar"/>
        </w:rPr>
        <w:t>4．测试范围：</w:t>
      </w:r>
      <w:r>
        <w:rPr>
          <w:rFonts w:hint="default" w:ascii="Times New Roman" w:hAnsi="Times New Roman" w:cs="Times New Roman"/>
          <w:color w:val="FF0000"/>
          <w:szCs w:val="21"/>
          <w:lang w:val="en-US" w:eastAsia="zh-CN"/>
        </w:rPr>
        <w:t>沪教版2024五四制六</w:t>
      </w:r>
      <w:r>
        <w:rPr>
          <w:rFonts w:hint="default" w:ascii="Times New Roman" w:hAnsi="Times New Roman" w:cs="Times New Roman"/>
          <w:color w:val="FF0000"/>
          <w:szCs w:val="21"/>
        </w:rPr>
        <w:t>年级上册</w:t>
      </w:r>
      <w:r>
        <w:rPr>
          <w:rFonts w:hint="default" w:ascii="Times New Roman" w:hAnsi="Times New Roman" w:cs="Times New Roman"/>
          <w:szCs w:val="21"/>
        </w:rPr>
        <w:t>。</w:t>
      </w:r>
    </w:p>
    <w:p w14:paraId="4E10FFBC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</w:p>
    <w:p w14:paraId="52E9310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</w:rPr>
        <w:t>一、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选择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本大题共6题，每题3分，共18分.下列各题四个选项中，有且只有一个选项是正确的，选择正确项的代号并填涂在答题卡的相应位置上.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607C81C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1．在代数式</w:t>
      </w:r>
      <w:r>
        <w:rPr>
          <w:rFonts w:hint="default" w:ascii="Times New Roman" w:hAnsi="Times New Roman" w:cs="Times New Roman"/>
        </w:rPr>
        <w:object>
          <v:shape id="_x0000_i1025" o:spt="75" alt="eqId082aeb2792c8ac42aee30070dd39a33a" type="#_x0000_t75" style="height:27.15pt;width:106.4pt;" o:ole="t" filled="f" o:preferrelative="t" stroked="f" coordsize="21600,21600">
            <v:path/>
            <v:fill on="f" focussize="0,0"/>
            <v:stroke on="f" joinstyle="miter"/>
            <v:imagedata r:id="rId7" o:title="eqId082aeb2792c8ac42aee30070dd39a33a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中，一次式的个数有（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56CC133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A．2个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B．3个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C．4个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D．5个</w:t>
      </w:r>
    </w:p>
    <w:p w14:paraId="06B4D61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2．运用等式性质进行的变形，正确的是（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3C634A6A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A．若</w:t>
      </w:r>
      <w:r>
        <w:rPr>
          <w:rFonts w:hint="default" w:ascii="Times New Roman" w:hAnsi="Times New Roman" w:cs="Times New Roman"/>
        </w:rPr>
        <w:object>
          <v:shape id="_x0000_i1026" o:spt="75" alt="eqIda3c2c12e403e4dab34c0590455dc0ce8" type="#_x0000_t75" style="height:12.3pt;width:34.25pt;" o:ole="t" filled="f" o:preferrelative="t" stroked="f" coordsize="21600,21600">
            <v:path/>
            <v:fill on="f" focussize="0,0"/>
            <v:stroke on="f" joinstyle="miter"/>
            <v:imagedata r:id="rId9" o:title="eqIda3c2c12e403e4dab34c0590455dc0ce8"/>
            <o:lock v:ext="edit" aspectratio="t"/>
            <w10:wrap type="none"/>
            <w10:anchorlock/>
          </v:shape>
          <o:OLEObject Type="Embed" ProgID="Equation.DSMT4" ShapeID="_x0000_i1026" DrawAspect="Content" ObjectID="_1468075726" r:id="rId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027" o:spt="75" alt="eqId1f22fec5a381ae8aca93d876e54c79de" type="#_x0000_t75" style="height:12pt;width:24.6pt;" o:ole="t" filled="f" o:preferrelative="t" stroked="f" coordsize="21600,21600">
            <v:path/>
            <v:fill on="f" focussize="0,0"/>
            <v:stroke on="f" joinstyle="miter"/>
            <v:imagedata r:id="rId11" o:title="eqId1f22fec5a381ae8aca93d876e54c79d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B．若</w:t>
      </w:r>
      <w:r>
        <w:rPr>
          <w:rFonts w:hint="default" w:ascii="Times New Roman" w:hAnsi="Times New Roman" w:cs="Times New Roman"/>
        </w:rPr>
        <w:object>
          <v:shape id="_x0000_i1028" o:spt="75" alt="eqId5f85bec62c98e091ca791fe78052401f" type="#_x0000_t75" style="height:28.1pt;width:28.1pt;" o:ole="t" filled="f" o:preferrelative="t" stroked="f" coordsize="21600,21600">
            <v:path/>
            <v:fill on="f" focussize="0,0"/>
            <v:stroke on="f" joinstyle="miter"/>
            <v:imagedata r:id="rId13" o:title="eqId5f85bec62c98e091ca791fe78052401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029" o:spt="75" alt="eqId1f22fec5a381ae8aca93d876e54c79de" type="#_x0000_t75" style="height:12pt;width:24.6pt;" o:ole="t" filled="f" o:preferrelative="t" stroked="f" coordsize="21600,21600">
            <v:path/>
            <v:fill on="f" focussize="0,0"/>
            <v:stroke on="f" joinstyle="miter"/>
            <v:imagedata r:id="rId11" o:title="eqId1f22fec5a381ae8aca93d876e54c79d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</w:p>
    <w:p w14:paraId="3B878EA3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C．若</w:t>
      </w:r>
      <w:r>
        <w:rPr>
          <w:rFonts w:hint="default" w:ascii="Times New Roman" w:hAnsi="Times New Roman" w:cs="Times New Roman"/>
        </w:rPr>
        <w:object>
          <v:shape id="_x0000_i1030" o:spt="75" alt="eqId226efd779dbc9a58cb325837db05dd12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6" o:title="eqId226efd779dbc9a58cb325837db05dd1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031" o:spt="75" alt="eqId2feee9c0e3ac12e6fe59dadc2abad750" type="#_x0000_t75" style="height:12.35pt;width:44.85pt;" o:ole="t" filled="f" o:preferrelative="t" stroked="f" coordsize="21600,21600">
            <v:path/>
            <v:fill on="f" focussize="0,0"/>
            <v:stroke on="f" joinstyle="miter"/>
            <v:imagedata r:id="rId18" o:title="eqId2feee9c0e3ac12e6fe59dadc2abad750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D．若</w:t>
      </w:r>
      <w:r>
        <w:rPr>
          <w:rFonts w:hint="default" w:ascii="Times New Roman" w:hAnsi="Times New Roman" w:cs="Times New Roman"/>
        </w:rPr>
        <w:object>
          <v:shape id="_x0000_i1032" o:spt="75" alt="eqId996f6da94d0df928a0858a94da302538" type="#_x0000_t75" style="height:27.25pt;width:39.6pt;" o:ole="t" filled="f" o:preferrelative="t" stroked="f" coordsize="21600,21600">
            <v:path/>
            <v:fill on="f" focussize="0,0"/>
            <v:stroke on="f" joinstyle="miter"/>
            <v:imagedata r:id="rId20" o:title="eqId996f6da94d0df928a0858a94da302538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033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22" o:title="eqId707ea658f3a9359f5740d5aab48f79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</w:p>
    <w:p w14:paraId="2EE6326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3．下列计算错误的是（　　）</w:t>
      </w:r>
    </w:p>
    <w:p w14:paraId="70E1B176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34" o:spt="75" alt="eqIdb1bd68b07d11f62433178d95985cedc4" type="#_x0000_t75" style="height:27.25pt;width:58.05pt;" o:ole="t" filled="f" o:preferrelative="t" stroked="f" coordsize="21600,21600">
            <v:path/>
            <v:fill on="f" focussize="0,0"/>
            <v:stroke on="f" joinstyle="miter"/>
            <v:imagedata r:id="rId24" o:title="eqIdb1bd68b07d11f62433178d95985cedc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35" o:spt="75" alt="eqId983c2924c40f8a4144ad3b20f4826459" type="#_x0000_t75" style="height:19.2pt;width:48.4pt;" o:ole="t" filled="f" o:preferrelative="t" stroked="f" coordsize="21600,21600">
            <v:path/>
            <v:fill on="f" focussize="0,0"/>
            <v:stroke on="f" joinstyle="miter"/>
            <v:imagedata r:id="rId26" o:title="eqId983c2924c40f8a4144ad3b20f482645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</w:p>
    <w:p w14:paraId="7B8F04B9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36" o:spt="75" alt="eqId1d75f11227f8a838b61a6eddfccd11a8" type="#_x0000_t75" style="height:29.9pt;width:80.05pt;" o:ole="t" filled="f" o:preferrelative="t" stroked="f" coordsize="21600,21600">
            <v:path/>
            <v:fill on="f" focussize="0,0"/>
            <v:stroke on="f" joinstyle="miter"/>
            <v:imagedata r:id="rId28" o:title="eqId1d75f11227f8a838b61a6eddfccd11a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37" o:spt="75" alt="eqIdc7dc0a9338e99a1bf51504d7a87d8648" type="#_x0000_t75" style="height:19.3pt;width:49.25pt;" o:ole="t" filled="f" o:preferrelative="t" stroked="f" coordsize="21600,21600">
            <v:path/>
            <v:fill on="f" focussize="0,0"/>
            <v:stroke on="f" joinstyle="miter"/>
            <v:imagedata r:id="rId30" o:title="eqIdc7dc0a9338e99a1bf51504d7a87d86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</w:p>
    <w:p w14:paraId="0317E06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4．下面去括号正确的是（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77C3B323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38" o:spt="75" alt="eqIdff599c895a7a82bdc82fd58b17614bf5" type="#_x0000_t75" style="height:17.85pt;width:111.75pt;" o:ole="t" filled="f" o:preferrelative="t" stroked="f" coordsize="21600,21600">
            <v:path/>
            <v:fill on="f" focussize="0,0"/>
            <v:stroke on="f" joinstyle="miter"/>
            <v:imagedata r:id="rId32" o:title="eqIdff599c895a7a82bdc82fd58b17614bf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 xml:space="preserve"> 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 xml:space="preserve">B． </w:t>
      </w:r>
      <w:r>
        <w:rPr>
          <w:rFonts w:hint="default" w:ascii="Times New Roman" w:hAnsi="Times New Roman" w:cs="Times New Roman"/>
        </w:rPr>
        <w:object>
          <v:shape id="_x0000_i1039" o:spt="75" alt="eqId0855dca2633a317b9e7fc39c4ce13c58" type="#_x0000_t75" style="height:17.75pt;width:112.6pt;" o:ole="t" filled="f" o:preferrelative="t" stroked="f" coordsize="21600,21600">
            <v:path/>
            <v:fill on="f" focussize="0,0"/>
            <v:stroke on="f" joinstyle="miter"/>
            <v:imagedata r:id="rId34" o:title="eqId0855dca2633a317b9e7fc39c4ce13c5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</w:p>
    <w:p w14:paraId="4EC4570C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 xml:space="preserve">C． </w:t>
      </w:r>
      <w:r>
        <w:rPr>
          <w:rFonts w:hint="default" w:ascii="Times New Roman" w:hAnsi="Times New Roman" w:cs="Times New Roman"/>
        </w:rPr>
        <w:object>
          <v:shape id="_x0000_i1040" o:spt="75" alt="eqId9859330d1c0ba39a6e2282bbc7fb2e30" type="#_x0000_t75" style="height:17.35pt;width:90.6pt;" o:ole="t" filled="f" o:preferrelative="t" stroked="f" coordsize="21600,21600">
            <v:path/>
            <v:fill on="f" focussize="0,0"/>
            <v:stroke on="f" joinstyle="miter"/>
            <v:imagedata r:id="rId36" o:title="eqId9859330d1c0ba39a6e2282bbc7fb2e3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 xml:space="preserve"> 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 xml:space="preserve">D． </w:t>
      </w:r>
      <w:r>
        <w:rPr>
          <w:rFonts w:hint="default" w:ascii="Times New Roman" w:hAnsi="Times New Roman" w:cs="Times New Roman"/>
        </w:rPr>
        <w:object>
          <v:shape id="_x0000_i1041" o:spt="75" alt="eqId0856e04888fa809f16041513625b52f6" type="#_x0000_t75" style="height:17.4pt;width:108.2pt;" o:ole="t" filled="f" o:preferrelative="t" stroked="f" coordsize="21600,21600">
            <v:path/>
            <v:fill on="f" focussize="0,0"/>
            <v:stroke on="f" joinstyle="miter"/>
            <v:imagedata r:id="rId38" o:title="eqId0856e04888fa809f16041513625b52f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 xml:space="preserve"> </w:t>
      </w:r>
    </w:p>
    <w:p w14:paraId="040A1E9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5．六年级某班的教师和学生去湖边坐游船，为此租了若干条船，如果每条船坐9人，那么恰好需要多租一条船；如果每条船坐12人，那么租的这些船恰好坐满，问：该班租了多少条船？该班一共有教师和学生多少人？为解决此问题，设该班一共有教师和学生共</w:t>
      </w:r>
      <w:r>
        <w:rPr>
          <w:rFonts w:hint="default" w:ascii="Times New Roman" w:hAnsi="Times New Roman" w:cs="Times New Roman"/>
        </w:rPr>
        <w:object>
          <v:shape id="_x0000_i104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40" o:title="eqId81dea63b8ce3e51adf66cf7b9982a248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人，所列方程正确的是（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198D2BBA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43" o:spt="75" alt="eqId5814bc17c56a4b8c40b2b7c517b7860e" type="#_x0000_t75" style="height:17.65pt;width:61.55pt;" o:ole="t" filled="f" o:preferrelative="t" stroked="f" coordsize="21600,21600">
            <v:path/>
            <v:fill on="f" focussize="0,0"/>
            <v:stroke on="f" joinstyle="miter"/>
            <v:imagedata r:id="rId42" o:title="eqId5814bc17c56a4b8c40b2b7c517b7860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44" o:spt="75" alt="eqId6ff318530ce7839cc68b1342db7ddc21" type="#_x0000_t75" style="height:11.95pt;width:51.9pt;" o:ole="t" filled="f" o:preferrelative="t" stroked="f" coordsize="21600,21600">
            <v:path/>
            <v:fill on="f" focussize="0,0"/>
            <v:stroke on="f" joinstyle="miter"/>
            <v:imagedata r:id="rId44" o:title="eqId6ff318530ce7839cc68b1342db7ddc2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</w:p>
    <w:p w14:paraId="1C79ABBA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45" o:spt="75" alt="eqIdece0b54511048e8667337ed265eb854b" type="#_x0000_t75" style="height:27.05pt;width:44.85pt;" o:ole="t" filled="f" o:preferrelative="t" stroked="f" coordsize="21600,21600">
            <v:path/>
            <v:fill on="f" focussize="0,0"/>
            <v:stroke on="f" joinstyle="miter"/>
            <v:imagedata r:id="rId46" o:title="eqIdece0b54511048e8667337ed265eb854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46" o:spt="75" alt="eqId580a7ae2e1c62ff2dbb0c6c2c140c04e" type="#_x0000_t75" style="height:27.05pt;width:44.85pt;" o:ole="t" filled="f" o:preferrelative="t" stroked="f" coordsize="21600,21600">
            <v:path/>
            <v:fill on="f" focussize="0,0"/>
            <v:stroke on="f" joinstyle="miter"/>
            <v:imagedata r:id="rId48" o:title="eqId580a7ae2e1c62ff2dbb0c6c2c140c04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</w:p>
    <w:p w14:paraId="6592328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6．下列说法中，正确的有（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5E0C4D0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①角的平分线是一条直线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    </w:t>
      </w:r>
      <w:r>
        <w:rPr>
          <w:rFonts w:hint="default" w:ascii="Times New Roman" w:hAnsi="Times New Roman" w:cs="Times New Roman"/>
          <w:sz w:val="21"/>
        </w:rPr>
        <w:t>②连接两点的线段叫做两点之间的距离</w:t>
      </w:r>
    </w:p>
    <w:p w14:paraId="6B9127F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③两点之间，直线最短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    </w:t>
      </w:r>
      <w:r>
        <w:rPr>
          <w:rFonts w:hint="default" w:ascii="Times New Roman" w:hAnsi="Times New Roman" w:cs="Times New Roman"/>
          <w:sz w:val="21"/>
        </w:rPr>
        <w:t>④如果</w:t>
      </w:r>
      <w:r>
        <w:rPr>
          <w:rFonts w:hint="default" w:ascii="Times New Roman" w:hAnsi="Times New Roman" w:cs="Times New Roman"/>
        </w:rPr>
        <w:object>
          <v:shape id="_x0000_i1047" o:spt="75" alt="eqIdb4b734b7c41447b01aba80f812eb8e0a" type="#_x0000_t75" style="height:14.35pt;width:51.9pt;" o:ole="t" filled="f" o:preferrelative="t" stroked="f" coordsize="21600,21600">
            <v:path/>
            <v:fill on="f" focussize="0,0"/>
            <v:stroke on="f" joinstyle="miter"/>
            <v:imagedata r:id="rId50" o:title="eqIdb4b734b7c41447b01aba80f812eb8e0a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，那么</w:t>
      </w:r>
      <w:r>
        <w:rPr>
          <w:rFonts w:hint="default" w:ascii="Times New Roman" w:hAnsi="Times New Roman" w:cs="Times New Roman"/>
        </w:rPr>
        <w:object>
          <v:shape id="_x0000_i1048" o:spt="75" alt="eqIdf63433f9c352cd4b3f8515265b56608d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52" o:title="eqIdf63433f9c352cd4b3f8515265b56608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补角的度数为</w:t>
      </w:r>
      <w:r>
        <w:rPr>
          <w:rFonts w:hint="default" w:ascii="Times New Roman" w:hAnsi="Times New Roman" w:cs="Times New Roman"/>
        </w:rPr>
        <w:object>
          <v:shape id="_x0000_i1049" o:spt="75" alt="eqId17109ac7cf2562af48fa189c4925f57b" type="#_x0000_t75" style="height:12.3pt;width:35.15pt;" o:ole="t" filled="f" o:preferrelative="t" stroked="f" coordsize="21600,21600">
            <v:path/>
            <v:fill on="f" focussize="0,0"/>
            <v:stroke on="f" joinstyle="miter"/>
            <v:imagedata r:id="rId54" o:title="eqId17109ac7cf2562af48fa189c4925f57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</w:p>
    <w:p w14:paraId="1CD79F80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A．1个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B．2个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C．3个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D．4个</w:t>
      </w:r>
    </w:p>
    <w:p w14:paraId="6192816F">
      <w:pPr>
        <w:jc w:val="center"/>
        <w:textAlignment w:val="center"/>
        <w:rPr>
          <w:rFonts w:hint="default" w:ascii="Times New Roman" w:hAnsi="Times New Roman" w:eastAsia="黑体" w:cs="Times New Roman"/>
          <w:b/>
          <w:i w:val="0"/>
          <w:color w:val="000000"/>
          <w:sz w:val="30"/>
        </w:rPr>
      </w:pPr>
    </w:p>
    <w:p w14:paraId="4D177824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填空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本大题共12题，每题2分，共24分.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368FD41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7．</w:t>
      </w:r>
      <w:r>
        <w:rPr>
          <w:rFonts w:hint="default" w:ascii="Times New Roman" w:hAnsi="Times New Roman" w:cs="Times New Roman"/>
        </w:rPr>
        <w:object>
          <v:shape id="_x0000_i1050" o:spt="75" alt="eqId4e8b4bbd2f9912adfc9864c0e1e76a9d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56" o:title="eqId4e8b4bbd2f9912adfc9864c0e1e76a9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的倒数是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650A6D2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8．用代数式表示：</w:t>
      </w:r>
      <w:r>
        <w:rPr>
          <w:rFonts w:hint="default" w:ascii="Times New Roman" w:hAnsi="Times New Roman" w:eastAsia="Times New Roman" w:cs="Times New Roman"/>
          <w:i/>
          <w:sz w:val="21"/>
        </w:rPr>
        <w:t>m</w:t>
      </w:r>
      <w:r>
        <w:rPr>
          <w:rFonts w:hint="default" w:ascii="Times New Roman" w:hAnsi="Times New Roman" w:cs="Times New Roman"/>
          <w:sz w:val="21"/>
        </w:rPr>
        <w:t>与</w:t>
      </w:r>
      <w:r>
        <w:rPr>
          <w:rFonts w:hint="default" w:ascii="Times New Roman" w:hAnsi="Times New Roman" w:eastAsia="Times New Roman" w:cs="Times New Roman"/>
          <w:i/>
          <w:sz w:val="21"/>
        </w:rPr>
        <w:t>n</w:t>
      </w:r>
      <w:r>
        <w:rPr>
          <w:rFonts w:hint="default" w:ascii="Times New Roman" w:hAnsi="Times New Roman" w:cs="Times New Roman"/>
          <w:sz w:val="21"/>
        </w:rPr>
        <w:t>的差的平方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4580296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9．把</w:t>
      </w:r>
      <w:r>
        <w:rPr>
          <w:rFonts w:hint="default" w:ascii="Times New Roman" w:hAnsi="Times New Roman" w:cs="Times New Roman"/>
        </w:rPr>
        <w:object>
          <v:shape id="_x0000_i1051" o:spt="75" alt="eqId45e61680ffc6f940bd5b8afda3ae9c59" type="#_x0000_t75" style="height:11pt;width:12.3pt;" o:ole="t" filled="f" o:preferrelative="t" stroked="f" coordsize="21600,21600">
            <v:path/>
            <v:fill on="f" focussize="0,0"/>
            <v:stroke on="f" joinstyle="miter"/>
            <v:imagedata r:id="rId58" o:title="eqId45e61680ffc6f940bd5b8afda3ae9c5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分解素因数是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7E95A83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10．在一次式</w:t>
      </w:r>
      <w:r>
        <w:rPr>
          <w:rFonts w:hint="default" w:ascii="Times New Roman" w:hAnsi="Times New Roman" w:cs="Times New Roman"/>
        </w:rPr>
        <w:object>
          <v:shape id="_x0000_i1052" o:spt="75" alt="eqId3dadacb9b393e16f2319ffc6f42efaba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60" o:title="eqId3dadacb9b393e16f2319ffc6f42efaba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中，常数项是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00F3881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11．</w:t>
      </w:r>
      <w:r>
        <w:rPr>
          <w:rFonts w:hint="default" w:ascii="Times New Roman" w:hAnsi="Times New Roman" w:cs="Times New Roman"/>
        </w:rPr>
        <w:object>
          <v:shape id="_x0000_i1053" o:spt="75" alt="eqId08eeb59d43af64d12e6950be7f27e0b8" type="#_x0000_t75" style="height:12.65pt;width:24.6pt;" o:ole="t" filled="f" o:preferrelative="t" stroked="f" coordsize="21600,21600">
            <v:path/>
            <v:fill on="f" focussize="0,0"/>
            <v:stroke on="f" joinstyle="miter"/>
            <v:imagedata r:id="rId62" o:title="eqId08eeb59d43af64d12e6950be7f27e0b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 xml:space="preserve">的绝对值是 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429328B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12．若关于</w:t>
      </w:r>
      <w:r>
        <w:rPr>
          <w:rFonts w:hint="default" w:ascii="Times New Roman" w:hAnsi="Times New Roman" w:cs="Times New Roman"/>
        </w:rPr>
        <w:object>
          <v:shape id="_x0000_i105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40" o:title="eqId81dea63b8ce3e51adf66cf7b9982a2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的方程</w:t>
      </w:r>
      <w:r>
        <w:rPr>
          <w:rFonts w:hint="default" w:ascii="Times New Roman" w:hAnsi="Times New Roman" w:cs="Times New Roman"/>
        </w:rPr>
        <w:object>
          <v:shape id="_x0000_i1055" o:spt="75" alt="eqIdb5564194b26f850b43afdd66f7fb85df" type="#_x0000_t75" style="height:11.75pt;width:43.05pt;" o:ole="t" filled="f" o:preferrelative="t" stroked="f" coordsize="21600,21600">
            <v:path/>
            <v:fill on="f" focussize="0,0"/>
            <v:stroke on="f" joinstyle="miter"/>
            <v:imagedata r:id="rId65" o:title="eqIdb5564194b26f850b43afdd66f7fb85d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的解为</w:t>
      </w:r>
      <w:r>
        <w:rPr>
          <w:rFonts w:hint="default" w:ascii="Times New Roman" w:hAnsi="Times New Roman" w:cs="Times New Roman"/>
        </w:rPr>
        <w:object>
          <v:shape id="_x0000_i1056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22" o:title="eqId707ea658f3a9359f5740d5aab48f79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057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68" o:title="eqIdf0a532e15e232cb4b99a8d4d07c89575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的值为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3169C50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13．在数轴上，若点</w:t>
      </w:r>
      <w:r>
        <w:rPr>
          <w:rFonts w:hint="default" w:ascii="Times New Roman" w:hAnsi="Times New Roman" w:eastAsia="Times New Roman" w:cs="Times New Roman"/>
          <w:i/>
          <w:sz w:val="21"/>
        </w:rPr>
        <w:t>P</w:t>
      </w:r>
      <w:r>
        <w:rPr>
          <w:rFonts w:hint="default" w:ascii="Times New Roman" w:hAnsi="Times New Roman" w:cs="Times New Roman"/>
          <w:sz w:val="21"/>
        </w:rPr>
        <w:t>表示</w:t>
      </w:r>
      <w:r>
        <w:rPr>
          <w:rFonts w:hint="default" w:ascii="Times New Roman" w:hAnsi="Times New Roman" w:cs="Times New Roman"/>
        </w:rPr>
        <w:object>
          <v:shape id="_x0000_i1058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70" o:title="eqId274a9dc37509f01c2606fb3086a46f4f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，则距</w:t>
      </w:r>
      <w:r>
        <w:rPr>
          <w:rFonts w:hint="default" w:ascii="Times New Roman" w:hAnsi="Times New Roman" w:eastAsia="Times New Roman" w:cs="Times New Roman"/>
          <w:i/>
          <w:sz w:val="21"/>
        </w:rPr>
        <w:t>P</w:t>
      </w:r>
      <w:r>
        <w:rPr>
          <w:rFonts w:hint="default" w:ascii="Times New Roman" w:hAnsi="Times New Roman" w:cs="Times New Roman"/>
          <w:sz w:val="21"/>
        </w:rPr>
        <w:t xml:space="preserve">点3个单位长的点表示的数是 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684A3D5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14．已知</w:t>
      </w:r>
      <w:r>
        <w:rPr>
          <w:rFonts w:hint="default" w:ascii="Times New Roman" w:hAnsi="Times New Roman" w:cs="Times New Roman"/>
        </w:rPr>
        <w:object>
          <v:shape id="_x0000_i1059" o:spt="75" alt="eqId9dc76f4be0fc35560b1bfab5f4aecba8" type="#_x0000_t75" style="height:19.1pt;width:87.1pt;" o:ole="t" filled="f" o:preferrelative="t" stroked="f" coordsize="21600,21600">
            <v:path/>
            <v:fill on="f" focussize="0,0"/>
            <v:stroke on="f" joinstyle="miter"/>
            <v:imagedata r:id="rId72" o:title="eqId9dc76f4be0fc35560b1bfab5f4aecba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则</w:t>
      </w:r>
      <w:r>
        <w:rPr>
          <w:rFonts w:hint="default" w:ascii="Times New Roman" w:hAnsi="Times New Roman" w:cs="Times New Roman"/>
        </w:rPr>
        <w:object>
          <v:shape id="_x0000_i1060" o:spt="75" alt="eqIdb88584cf1df43e28d03592c7998b1653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74" o:title="eqIdb88584cf1df43e28d03592c7998b165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=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    </w:t>
      </w:r>
      <w:r>
        <w:rPr>
          <w:rFonts w:hint="default" w:ascii="Times New Roman" w:hAnsi="Times New Roman" w:cs="Times New Roman"/>
          <w:sz w:val="21"/>
        </w:rPr>
        <w:t xml:space="preserve"> ．</w:t>
      </w:r>
    </w:p>
    <w:p w14:paraId="630A097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</w:t>
      </w:r>
      <w:r>
        <w:rPr>
          <w:rFonts w:hint="default" w:ascii="Times New Roman" w:hAnsi="Times New Roman" w:cs="Times New Roman"/>
          <w:sz w:val="21"/>
          <w:lang w:val="en-US" w:eastAsia="zh-CN"/>
        </w:rPr>
        <w:t>5</w:t>
      </w:r>
      <w:r>
        <w:rPr>
          <w:rFonts w:hint="default" w:ascii="Times New Roman" w:hAnsi="Times New Roman" w:cs="Times New Roman"/>
          <w:sz w:val="21"/>
        </w:rPr>
        <w:t>．老师在黑板上书写了一个正确的演算过程，随后用手掌捂住了一个一次式，如图所示．老师捂住的一次式是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2069943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57425" cy="533400"/>
            <wp:effectExtent l="0" t="0" r="13335" b="0"/>
            <wp:docPr id="1" name="图片 1" descr="@@@066b4d7a-9b25-411c-bea2-78119eda40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@@@066b4d7a-9b25-411c-bea2-78119eda40d0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65D1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16．一个角的余角等于它补角的</w:t>
      </w:r>
      <w:r>
        <w:rPr>
          <w:rFonts w:hint="default" w:ascii="Times New Roman" w:hAnsi="Times New Roman" w:cs="Times New Roman"/>
        </w:rPr>
        <w:object>
          <v:shape id="_x0000_i1061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77" o:title="eqId4dac452fbb5ef6dd653e7fbbef63948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，则这个角的度数是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6E27850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17．对于任何有理数</w:t>
      </w:r>
      <w:r>
        <w:rPr>
          <w:rFonts w:hint="default" w:ascii="Times New Roman" w:hAnsi="Times New Roman" w:cs="Times New Roman"/>
        </w:rPr>
        <w:object>
          <v:shape id="_x0000_i1062" o:spt="75" alt="eqId2c27a9af7db04a611063978a7990745e" type="#_x0000_t75" style="height:13.1pt;width:53.65pt;" o:ole="t" filled="f" o:preferrelative="t" stroked="f" coordsize="21600,21600">
            <v:path/>
            <v:fill on="f" focussize="0,0"/>
            <v:stroke on="f" joinstyle="miter"/>
            <v:imagedata r:id="rId79" o:title="eqId2c27a9af7db04a611063978a7990745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，我们规定</w:t>
      </w:r>
      <w:r>
        <w:rPr>
          <w:rFonts w:hint="default" w:ascii="Times New Roman" w:hAnsi="Times New Roman" w:cs="Times New Roman"/>
        </w:rPr>
        <w:object>
          <v:shape id="_x0000_i1063" o:spt="75" alt="eqId27f261c0cb2d16e3f7462499865d2a7c" type="#_x0000_t75" style="height:31.45pt;width:70.4pt;" o:ole="t" filled="f" o:preferrelative="t" stroked="f" coordsize="21600,21600">
            <v:path/>
            <v:fill on="f" focussize="0,0"/>
            <v:stroke on="f" joinstyle="miter"/>
            <v:imagedata r:id="rId81" o:title="eqId27f261c0cb2d16e3f7462499865d2a7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，如</w:t>
      </w:r>
      <w:r>
        <w:rPr>
          <w:rFonts w:hint="default" w:ascii="Times New Roman" w:hAnsi="Times New Roman" w:cs="Times New Roman"/>
        </w:rPr>
        <w:object>
          <v:shape id="_x0000_i1064" o:spt="75" alt="eqId3cb93515676425b5003c0ae0ffe3bee4" type="#_x0000_t75" style="height:31.65pt;width:105.6pt;" o:ole="t" filled="f" o:preferrelative="t" stroked="f" coordsize="21600,21600">
            <v:path/>
            <v:fill on="f" focussize="0,0"/>
            <v:stroke on="f" joinstyle="miter"/>
            <v:imagedata r:id="rId83" o:title="eqId3cb93515676425b5003c0ae0ffe3bee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．如果</w:t>
      </w:r>
      <w:r>
        <w:rPr>
          <w:rFonts w:hint="default" w:ascii="Times New Roman" w:hAnsi="Times New Roman" w:cs="Times New Roman"/>
        </w:rPr>
        <w:object>
          <v:shape id="_x0000_i1065" o:spt="75" alt="eqIdba1124abf0e3b14fefd154289f62dd71" type="#_x0000_t75" style="height:31.55pt;width:79.2pt;" o:ole="t" filled="f" o:preferrelative="t" stroked="f" coordsize="21600,21600">
            <v:path/>
            <v:fill on="f" focussize="0,0"/>
            <v:stroke on="f" joinstyle="miter"/>
            <v:imagedata r:id="rId85" o:title="eqIdba1124abf0e3b14fefd154289f62dd7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，那么</w:t>
      </w:r>
      <w:r>
        <w:rPr>
          <w:rFonts w:hint="default" w:ascii="Times New Roman" w:hAnsi="Times New Roman" w:cs="Times New Roman"/>
        </w:rPr>
        <w:object>
          <v:shape id="_x0000_i106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40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的值是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73849D7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18．如图，有公共端点</w:t>
      </w:r>
      <w:r>
        <w:rPr>
          <w:rFonts w:hint="default" w:ascii="Times New Roman" w:hAnsi="Times New Roman" w:eastAsia="Times New Roman" w:cs="Times New Roman"/>
          <w:i/>
          <w:sz w:val="21"/>
        </w:rPr>
        <w:t>P</w:t>
      </w:r>
      <w:r>
        <w:rPr>
          <w:rFonts w:hint="default" w:ascii="Times New Roman" w:hAnsi="Times New Roman" w:cs="Times New Roman"/>
          <w:sz w:val="21"/>
        </w:rPr>
        <w:t>的两条线段</w:t>
      </w:r>
      <w:r>
        <w:rPr>
          <w:rFonts w:hint="default" w:ascii="Times New Roman" w:hAnsi="Times New Roman" w:cs="Times New Roman"/>
        </w:rPr>
        <w:object>
          <v:shape id="_x0000_i1067" o:spt="75" alt="eqId438f34bc8b04e8c494b91306ac6fe352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88" o:title="eqId438f34bc8b04e8c494b91306ac6fe352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68" o:spt="75" alt="eqId5845ffc7d1af9053b027cf9e726f5367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90" o:title="eqId5845ffc7d1af9053b027cf9e726f5367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组成一条折线</w:t>
      </w:r>
      <w:r>
        <w:rPr>
          <w:rFonts w:hint="default" w:ascii="Times New Roman" w:hAnsi="Times New Roman" w:cs="Times New Roman"/>
        </w:rPr>
        <w:object>
          <v:shape id="_x0000_i1069" o:spt="75" alt="eqId3d5591e9cd5f3e32321eebbffed1dac9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92" o:title="eqId3d5591e9cd5f3e32321eebbffed1dac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，若该折线</w:t>
      </w:r>
      <w:r>
        <w:rPr>
          <w:rFonts w:hint="default" w:ascii="Times New Roman" w:hAnsi="Times New Roman" w:cs="Times New Roman"/>
        </w:rPr>
        <w:object>
          <v:shape id="_x0000_i1070" o:spt="75" alt="eqId3d5591e9cd5f3e32321eebbffed1dac9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92" o:title="eqId3d5591e9cd5f3e32321eebbffed1dac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上一点</w:t>
      </w:r>
      <w:r>
        <w:rPr>
          <w:rFonts w:hint="default" w:ascii="Times New Roman" w:hAnsi="Times New Roman" w:eastAsia="Times New Roman" w:cs="Times New Roman"/>
          <w:i/>
          <w:sz w:val="21"/>
        </w:rPr>
        <w:t>Q</w:t>
      </w:r>
      <w:r>
        <w:rPr>
          <w:rFonts w:hint="default" w:ascii="Times New Roman" w:hAnsi="Times New Roman" w:cs="Times New Roman"/>
          <w:sz w:val="21"/>
        </w:rPr>
        <w:t>把这条折线分成相等的两部分，我们把这个点</w:t>
      </w:r>
      <w:r>
        <w:rPr>
          <w:rFonts w:hint="default" w:ascii="Times New Roman" w:hAnsi="Times New Roman" w:eastAsia="Times New Roman" w:cs="Times New Roman"/>
          <w:i/>
          <w:sz w:val="21"/>
        </w:rPr>
        <w:t>Q</w:t>
      </w:r>
      <w:r>
        <w:rPr>
          <w:rFonts w:hint="default" w:ascii="Times New Roman" w:hAnsi="Times New Roman" w:cs="Times New Roman"/>
          <w:sz w:val="21"/>
        </w:rPr>
        <w:t>叫做这条折线的“折中点”．已知点</w:t>
      </w:r>
      <w:r>
        <w:rPr>
          <w:rFonts w:hint="default" w:ascii="Times New Roman" w:hAnsi="Times New Roman" w:eastAsia="Times New Roman" w:cs="Times New Roman"/>
          <w:i/>
          <w:sz w:val="21"/>
        </w:rPr>
        <w:t>D</w:t>
      </w:r>
      <w:r>
        <w:rPr>
          <w:rFonts w:hint="default" w:ascii="Times New Roman" w:hAnsi="Times New Roman" w:cs="Times New Roman"/>
          <w:sz w:val="21"/>
        </w:rPr>
        <w:t>是折线</w:t>
      </w:r>
      <w:r>
        <w:rPr>
          <w:rFonts w:hint="default" w:ascii="Times New Roman" w:hAnsi="Times New Roman" w:cs="Times New Roman"/>
        </w:rPr>
        <w:object>
          <v:shape id="_x0000_i1071" o:spt="75" alt="eqId0b0de9880e9686cb6063722dc2f28b06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95" o:title="eqId0b0de9880e9686cb6063722dc2f28b0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的“折中点”，点</w:t>
      </w:r>
      <w:r>
        <w:rPr>
          <w:rFonts w:hint="default" w:ascii="Times New Roman" w:hAnsi="Times New Roman" w:eastAsia="Times New Roman" w:cs="Times New Roman"/>
          <w:i/>
          <w:sz w:val="21"/>
        </w:rPr>
        <w:t>E</w:t>
      </w:r>
      <w:r>
        <w:rPr>
          <w:rFonts w:hint="default" w:ascii="Times New Roman" w:hAnsi="Times New Roman" w:cs="Times New Roman"/>
          <w:sz w:val="21"/>
        </w:rPr>
        <w:t>为线段</w:t>
      </w:r>
      <w:r>
        <w:rPr>
          <w:rFonts w:hint="default" w:ascii="Times New Roman" w:hAnsi="Times New Roman" w:cs="Times New Roman"/>
        </w:rPr>
        <w:object>
          <v:shape id="_x0000_i1072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7" o:title="eqId60ef95894ceebaf236170e8832dcf7e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的中点，</w:t>
      </w:r>
      <w:r>
        <w:rPr>
          <w:rFonts w:hint="default" w:ascii="Times New Roman" w:hAnsi="Times New Roman" w:cs="Times New Roman"/>
        </w:rPr>
        <w:object>
          <v:shape id="_x0000_i1073" o:spt="75" alt="eqIdb515965c22d2950b592c096c6e3bdfd4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99" o:title="eqIdb515965c22d2950b592c096c6e3bdfd4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74" o:spt="75" alt="eqId002767b8780fc8bf7aafc7beb2bae1e1" type="#_x0000_t75" style="height:12.4pt;width:32.55pt;" o:ole="t" filled="f" o:preferrelative="t" stroked="f" coordsize="21600,21600">
            <v:path/>
            <v:fill on="f" focussize="0,0"/>
            <v:stroke on="f" joinstyle="miter"/>
            <v:imagedata r:id="rId101" o:title="eqId002767b8780fc8bf7aafc7beb2bae1e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，则线段</w:t>
      </w:r>
      <w:r>
        <w:rPr>
          <w:rFonts w:hint="default" w:ascii="Times New Roman" w:hAnsi="Times New Roman" w:cs="Times New Roman"/>
        </w:rPr>
        <w:object>
          <v:shape id="_x0000_i1075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03" o:title="eqId0dc5c9827dfd0be5a9c85962d6ccbfb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的长为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76F5F45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38300" cy="895350"/>
            <wp:effectExtent l="0" t="0" r="7620" b="3810"/>
            <wp:docPr id="100003" name="图片 100003" descr="@@@7f8071f1-eec9-42e1-ab00-05dac5d0a0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7f8071f1-eec9-42e1-ab00-05dac5d0a0a3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4ACD7">
      <w:pPr>
        <w:jc w:val="center"/>
        <w:textAlignment w:val="center"/>
        <w:rPr>
          <w:rFonts w:hint="default" w:ascii="Times New Roman" w:hAnsi="Times New Roman" w:eastAsia="黑体" w:cs="Times New Roman"/>
          <w:b/>
          <w:i w:val="0"/>
          <w:color w:val="000000"/>
          <w:sz w:val="30"/>
        </w:rPr>
      </w:pPr>
    </w:p>
    <w:p w14:paraId="376895E6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解答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</w:t>
      </w:r>
      <w:r>
        <w:rPr>
          <w:rFonts w:hint="default" w:ascii="Times New Roman" w:hAnsi="Times New Roman" w:cs="Times New Roman"/>
          <w:b/>
          <w:i w:val="0"/>
          <w:sz w:val="21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题，共58分.解答应写出文字说明，证明过程或演算步骤.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2176245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19．计算：</w:t>
      </w:r>
    </w:p>
    <w:p w14:paraId="21706F3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</w:t>
      </w:r>
      <w:r>
        <w:rPr>
          <w:rFonts w:hint="default" w:ascii="Times New Roman" w:hAnsi="Times New Roman" w:cs="Times New Roman"/>
        </w:rPr>
        <w:object>
          <v:shape id="_x0000_i1076" o:spt="75" alt="eqId99f497b545ad3839ca3261ada7efd4f1" type="#_x0000_t75" style="height:17.9pt;width:81.8pt;" o:ole="t" filled="f" o:preferrelative="t" stroked="f" coordsize="21600,21600">
            <v:path/>
            <v:fill on="f" focussize="0,0"/>
            <v:stroke on="f" joinstyle="miter"/>
            <v:imagedata r:id="rId106" o:title="eqId99f497b545ad3839ca3261ada7efd4f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65A7C29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</w:t>
      </w:r>
      <w:r>
        <w:rPr>
          <w:rFonts w:hint="default" w:ascii="Times New Roman" w:hAnsi="Times New Roman" w:cs="Times New Roman"/>
        </w:rPr>
        <w:object>
          <v:shape id="_x0000_i1077" o:spt="75" alt="eqIdde9c2e01776a74dbc4b7dc6bdd9fdc40" type="#_x0000_t75" style="height:29.6pt;width:80.9pt;" o:ole="t" filled="f" o:preferrelative="t" stroked="f" coordsize="21600,21600">
            <v:path/>
            <v:fill on="f" focussize="0,0"/>
            <v:stroke on="f" joinstyle="miter"/>
            <v:imagedata r:id="rId108" o:title="eqIdde9c2e01776a74dbc4b7dc6bdd9fdc4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67C8068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</w:t>
      </w:r>
      <w:r>
        <w:rPr>
          <w:rFonts w:hint="default" w:ascii="Times New Roman" w:hAnsi="Times New Roman" w:cs="Times New Roman"/>
        </w:rPr>
        <w:object>
          <v:shape id="_x0000_i1078" o:spt="75" alt="eqId863e4908ee0a57bcf56afab3e17278aa" type="#_x0000_t75" style="height:32.2pt;width:65.1pt;" o:ole="t" filled="f" o:preferrelative="t" stroked="f" coordsize="21600,21600">
            <v:path/>
            <v:fill on="f" focussize="0,0"/>
            <v:stroke on="f" joinstyle="miter"/>
            <v:imagedata r:id="rId110" o:title="eqId863e4908ee0a57bcf56afab3e17278a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1934951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(4)</w:t>
      </w:r>
      <w:r>
        <w:rPr>
          <w:rFonts w:hint="default" w:ascii="Times New Roman" w:hAnsi="Times New Roman" w:cs="Times New Roman"/>
        </w:rPr>
        <w:object>
          <v:shape id="_x0000_i1079" o:spt="75" alt="eqId4c22dee82eb1cd03c06f7765e6b52031" type="#_x0000_t75" style="height:27.05pt;width:104.7pt;" o:ole="t" filled="f" o:preferrelative="t" stroked="f" coordsize="21600,21600">
            <v:path/>
            <v:fill on="f" focussize="0,0"/>
            <v:stroke on="f" joinstyle="miter"/>
            <v:imagedata r:id="rId112" o:title="eqId4c22dee82eb1cd03c06f7765e6b5203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3D8454F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20．计算：</w:t>
      </w:r>
    </w:p>
    <w:p w14:paraId="12BA216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</w:t>
      </w:r>
      <w:r>
        <w:rPr>
          <w:rFonts w:hint="default" w:ascii="Times New Roman" w:hAnsi="Times New Roman" w:cs="Times New Roman"/>
        </w:rPr>
        <w:object>
          <v:shape id="_x0000_i1080" o:spt="75" alt="eqIdb0d03622697468e67fbe3cec984e4d0d" type="#_x0000_t75" style="height:13.2pt;width:38.7pt;" o:ole="t" filled="f" o:preferrelative="t" stroked="f" coordsize="21600,21600">
            <v:path/>
            <v:fill on="f" focussize="0,0"/>
            <v:stroke on="f" joinstyle="miter"/>
            <v:imagedata r:id="rId114" o:title="eqIdb0d03622697468e67fbe3cec984e4d0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0460380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</w:t>
      </w:r>
      <w:r>
        <w:rPr>
          <w:rFonts w:hint="default" w:ascii="Times New Roman" w:hAnsi="Times New Roman" w:cs="Times New Roman"/>
        </w:rPr>
        <w:object>
          <v:shape id="_x0000_i1081" o:spt="75" alt="eqId87bb6a58d8b7c322e492460a38fb8979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116" o:title="eqId87bb6a58d8b7c322e492460a38fb897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0ABA763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</w:t>
      </w:r>
      <w:r>
        <w:rPr>
          <w:rFonts w:hint="default" w:ascii="Times New Roman" w:hAnsi="Times New Roman" w:cs="Times New Roman"/>
        </w:rPr>
        <w:object>
          <v:shape id="_x0000_i1082" o:spt="75" alt="eqId7ca1bddb3880d88ae986e520ab99e010" type="#_x0000_t75" style="height:13.2pt;width:61.6pt;" o:ole="t" filled="f" o:preferrelative="t" stroked="f" coordsize="21600,21600">
            <v:path/>
            <v:fill on="f" focussize="0,0"/>
            <v:stroke on="f" joinstyle="miter"/>
            <v:imagedata r:id="rId118" o:title="eqId7ca1bddb3880d88ae986e520ab99e01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2558222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(4)</w:t>
      </w:r>
      <w:r>
        <w:rPr>
          <w:rFonts w:hint="default" w:ascii="Times New Roman" w:hAnsi="Times New Roman" w:cs="Times New Roman"/>
        </w:rPr>
        <w:object>
          <v:shape id="_x0000_i1083" o:spt="75" alt="eqId4f5f1f68766c9f0d76b145c0824ad5d8" type="#_x0000_t75" style="height:13.2pt;width:79.2pt;" o:ole="t" filled="f" o:preferrelative="t" stroked="f" coordsize="21600,21600">
            <v:path/>
            <v:fill on="f" focussize="0,0"/>
            <v:stroke on="f" joinstyle="miter"/>
            <v:imagedata r:id="rId120" o:title="eqId4f5f1f68766c9f0d76b145c0824ad5d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6F73528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21．解方程：</w:t>
      </w:r>
    </w:p>
    <w:p w14:paraId="3D1A83F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</w:t>
      </w:r>
      <w:r>
        <w:rPr>
          <w:rFonts w:hint="default" w:ascii="Times New Roman" w:hAnsi="Times New Roman" w:cs="Times New Roman"/>
        </w:rPr>
        <w:object>
          <v:shape id="_x0000_i1084" o:spt="75" alt="eqIdb8e4cf3c9b8afd4fa596db089edb8245" type="#_x0000_t75" style="height:12.6pt;width:69.45pt;" o:ole="t" filled="f" o:preferrelative="t" stroked="f" coordsize="21600,21600">
            <v:path/>
            <v:fill on="f" focussize="0,0"/>
            <v:stroke on="f" joinstyle="miter"/>
            <v:imagedata r:id="rId122" o:title="eqIdb8e4cf3c9b8afd4fa596db089edb824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</w:p>
    <w:p w14:paraId="50B2A63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</w:t>
      </w:r>
      <w:r>
        <w:rPr>
          <w:rFonts w:hint="default" w:ascii="Times New Roman" w:hAnsi="Times New Roman" w:cs="Times New Roman"/>
        </w:rPr>
        <w:object>
          <v:shape id="_x0000_i1085" o:spt="75" alt="eqIded65d20a22ca0f1b4a0dfefd4b64668a" type="#_x0000_t75" style="height:14.6pt;width:73pt;" o:ole="t" filled="f" o:preferrelative="t" stroked="f" coordsize="21600,21600">
            <v:path/>
            <v:fill on="f" focussize="0,0"/>
            <v:stroke on="f" joinstyle="miter"/>
            <v:imagedata r:id="rId124" o:title="eqIded65d20a22ca0f1b4a0dfefd4b64668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</w:p>
    <w:p w14:paraId="4AD4CDF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</w:t>
      </w:r>
      <w:r>
        <w:rPr>
          <w:rFonts w:hint="default" w:ascii="Times New Roman" w:hAnsi="Times New Roman" w:cs="Times New Roman"/>
        </w:rPr>
        <w:object>
          <v:shape id="_x0000_i1086" o:spt="75" alt="eqId271494726d27b3f9b4b8ba379553fb88" type="#_x0000_t75" style="height:27.05pt;width:76.55pt;" o:ole="t" filled="f" o:preferrelative="t" stroked="f" coordsize="21600,21600">
            <v:path/>
            <v:fill on="f" focussize="0,0"/>
            <v:stroke on="f" joinstyle="miter"/>
            <v:imagedata r:id="rId126" o:title="eqId271494726d27b3f9b4b8ba379553fb8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</w:p>
    <w:p w14:paraId="3EE4050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(4)</w:t>
      </w:r>
      <w:r>
        <w:rPr>
          <w:rFonts w:hint="default" w:ascii="Times New Roman" w:hAnsi="Times New Roman" w:cs="Times New Roman"/>
        </w:rPr>
        <w:object>
          <v:shape id="_x0000_i1087" o:spt="75" alt="eqIdd9e6282c28bb2d1bd57352eafe42152c" type="#_x0000_t75" style="height:26.8pt;width:88.85pt;" o:ole="t" filled="f" o:preferrelative="t" stroked="f" coordsize="21600,21600">
            <v:path/>
            <v:fill on="f" focussize="0,0"/>
            <v:stroke on="f" joinstyle="miter"/>
            <v:imagedata r:id="rId128" o:title="eqIdd9e6282c28bb2d1bd57352eafe42152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</w:p>
    <w:p w14:paraId="095F5AF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22．已知</w:t>
      </w:r>
      <w:r>
        <w:rPr>
          <w:rFonts w:hint="default" w:ascii="Times New Roman" w:hAnsi="Times New Roman" w:cs="Times New Roman"/>
        </w:rPr>
        <w:object>
          <v:shape id="_x0000_i1088" o:spt="75" alt="eqId287fd2d11f0b8f9639d933f1e34ad81d" type="#_x0000_t75" style="height:12.2pt;width:65.95pt;" o:ole="t" filled="f" o:preferrelative="t" stroked="f" coordsize="21600,21600">
            <v:path/>
            <v:fill on="f" focussize="0,0"/>
            <v:stroke on="f" joinstyle="miter"/>
            <v:imagedata r:id="rId130" o:title="eqId287fd2d11f0b8f9639d933f1e34ad81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89" o:spt="75" alt="eqId2f5623e15e57e32acce08e0cf7531f26" type="#_x0000_t75" style="height:12.2pt;width:67.7pt;" o:ole="t" filled="f" o:preferrelative="t" stroked="f" coordsize="21600,21600">
            <v:path/>
            <v:fill on="f" focussize="0,0"/>
            <v:stroke on="f" joinstyle="miter"/>
            <v:imagedata r:id="rId132" o:title="eqId2f5623e15e57e32acce08e0cf7531f2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3FB554A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(1)求</w:t>
      </w:r>
      <w:r>
        <w:rPr>
          <w:rFonts w:hint="default" w:ascii="Times New Roman" w:hAnsi="Times New Roman" w:cs="Times New Roman"/>
        </w:rPr>
        <w:object>
          <v:shape id="_x0000_i1090" o:spt="75" alt="eqId97a31f0e2f05bbef9aedc1b8bde981a6" type="#_x0000_t75" style="height:11.1pt;width:28.1pt;" o:ole="t" filled="f" o:preferrelative="t" stroked="f" coordsize="21600,21600">
            <v:path/>
            <v:fill on="f" focussize="0,0"/>
            <v:stroke on="f" joinstyle="miter"/>
            <v:imagedata r:id="rId134" o:title="eqId97a31f0e2f05bbef9aedc1b8bde981a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4DF93E2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(2)如果</w:t>
      </w:r>
      <w:r>
        <w:rPr>
          <w:rFonts w:hint="default" w:ascii="Times New Roman" w:hAnsi="Times New Roman" w:cs="Times New Roman"/>
        </w:rPr>
        <w:object>
          <v:shape id="_x0000_i1091" o:spt="75" alt="eqIdce3c96b64c0e814ee1c5e3bdcc64b58c" type="#_x0000_t75" style="height:11.25pt;width:53.65pt;" o:ole="t" filled="f" o:preferrelative="t" stroked="f" coordsize="21600,21600">
            <v:path/>
            <v:fill on="f" focussize="0,0"/>
            <v:stroke on="f" joinstyle="miter"/>
            <v:imagedata r:id="rId136" o:title="eqIdce3c96b64c0e814ee1c5e3bdcc64b58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，求</w:t>
      </w:r>
      <w:r>
        <w:rPr>
          <w:rFonts w:hint="default" w:ascii="Times New Roman" w:hAnsi="Times New Roman" w:cs="Times New Roman"/>
        </w:rPr>
        <w:object>
          <v:shape id="_x0000_i1092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38" o:title="eqIdc5db41a1f31d6baee7c69990811edb9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469D60D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23．如图，</w:t>
      </w:r>
      <w:r>
        <w:rPr>
          <w:rFonts w:hint="default" w:ascii="Times New Roman" w:hAnsi="Times New Roman" w:cs="Times New Roman"/>
        </w:rPr>
        <w:object>
          <v:shape id="_x0000_i1093" o:spt="75" alt="eqIdd4496fe22b40bc63581998e6b7ef6783" type="#_x0000_t75" style="height:12.3pt;width:60.65pt;" o:ole="t" filled="f" o:preferrelative="t" stroked="f" coordsize="21600,21600">
            <v:path/>
            <v:fill on="f" focussize="0,0"/>
            <v:stroke on="f" joinstyle="miter"/>
            <v:imagedata r:id="rId140" o:title="eqIdd4496fe22b40bc63581998e6b7ef678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四点在一条直线上，根据图形填空：</w:t>
      </w:r>
    </w:p>
    <w:p w14:paraId="357B25A9">
      <w:pPr>
        <w:shd w:val="clear" w:color="auto" w:fill="auto"/>
        <w:spacing w:line="360" w:lineRule="auto"/>
        <w:jc w:val="both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95525" cy="266700"/>
            <wp:effectExtent l="0" t="0" r="5715" b="7620"/>
            <wp:docPr id="100005" name="图片 100005" descr="@@@f6d031d8-981d-40bc-a0e5-5a5e7ff8b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f6d031d8-981d-40bc-a0e5-5a5e7ff8b142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98BA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(1)图中共有线段________条；</w:t>
      </w:r>
    </w:p>
    <w:p w14:paraId="414223F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</w:t>
      </w:r>
      <w:r>
        <w:rPr>
          <w:rFonts w:hint="default" w:ascii="Times New Roman" w:hAnsi="Times New Roman" w:cs="Times New Roman"/>
        </w:rPr>
        <w:object>
          <v:shape id="_x0000_i1094" o:spt="75" alt="eqIdd9f63d194aa0d4091618b6f41f569ee2" type="#_x0000_t75" style="height:11.25pt;width:26.4pt;" o:ole="t" filled="f" o:preferrelative="t" stroked="f" coordsize="21600,21600">
            <v:path/>
            <v:fill on="f" focussize="0,0"/>
            <v:stroke on="f" joinstyle="miter"/>
            <v:imagedata r:id="rId143" o:title="eqIdd9f63d194aa0d4091618b6f41f569ee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________+________+________；</w:t>
      </w:r>
    </w:p>
    <w:p w14:paraId="2AE63D1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</w:t>
      </w:r>
      <w:r>
        <w:rPr>
          <w:rFonts w:hint="default" w:ascii="Times New Roman" w:hAnsi="Times New Roman" w:cs="Times New Roman"/>
        </w:rPr>
        <w:object>
          <v:shape id="_x0000_i1095" o:spt="75" alt="eqId4ecbe7c719d178aa0734fa7a7f70fe20" type="#_x0000_t75" style="height:11.75pt;width:51pt;" o:ole="t" filled="f" o:preferrelative="t" stroked="f" coordsize="21600,21600">
            <v:path/>
            <v:fill on="f" focussize="0,0"/>
            <v:stroke on="f" joinstyle="miter"/>
            <v:imagedata r:id="rId145" o:title="eqId4ecbe7c719d178aa0734fa7a7f70fe2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________</w:t>
      </w:r>
      <w:r>
        <w:rPr>
          <w:rFonts w:hint="default" w:ascii="Times New Roman" w:hAnsi="Times New Roman" w:cs="Times New Roman"/>
        </w:rPr>
        <w:object>
          <v:shape id="_x0000_i1096" o:spt="75" alt="eqId542c8be33859cf9957aaa447f896b212" type="#_x0000_t75" style="height:11.2pt;width:26.35pt;" o:ole="t" filled="f" o:preferrelative="t" stroked="f" coordsize="21600,21600">
            <v:path/>
            <v:fill on="f" focussize="0,0"/>
            <v:stroke on="f" joinstyle="miter"/>
            <v:imagedata r:id="rId147" o:title="eqId542c8be33859cf9957aaa447f896b21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3720A17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(4)若</w:t>
      </w:r>
      <w:r>
        <w:rPr>
          <w:rFonts w:hint="default" w:ascii="Times New Roman" w:hAnsi="Times New Roman" w:cs="Times New Roman"/>
        </w:rPr>
        <w:object>
          <v:shape id="_x0000_i1097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38" o:title="eqIdc5db41a1f31d6baee7c69990811edb9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098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50" o:title="eqIdd40b319212a7e7528b053e1c7097e96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的中点，</w:t>
      </w:r>
      <w:r>
        <w:rPr>
          <w:rFonts w:hint="default" w:ascii="Times New Roman" w:hAnsi="Times New Roman" w:cs="Times New Roman"/>
        </w:rPr>
        <w:object>
          <v:shape id="_x0000_i1099" o:spt="75" alt="eqId063ea941a7eaa208a2127eec974fd0c7" type="#_x0000_t75" style="height:13.2pt;width:100.3pt;" o:ole="t" filled="f" o:preferrelative="t" stroked="f" coordsize="21600,21600">
            <v:path/>
            <v:fill on="f" focussize="0,0"/>
            <v:stroke on="f" joinstyle="miter"/>
            <v:imagedata r:id="rId152" o:title="eqId063ea941a7eaa208a2127eec974fd0c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，求线段</w:t>
      </w:r>
      <w:r>
        <w:rPr>
          <w:rFonts w:hint="default" w:ascii="Times New Roman" w:hAnsi="Times New Roman" w:cs="Times New Roman"/>
        </w:rPr>
        <w:object>
          <v:shape id="_x0000_i1100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7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的长．</w:t>
      </w:r>
    </w:p>
    <w:p w14:paraId="14677F2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24．某汽车企业第一季度销售</w:t>
      </w:r>
      <w:r>
        <w:rPr>
          <w:rFonts w:hint="default" w:ascii="Times New Roman" w:hAnsi="Times New Roman" w:eastAsia="Times New Roman" w:cs="Times New Roman"/>
          <w:i/>
          <w:sz w:val="21"/>
        </w:rPr>
        <w:t>x</w:t>
      </w:r>
      <w:r>
        <w:rPr>
          <w:rFonts w:hint="default" w:ascii="Times New Roman" w:hAnsi="Times New Roman" w:cs="Times New Roman"/>
          <w:sz w:val="21"/>
        </w:rPr>
        <w:t>万辆新能源汽车，第二季度销售的新能源汽车比第一季度的</w:t>
      </w:r>
      <w:r>
        <w:rPr>
          <w:rFonts w:hint="default" w:ascii="Times New Roman" w:hAnsi="Times New Roman" w:cs="Times New Roman"/>
        </w:rPr>
        <w:object>
          <v:shape id="_x0000_i1101" o:spt="75" alt="eqIdfb8f58755aee89fb2cf72ba518dcee2a" type="#_x0000_t75" style="height:12.25pt;width:14.95pt;" o:ole="t" filled="f" o:preferrelative="t" stroked="f" coordsize="21600,21600">
            <v:path/>
            <v:fill on="f" focussize="0,0"/>
            <v:stroke on="f" joinstyle="miter"/>
            <v:imagedata r:id="rId155" o:title="eqIdfb8f58755aee89fb2cf72ba518dcee2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倍少1万辆，第三季度销售的新能源汽车比第一季度的2倍多6万辆．用一次式表示；</w:t>
      </w:r>
    </w:p>
    <w:p w14:paraId="6AB1658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(1)该汽车企业第二季度和第三季度一共销售的新能源汽车数量；</w:t>
      </w:r>
    </w:p>
    <w:p w14:paraId="2555B85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(2)第三季度比第二季度多销售的新能源汽车数量．</w:t>
      </w:r>
    </w:p>
    <w:p w14:paraId="327E7F6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25．如图，已知</w:t>
      </w:r>
      <w:r>
        <w:rPr>
          <w:rFonts w:hint="default" w:ascii="Times New Roman" w:hAnsi="Times New Roman" w:cs="Times New Roman"/>
        </w:rPr>
        <w:object>
          <v:shape id="_x0000_i1102" o:spt="75" alt="eqId20ccc37b189fa2cbc269ca0b233dac37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157" o:title="eqId20ccc37b189fa2cbc269ca0b233dac3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03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59" o:title="eqId828628c0876b45381c9a0edeb0fec23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在</w:t>
      </w:r>
      <w:r>
        <w:rPr>
          <w:rFonts w:hint="default" w:ascii="Times New Roman" w:hAnsi="Times New Roman" w:cs="Times New Roman"/>
        </w:rPr>
        <w:object>
          <v:shape id="_x0000_i1104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61" o:title="eqId6d7b2fe01a33c4825f9974ed9663a99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的内部，</w:t>
      </w:r>
    </w:p>
    <w:p w14:paraId="17304F5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09750" cy="1533525"/>
            <wp:effectExtent l="0" t="0" r="3810" b="5715"/>
            <wp:docPr id="100007" name="图片 100007" descr="@@@7aee6b55-a733-45f9-9ac0-b7fb805665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7aee6b55-a733-45f9-9ac0-b7fb805665e1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</w:p>
    <w:p w14:paraId="548FEA4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(1)用直尺和圆规作出</w:t>
      </w:r>
      <w:r>
        <w:rPr>
          <w:rFonts w:hint="default" w:ascii="Times New Roman" w:hAnsi="Times New Roman" w:cs="Times New Roman"/>
        </w:rPr>
        <w:object>
          <v:shape id="_x0000_i1105" o:spt="75" alt="eqIdd22df2977de56cc69be0c1e847653d7a" type="#_x0000_t75" style="height:12.3pt;width:35.15pt;" o:ole="t" filled="f" o:preferrelative="t" stroked="f" coordsize="21600,21600">
            <v:path/>
            <v:fill on="f" focussize="0,0"/>
            <v:stroke on="f" joinstyle="miter"/>
            <v:imagedata r:id="rId164" o:title="eqIdd22df2977de56cc69be0c1e847653d7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的平分线</w:t>
      </w:r>
      <w:r>
        <w:rPr>
          <w:rFonts w:hint="default" w:ascii="Times New Roman" w:hAnsi="Times New Roman" w:cs="Times New Roman"/>
        </w:rPr>
        <w:object>
          <v:shape id="_x0000_i1106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166" o:title="eqId683c590673eece14fea3319c4fd5eb5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（不写作法，保留作图痕迹）；</w:t>
      </w:r>
    </w:p>
    <w:p w14:paraId="45D12A1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(2)如果</w:t>
      </w:r>
      <w:r>
        <w:rPr>
          <w:rFonts w:hint="default" w:ascii="Times New Roman" w:hAnsi="Times New Roman" w:cs="Times New Roman"/>
        </w:rPr>
        <w:object>
          <v:shape id="_x0000_i1107" o:spt="75" alt="eqIde72dbe710cca6662be5cc0c26a0d12a4" type="#_x0000_t75" style="height:12.3pt;width:58.05pt;" o:ole="t" filled="f" o:preferrelative="t" stroked="f" coordsize="21600,21600">
            <v:path/>
            <v:fill on="f" focussize="0,0"/>
            <v:stroke on="f" joinstyle="miter"/>
            <v:imagedata r:id="rId168" o:title="eqIde72dbe710cca6662be5cc0c26a0d12a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，在完成画图后所得的图形中，与</w:t>
      </w:r>
      <w:r>
        <w:rPr>
          <w:rFonts w:hint="default" w:ascii="Times New Roman" w:hAnsi="Times New Roman" w:cs="Times New Roman"/>
        </w:rPr>
        <w:object>
          <v:shape id="_x0000_i1108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170" o:title="eqId9fed1f57a835af4e9022e27603d12d3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互余的角有________；</w:t>
      </w:r>
    </w:p>
    <w:p w14:paraId="1F8221D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(3)如果</w:t>
      </w:r>
      <w:r>
        <w:rPr>
          <w:rFonts w:hint="default" w:ascii="Times New Roman" w:hAnsi="Times New Roman" w:cs="Times New Roman"/>
        </w:rPr>
        <w:object>
          <v:shape id="_x0000_i1109" o:spt="75" alt="eqIddc9f91270ddbe1cf3c1362e1b95aee14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72" o:title="eqIddc9f91270ddbe1cf3c1362e1b95aee1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的补角与</w:t>
      </w:r>
      <w:r>
        <w:rPr>
          <w:rFonts w:hint="default" w:ascii="Times New Roman" w:hAnsi="Times New Roman" w:cs="Times New Roman"/>
        </w:rPr>
        <w:object>
          <v:shape id="_x0000_i1110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170" o:title="eqId9fed1f57a835af4e9022e27603d12d3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的2倍互补，那么</w:t>
      </w:r>
      <w:r>
        <w:rPr>
          <w:rFonts w:hint="default" w:ascii="Times New Roman" w:hAnsi="Times New Roman" w:cs="Times New Roman"/>
        </w:rPr>
        <w:object>
          <v:shape id="_x0000_i1111" o:spt="75" alt="eqId021bc0ff7e36c9d6d70ddd2e51e8c04c" type="#_x0000_t75" style="height:12.3pt;width:41.35pt;" o:ole="t" filled="f" o:preferrelative="t" stroked="f" coordsize="21600,21600">
            <v:path/>
            <v:fill on="f" focussize="0,0"/>
            <v:stroke on="f" joinstyle="miter"/>
            <v:imagedata r:id="rId175" o:title="eqId021bc0ff7e36c9d6d70ddd2e51e8c04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________，</w:t>
      </w:r>
    </w:p>
    <w:p w14:paraId="018201C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26．观察下列等式：</w:t>
      </w:r>
      <w:r>
        <w:rPr>
          <w:rFonts w:hint="default" w:ascii="Times New Roman" w:hAnsi="Times New Roman" w:cs="Times New Roman"/>
        </w:rPr>
        <w:object>
          <v:shape id="_x0000_i1112" o:spt="75" alt="eqIdefb1e7abcbb173cd7bbbb8f0453de103" type="#_x0000_t75" style="height:27.05pt;width:55.4pt;" o:ole="t" filled="f" o:preferrelative="t" stroked="f" coordsize="21600,21600">
            <v:path/>
            <v:fill on="f" focussize="0,0"/>
            <v:stroke on="f" joinstyle="miter"/>
            <v:imagedata r:id="rId177" o:title="eqIdefb1e7abcbb173cd7bbbb8f0453de10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13" o:spt="75" alt="eqId03e6e91d0cacea20805ca505b7bf6e08" type="#_x0000_t75" style="height:27.15pt;width:56.3pt;" o:ole="t" filled="f" o:preferrelative="t" stroked="f" coordsize="21600,21600">
            <v:path/>
            <v:fill on="f" focussize="0,0"/>
            <v:stroke on="f" joinstyle="miter"/>
            <v:imagedata r:id="rId179" o:title="eqId03e6e91d0cacea20805ca505b7bf6e0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14" o:spt="75" alt="eqId6d6a6750048b5ccae18115eed20c9cd8" type="#_x0000_t75" style="height:27.3pt;width:58.05pt;" o:ole="t" filled="f" o:preferrelative="t" stroked="f" coordsize="21600,21600">
            <v:path/>
            <v:fill on="f" focussize="0,0"/>
            <v:stroke on="f" joinstyle="miter"/>
            <v:imagedata r:id="rId181" o:title="eqId6d6a6750048b5ccae18115eed20c9cd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15" o:spt="75" alt="eqIdec62f765dcaaa2b35ff69b2500d12ab6" type="#_x0000_t75" style="height:27.25pt;width:63.35pt;" o:ole="t" filled="f" o:preferrelative="t" stroked="f" coordsize="21600,21600">
            <v:path/>
            <v:fill on="f" focussize="0,0"/>
            <v:stroke on="f" joinstyle="miter"/>
            <v:imagedata r:id="rId183" o:title="eqIdec62f765dcaaa2b35ff69b2500d12ab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3AC747F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运用以上规律，回答下列问题：</w:t>
      </w:r>
    </w:p>
    <w:p w14:paraId="0A9D76E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(1)填空：</w:t>
      </w:r>
      <w:r>
        <w:rPr>
          <w:rFonts w:hint="default" w:ascii="Times New Roman" w:hAnsi="Times New Roman" w:cs="Times New Roman"/>
        </w:rPr>
        <w:object>
          <v:shape id="_x0000_i1116" o:spt="75" alt="eqIdb274026ce2fc3fdf0ee7c2088af604e8" type="#_x0000_t75" style="height:30.9pt;width:88.85pt;" o:ole="t" filled="f" o:preferrelative="t" stroked="f" coordsize="21600,21600">
            <v:path/>
            <v:fill on="f" focussize="0,0"/>
            <v:stroke on="f" joinstyle="miter"/>
            <v:imagedata r:id="rId185" o:title="eqIdb274026ce2fc3fdf0ee7c2088af604e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63A4AEA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(2)计算：</w:t>
      </w:r>
      <w:r>
        <w:rPr>
          <w:rFonts w:hint="default" w:ascii="Times New Roman" w:hAnsi="Times New Roman" w:cs="Times New Roman"/>
        </w:rPr>
        <w:object>
          <v:shape id="_x0000_i1117" o:spt="75" alt="eqIdfe8f1c26152d9f322b3f272a7c476979" type="#_x0000_t75" style="height:27.1pt;width:140.8pt;" o:ole="t" filled="f" o:preferrelative="t" stroked="f" coordsize="21600,21600">
            <v:path/>
            <v:fill on="f" focussize="0,0"/>
            <v:stroke on="f" joinstyle="miter"/>
            <v:imagedata r:id="rId187" o:title="eqIdfe8f1c26152d9f322b3f272a7c47697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0D1EC4C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27．我们知道，</w:t>
      </w:r>
      <w:r>
        <w:rPr>
          <w:rFonts w:hint="default" w:ascii="Times New Roman" w:hAnsi="Times New Roman" w:cs="Times New Roman"/>
        </w:rPr>
        <w:object>
          <v:shape id="_x0000_i1118" o:spt="75" alt="eqId412928e3f0e486d25c92c4cc2993a243" type="#_x0000_t75" style="height:17.2pt;width:127.6pt;" o:ole="t" filled="f" o:preferrelative="t" stroked="f" coordsize="21600,21600">
            <v:path/>
            <v:fill on="f" focussize="0,0"/>
            <v:stroke on="f" joinstyle="miter"/>
            <v:imagedata r:id="rId189" o:title="eqId412928e3f0e486d25c92c4cc2993a24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，类似地，我们也可以将</w:t>
      </w:r>
      <w:r>
        <w:rPr>
          <w:rFonts w:hint="default" w:ascii="Times New Roman" w:hAnsi="Times New Roman" w:cs="Times New Roman"/>
        </w:rPr>
        <w:object>
          <v:shape id="_x0000_i1119" o:spt="75" alt="eqIdda8280bdbac2fa4e050c6ac329f30446" type="#_x0000_t75" style="height:17.9pt;width:31.65pt;" o:ole="t" filled="f" o:preferrelative="t" stroked="f" coordsize="21600,21600">
            <v:path/>
            <v:fill on="f" focussize="0,0"/>
            <v:stroke on="f" joinstyle="miter"/>
            <v:imagedata r:id="rId191" o:title="eqIdda8280bdbac2fa4e050c6ac329f3044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看成一个整体，则</w:t>
      </w:r>
      <w:r>
        <w:rPr>
          <w:rFonts w:hint="default" w:ascii="Times New Roman" w:hAnsi="Times New Roman" w:cs="Times New Roman"/>
        </w:rPr>
        <w:object>
          <v:shape id="_x0000_i1120" o:spt="75" alt="eqId7535ee2c1222dac822a53bffadd777a2" type="#_x0000_t75" style="height:17.2pt;width:244.6pt;" o:ole="t" filled="f" o:preferrelative="t" stroked="f" coordsize="21600,21600">
            <v:path/>
            <v:fill on="f" focussize="0,0"/>
            <v:stroke on="f" joinstyle="miter"/>
            <v:imagedata r:id="rId193" o:title="eqId7535ee2c1222dac822a53bffadd777a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31788C2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整体思想是中学数学解题中的一种重要的思想方法，</w:t>
      </w:r>
    </w:p>
    <w:p w14:paraId="0D6B46F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请根据上面的提示和范例，解决下面的题目：</w:t>
      </w:r>
    </w:p>
    <w:p w14:paraId="429A5C4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(1)把</w:t>
      </w:r>
      <w:r>
        <w:rPr>
          <w:rFonts w:hint="default" w:ascii="Times New Roman" w:hAnsi="Times New Roman" w:cs="Times New Roman"/>
        </w:rPr>
        <w:object>
          <v:shape id="_x0000_i1121" o:spt="75" alt="eqId691d74a0085be0fc32249a2111c28fd0" type="#_x0000_t75" style="height:19.6pt;width:36.05pt;" o:ole="t" filled="f" o:preferrelative="t" stroked="f" coordsize="21600,21600">
            <v:path/>
            <v:fill on="f" focussize="0,0"/>
            <v:stroke on="f" joinstyle="miter"/>
            <v:imagedata r:id="rId195" o:title="eqId691d74a0085be0fc32249a2111c28fd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看成一个整体，求</w:t>
      </w:r>
      <w:r>
        <w:rPr>
          <w:rFonts w:hint="default" w:ascii="Times New Roman" w:hAnsi="Times New Roman" w:cs="Times New Roman"/>
        </w:rPr>
        <w:object>
          <v:shape id="_x0000_i1122" o:spt="75" alt="eqId1db8f92b1f5b13d84a23bdfa0d677069" type="#_x0000_t75" style="height:20.1pt;width:142.55pt;" o:ole="t" filled="f" o:preferrelative="t" stroked="f" coordsize="21600,21600">
            <v:path/>
            <v:fill on="f" focussize="0,0"/>
            <v:stroke on="f" joinstyle="miter"/>
            <v:imagedata r:id="rId197" o:title="eqId1db8f92b1f5b13d84a23bdfa0d67706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合并的结果；</w:t>
      </w:r>
    </w:p>
    <w:p w14:paraId="164A4BB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(2)已知</w:t>
      </w:r>
      <w:r>
        <w:rPr>
          <w:rFonts w:hint="default" w:ascii="Times New Roman" w:hAnsi="Times New Roman" w:cs="Times New Roman"/>
        </w:rPr>
        <w:object>
          <v:shape id="_x0000_i1123" o:spt="75" alt="eqIde8f41144546864d9d08494043d0a91a0" type="#_x0000_t75" style="height:27.4pt;width:52.75pt;" o:ole="t" filled="f" o:preferrelative="t" stroked="f" coordsize="21600,21600">
            <v:path/>
            <v:fill on="f" focussize="0,0"/>
            <v:stroke on="f" joinstyle="miter"/>
            <v:imagedata r:id="rId199" o:title="eqIde8f41144546864d9d08494043d0a91a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，求</w:t>
      </w:r>
      <w:r>
        <w:rPr>
          <w:rFonts w:hint="default" w:ascii="Times New Roman" w:hAnsi="Times New Roman" w:cs="Times New Roman"/>
        </w:rPr>
        <w:object>
          <v:shape id="_x0000_i1124" o:spt="75" alt="eqId7347d70fea699e6eb694d43c3e979ac8" type="#_x0000_t75" style="height:14.25pt;width:52.75pt;" o:ole="t" filled="f" o:preferrelative="t" stroked="f" coordsize="21600,21600">
            <v:path/>
            <v:fill on="f" focussize="0,0"/>
            <v:stroke on="f" joinstyle="miter"/>
            <v:imagedata r:id="rId201" o:title="eqId7347d70fea699e6eb694d43c3e979ac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的值；</w:t>
      </w:r>
    </w:p>
    <w:p w14:paraId="19F4D5F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(3)已知</w:t>
      </w:r>
      <w:r>
        <w:rPr>
          <w:rFonts w:hint="default" w:ascii="Times New Roman" w:hAnsi="Times New Roman" w:cs="Times New Roman"/>
        </w:rPr>
        <w:object>
          <v:shape id="_x0000_i1125" o:spt="75" alt="eqId25cad56265f410da3ea1249b1885e9cd" type="#_x0000_t75" style="height:12.15pt;width:43.95pt;" o:ole="t" filled="f" o:preferrelative="t" stroked="f" coordsize="21600,21600">
            <v:path/>
            <v:fill on="f" focussize="0,0"/>
            <v:stroke on="f" joinstyle="miter"/>
            <v:imagedata r:id="rId203" o:title="eqId25cad56265f410da3ea1249b1885e9cd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26" o:spt="75" alt="eqId310f19341e313e06ecae8a5269b06fa4" type="#_x0000_t75" style="height:14.2pt;width:45.7pt;" o:ole="t" filled="f" o:preferrelative="t" stroked="f" coordsize="21600,21600">
            <v:path/>
            <v:fill on="f" focussize="0,0"/>
            <v:stroke on="f" joinstyle="miter"/>
            <v:imagedata r:id="rId205" o:title="eqId310f19341e313e06ecae8a5269b06fa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27" o:spt="75" alt="eqId14238a9eb2c4499c88a6dd39620de3a4" type="#_x0000_t75" style="height:14.3pt;width:46.6pt;" o:ole="t" filled="f" o:preferrelative="t" stroked="f" coordsize="21600,21600">
            <v:path/>
            <v:fill on="f" focussize="0,0"/>
            <v:stroke on="f" joinstyle="miter"/>
            <v:imagedata r:id="rId207" o:title="eqId14238a9eb2c4499c88a6dd39620de3a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，求</w:t>
      </w:r>
      <w:r>
        <w:rPr>
          <w:rFonts w:hint="default" w:ascii="Times New Roman" w:hAnsi="Times New Roman" w:cs="Times New Roman"/>
        </w:rPr>
        <w:object>
          <v:shape id="_x0000_i1128" o:spt="75" alt="eqId0a558926ed97e663745cf493d0378c11" type="#_x0000_t75" style="height:14.25pt;width:60.7pt;" o:ole="t" filled="f" o:preferrelative="t" stroked="f" coordsize="21600,21600">
            <v:path/>
            <v:fill on="f" focussize="0,0"/>
            <v:stroke on="f" joinstyle="miter"/>
            <v:imagedata r:id="rId209" o:title="eqId0a558926ed97e663745cf493d0378c1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的值．</w:t>
      </w:r>
    </w:p>
    <w:p w14:paraId="6858855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28．定义：如果两个一元一次方程的解之和为1，我们就称这两个方程互为“阳光方程”．例如：</w:t>
      </w:r>
      <w:r>
        <w:rPr>
          <w:rFonts w:hint="default" w:ascii="Times New Roman" w:hAnsi="Times New Roman" w:cs="Times New Roman"/>
        </w:rPr>
        <w:object>
          <v:shape id="_x0000_i1129" o:spt="75" alt="eqIdc0bbc78734719ab7ea1add48ede1f128" type="#_x0000_t75" style="height:12.25pt;width:29.9pt;" o:ole="t" filled="f" o:preferrelative="t" stroked="f" coordsize="21600,21600">
            <v:path/>
            <v:fill on="f" focussize="0,0"/>
            <v:stroke on="f" joinstyle="miter"/>
            <v:imagedata r:id="rId211" o:title="eqIdc0bbc78734719ab7ea1add48ede1f12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的解为</w:t>
      </w:r>
      <w:r>
        <w:rPr>
          <w:rFonts w:hint="default" w:ascii="Times New Roman" w:hAnsi="Times New Roman" w:cs="Times New Roman"/>
        </w:rPr>
        <w:object>
          <v:shape id="_x0000_i1130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213" o:title="eqId9b384412acba251d87902ab928902f1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31" o:spt="75" alt="eqId7fd3ea07e1fea2e18aafa0871e12d04a" type="#_x0000_t75" style="height:11.95pt;width:35.15pt;" o:ole="t" filled="f" o:preferrelative="t" stroked="f" coordsize="21600,21600">
            <v:path/>
            <v:fill on="f" focussize="0,0"/>
            <v:stroke on="f" joinstyle="miter"/>
            <v:imagedata r:id="rId215" o:title="eqId7fd3ea07e1fea2e18aafa0871e12d04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的解为</w:t>
      </w:r>
      <w:r>
        <w:rPr>
          <w:rFonts w:hint="default" w:ascii="Times New Roman" w:hAnsi="Times New Roman" w:cs="Times New Roman"/>
        </w:rPr>
        <w:object>
          <v:shape id="_x0000_i1132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217" o:title="eqIdbb45f673c56a289ea78831c9237e8d2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，所以这两个方程互为“阳光方程”．</w:t>
      </w:r>
    </w:p>
    <w:p w14:paraId="1580C01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(1)若关于</w:t>
      </w:r>
      <w:r>
        <w:rPr>
          <w:rFonts w:hint="default" w:ascii="Times New Roman" w:hAnsi="Times New Roman" w:eastAsia="Times New Roman" w:cs="Times New Roman"/>
          <w:i/>
          <w:sz w:val="21"/>
        </w:rPr>
        <w:t>x</w:t>
      </w:r>
      <w:r>
        <w:rPr>
          <w:rFonts w:hint="default" w:ascii="Times New Roman" w:hAnsi="Times New Roman" w:cs="Times New Roman"/>
          <w:sz w:val="21"/>
        </w:rPr>
        <w:t>的一元一次方程</w:t>
      </w:r>
      <w:r>
        <w:rPr>
          <w:rFonts w:hint="default" w:ascii="Times New Roman" w:hAnsi="Times New Roman" w:cs="Times New Roman"/>
        </w:rPr>
        <w:object>
          <v:shape id="_x0000_i1133" o:spt="75" alt="eqId407c2e57a507cca9c90993454d04b14a" type="#_x0000_t75" style="height:12.5pt;width:46.6pt;" o:ole="t" filled="f" o:preferrelative="t" stroked="f" coordsize="21600,21600">
            <v:path/>
            <v:fill on="f" focussize="0,0"/>
            <v:stroke on="f" joinstyle="miter"/>
            <v:imagedata r:id="rId219" o:title="eqId407c2e57a507cca9c90993454d04b14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与</w:t>
      </w:r>
      <w:r>
        <w:rPr>
          <w:rFonts w:hint="default" w:ascii="Times New Roman" w:hAnsi="Times New Roman" w:cs="Times New Roman"/>
        </w:rPr>
        <w:object>
          <v:shape id="_x0000_i1134" o:spt="75" alt="eqId862eaa64cc74e486de8a53e0db55c38a" type="#_x0000_t75" style="height:12.5pt;width:50.1pt;" o:ole="t" filled="f" o:preferrelative="t" stroked="f" coordsize="21600,21600">
            <v:path/>
            <v:fill on="f" focussize="0,0"/>
            <v:stroke on="f" joinstyle="miter"/>
            <v:imagedata r:id="rId221" o:title="eqId862eaa64cc74e486de8a53e0db55c38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是“阳光方程”，则</w:t>
      </w:r>
      <w:r>
        <w:rPr>
          <w:rFonts w:hint="default" w:ascii="Times New Roman" w:hAnsi="Times New Roman" w:cs="Times New Roman"/>
        </w:rPr>
        <w:object>
          <v:shape id="_x0000_i1135" o:spt="75" alt="eqIda6c57bbef89a37f1a3808c0ceeac0c22" type="#_x0000_t75" style="height:10pt;width:19.35pt;" o:ole="t" filled="f" o:preferrelative="t" stroked="f" coordsize="21600,21600">
            <v:path/>
            <v:fill on="f" focussize="0,0"/>
            <v:stroke on="f" joinstyle="miter"/>
            <v:imagedata r:id="rId223" o:title="eqIda6c57bbef89a37f1a3808c0ceeac0c2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  <w:u w:val="single"/>
        </w:rPr>
        <w:t>　　</w:t>
      </w:r>
      <w:r>
        <w:rPr>
          <w:rFonts w:hint="default" w:ascii="Times New Roman" w:hAnsi="Times New Roman" w:cs="Times New Roman"/>
          <w:sz w:val="21"/>
        </w:rPr>
        <w:t>；</w:t>
      </w:r>
    </w:p>
    <w:p w14:paraId="16267C7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(2)已知两个一元一次方程互为“阳光方程”，且这两个“阳光方程”的解的差为5．若其中一个方程的解为</w:t>
      </w:r>
      <w:r>
        <w:rPr>
          <w:rFonts w:hint="default" w:ascii="Times New Roman" w:hAnsi="Times New Roman" w:cs="Times New Roman"/>
        </w:rPr>
        <w:object>
          <v:shape id="_x0000_i1136" o:spt="75" alt="eqId48196cf98394fcbce4181c33754141dc" type="#_x0000_t75" style="height:12.05pt;width:24.6pt;" o:ole="t" filled="f" o:preferrelative="t" stroked="f" coordsize="21600,21600">
            <v:path/>
            <v:fill on="f" focussize="0,0"/>
            <v:stroke on="f" joinstyle="miter"/>
            <v:imagedata r:id="rId225" o:title="eqId48196cf98394fcbce4181c33754141d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，求</w:t>
      </w:r>
      <w:r>
        <w:rPr>
          <w:rFonts w:hint="default" w:ascii="Times New Roman" w:hAnsi="Times New Roman" w:eastAsia="Times New Roman" w:cs="Times New Roman"/>
          <w:i/>
          <w:sz w:val="21"/>
        </w:rPr>
        <w:t>k</w:t>
      </w:r>
      <w:r>
        <w:rPr>
          <w:rFonts w:hint="default" w:ascii="Times New Roman" w:hAnsi="Times New Roman" w:cs="Times New Roman"/>
          <w:sz w:val="21"/>
        </w:rPr>
        <w:t>的值；</w:t>
      </w:r>
    </w:p>
    <w:p w14:paraId="02E05A0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(3)①已知关于</w:t>
      </w:r>
      <w:r>
        <w:rPr>
          <w:rFonts w:hint="default" w:ascii="Times New Roman" w:hAnsi="Times New Roman" w:eastAsia="Times New Roman" w:cs="Times New Roman"/>
          <w:i/>
          <w:sz w:val="21"/>
        </w:rPr>
        <w:t>x</w:t>
      </w:r>
      <w:r>
        <w:rPr>
          <w:rFonts w:hint="default" w:ascii="Times New Roman" w:hAnsi="Times New Roman" w:cs="Times New Roman"/>
          <w:sz w:val="21"/>
        </w:rPr>
        <w:t>的一元一次方程</w:t>
      </w:r>
      <w:r>
        <w:rPr>
          <w:rFonts w:hint="default" w:ascii="Times New Roman" w:hAnsi="Times New Roman" w:cs="Times New Roman"/>
        </w:rPr>
        <w:object>
          <v:shape id="_x0000_i1137" o:spt="75" alt="eqId6e968bc26f9dd0554da5d66a050ae136" type="#_x0000_t75" style="height:27.75pt;width:77.4pt;" o:ole="t" filled="f" o:preferrelative="t" stroked="f" coordsize="21600,21600">
            <v:path/>
            <v:fill on="f" focussize="0,0"/>
            <v:stroke on="f" joinstyle="miter"/>
            <v:imagedata r:id="rId227" o:title="eqId6e968bc26f9dd0554da5d66a050ae13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的解是</w:t>
      </w:r>
      <w:r>
        <w:rPr>
          <w:rFonts w:hint="default" w:ascii="Times New Roman" w:hAnsi="Times New Roman" w:cs="Times New Roman"/>
        </w:rPr>
        <w:object>
          <v:shape id="_x0000_i1138" o:spt="75" alt="eqId08ec6d31361d30566a46b002cdc4028f" type="#_x0000_t75" style="height:12.2pt;width:40.4pt;" o:ole="t" filled="f" o:preferrelative="t" stroked="f" coordsize="21600,21600">
            <v:path/>
            <v:fill on="f" focussize="0,0"/>
            <v:stroke on="f" joinstyle="miter"/>
            <v:imagedata r:id="rId229" o:title="eqId08ec6d31361d30566a46b002cdc4028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，请写出解是</w:t>
      </w:r>
      <w:r>
        <w:rPr>
          <w:rFonts w:hint="default" w:ascii="Times New Roman" w:hAnsi="Times New Roman" w:cs="Times New Roman"/>
        </w:rPr>
        <w:object>
          <v:shape id="_x0000_i1139" o:spt="75" alt="eqId77b6007755a3d2f4a4e09db6f66e512a" type="#_x0000_t75" style="height:14.4pt;width:40.45pt;" o:ole="t" filled="f" o:preferrelative="t" stroked="f" coordsize="21600,21600">
            <v:path/>
            <v:fill on="f" focussize="0,0"/>
            <v:stroke on="f" joinstyle="miter"/>
            <v:imagedata r:id="rId231" o:title="eqId77b6007755a3d2f4a4e09db6f66e512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的关于</w:t>
      </w:r>
      <w:r>
        <w:rPr>
          <w:rFonts w:hint="default" w:ascii="Times New Roman" w:hAnsi="Times New Roman" w:eastAsia="Times New Roman" w:cs="Times New Roman"/>
          <w:i/>
          <w:sz w:val="21"/>
        </w:rPr>
        <w:t>y</w:t>
      </w:r>
      <w:r>
        <w:rPr>
          <w:rFonts w:hint="default" w:ascii="Times New Roman" w:hAnsi="Times New Roman" w:cs="Times New Roman"/>
          <w:sz w:val="21"/>
        </w:rPr>
        <w:t>的一元一次方程：</w:t>
      </w:r>
      <w:r>
        <w:rPr>
          <w:rFonts w:hint="default" w:ascii="Times New Roman" w:hAnsi="Times New Roman" w:cs="Times New Roman"/>
        </w:rPr>
        <w:object>
          <v:shape id="_x0000_i1140" o:spt="75" alt="eqId3fde8e759b0306eb6a925b9c3f158cab" type="#_x0000_t75" style="height:29pt;width:92.4pt;" o:ole="t" filled="f" o:preferrelative="t" stroked="f" coordsize="21600,21600">
            <v:path/>
            <v:fill on="f" focussize="0,0"/>
            <v:stroke on="f" joinstyle="miter"/>
            <v:imagedata r:id="rId233" o:title="eqId3fde8e759b0306eb6a925b9c3f158ca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（只需要补充含有</w:t>
      </w:r>
      <w:r>
        <w:rPr>
          <w:rFonts w:hint="default" w:ascii="Times New Roman" w:hAnsi="Times New Roman" w:eastAsia="Times New Roman" w:cs="Times New Roman"/>
          <w:i/>
          <w:sz w:val="21"/>
        </w:rPr>
        <w:t>y</w:t>
      </w:r>
      <w:r>
        <w:rPr>
          <w:rFonts w:hint="default" w:ascii="Times New Roman" w:hAnsi="Times New Roman" w:cs="Times New Roman"/>
          <w:sz w:val="21"/>
        </w:rPr>
        <w:t>的代数式）；</w:t>
      </w:r>
    </w:p>
    <w:p w14:paraId="2FA17DE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②若关于</w:t>
      </w:r>
      <w:r>
        <w:rPr>
          <w:rFonts w:hint="default" w:ascii="Times New Roman" w:hAnsi="Times New Roman" w:eastAsia="Times New Roman" w:cs="Times New Roman"/>
          <w:i/>
          <w:sz w:val="21"/>
        </w:rPr>
        <w:t>x</w:t>
      </w:r>
      <w:r>
        <w:rPr>
          <w:rFonts w:hint="default" w:ascii="Times New Roman" w:hAnsi="Times New Roman" w:cs="Times New Roman"/>
          <w:sz w:val="21"/>
        </w:rPr>
        <w:t>的一元一次方程</w:t>
      </w:r>
      <w:r>
        <w:rPr>
          <w:rFonts w:hint="default" w:ascii="Times New Roman" w:hAnsi="Times New Roman" w:cs="Times New Roman"/>
        </w:rPr>
        <w:object>
          <v:shape id="_x0000_i1141" o:spt="75" alt="eqId6389db0e22fdc952e5ab9729d5f22585" type="#_x0000_t75" style="height:27.05pt;width:60.65pt;" o:ole="t" filled="f" o:preferrelative="t" stroked="f" coordsize="21600,21600">
            <v:path/>
            <v:fill on="f" focussize="0,0"/>
            <v:stroke on="f" joinstyle="miter"/>
            <v:imagedata r:id="rId235" o:title="eqId6389db0e22fdc952e5ab9729d5f2258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和</w:t>
      </w:r>
      <w:r>
        <w:rPr>
          <w:rFonts w:hint="default" w:ascii="Times New Roman" w:hAnsi="Times New Roman" w:cs="Times New Roman"/>
        </w:rPr>
        <w:object>
          <v:shape id="_x0000_i1142" o:spt="75" alt="eqId029c0fb67a27b4805f4f03ff92820854" type="#_x0000_t75" style="height:26.95pt;width:83.55pt;" o:ole="t" filled="f" o:preferrelative="t" stroked="f" coordsize="21600,21600">
            <v:path/>
            <v:fill on="f" focussize="0,0"/>
            <v:stroke on="f" joinstyle="miter"/>
            <v:imagedata r:id="rId237" o:title="eqId029c0fb67a27b4805f4f03ff9282085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互为“阳光方程”，则关于</w:t>
      </w:r>
      <w:r>
        <w:rPr>
          <w:rFonts w:hint="default" w:ascii="Times New Roman" w:hAnsi="Times New Roman" w:eastAsia="Times New Roman" w:cs="Times New Roman"/>
          <w:i/>
          <w:sz w:val="21"/>
        </w:rPr>
        <w:t>y</w:t>
      </w:r>
      <w:r>
        <w:rPr>
          <w:rFonts w:hint="default" w:ascii="Times New Roman" w:hAnsi="Times New Roman" w:cs="Times New Roman"/>
          <w:sz w:val="21"/>
        </w:rPr>
        <w:t>的一元一次方程</w:t>
      </w:r>
      <w:r>
        <w:rPr>
          <w:rFonts w:hint="default" w:ascii="Times New Roman" w:hAnsi="Times New Roman" w:cs="Times New Roman"/>
        </w:rPr>
        <w:object>
          <v:shape id="_x0000_i1143" o:spt="75" alt="eqId94ece6ca8fba19a4f13cbfcb296cd5b7" type="#_x0000_t75" style="height:27pt;width:109.1pt;" o:ole="t" filled="f" o:preferrelative="t" stroked="f" coordsize="21600,21600">
            <v:path/>
            <v:fill on="f" focussize="0,0"/>
            <v:stroke on="f" joinstyle="miter"/>
            <v:imagedata r:id="rId239" o:title="eqId94ece6ca8fba19a4f13cbfcb296cd5b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的解为</w:t>
      </w:r>
      <w:r>
        <w:rPr>
          <w:rFonts w:hint="default" w:ascii="Times New Roman" w:hAnsi="Times New Roman" w:cs="Times New Roman"/>
          <w:sz w:val="21"/>
          <w:u w:val="single"/>
        </w:rPr>
        <w:t xml:space="preserve"> </w:t>
      </w:r>
      <w:r>
        <w:rPr>
          <w:rFonts w:hint="default" w:ascii="Times New Roman" w:hAnsi="Times New Roman" w:cs="Times New Roman"/>
          <w:sz w:val="21"/>
        </w:rPr>
        <w:t>．</w:t>
      </w:r>
    </w:p>
    <w:p w14:paraId="615761B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29．利用数轴和绝对值的知识我们可以研究两点之间的距离．线段的计算和角的计算也有密切关联，借助对数轴的研究，可以迁移到角度的研究．</w:t>
      </w:r>
    </w:p>
    <w:p w14:paraId="7ACDD35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【观察】已知数轴上有两点</w:t>
      </w:r>
      <w:r>
        <w:rPr>
          <w:rFonts w:hint="default" w:ascii="Times New Roman" w:hAnsi="Times New Roman" w:cs="Times New Roman"/>
        </w:rPr>
        <w:object>
          <v:shape id="_x0000_i114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41" o:title="eqId5963abe8f421bd99a2aaa94831a951e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14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43" o:title="eqId7f9e8449aad35c5d840a3395ea86df6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</w:p>
    <w:p w14:paraId="48234BE9">
      <w:pPr>
        <w:shd w:val="clear" w:color="auto" w:fill="auto"/>
        <w:spacing w:line="360" w:lineRule="auto"/>
        <w:jc w:val="both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09875" cy="1162050"/>
            <wp:effectExtent l="0" t="0" r="9525" b="11430"/>
            <wp:docPr id="100009" name="图片 100009" descr="@@@4b73030f-ffee-40a0-89aa-19040ff7b2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4b73030f-ffee-40a0-89aa-19040ff7b2e2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34140F0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（1）如图1，点</w:t>
      </w:r>
      <w:r>
        <w:rPr>
          <w:rFonts w:hint="default" w:ascii="Times New Roman" w:hAnsi="Times New Roman" w:cs="Times New Roman"/>
        </w:rPr>
        <w:object>
          <v:shape id="_x0000_i114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41" o:title="eqId5963abe8f421bd99a2aaa94831a951e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表示的数是</w:t>
      </w:r>
      <w:r>
        <w:rPr>
          <w:rFonts w:hint="default" w:ascii="Times New Roman" w:hAnsi="Times New Roman" w:cs="Times New Roman"/>
        </w:rPr>
        <w:object>
          <v:shape id="_x0000_i1147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247" o:title="eqIdacbc6a613224461ade69362d4655047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，点</w:t>
      </w:r>
      <w:r>
        <w:rPr>
          <w:rFonts w:hint="default" w:ascii="Times New Roman" w:hAnsi="Times New Roman" w:cs="Times New Roman"/>
        </w:rPr>
        <w:object>
          <v:shape id="_x0000_i114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43" o:title="eqId7f9e8449aad35c5d840a3395ea86df6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表示的数是3，线段</w:t>
      </w:r>
      <w:r>
        <w:rPr>
          <w:rFonts w:hint="default" w:ascii="Times New Roman" w:hAnsi="Times New Roman" w:cs="Times New Roman"/>
        </w:rPr>
        <w:object>
          <v:shape id="_x0000_i114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50" o:title="eqIdf52a58fbaf4fea03567e88a9f0f6e37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的长度______，可以理解为</w:t>
      </w:r>
      <w:r>
        <w:rPr>
          <w:rFonts w:hint="default" w:ascii="Times New Roman" w:hAnsi="Times New Roman" w:cs="Times New Roman"/>
        </w:rPr>
        <w:object>
          <v:shape id="_x0000_i1150" o:spt="75" alt="eqIdf642b5ba96e18ab418546d33090b5261" type="#_x0000_t75" style="height:19.1pt;width:63.35pt;" o:ole="t" filled="f" o:preferrelative="t" stroked="f" coordsize="21600,21600">
            <v:path/>
            <v:fill on="f" focussize="0,0"/>
            <v:stroke on="f" joinstyle="miter"/>
            <v:imagedata r:id="rId252" o:title="eqIdf642b5ba96e18ab418546d33090b526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；如图2，点</w:t>
      </w:r>
      <w:r>
        <w:rPr>
          <w:rFonts w:hint="default" w:ascii="Times New Roman" w:hAnsi="Times New Roman" w:cs="Times New Roman"/>
        </w:rPr>
        <w:object>
          <v:shape id="_x0000_i115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41" o:title="eqId5963abe8f421bd99a2aaa94831a951e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表示的数是0，点</w:t>
      </w:r>
      <w:r>
        <w:rPr>
          <w:rFonts w:hint="default" w:ascii="Times New Roman" w:hAnsi="Times New Roman" w:cs="Times New Roman"/>
        </w:rPr>
        <w:object>
          <v:shape id="_x0000_i115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43" o:title="eqId7f9e8449aad35c5d840a3395ea86df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表示的数是5，线段</w:t>
      </w:r>
      <w:r>
        <w:rPr>
          <w:rFonts w:hint="default" w:ascii="Times New Roman" w:hAnsi="Times New Roman" w:cs="Times New Roman"/>
        </w:rPr>
        <w:object>
          <v:shape id="_x0000_i115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50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的长度是______，可以理解为</w:t>
      </w:r>
      <w:r>
        <w:rPr>
          <w:rFonts w:hint="default" w:ascii="Times New Roman" w:hAnsi="Times New Roman" w:cs="Times New Roman"/>
        </w:rPr>
        <w:object>
          <v:shape id="_x0000_i1154" o:spt="75" alt="eqIdc2b19f8f73e3d1f27fdbd87b18b7a8ab" type="#_x0000_t75" style="height:17.8pt;width:50.1pt;" o:ole="t" filled="f" o:preferrelative="t" stroked="f" coordsize="21600,21600">
            <v:path/>
            <v:fill on="f" focussize="0,0"/>
            <v:stroke on="f" joinstyle="miter"/>
            <v:imagedata r:id="rId257" o:title="eqIdc2b19f8f73e3d1f27fdbd87b18b7a8a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7326709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【归纳】（2）由此小华得出结论：若点</w:t>
      </w:r>
      <w:r>
        <w:rPr>
          <w:rFonts w:hint="default" w:ascii="Times New Roman" w:hAnsi="Times New Roman" w:cs="Times New Roman"/>
        </w:rPr>
        <w:object>
          <v:shape id="_x0000_i115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41" o:title="eqId5963abe8f421bd99a2aaa94831a951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表示的数是</w:t>
      </w:r>
      <w:r>
        <w:rPr>
          <w:rFonts w:hint="default" w:ascii="Times New Roman" w:hAnsi="Times New Roman" w:cs="Times New Roman"/>
        </w:rPr>
        <w:object>
          <v:shape id="_x0000_i115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40" o:title="eqId81dea63b8ce3e51adf66cf7b9982a2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，点</w:t>
      </w:r>
      <w:r>
        <w:rPr>
          <w:rFonts w:hint="default" w:ascii="Times New Roman" w:hAnsi="Times New Roman" w:cs="Times New Roman"/>
        </w:rPr>
        <w:object>
          <v:shape id="_x0000_i1157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43" o:title="eqId7f9e8449aad35c5d840a3395ea86df6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表示的数是</w:t>
      </w:r>
      <w:r>
        <w:rPr>
          <w:rFonts w:hint="default" w:ascii="Times New Roman" w:hAnsi="Times New Roman" w:cs="Times New Roman"/>
        </w:rPr>
        <w:object>
          <v:shape id="_x0000_i1158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62" o:title="eqIdd053b14c8588eee2acbbe44fc37a688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15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41" o:title="eqId5963abe8f421bd99a2aaa94831a951e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与</w:t>
      </w:r>
      <w:r>
        <w:rPr>
          <w:rFonts w:hint="default" w:ascii="Times New Roman" w:hAnsi="Times New Roman" w:cs="Times New Roman"/>
        </w:rPr>
        <w:object>
          <v:shape id="_x0000_i116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43" o:title="eqId7f9e8449aad35c5d840a3395ea86d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两点之间的距离</w:t>
      </w:r>
      <w:r>
        <w:rPr>
          <w:rFonts w:hint="default" w:ascii="Times New Roman" w:hAnsi="Times New Roman" w:cs="Times New Roman"/>
        </w:rPr>
        <w:object>
          <v:shape id="_x0000_i1161" o:spt="75" alt="eqIdc26a46e7879436d532af3f4b6e258a81" type="#_x0000_t75" style="height:12.05pt;width:25.5pt;" o:ole="t" filled="f" o:preferrelative="t" stroked="f" coordsize="21600,21600">
            <v:path/>
            <v:fill on="f" focussize="0,0"/>
            <v:stroke on="f" joinstyle="miter"/>
            <v:imagedata r:id="rId266" o:title="eqIdc26a46e7879436d532af3f4b6e258a8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______．</w:t>
      </w:r>
    </w:p>
    <w:p w14:paraId="155F574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（3）若点</w:t>
      </w:r>
      <w:r>
        <w:rPr>
          <w:rFonts w:hint="default" w:ascii="Times New Roman" w:hAnsi="Times New Roman" w:cs="Times New Roman"/>
        </w:rPr>
        <w:object>
          <v:shape id="_x0000_i116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41" o:title="eqId5963abe8f421bd99a2aaa94831a951e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表示的数是</w:t>
      </w:r>
      <w:r>
        <w:rPr>
          <w:rFonts w:hint="default" w:ascii="Times New Roman" w:hAnsi="Times New Roman" w:cs="Times New Roman"/>
        </w:rPr>
        <w:object>
          <v:shape id="_x0000_i116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40" o:title="eqId81dea63b8ce3e51adf66cf7b9982a24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，点</w:t>
      </w:r>
      <w:r>
        <w:rPr>
          <w:rFonts w:hint="default" w:ascii="Times New Roman" w:hAnsi="Times New Roman" w:cs="Times New Roman"/>
        </w:rPr>
        <w:object>
          <v:shape id="_x0000_i116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43" o:title="eqId7f9e8449aad35c5d840a3395ea86df6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表示的数是</w:t>
      </w:r>
      <w:r>
        <w:rPr>
          <w:rFonts w:hint="default" w:ascii="Times New Roman" w:hAnsi="Times New Roman" w:cs="Times New Roman"/>
        </w:rPr>
        <w:object>
          <v:shape id="_x0000_i1165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271" o:title="eqId81fb134b2b48acc99213fff6ccfee6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66" o:spt="75" alt="eqId9f08273d339dc5ddbb89aa67bb8205e6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273" o:title="eqId9f08273d339dc5ddbb89aa67bb8205e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167" o:spt="75" alt="eqId518f0cfc9f804b5b68d5c77b74b48f8c" type="#_x0000_t75" style="height:19.1pt;width:55.4pt;" o:ole="t" filled="f" o:preferrelative="t" stroked="f" coordsize="21600,21600">
            <v:path/>
            <v:fill on="f" focussize="0,0"/>
            <v:stroke on="f" joinstyle="miter"/>
            <v:imagedata r:id="rId275" o:title="eqId518f0cfc9f804b5b68d5c77b74b48f8c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，得</w:t>
      </w:r>
      <w:r>
        <w:rPr>
          <w:rFonts w:hint="default" w:ascii="Times New Roman" w:hAnsi="Times New Roman" w:cs="Times New Roman"/>
        </w:rPr>
        <w:object>
          <v:shape id="_x0000_i1168" o:spt="75" alt="eqId4ec0618ae3a4fde6d6220010af229b9a" type="#_x0000_t75" style="height:9.65pt;width:16.7pt;" o:ole="t" filled="f" o:preferrelative="t" stroked="f" coordsize="21600,21600">
            <v:path/>
            <v:fill on="f" focussize="0,0"/>
            <v:stroke on="f" joinstyle="miter"/>
            <v:imagedata r:id="rId277" o:title="eqId4ec0618ae3a4fde6d6220010af229b9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______．</w:t>
      </w:r>
    </w:p>
    <w:p w14:paraId="073AD2E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【迁移】小华根据数轴的定义结合圆规设计了一种“曲形数轴”用来解决角度问题．如图3，标记射线</w:t>
      </w:r>
      <w:r>
        <w:rPr>
          <w:rFonts w:hint="default" w:ascii="Times New Roman" w:hAnsi="Times New Roman" w:cs="Times New Roman"/>
        </w:rPr>
        <w:object>
          <v:shape id="_x0000_i1169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279" o:title="eqIdef4113c492885ba7c47fe42ac792578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</w:t>
      </w:r>
      <w:r>
        <w:rPr>
          <w:rFonts w:hint="default" w:ascii="Times New Roman" w:hAnsi="Times New Roman" w:cs="Times New Roman"/>
        </w:rPr>
        <w:object>
          <v:shape id="_x0000_i1170" o:spt="75" alt="eqId235d495d88b8e51f89e2e4da27328025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81" o:title="eqId235d495d88b8e51f89e2e4da2732802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，规定顺时针方向为正方向，选取</w:t>
      </w:r>
      <w:r>
        <w:rPr>
          <w:rFonts w:hint="default" w:ascii="Times New Roman" w:hAnsi="Times New Roman" w:cs="Times New Roman"/>
        </w:rPr>
        <w:object>
          <v:shape id="_x0000_i1171" o:spt="75" alt="eqIda840804ee07144f46c9c2a33e33ae450" type="#_x0000_t75" style="height:10.55pt;width:10.55pt;" o:ole="t" filled="f" o:preferrelative="t" stroked="f" coordsize="21600,21600">
            <v:path/>
            <v:fill on="f" focussize="0,0"/>
            <v:stroke on="f" joinstyle="miter"/>
            <v:imagedata r:id="rId283" o:title="eqIda840804ee07144f46c9c2a33e33ae45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为单位长度。例如：射线</w:t>
      </w:r>
      <w:r>
        <w:rPr>
          <w:rFonts w:hint="default" w:ascii="Times New Roman" w:hAnsi="Times New Roman" w:cs="Times New Roman"/>
        </w:rPr>
        <w:object>
          <v:shape id="_x0000_i1172" o:spt="75" alt="eqIdaaf3369e0ea90e8d5cf4b6b3c45c0fd8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285" o:title="eqIdaaf3369e0ea90e8d5cf4b6b3c45c0fd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</w:t>
      </w:r>
      <w:r>
        <w:rPr>
          <w:rFonts w:hint="default" w:ascii="Times New Roman" w:hAnsi="Times New Roman" w:cs="Times New Roman"/>
        </w:rPr>
        <w:object>
          <v:shape id="_x0000_i1173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87" o:title="eqIdf6b86c22b670a8e9f3896f9e8883fbb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，射线</w:t>
      </w:r>
      <w:r>
        <w:rPr>
          <w:rFonts w:hint="default" w:ascii="Times New Roman" w:hAnsi="Times New Roman" w:cs="Times New Roman"/>
        </w:rPr>
        <w:object>
          <v:shape id="_x0000_i1174" o:spt="75" alt="eqId88e9f7d1272b7344346b58b660aa260a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289" o:title="eqId88e9f7d1272b7344346b58b660aa260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</w:t>
      </w:r>
      <w:r>
        <w:rPr>
          <w:rFonts w:hint="default" w:ascii="Times New Roman" w:hAnsi="Times New Roman" w:cs="Times New Roman"/>
        </w:rPr>
        <w:object>
          <v:shape id="_x0000_i1175" o:spt="75" alt="eqId27ef3e89c37d21fd86537bee7c57b053" type="#_x0000_t75" style="height:12pt;width:21.95pt;" o:ole="t" filled="f" o:preferrelative="t" stroked="f" coordsize="21600,21600">
            <v:path/>
            <v:fill on="f" focussize="0,0"/>
            <v:stroke on="f" joinstyle="miter"/>
            <v:imagedata r:id="rId291" o:title="eqId27ef3e89c37d21fd86537bee7c57b05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，则可以得到</w:t>
      </w:r>
      <w:r>
        <w:rPr>
          <w:rFonts w:hint="default" w:ascii="Times New Roman" w:hAnsi="Times New Roman" w:cs="Times New Roman"/>
        </w:rPr>
        <w:object>
          <v:shape id="_x0000_i1176" o:spt="75" alt="eqId75e6e0ec5b7fabd664f810055732b547" type="#_x0000_t75" style="height:17.85pt;width:116.95pt;" o:ole="t" filled="f" o:preferrelative="t" stroked="f" coordsize="21600,21600">
            <v:path/>
            <v:fill on="f" focussize="0,0"/>
            <v:stroke on="f" joinstyle="miter"/>
            <v:imagedata r:id="rId293" o:title="eqId75e6e0ec5b7fabd664f810055732b54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44144BFB">
      <w:pPr>
        <w:shd w:val="clear" w:color="auto" w:fill="auto"/>
        <w:spacing w:line="360" w:lineRule="auto"/>
        <w:jc w:val="both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143375" cy="2162175"/>
            <wp:effectExtent l="0" t="0" r="1905" b="1905"/>
            <wp:docPr id="100011" name="图片 100011" descr="@@@b60e556b-98cc-4dbd-8884-63bd831787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b60e556b-98cc-4dbd-8884-63bd8317875e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2DB9060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（4）若射线</w:t>
      </w:r>
      <w:r>
        <w:rPr>
          <w:rFonts w:hint="default" w:ascii="Times New Roman" w:hAnsi="Times New Roman" w:cs="Times New Roman"/>
        </w:rPr>
        <w:object>
          <v:shape id="_x0000_i1177" o:spt="75" alt="eqIdaaf3369e0ea90e8d5cf4b6b3c45c0fd8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285" o:title="eqIdaaf3369e0ea90e8d5cf4b6b3c45c0fd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</w:t>
      </w:r>
      <w:r>
        <w:rPr>
          <w:rFonts w:hint="default" w:ascii="Times New Roman" w:hAnsi="Times New Roman" w:cs="Times New Roman"/>
        </w:rPr>
        <w:object>
          <v:shape id="_x0000_i1178" o:spt="75" alt="eqId9b79500f1d61e0c017166bd0df798ab8" type="#_x0000_t75" style="height:12.25pt;width:14.9pt;" o:ole="t" filled="f" o:preferrelative="t" stroked="f" coordsize="21600,21600">
            <v:path/>
            <v:fill on="f" focussize="0,0"/>
            <v:stroke on="f" joinstyle="miter"/>
            <v:imagedata r:id="rId297" o:title="eqId9b79500f1d61e0c017166bd0df798ab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，射线</w:t>
      </w:r>
      <w:r>
        <w:rPr>
          <w:rFonts w:hint="default" w:ascii="Times New Roman" w:hAnsi="Times New Roman" w:cs="Times New Roman"/>
        </w:rPr>
        <w:object>
          <v:shape id="_x0000_i1179" o:spt="75" alt="eqId88e9f7d1272b7344346b58b660aa260a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289" o:title="eqId88e9f7d1272b7344346b58b660aa260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</w:t>
      </w:r>
      <w:r>
        <w:rPr>
          <w:rFonts w:hint="default" w:ascii="Times New Roman" w:hAnsi="Times New Roman" w:cs="Times New Roman"/>
        </w:rPr>
        <w:object>
          <v:shape id="_x0000_i1180" o:spt="75" alt="eqId4a3d921fa160bfa9f74fe51dedfe341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300" o:title="eqId4a3d921fa160bfa9f74fe51dedfe341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181" o:spt="75" alt="eqIdcecad6cdbd87811e90c95331da8a8eff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302" o:title="eqIdcecad6cdbd87811e90c95331da8a8eff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______</w:t>
      </w:r>
      <w:r>
        <w:rPr>
          <w:rFonts w:hint="default" w:ascii="Times New Roman" w:hAnsi="Times New Roman" w:cs="Times New Roman"/>
        </w:rPr>
        <w:object>
          <v:shape id="_x0000_i1182" o:spt="75" alt="eqId83873a9d782f2588c5eedbfe73f9bc2f" type="#_x0000_t75" style="height:10.55pt;width:7pt;" o:ole="t" filled="f" o:preferrelative="t" stroked="f" coordsize="21600,21600">
            <v:path/>
            <v:fill on="f" focussize="0,0"/>
            <v:stroke on="f" joinstyle="miter"/>
            <v:imagedata r:id="rId304" o:title="eqId83873a9d782f2588c5eedbfe73f9bc2f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（用含</w:t>
      </w:r>
      <w:r>
        <w:rPr>
          <w:rFonts w:hint="default" w:ascii="Times New Roman" w:hAnsi="Times New Roman" w:cs="Times New Roman"/>
        </w:rPr>
        <w:object>
          <v:shape id="_x0000_i1183" o:spt="75" alt="eqId280860dd039e1305a5ccc455f63e8223" type="#_x0000_t75" style="height:11.5pt;width:20.2pt;" o:ole="t" filled="f" o:preferrelative="t" stroked="f" coordsize="21600,21600">
            <v:path/>
            <v:fill on="f" focussize="0,0"/>
            <v:stroke on="f" joinstyle="miter"/>
            <v:imagedata r:id="rId306" o:title="eqId280860dd039e1305a5ccc455f63e8223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的代数式表示）．</w:t>
      </w:r>
    </w:p>
    <w:p w14:paraId="0716FAA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【应用】如图4，已知</w:t>
      </w:r>
      <w:r>
        <w:rPr>
          <w:rFonts w:hint="default" w:ascii="Times New Roman" w:hAnsi="Times New Roman" w:cs="Times New Roman"/>
        </w:rPr>
        <w:object>
          <v:shape id="_x0000_i1184" o:spt="75" alt="eqId79684a6e92297749c005e2b23cac9710" type="#_x0000_t75" style="height:11.1pt;width:51pt;" o:ole="t" filled="f" o:preferrelative="t" stroked="f" coordsize="21600,21600">
            <v:path/>
            <v:fill on="f" focussize="0,0"/>
            <v:stroke on="f" joinstyle="miter"/>
            <v:imagedata r:id="rId308" o:title="eqId79684a6e92297749c005e2b23cac9710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85" o:spt="75" alt="eqId3e0db02f267c14e901b006661838f0ac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310" o:title="eqId3e0db02f267c14e901b006661838f0ac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86" o:spt="75" alt="eqIda8ad2d2af62b9ff9322e6d2ab818290d" type="#_x0000_t75" style="height:11.15pt;width:49.3pt;" o:ole="t" filled="f" o:preferrelative="t" stroked="f" coordsize="21600,21600">
            <v:path/>
            <v:fill on="f" focussize="0,0"/>
            <v:stroke on="f" joinstyle="miter"/>
            <v:imagedata r:id="rId312" o:title="eqIda8ad2d2af62b9ff9322e6d2ab818290d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，射线</w:t>
      </w:r>
      <w:r>
        <w:rPr>
          <w:rFonts w:hint="default" w:ascii="Times New Roman" w:hAnsi="Times New Roman" w:cs="Times New Roman"/>
        </w:rPr>
        <w:object>
          <v:shape id="_x0000_i1187" o:spt="75" alt="eqId3526a3c130f475d558d438e02d794b63" type="#_x0000_t75" style="height:14.2pt;width:36.05pt;" o:ole="t" filled="f" o:preferrelative="t" stroked="f" coordsize="21600,21600">
            <v:path/>
            <v:fill on="f" focussize="0,0"/>
            <v:stroke on="f" joinstyle="miter"/>
            <v:imagedata r:id="rId314" o:title="eqId3526a3c130f475d558d438e02d794b6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同时绕点</w:t>
      </w:r>
      <w:r>
        <w:rPr>
          <w:rFonts w:hint="default" w:ascii="Times New Roman" w:hAnsi="Times New Roman" w:cs="Times New Roman"/>
        </w:rPr>
        <w:object>
          <v:shape id="_x0000_i1188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316" o:title="eqId1dde8112e8eb968fd042418dd632759e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以</w:t>
      </w:r>
      <w:r>
        <w:rPr>
          <w:rFonts w:hint="default" w:ascii="Times New Roman" w:hAnsi="Times New Roman" w:cs="Times New Roman"/>
        </w:rPr>
        <w:object>
          <v:shape id="_x0000_i1189" o:spt="75" alt="eqId45b644e29729503dddc7b65c2895b8f4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318" o:title="eqId45b644e29729503dddc7b65c2895b8f4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的速度顺时针旋转，设旋转时间为</w:t>
      </w:r>
      <w:r>
        <w:rPr>
          <w:rFonts w:hint="default" w:ascii="Times New Roman" w:hAnsi="Times New Roman" w:cs="Times New Roman"/>
        </w:rPr>
        <w:object>
          <v:shape id="_x0000_i1190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320" o:title="eqId36a1b09c653185842513e24ebba60bb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（</w:t>
      </w:r>
      <w:r>
        <w:rPr>
          <w:rFonts w:hint="default" w:ascii="Times New Roman" w:hAnsi="Times New Roman" w:cs="Times New Roman"/>
        </w:rPr>
        <w:object>
          <v:shape id="_x0000_i1191" o:spt="75" alt="eqIda17ba38c29f1516871c5fdfae6500312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322" o:title="eqIda17ba38c29f1516871c5fdfae650031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）秒</w:t>
      </w:r>
    </w:p>
    <w:p w14:paraId="6A44383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（5）当</w:t>
      </w:r>
      <w:r>
        <w:rPr>
          <w:rFonts w:hint="default" w:ascii="Times New Roman" w:hAnsi="Times New Roman" w:cs="Times New Roman"/>
        </w:rPr>
        <w:object>
          <v:shape id="_x0000_i1192" o:spt="75" alt="eqId825116eb345f5505ebc8c1cdb8a1f131" type="#_x0000_t75" style="height:10.4pt;width:14.95pt;" o:ole="t" filled="f" o:preferrelative="t" stroked="f" coordsize="21600,21600">
            <v:path/>
            <v:fill on="f" focussize="0,0"/>
            <v:stroke on="f" joinstyle="miter"/>
            <v:imagedata r:id="rId324" o:title="eqId825116eb345f5505ebc8c1cdb8a1f13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______秒时，</w:t>
      </w:r>
      <w:r>
        <w:rPr>
          <w:rFonts w:hint="default" w:ascii="Times New Roman" w:hAnsi="Times New Roman" w:cs="Times New Roman"/>
        </w:rPr>
        <w:object>
          <v:shape id="_x0000_i1193" o:spt="75" alt="eqIddb91877e869a8d58b2bab2c39756d7fa" type="#_x0000_t75" style="height:11.5pt;width:51pt;" o:ole="t" filled="f" o:preferrelative="t" stroked="f" coordsize="21600,21600">
            <v:path/>
            <v:fill on="f" focussize="0,0"/>
            <v:stroke on="f" joinstyle="miter"/>
            <v:imagedata r:id="rId326" o:title="eqIddb91877e869a8d58b2bab2c39756d7fa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6D8A24F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（6）当</w:t>
      </w:r>
      <w:r>
        <w:rPr>
          <w:rFonts w:hint="default" w:ascii="Times New Roman" w:hAnsi="Times New Roman" w:cs="Times New Roman"/>
        </w:rPr>
        <w:object>
          <v:shape id="_x0000_i1194" o:spt="75" alt="eqId825116eb345f5505ebc8c1cdb8a1f131" type="#_x0000_t75" style="height:10.4pt;width:14.95pt;" o:ole="t" filled="f" o:preferrelative="t" stroked="f" coordsize="21600,21600">
            <v:path/>
            <v:fill on="f" focussize="0,0"/>
            <v:stroke on="f" joinstyle="miter"/>
            <v:imagedata r:id="rId324" o:title="eqId825116eb345f5505ebc8c1cdb8a1f13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______秒时，</w:t>
      </w:r>
      <w:r>
        <w:rPr>
          <w:rFonts w:hint="default" w:ascii="Times New Roman" w:hAnsi="Times New Roman" w:cs="Times New Roman"/>
        </w:rPr>
        <w:object>
          <v:shape id="_x0000_i1195" o:spt="75" alt="eqId2faba44d9b50e9d6085b0cb75832137d" type="#_x0000_t75" style="height:12.45pt;width:77.4pt;" o:ole="t" filled="f" o:preferrelative="t" stroked="f" coordsize="21600,21600">
            <v:path/>
            <v:fill on="f" focussize="0,0"/>
            <v:stroke on="f" joinstyle="miter"/>
            <v:imagedata r:id="rId329" o:title="eqId2faba44d9b50e9d6085b0cb75832137d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2D75E61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61912DDD">
      <w:pPr>
        <w:spacing w:line="360" w:lineRule="auto"/>
        <w:ind w:left="420"/>
        <w:jc w:val="left"/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A51FB">
    <w:pPr>
      <w:jc w:val="center"/>
      <w:rPr>
        <w:rFonts w:ascii="Times New Roman" w:hAnsi="Times New Roman" w:cs="Times New Roman"/>
      </w:rPr>
    </w:pPr>
    <w:r>
      <w:rPr>
        <w:rFonts w:ascii="Times New Roman" w:hAnsi="Times New Roman" w:eastAsia="Times New Roman" w:cs="Times New Roman"/>
      </w:rPr>
      <w:fldChar w:fldCharType="begin"/>
    </w:r>
    <w:r>
      <w:rPr>
        <w:rFonts w:ascii="Times New Roman" w:hAnsi="Times New Roman" w:eastAsia="Times New Roman" w:cs="Times New Roman"/>
      </w:rPr>
      <w:instrText xml:space="preserve">PAGE</w:instrText>
    </w:r>
    <w:r>
      <w:rPr>
        <w:rFonts w:ascii="Times New Roman" w:hAnsi="Times New Roman" w:eastAsia="Times New Roman" w:cs="Times New Roman"/>
      </w:rPr>
      <w:fldChar w:fldCharType="separate"/>
    </w:r>
    <w:r>
      <w:rPr>
        <w:rFonts w:ascii="Times New Roman" w:hAnsi="Times New Roman" w:eastAsia="Times New Roman" w:cs="Times New Roman"/>
      </w:rPr>
      <w:t>1</w:t>
    </w:r>
    <w:r>
      <w:rPr>
        <w:rFonts w:ascii="Times New Roman" w:hAnsi="Times New Roman" w:eastAsia="Times New Roman" w:cs="Times New Roman"/>
      </w:rPr>
      <w:fldChar w:fldCharType="end"/>
    </w:r>
    <w:r>
      <w:rPr>
        <w:rFonts w:ascii="Times New Roman" w:hAnsi="Times New Roman" w:eastAsia="Times New Roman" w:cs="Times New Roman"/>
      </w:rPr>
      <w:t xml:space="preserve"> / </w:t>
    </w:r>
    <w:r>
      <w:rPr>
        <w:rFonts w:ascii="Times New Roman" w:hAnsi="Times New Roman" w:eastAsia="Times New Roman" w:cs="Times New Roman"/>
      </w:rPr>
      <w:fldChar w:fldCharType="begin"/>
    </w:r>
    <w:r>
      <w:rPr>
        <w:rFonts w:ascii="Times New Roman" w:hAnsi="Times New Roman" w:eastAsia="Times New Roman" w:cs="Times New Roman"/>
      </w:rPr>
      <w:instrText xml:space="preserve">NUMPAGES</w:instrText>
    </w:r>
    <w:r>
      <w:rPr>
        <w:rFonts w:ascii="Times New Roman" w:hAnsi="Times New Roman" w:eastAsia="Times New Roman" w:cs="Times New Roman"/>
      </w:rPr>
      <w:fldChar w:fldCharType="separate"/>
    </w:r>
    <w:r>
      <w:rPr>
        <w:rFonts w:ascii="Times New Roman" w:hAnsi="Times New Roman" w:eastAsia="Times New Roman" w:cs="Times New Roman"/>
      </w:rPr>
      <w:t>6</w:t>
    </w:r>
    <w:r>
      <w:rPr>
        <w:rFonts w:ascii="Times New Roman" w:hAnsi="Times New Roman" w:eastAsia="Times New Roman" w:cs="Times New Roman"/>
      </w:rPr>
      <w:fldChar w:fldCharType="end"/>
    </w:r>
  </w:p>
  <w:p w14:paraId="4310ADBB">
    <w:pPr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eastAsia="宋体" w:cs="Times New Roman"/>
        <w:color w:val="FFFFFF"/>
        <w:kern w:val="0"/>
        <w:sz w:val="2"/>
        <w:szCs w:val="2"/>
      </w:rPr>
      <w:t>学科网（北京）股份有限公司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36C18"/>
    <w:rsid w:val="0005586A"/>
    <w:rsid w:val="00061598"/>
    <w:rsid w:val="000F4E1E"/>
    <w:rsid w:val="00141FDA"/>
    <w:rsid w:val="00357EB1"/>
    <w:rsid w:val="003A6467"/>
    <w:rsid w:val="0040580E"/>
    <w:rsid w:val="004151FC"/>
    <w:rsid w:val="00446F97"/>
    <w:rsid w:val="004A3930"/>
    <w:rsid w:val="004C6342"/>
    <w:rsid w:val="0050478D"/>
    <w:rsid w:val="005123E1"/>
    <w:rsid w:val="00547629"/>
    <w:rsid w:val="00547D9D"/>
    <w:rsid w:val="005D19F6"/>
    <w:rsid w:val="00682A9C"/>
    <w:rsid w:val="006D1671"/>
    <w:rsid w:val="00855F11"/>
    <w:rsid w:val="00955D18"/>
    <w:rsid w:val="009F0C24"/>
    <w:rsid w:val="00A4233D"/>
    <w:rsid w:val="00A84992"/>
    <w:rsid w:val="00A96678"/>
    <w:rsid w:val="00AA66E6"/>
    <w:rsid w:val="00B90E21"/>
    <w:rsid w:val="00BC2597"/>
    <w:rsid w:val="00BC2C92"/>
    <w:rsid w:val="00C02FC6"/>
    <w:rsid w:val="00C05E5A"/>
    <w:rsid w:val="00C46A1A"/>
    <w:rsid w:val="00C557B1"/>
    <w:rsid w:val="00CA37B3"/>
    <w:rsid w:val="00DB39EE"/>
    <w:rsid w:val="00DF7AB9"/>
    <w:rsid w:val="00E51666"/>
    <w:rsid w:val="00E754B3"/>
    <w:rsid w:val="00EF3EB8"/>
    <w:rsid w:val="00F2515D"/>
    <w:rsid w:val="00F40B83"/>
    <w:rsid w:val="00FE17C9"/>
    <w:rsid w:val="16754CFA"/>
    <w:rsid w:val="1AE23B5A"/>
    <w:rsid w:val="1FA31B1D"/>
    <w:rsid w:val="20632770"/>
    <w:rsid w:val="2DBC0615"/>
    <w:rsid w:val="3BA526EA"/>
    <w:rsid w:val="425012F6"/>
    <w:rsid w:val="5B3A7AB8"/>
    <w:rsid w:val="64F949B8"/>
    <w:rsid w:val="6693036D"/>
    <w:rsid w:val="6CE62238"/>
    <w:rsid w:val="7089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9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9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8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7.bin"/><Relationship Id="rId93" Type="http://schemas.openxmlformats.org/officeDocument/2006/relationships/oleObject" Target="embeddings/oleObject46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5.bin"/><Relationship Id="rId90" Type="http://schemas.openxmlformats.org/officeDocument/2006/relationships/image" Target="media/image43.wmf"/><Relationship Id="rId9" Type="http://schemas.openxmlformats.org/officeDocument/2006/relationships/image" Target="media/image4.wmf"/><Relationship Id="rId89" Type="http://schemas.openxmlformats.org/officeDocument/2006/relationships/oleObject" Target="embeddings/oleObject44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3.bin"/><Relationship Id="rId86" Type="http://schemas.openxmlformats.org/officeDocument/2006/relationships/oleObject" Target="embeddings/oleObject42.bin"/><Relationship Id="rId85" Type="http://schemas.openxmlformats.org/officeDocument/2006/relationships/image" Target="media/image41.wmf"/><Relationship Id="rId84" Type="http://schemas.openxmlformats.org/officeDocument/2006/relationships/oleObject" Target="embeddings/oleObject41.bin"/><Relationship Id="rId83" Type="http://schemas.openxmlformats.org/officeDocument/2006/relationships/image" Target="media/image40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2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7.bin"/><Relationship Id="rId75" Type="http://schemas.openxmlformats.org/officeDocument/2006/relationships/image" Target="media/image36.png"/><Relationship Id="rId74" Type="http://schemas.openxmlformats.org/officeDocument/2006/relationships/image" Target="media/image35.wmf"/><Relationship Id="rId73" Type="http://schemas.openxmlformats.org/officeDocument/2006/relationships/oleObject" Target="embeddings/oleObject36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5.bin"/><Relationship Id="rId70" Type="http://schemas.openxmlformats.org/officeDocument/2006/relationships/image" Target="media/image33.wmf"/><Relationship Id="rId7" Type="http://schemas.openxmlformats.org/officeDocument/2006/relationships/image" Target="media/image3.wmf"/><Relationship Id="rId69" Type="http://schemas.openxmlformats.org/officeDocument/2006/relationships/oleObject" Target="embeddings/oleObject34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3.bin"/><Relationship Id="rId66" Type="http://schemas.openxmlformats.org/officeDocument/2006/relationships/oleObject" Target="embeddings/oleObject32.bin"/><Relationship Id="rId65" Type="http://schemas.openxmlformats.org/officeDocument/2006/relationships/image" Target="media/image31.wmf"/><Relationship Id="rId64" Type="http://schemas.openxmlformats.org/officeDocument/2006/relationships/oleObject" Target="embeddings/oleObject31.bin"/><Relationship Id="rId63" Type="http://schemas.openxmlformats.org/officeDocument/2006/relationships/oleObject" Target="embeddings/oleObject30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9.wmf"/><Relationship Id="rId6" Type="http://schemas.openxmlformats.org/officeDocument/2006/relationships/oleObject" Target="embeddings/oleObject1.bin"/><Relationship Id="rId59" Type="http://schemas.openxmlformats.org/officeDocument/2006/relationships/oleObject" Target="embeddings/oleObject28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4.wmf"/><Relationship Id="rId5" Type="http://schemas.openxmlformats.org/officeDocument/2006/relationships/image" Target="media/image2.png"/><Relationship Id="rId49" Type="http://schemas.openxmlformats.org/officeDocument/2006/relationships/oleObject" Target="embeddings/oleObject23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2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1.bin"/><Relationship Id="rId44" Type="http://schemas.openxmlformats.org/officeDocument/2006/relationships/image" Target="media/image21.wmf"/><Relationship Id="rId43" Type="http://schemas.openxmlformats.org/officeDocument/2006/relationships/oleObject" Target="embeddings/oleObject20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9.bin"/><Relationship Id="rId40" Type="http://schemas.openxmlformats.org/officeDocument/2006/relationships/image" Target="media/image19.wmf"/><Relationship Id="rId4" Type="http://schemas.openxmlformats.org/officeDocument/2006/relationships/theme" Target="theme/theme1.xml"/><Relationship Id="rId39" Type="http://schemas.openxmlformats.org/officeDocument/2006/relationships/oleObject" Target="embeddings/oleObject18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7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6.bin"/><Relationship Id="rId34" Type="http://schemas.openxmlformats.org/officeDocument/2006/relationships/image" Target="media/image16.wmf"/><Relationship Id="rId331" Type="http://schemas.openxmlformats.org/officeDocument/2006/relationships/fontTable" Target="fontTable.xml"/><Relationship Id="rId330" Type="http://schemas.openxmlformats.org/officeDocument/2006/relationships/customXml" Target="../customXml/item1.xml"/><Relationship Id="rId33" Type="http://schemas.openxmlformats.org/officeDocument/2006/relationships/oleObject" Target="embeddings/oleObject15.bin"/><Relationship Id="rId329" Type="http://schemas.openxmlformats.org/officeDocument/2006/relationships/image" Target="media/image155.wmf"/><Relationship Id="rId328" Type="http://schemas.openxmlformats.org/officeDocument/2006/relationships/oleObject" Target="embeddings/oleObject171.bin"/><Relationship Id="rId327" Type="http://schemas.openxmlformats.org/officeDocument/2006/relationships/oleObject" Target="embeddings/oleObject170.bin"/><Relationship Id="rId326" Type="http://schemas.openxmlformats.org/officeDocument/2006/relationships/image" Target="media/image154.wmf"/><Relationship Id="rId325" Type="http://schemas.openxmlformats.org/officeDocument/2006/relationships/oleObject" Target="embeddings/oleObject169.bin"/><Relationship Id="rId324" Type="http://schemas.openxmlformats.org/officeDocument/2006/relationships/image" Target="media/image153.wmf"/><Relationship Id="rId323" Type="http://schemas.openxmlformats.org/officeDocument/2006/relationships/oleObject" Target="embeddings/oleObject168.bin"/><Relationship Id="rId322" Type="http://schemas.openxmlformats.org/officeDocument/2006/relationships/image" Target="media/image152.wmf"/><Relationship Id="rId321" Type="http://schemas.openxmlformats.org/officeDocument/2006/relationships/oleObject" Target="embeddings/oleObject167.bin"/><Relationship Id="rId320" Type="http://schemas.openxmlformats.org/officeDocument/2006/relationships/image" Target="media/image151.wmf"/><Relationship Id="rId32" Type="http://schemas.openxmlformats.org/officeDocument/2006/relationships/image" Target="media/image15.wmf"/><Relationship Id="rId319" Type="http://schemas.openxmlformats.org/officeDocument/2006/relationships/oleObject" Target="embeddings/oleObject166.bin"/><Relationship Id="rId318" Type="http://schemas.openxmlformats.org/officeDocument/2006/relationships/image" Target="media/image150.wmf"/><Relationship Id="rId317" Type="http://schemas.openxmlformats.org/officeDocument/2006/relationships/oleObject" Target="embeddings/oleObject165.bin"/><Relationship Id="rId316" Type="http://schemas.openxmlformats.org/officeDocument/2006/relationships/image" Target="media/image149.wmf"/><Relationship Id="rId315" Type="http://schemas.openxmlformats.org/officeDocument/2006/relationships/oleObject" Target="embeddings/oleObject164.bin"/><Relationship Id="rId314" Type="http://schemas.openxmlformats.org/officeDocument/2006/relationships/image" Target="media/image148.wmf"/><Relationship Id="rId313" Type="http://schemas.openxmlformats.org/officeDocument/2006/relationships/oleObject" Target="embeddings/oleObject163.bin"/><Relationship Id="rId312" Type="http://schemas.openxmlformats.org/officeDocument/2006/relationships/image" Target="media/image147.wmf"/><Relationship Id="rId311" Type="http://schemas.openxmlformats.org/officeDocument/2006/relationships/oleObject" Target="embeddings/oleObject162.bin"/><Relationship Id="rId310" Type="http://schemas.openxmlformats.org/officeDocument/2006/relationships/image" Target="media/image146.wmf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61.bin"/><Relationship Id="rId308" Type="http://schemas.openxmlformats.org/officeDocument/2006/relationships/image" Target="media/image145.wmf"/><Relationship Id="rId307" Type="http://schemas.openxmlformats.org/officeDocument/2006/relationships/oleObject" Target="embeddings/oleObject160.bin"/><Relationship Id="rId306" Type="http://schemas.openxmlformats.org/officeDocument/2006/relationships/image" Target="media/image144.wmf"/><Relationship Id="rId305" Type="http://schemas.openxmlformats.org/officeDocument/2006/relationships/oleObject" Target="embeddings/oleObject159.bin"/><Relationship Id="rId304" Type="http://schemas.openxmlformats.org/officeDocument/2006/relationships/image" Target="media/image143.wmf"/><Relationship Id="rId303" Type="http://schemas.openxmlformats.org/officeDocument/2006/relationships/oleObject" Target="embeddings/oleObject158.bin"/><Relationship Id="rId302" Type="http://schemas.openxmlformats.org/officeDocument/2006/relationships/image" Target="media/image142.wmf"/><Relationship Id="rId301" Type="http://schemas.openxmlformats.org/officeDocument/2006/relationships/oleObject" Target="embeddings/oleObject157.bin"/><Relationship Id="rId300" Type="http://schemas.openxmlformats.org/officeDocument/2006/relationships/image" Target="media/image141.wmf"/><Relationship Id="rId30" Type="http://schemas.openxmlformats.org/officeDocument/2006/relationships/image" Target="media/image14.wmf"/><Relationship Id="rId3" Type="http://schemas.openxmlformats.org/officeDocument/2006/relationships/footer" Target="footer1.xml"/><Relationship Id="rId299" Type="http://schemas.openxmlformats.org/officeDocument/2006/relationships/oleObject" Target="embeddings/oleObject156.bin"/><Relationship Id="rId298" Type="http://schemas.openxmlformats.org/officeDocument/2006/relationships/oleObject" Target="embeddings/oleObject155.bin"/><Relationship Id="rId297" Type="http://schemas.openxmlformats.org/officeDocument/2006/relationships/image" Target="media/image140.wmf"/><Relationship Id="rId296" Type="http://schemas.openxmlformats.org/officeDocument/2006/relationships/oleObject" Target="embeddings/oleObject154.bin"/><Relationship Id="rId295" Type="http://schemas.openxmlformats.org/officeDocument/2006/relationships/oleObject" Target="embeddings/oleObject153.bin"/><Relationship Id="rId294" Type="http://schemas.openxmlformats.org/officeDocument/2006/relationships/image" Target="media/image139.png"/><Relationship Id="rId293" Type="http://schemas.openxmlformats.org/officeDocument/2006/relationships/image" Target="media/image138.wmf"/><Relationship Id="rId292" Type="http://schemas.openxmlformats.org/officeDocument/2006/relationships/oleObject" Target="embeddings/oleObject152.bin"/><Relationship Id="rId291" Type="http://schemas.openxmlformats.org/officeDocument/2006/relationships/image" Target="media/image137.wmf"/><Relationship Id="rId290" Type="http://schemas.openxmlformats.org/officeDocument/2006/relationships/oleObject" Target="embeddings/oleObject151.bin"/><Relationship Id="rId29" Type="http://schemas.openxmlformats.org/officeDocument/2006/relationships/oleObject" Target="embeddings/oleObject13.bin"/><Relationship Id="rId289" Type="http://schemas.openxmlformats.org/officeDocument/2006/relationships/image" Target="media/image136.wmf"/><Relationship Id="rId288" Type="http://schemas.openxmlformats.org/officeDocument/2006/relationships/oleObject" Target="embeddings/oleObject150.bin"/><Relationship Id="rId287" Type="http://schemas.openxmlformats.org/officeDocument/2006/relationships/image" Target="media/image135.wmf"/><Relationship Id="rId286" Type="http://schemas.openxmlformats.org/officeDocument/2006/relationships/oleObject" Target="embeddings/oleObject149.bin"/><Relationship Id="rId285" Type="http://schemas.openxmlformats.org/officeDocument/2006/relationships/image" Target="media/image134.wmf"/><Relationship Id="rId284" Type="http://schemas.openxmlformats.org/officeDocument/2006/relationships/oleObject" Target="embeddings/oleObject148.bin"/><Relationship Id="rId283" Type="http://schemas.openxmlformats.org/officeDocument/2006/relationships/image" Target="media/image133.wmf"/><Relationship Id="rId282" Type="http://schemas.openxmlformats.org/officeDocument/2006/relationships/oleObject" Target="embeddings/oleObject147.bin"/><Relationship Id="rId281" Type="http://schemas.openxmlformats.org/officeDocument/2006/relationships/image" Target="media/image132.wmf"/><Relationship Id="rId280" Type="http://schemas.openxmlformats.org/officeDocument/2006/relationships/oleObject" Target="embeddings/oleObject146.bin"/><Relationship Id="rId28" Type="http://schemas.openxmlformats.org/officeDocument/2006/relationships/image" Target="media/image13.wmf"/><Relationship Id="rId279" Type="http://schemas.openxmlformats.org/officeDocument/2006/relationships/image" Target="media/image131.wmf"/><Relationship Id="rId278" Type="http://schemas.openxmlformats.org/officeDocument/2006/relationships/oleObject" Target="embeddings/oleObject145.bin"/><Relationship Id="rId277" Type="http://schemas.openxmlformats.org/officeDocument/2006/relationships/image" Target="media/image130.wmf"/><Relationship Id="rId276" Type="http://schemas.openxmlformats.org/officeDocument/2006/relationships/oleObject" Target="embeddings/oleObject144.bin"/><Relationship Id="rId275" Type="http://schemas.openxmlformats.org/officeDocument/2006/relationships/image" Target="media/image129.wmf"/><Relationship Id="rId274" Type="http://schemas.openxmlformats.org/officeDocument/2006/relationships/oleObject" Target="embeddings/oleObject143.bin"/><Relationship Id="rId273" Type="http://schemas.openxmlformats.org/officeDocument/2006/relationships/image" Target="media/image128.wmf"/><Relationship Id="rId272" Type="http://schemas.openxmlformats.org/officeDocument/2006/relationships/oleObject" Target="embeddings/oleObject142.bin"/><Relationship Id="rId271" Type="http://schemas.openxmlformats.org/officeDocument/2006/relationships/image" Target="media/image127.wmf"/><Relationship Id="rId270" Type="http://schemas.openxmlformats.org/officeDocument/2006/relationships/oleObject" Target="embeddings/oleObject141.bin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40.bin"/><Relationship Id="rId268" Type="http://schemas.openxmlformats.org/officeDocument/2006/relationships/oleObject" Target="embeddings/oleObject139.bin"/><Relationship Id="rId267" Type="http://schemas.openxmlformats.org/officeDocument/2006/relationships/oleObject" Target="embeddings/oleObject138.bin"/><Relationship Id="rId266" Type="http://schemas.openxmlformats.org/officeDocument/2006/relationships/image" Target="media/image126.wmf"/><Relationship Id="rId265" Type="http://schemas.openxmlformats.org/officeDocument/2006/relationships/oleObject" Target="embeddings/oleObject137.bin"/><Relationship Id="rId264" Type="http://schemas.openxmlformats.org/officeDocument/2006/relationships/oleObject" Target="embeddings/oleObject136.bin"/><Relationship Id="rId263" Type="http://schemas.openxmlformats.org/officeDocument/2006/relationships/oleObject" Target="embeddings/oleObject135.bin"/><Relationship Id="rId262" Type="http://schemas.openxmlformats.org/officeDocument/2006/relationships/image" Target="media/image125.wmf"/><Relationship Id="rId261" Type="http://schemas.openxmlformats.org/officeDocument/2006/relationships/oleObject" Target="embeddings/oleObject134.bin"/><Relationship Id="rId260" Type="http://schemas.openxmlformats.org/officeDocument/2006/relationships/oleObject" Target="embeddings/oleObject133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32.bin"/><Relationship Id="rId258" Type="http://schemas.openxmlformats.org/officeDocument/2006/relationships/oleObject" Target="embeddings/oleObject131.bin"/><Relationship Id="rId257" Type="http://schemas.openxmlformats.org/officeDocument/2006/relationships/image" Target="media/image124.wmf"/><Relationship Id="rId256" Type="http://schemas.openxmlformats.org/officeDocument/2006/relationships/oleObject" Target="embeddings/oleObject130.bin"/><Relationship Id="rId255" Type="http://schemas.openxmlformats.org/officeDocument/2006/relationships/oleObject" Target="embeddings/oleObject129.bin"/><Relationship Id="rId254" Type="http://schemas.openxmlformats.org/officeDocument/2006/relationships/oleObject" Target="embeddings/oleObject128.bin"/><Relationship Id="rId253" Type="http://schemas.openxmlformats.org/officeDocument/2006/relationships/oleObject" Target="embeddings/oleObject127.bin"/><Relationship Id="rId252" Type="http://schemas.openxmlformats.org/officeDocument/2006/relationships/image" Target="media/image123.wmf"/><Relationship Id="rId251" Type="http://schemas.openxmlformats.org/officeDocument/2006/relationships/oleObject" Target="embeddings/oleObject126.bin"/><Relationship Id="rId250" Type="http://schemas.openxmlformats.org/officeDocument/2006/relationships/image" Target="media/image122.wmf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25.bin"/><Relationship Id="rId248" Type="http://schemas.openxmlformats.org/officeDocument/2006/relationships/oleObject" Target="embeddings/oleObject124.bin"/><Relationship Id="rId247" Type="http://schemas.openxmlformats.org/officeDocument/2006/relationships/image" Target="media/image121.wmf"/><Relationship Id="rId246" Type="http://schemas.openxmlformats.org/officeDocument/2006/relationships/oleObject" Target="embeddings/oleObject123.bin"/><Relationship Id="rId245" Type="http://schemas.openxmlformats.org/officeDocument/2006/relationships/oleObject" Target="embeddings/oleObject122.bin"/><Relationship Id="rId244" Type="http://schemas.openxmlformats.org/officeDocument/2006/relationships/image" Target="media/image120.png"/><Relationship Id="rId243" Type="http://schemas.openxmlformats.org/officeDocument/2006/relationships/image" Target="media/image119.wmf"/><Relationship Id="rId242" Type="http://schemas.openxmlformats.org/officeDocument/2006/relationships/oleObject" Target="embeddings/oleObject121.bin"/><Relationship Id="rId241" Type="http://schemas.openxmlformats.org/officeDocument/2006/relationships/image" Target="media/image118.wmf"/><Relationship Id="rId240" Type="http://schemas.openxmlformats.org/officeDocument/2006/relationships/oleObject" Target="embeddings/oleObject120.bin"/><Relationship Id="rId24" Type="http://schemas.openxmlformats.org/officeDocument/2006/relationships/image" Target="media/image11.wmf"/><Relationship Id="rId239" Type="http://schemas.openxmlformats.org/officeDocument/2006/relationships/image" Target="media/image117.wmf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6.wmf"/><Relationship Id="rId236" Type="http://schemas.openxmlformats.org/officeDocument/2006/relationships/oleObject" Target="embeddings/oleObject118.bin"/><Relationship Id="rId235" Type="http://schemas.openxmlformats.org/officeDocument/2006/relationships/image" Target="media/image115.wmf"/><Relationship Id="rId234" Type="http://schemas.openxmlformats.org/officeDocument/2006/relationships/oleObject" Target="embeddings/oleObject117.bin"/><Relationship Id="rId233" Type="http://schemas.openxmlformats.org/officeDocument/2006/relationships/image" Target="media/image114.wmf"/><Relationship Id="rId232" Type="http://schemas.openxmlformats.org/officeDocument/2006/relationships/oleObject" Target="embeddings/oleObject116.bin"/><Relationship Id="rId231" Type="http://schemas.openxmlformats.org/officeDocument/2006/relationships/image" Target="media/image113.wmf"/><Relationship Id="rId230" Type="http://schemas.openxmlformats.org/officeDocument/2006/relationships/oleObject" Target="embeddings/oleObject115.bin"/><Relationship Id="rId23" Type="http://schemas.openxmlformats.org/officeDocument/2006/relationships/oleObject" Target="embeddings/oleObject10.bin"/><Relationship Id="rId229" Type="http://schemas.openxmlformats.org/officeDocument/2006/relationships/image" Target="media/image112.wmf"/><Relationship Id="rId228" Type="http://schemas.openxmlformats.org/officeDocument/2006/relationships/oleObject" Target="embeddings/oleObject114.bin"/><Relationship Id="rId227" Type="http://schemas.openxmlformats.org/officeDocument/2006/relationships/image" Target="media/image111.wmf"/><Relationship Id="rId226" Type="http://schemas.openxmlformats.org/officeDocument/2006/relationships/oleObject" Target="embeddings/oleObject113.bin"/><Relationship Id="rId225" Type="http://schemas.openxmlformats.org/officeDocument/2006/relationships/image" Target="media/image110.wmf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9.wmf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8.wmf"/><Relationship Id="rId220" Type="http://schemas.openxmlformats.org/officeDocument/2006/relationships/oleObject" Target="embeddings/oleObject110.bin"/><Relationship Id="rId22" Type="http://schemas.openxmlformats.org/officeDocument/2006/relationships/image" Target="media/image10.wmf"/><Relationship Id="rId219" Type="http://schemas.openxmlformats.org/officeDocument/2006/relationships/image" Target="media/image107.wmf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6.wmf"/><Relationship Id="rId216" Type="http://schemas.openxmlformats.org/officeDocument/2006/relationships/oleObject" Target="embeddings/oleObject108.bin"/><Relationship Id="rId215" Type="http://schemas.openxmlformats.org/officeDocument/2006/relationships/image" Target="media/image105.wmf"/><Relationship Id="rId214" Type="http://schemas.openxmlformats.org/officeDocument/2006/relationships/oleObject" Target="embeddings/oleObject107.bin"/><Relationship Id="rId213" Type="http://schemas.openxmlformats.org/officeDocument/2006/relationships/image" Target="media/image104.wmf"/><Relationship Id="rId212" Type="http://schemas.openxmlformats.org/officeDocument/2006/relationships/oleObject" Target="embeddings/oleObject106.bin"/><Relationship Id="rId211" Type="http://schemas.openxmlformats.org/officeDocument/2006/relationships/image" Target="media/image103.wmf"/><Relationship Id="rId210" Type="http://schemas.openxmlformats.org/officeDocument/2006/relationships/oleObject" Target="embeddings/oleObject105.bin"/><Relationship Id="rId21" Type="http://schemas.openxmlformats.org/officeDocument/2006/relationships/oleObject" Target="embeddings/oleObject9.bin"/><Relationship Id="rId209" Type="http://schemas.openxmlformats.org/officeDocument/2006/relationships/image" Target="media/image102.wmf"/><Relationship Id="rId208" Type="http://schemas.openxmlformats.org/officeDocument/2006/relationships/oleObject" Target="embeddings/oleObject104.bin"/><Relationship Id="rId207" Type="http://schemas.openxmlformats.org/officeDocument/2006/relationships/image" Target="media/image101.wmf"/><Relationship Id="rId206" Type="http://schemas.openxmlformats.org/officeDocument/2006/relationships/oleObject" Target="embeddings/oleObject103.bin"/><Relationship Id="rId205" Type="http://schemas.openxmlformats.org/officeDocument/2006/relationships/image" Target="media/image100.wmf"/><Relationship Id="rId204" Type="http://schemas.openxmlformats.org/officeDocument/2006/relationships/oleObject" Target="embeddings/oleObject102.bin"/><Relationship Id="rId203" Type="http://schemas.openxmlformats.org/officeDocument/2006/relationships/image" Target="media/image99.wmf"/><Relationship Id="rId202" Type="http://schemas.openxmlformats.org/officeDocument/2006/relationships/oleObject" Target="embeddings/oleObject101.bin"/><Relationship Id="rId201" Type="http://schemas.openxmlformats.org/officeDocument/2006/relationships/image" Target="media/image98.wmf"/><Relationship Id="rId200" Type="http://schemas.openxmlformats.org/officeDocument/2006/relationships/oleObject" Target="embeddings/oleObject100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9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8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7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6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8.bin"/><Relationship Id="rId189" Type="http://schemas.openxmlformats.org/officeDocument/2006/relationships/image" Target="media/image92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93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92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91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90.bin"/><Relationship Id="rId18" Type="http://schemas.openxmlformats.org/officeDocument/2006/relationships/image" Target="media/image8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9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8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7.bin"/><Relationship Id="rId173" Type="http://schemas.openxmlformats.org/officeDocument/2006/relationships/oleObject" Target="embeddings/oleObject86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84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83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2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9.png"/><Relationship Id="rId161" Type="http://schemas.openxmlformats.org/officeDocument/2006/relationships/image" Target="media/image78.wmf"/><Relationship Id="rId160" Type="http://schemas.openxmlformats.org/officeDocument/2006/relationships/oleObject" Target="embeddings/oleObject80.bin"/><Relationship Id="rId16" Type="http://schemas.openxmlformats.org/officeDocument/2006/relationships/image" Target="media/image7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7.bin"/><Relationship Id="rId153" Type="http://schemas.openxmlformats.org/officeDocument/2006/relationships/oleObject" Target="embeddings/oleObject76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6.bin"/><Relationship Id="rId149" Type="http://schemas.openxmlformats.org/officeDocument/2006/relationships/oleObject" Target="embeddings/oleObject74.bin"/><Relationship Id="rId148" Type="http://schemas.openxmlformats.org/officeDocument/2006/relationships/oleObject" Target="embeddings/oleObject73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9.png"/><Relationship Id="rId140" Type="http://schemas.openxmlformats.org/officeDocument/2006/relationships/image" Target="media/image68.wmf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69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63.wmf"/><Relationship Id="rId13" Type="http://schemas.openxmlformats.org/officeDocument/2006/relationships/image" Target="media/image6.wmf"/><Relationship Id="rId129" Type="http://schemas.openxmlformats.org/officeDocument/2006/relationships/oleObject" Target="embeddings/oleObject64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3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59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5.bin"/><Relationship Id="rId110" Type="http://schemas.openxmlformats.org/officeDocument/2006/relationships/image" Target="media/image53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4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50.png"/><Relationship Id="rId103" Type="http://schemas.openxmlformats.org/officeDocument/2006/relationships/image" Target="media/image49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50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2037</Words>
  <Characters>2228</Characters>
  <Lines>22</Lines>
  <Paragraphs>6</Paragraphs>
  <TotalTime>0</TotalTime>
  <ScaleCrop>false</ScaleCrop>
  <LinksUpToDate>false</LinksUpToDate>
  <CharactersWithSpaces>2392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2025-12-30T17:09:40Z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eyJoZGlkIjoiNDI2NzExZWRhNDU3MjJhZTgzMTRkMzhhYjZlOTEyZDciLCJ1c2VySWQiOiIxMzA1MzMyODEzIn0=</vt:lpwstr>
  </property>
  <property fmtid="{D5CDD505-2E9C-101B-9397-08002B2CF9AE}" pid="7" name="KSOProductBuildVer">
    <vt:lpwstr>2052-12.1.0.24034</vt:lpwstr>
  </property>
  <property fmtid="{D5CDD505-2E9C-101B-9397-08002B2CF9AE}" pid="8" name="ICV">
    <vt:lpwstr>E6A63C70E17C45448E7C7391699AEE3A_12</vt:lpwstr>
  </property>
</Properties>
</file>