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23E289">
      <w:pPr>
        <w:pStyle w:val="54"/>
        <w:spacing w:before="0" w:beforeAutospacing="0" w:after="240" w:afterAutospacing="0" w:line="360" w:lineRule="auto"/>
        <w:jc w:val="center"/>
      </w:pPr>
      <w:r>
        <w:rPr>
          <w:rFonts w:ascii="Times New Roman" w:hAnsi="Times New Roman"/>
          <w:color w:val="000000"/>
          <w:sz w:val="36"/>
          <w:szCs w:val="36"/>
        </w:rPr>
        <w:drawing>
          <wp:anchor distT="0" distB="0" distL="114300" distR="114300" simplePos="0" relativeHeight="251659264" behindDoc="0" locked="0" layoutInCell="1" allowOverlap="1">
            <wp:simplePos x="0" y="0"/>
            <wp:positionH relativeFrom="page">
              <wp:posOffset>12039600</wp:posOffset>
            </wp:positionH>
            <wp:positionV relativeFrom="topMargin">
              <wp:posOffset>11874500</wp:posOffset>
            </wp:positionV>
            <wp:extent cx="469900" cy="393700"/>
            <wp:effectExtent l="0" t="0" r="6350" b="6350"/>
            <wp:wrapNone/>
            <wp:docPr id="100104" name="图片 100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4" name="图片 100104"/>
                    <pic:cNvPicPr>
                      <a:picLocks noChangeAspect="1"/>
                    </pic:cNvPicPr>
                  </pic:nvPicPr>
                  <pic:blipFill>
                    <a:blip r:embed="rId6"/>
                    <a:stretch>
                      <a:fillRect/>
                    </a:stretch>
                  </pic:blipFill>
                  <pic:spPr>
                    <a:xfrm>
                      <a:off x="0" y="0"/>
                      <a:ext cx="469900" cy="393700"/>
                    </a:xfrm>
                    <a:prstGeom prst="rect">
                      <a:avLst/>
                    </a:prstGeom>
                  </pic:spPr>
                </pic:pic>
              </a:graphicData>
            </a:graphic>
          </wp:anchor>
        </w:drawing>
      </w:r>
      <w:r>
        <w:rPr>
          <w:rFonts w:ascii="Times New Roman" w:hAnsi="Times New Roman"/>
          <w:color w:val="000000"/>
          <w:sz w:val="36"/>
          <w:szCs w:val="36"/>
        </w:rPr>
        <w:drawing>
          <wp:anchor distT="0" distB="0" distL="114300" distR="114300" simplePos="0" relativeHeight="251660288" behindDoc="0" locked="0" layoutInCell="1" allowOverlap="1">
            <wp:simplePos x="0" y="0"/>
            <wp:positionH relativeFrom="page">
              <wp:posOffset>10160000</wp:posOffset>
            </wp:positionH>
            <wp:positionV relativeFrom="topMargin">
              <wp:posOffset>12598400</wp:posOffset>
            </wp:positionV>
            <wp:extent cx="368300" cy="482600"/>
            <wp:effectExtent l="0" t="0" r="3175" b="3175"/>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7"/>
                    <a:stretch>
                      <a:fillRect/>
                    </a:stretch>
                  </pic:blipFill>
                  <pic:spPr>
                    <a:xfrm>
                      <a:off x="0" y="0"/>
                      <a:ext cx="368300" cy="482600"/>
                    </a:xfrm>
                    <a:prstGeom prst="rect">
                      <a:avLst/>
                    </a:prstGeom>
                  </pic:spPr>
                </pic:pic>
              </a:graphicData>
            </a:graphic>
          </wp:anchor>
        </w:drawing>
      </w:r>
      <w:r>
        <w:rPr>
          <w:rFonts w:ascii="Times New Roman" w:hAnsi="Times New Roman"/>
          <w:color w:val="000000"/>
          <w:sz w:val="36"/>
          <w:szCs w:val="36"/>
        </w:rPr>
        <w:t>2025-2026</w:t>
      </w:r>
      <w:r>
        <w:rPr>
          <w:rFonts w:hint="eastAsia" w:ascii="黑体" w:hAnsi="黑体" w:eastAsia="黑体"/>
          <w:color w:val="000000"/>
          <w:sz w:val="36"/>
          <w:szCs w:val="36"/>
        </w:rPr>
        <w:t>学年六年级数学上学期期中模拟卷</w:t>
      </w:r>
    </w:p>
    <w:p w14:paraId="5BB68F3D">
      <w:pPr>
        <w:adjustRightInd w:val="0"/>
        <w:snapToGrid w:val="0"/>
        <w:spacing w:line="360" w:lineRule="auto"/>
        <w:jc w:val="center"/>
        <w:textAlignment w:val="center"/>
        <w:rPr>
          <w:rFonts w:ascii="Times New Roman" w:hAnsi="Times New Roman" w:eastAsia="楷体"/>
          <w:kern w:val="0"/>
        </w:rPr>
      </w:pPr>
      <w:r>
        <w:rPr>
          <w:rFonts w:ascii="Times New Roman" w:hAnsi="Times New Roman" w:eastAsia="楷体"/>
          <w:kern w:val="0"/>
        </w:rPr>
        <w:t>（考试时间：</w:t>
      </w:r>
      <w:r>
        <w:rPr>
          <w:rFonts w:hint="eastAsia" w:ascii="Times New Roman" w:hAnsi="Times New Roman" w:eastAsia="楷体"/>
          <w:kern w:val="0"/>
        </w:rPr>
        <w:t>90</w:t>
      </w:r>
      <w:r>
        <w:rPr>
          <w:rFonts w:ascii="Times New Roman" w:hAnsi="Times New Roman" w:eastAsia="楷体"/>
          <w:kern w:val="0"/>
        </w:rPr>
        <w:t>分钟  试卷满分：</w:t>
      </w:r>
      <w:r>
        <w:rPr>
          <w:rFonts w:hint="eastAsia" w:ascii="Times New Roman" w:hAnsi="Times New Roman" w:eastAsia="楷体"/>
          <w:kern w:val="0"/>
        </w:rPr>
        <w:t>100</w:t>
      </w:r>
      <w:r>
        <w:rPr>
          <w:rFonts w:ascii="Times New Roman" w:hAnsi="Times New Roman" w:eastAsia="楷体"/>
          <w:kern w:val="0"/>
        </w:rPr>
        <w:t>分）</w:t>
      </w:r>
    </w:p>
    <w:p w14:paraId="05A1FF77">
      <w:pPr>
        <w:overflowPunct w:val="0"/>
        <w:adjustRightInd w:val="0"/>
        <w:spacing w:line="360" w:lineRule="auto"/>
        <w:ind w:left="420" w:hanging="430" w:hangingChars="200"/>
        <w:textAlignment w:val="center"/>
        <w:rPr>
          <w:rFonts w:ascii="Times New Roman" w:hAnsi="Times New Roman" w:eastAsia="黑体"/>
          <w:b/>
          <w:spacing w:val="2"/>
          <w:kern w:val="0"/>
          <w:szCs w:val="21"/>
        </w:rPr>
      </w:pPr>
      <w:r>
        <w:rPr>
          <w:rFonts w:hint="eastAsia" w:ascii="Times New Roman" w:hAnsi="Times New Roman" w:eastAsia="黑体"/>
          <w:b/>
          <w:spacing w:val="2"/>
          <w:kern w:val="0"/>
          <w:szCs w:val="21"/>
        </w:rPr>
        <w:t>注意事项：</w:t>
      </w:r>
    </w:p>
    <w:p w14:paraId="32D225B7">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1</w:t>
      </w:r>
      <w:r>
        <w:rPr>
          <w:rFonts w:hint="eastAsia" w:ascii="Times New Roman" w:hAnsi="Times New Roman" w:eastAsia="黑体"/>
          <w:spacing w:val="2"/>
          <w:kern w:val="0"/>
          <w:szCs w:val="21"/>
        </w:rPr>
        <w:t>．答卷前，考生务必将自己的姓名、准考证号等填写在答题卡和试卷指定位置上。</w:t>
      </w:r>
    </w:p>
    <w:p w14:paraId="42FD9AC6">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2</w:t>
      </w:r>
      <w:r>
        <w:rPr>
          <w:rFonts w:hint="eastAsia" w:ascii="Times New Roman" w:hAnsi="Times New Roman" w:eastAsia="黑体"/>
          <w:spacing w:val="2"/>
          <w:kern w:val="0"/>
          <w:szCs w:val="21"/>
        </w:rPr>
        <w:t>．回答选择题时，选出每小题答案后，用铅笔把答题卡上对应题目的答案标号涂黑。如</w:t>
      </w:r>
    </w:p>
    <w:p w14:paraId="162767BD">
      <w:pPr>
        <w:overflowPunct w:val="0"/>
        <w:adjustRightInd w:val="0"/>
        <w:spacing w:line="360" w:lineRule="auto"/>
        <w:ind w:left="420" w:hanging="428" w:hangingChars="200"/>
        <w:textAlignment w:val="center"/>
        <w:rPr>
          <w:rFonts w:ascii="Times New Roman" w:hAnsi="Times New Roman" w:eastAsia="黑体"/>
          <w:spacing w:val="2"/>
          <w:kern w:val="0"/>
          <w:szCs w:val="21"/>
        </w:rPr>
      </w:pPr>
      <w:r>
        <w:rPr>
          <w:rFonts w:hint="eastAsia" w:ascii="Times New Roman" w:hAnsi="Times New Roman" w:eastAsia="黑体"/>
          <w:spacing w:val="2"/>
          <w:kern w:val="0"/>
          <w:szCs w:val="21"/>
        </w:rPr>
        <w:t>需改动，用橡皮擦干净后，再选涂其他答案标号。回答非选择题时，将答案写在答题卡上。写</w:t>
      </w:r>
    </w:p>
    <w:p w14:paraId="00C36DEB">
      <w:pPr>
        <w:overflowPunct w:val="0"/>
        <w:adjustRightInd w:val="0"/>
        <w:spacing w:line="360" w:lineRule="auto"/>
        <w:ind w:left="420" w:hanging="428" w:hangingChars="200"/>
        <w:textAlignment w:val="center"/>
        <w:rPr>
          <w:rFonts w:ascii="Times New Roman" w:hAnsi="Times New Roman" w:eastAsia="黑体"/>
          <w:spacing w:val="2"/>
          <w:kern w:val="0"/>
          <w:szCs w:val="21"/>
        </w:rPr>
      </w:pPr>
      <w:r>
        <w:rPr>
          <w:rFonts w:hint="eastAsia" w:ascii="Times New Roman" w:hAnsi="Times New Roman" w:eastAsia="黑体"/>
          <w:spacing w:val="2"/>
          <w:kern w:val="0"/>
          <w:szCs w:val="21"/>
        </w:rPr>
        <w:t>在本试卷上无效。</w:t>
      </w:r>
    </w:p>
    <w:p w14:paraId="645C82F2">
      <w:pPr>
        <w:overflowPunct w:val="0"/>
        <w:adjustRightInd w:val="0"/>
        <w:spacing w:line="360" w:lineRule="auto"/>
        <w:ind w:left="420" w:leftChars="200"/>
        <w:textAlignment w:val="center"/>
        <w:outlineLvl w:val="0"/>
        <w:rPr>
          <w:rFonts w:ascii="Times New Roman" w:hAnsi="Times New Roman" w:eastAsia="黑体"/>
          <w:spacing w:val="2"/>
          <w:kern w:val="0"/>
          <w:szCs w:val="21"/>
        </w:rPr>
      </w:pPr>
      <w:r>
        <w:rPr>
          <w:rFonts w:hint="eastAsia" w:ascii="Times New Roman" w:hAnsi="Times New Roman" w:eastAsia="黑体"/>
          <w:spacing w:val="2"/>
          <w:kern w:val="0"/>
          <w:szCs w:val="21"/>
        </w:rPr>
        <w:t>3．考试结束后，将本试卷和答题卡一并交回。</w:t>
      </w:r>
    </w:p>
    <w:p w14:paraId="4C186F0E">
      <w:pPr>
        <w:overflowPunct w:val="0"/>
        <w:adjustRightInd w:val="0"/>
        <w:spacing w:line="360" w:lineRule="auto"/>
        <w:ind w:left="420" w:leftChars="200"/>
        <w:textAlignment w:val="center"/>
        <w:rPr>
          <w:rFonts w:ascii="Times New Roman" w:hAnsi="Times New Roman" w:eastAsia="黑体"/>
          <w:spacing w:val="2"/>
          <w:kern w:val="0"/>
          <w:szCs w:val="21"/>
        </w:rPr>
      </w:pPr>
      <w:bookmarkStart w:id="0" w:name="OLE_LINK16"/>
      <w:r>
        <w:rPr>
          <w:rFonts w:hint="eastAsia" w:ascii="Times New Roman" w:hAnsi="Times New Roman" w:eastAsia="黑体"/>
          <w:spacing w:val="2"/>
          <w:kern w:val="0"/>
          <w:szCs w:val="21"/>
        </w:rPr>
        <w:t>4．测试范围：</w:t>
      </w:r>
      <w:r>
        <w:rPr>
          <w:rFonts w:hint="eastAsia" w:ascii="黑体" w:hAnsi="黑体" w:eastAsia="黑体" w:cs="黑体"/>
          <w:color w:val="C00000"/>
          <w:spacing w:val="2"/>
          <w:kern w:val="0"/>
          <w:szCs w:val="21"/>
        </w:rPr>
        <w:t>沪教版（五四制）（2024）衔接内容~第1章有理数</w:t>
      </w:r>
      <w:r>
        <w:rPr>
          <w:rFonts w:hint="eastAsia" w:ascii="Times New Roman" w:hAnsi="Times New Roman" w:eastAsia="黑体"/>
          <w:spacing w:val="2"/>
          <w:kern w:val="0"/>
          <w:szCs w:val="21"/>
        </w:rPr>
        <w:t>。</w:t>
      </w:r>
    </w:p>
    <w:p w14:paraId="60695C07">
      <w:pPr>
        <w:spacing w:line="336" w:lineRule="auto"/>
        <w:jc w:val="center"/>
        <w:textAlignment w:val="center"/>
        <w:outlineLvl w:val="0"/>
        <w:rPr>
          <w:rFonts w:ascii="黑体" w:hAnsi="黑体" w:eastAsia="黑体"/>
          <w:kern w:val="0"/>
          <w:sz w:val="30"/>
          <w:szCs w:val="30"/>
        </w:rPr>
      </w:pPr>
      <w:r>
        <w:rPr>
          <w:rFonts w:ascii="黑体" w:hAnsi="黑体" w:eastAsia="黑体"/>
          <w:kern w:val="0"/>
          <w:sz w:val="30"/>
          <w:szCs w:val="30"/>
        </w:rPr>
        <w:t>第一部分（选择题 共</w:t>
      </w:r>
      <w:r>
        <w:rPr>
          <w:rFonts w:hint="eastAsia" w:ascii="黑体" w:hAnsi="黑体" w:eastAsia="黑体"/>
          <w:kern w:val="0"/>
          <w:sz w:val="30"/>
          <w:szCs w:val="30"/>
        </w:rPr>
        <w:t>12</w:t>
      </w:r>
      <w:r>
        <w:rPr>
          <w:rFonts w:ascii="黑体" w:hAnsi="黑体" w:eastAsia="黑体"/>
          <w:kern w:val="0"/>
          <w:sz w:val="30"/>
          <w:szCs w:val="30"/>
        </w:rPr>
        <w:t>分）</w:t>
      </w:r>
    </w:p>
    <w:p w14:paraId="44FC609E">
      <w:pPr>
        <w:spacing w:line="360" w:lineRule="auto"/>
        <w:jc w:val="left"/>
        <w:rPr>
          <w:rFonts w:ascii="Times New Roman" w:hAnsi="Times New Roman" w:eastAsia="黑体"/>
          <w:bCs/>
          <w:szCs w:val="21"/>
        </w:rPr>
      </w:pPr>
      <w:r>
        <w:rPr>
          <w:rFonts w:ascii="Times New Roman" w:hAnsi="Times New Roman" w:eastAsia="黑体"/>
          <w:bCs/>
          <w:szCs w:val="21"/>
        </w:rPr>
        <w:t>一、选择题（本大题共</w:t>
      </w:r>
      <w:r>
        <w:rPr>
          <w:rFonts w:hint="eastAsia" w:ascii="Times New Roman" w:hAnsi="Times New Roman" w:eastAsia="黑体"/>
          <w:bCs/>
          <w:szCs w:val="21"/>
        </w:rPr>
        <w:t>6</w:t>
      </w:r>
      <w:r>
        <w:rPr>
          <w:rFonts w:ascii="Times New Roman" w:hAnsi="Times New Roman" w:eastAsia="黑体"/>
          <w:bCs/>
          <w:szCs w:val="21"/>
        </w:rPr>
        <w:t>小题，每小题</w:t>
      </w:r>
      <w:r>
        <w:rPr>
          <w:rFonts w:hint="eastAsia" w:ascii="Times New Roman" w:hAnsi="Times New Roman" w:eastAsia="黑体"/>
          <w:bCs/>
          <w:szCs w:val="21"/>
        </w:rPr>
        <w:t>2</w:t>
      </w:r>
      <w:r>
        <w:rPr>
          <w:rFonts w:ascii="Times New Roman" w:hAnsi="Times New Roman" w:eastAsia="黑体"/>
          <w:bCs/>
          <w:szCs w:val="21"/>
        </w:rPr>
        <w:t>分，满分</w:t>
      </w:r>
      <w:r>
        <w:rPr>
          <w:rFonts w:hint="eastAsia" w:ascii="Times New Roman" w:hAnsi="Times New Roman" w:eastAsia="黑体"/>
          <w:bCs/>
          <w:szCs w:val="21"/>
        </w:rPr>
        <w:t>12</w:t>
      </w:r>
      <w:r>
        <w:rPr>
          <w:rFonts w:ascii="Times New Roman" w:hAnsi="Times New Roman" w:eastAsia="黑体"/>
          <w:bCs/>
          <w:szCs w:val="21"/>
        </w:rPr>
        <w:t>分．在每个小题给出的四个选项中，只有一项符合题目要求的）</w:t>
      </w:r>
    </w:p>
    <w:p w14:paraId="211372B4">
      <w:pPr>
        <w:spacing w:line="360" w:lineRule="auto"/>
        <w:jc w:val="left"/>
        <w:textAlignment w:val="center"/>
      </w:pPr>
      <w:r>
        <w:t>1．下列各组数中，第一个数能被第二个整除的是（</w:t>
      </w:r>
      <w:r>
        <w:rPr>
          <w:rFonts w:ascii="Times New Roman" w:hAnsi="Times New Roman" w:eastAsia="Times New Roman"/>
          <w:kern w:val="0"/>
          <w:sz w:val="24"/>
          <w:szCs w:val="24"/>
        </w:rPr>
        <w:t>    </w:t>
      </w:r>
      <w:r>
        <w:t>）</w:t>
      </w:r>
    </w:p>
    <w:p w14:paraId="02242D0D">
      <w:pPr>
        <w:tabs>
          <w:tab w:val="left" w:pos="2078"/>
          <w:tab w:val="left" w:pos="4156"/>
          <w:tab w:val="left" w:pos="6234"/>
        </w:tabs>
        <w:spacing w:line="360" w:lineRule="auto"/>
        <w:ind w:left="300"/>
        <w:jc w:val="left"/>
        <w:textAlignment w:val="center"/>
      </w:pPr>
      <w:r>
        <w:t>A．27和3</w:t>
      </w:r>
      <w:r>
        <w:tab/>
      </w:r>
      <w:r>
        <w:t>B．1.5和5</w:t>
      </w:r>
      <w:r>
        <w:tab/>
      </w:r>
      <w:r>
        <w:t>C．13和26</w:t>
      </w:r>
      <w:r>
        <w:tab/>
      </w:r>
      <w:r>
        <w:t>D．6和9</w:t>
      </w:r>
    </w:p>
    <w:p w14:paraId="40E0EE0A">
      <w:pPr>
        <w:spacing w:line="360" w:lineRule="auto"/>
        <w:jc w:val="left"/>
        <w:textAlignment w:val="center"/>
      </w:pPr>
      <w:r>
        <w:t>2．分数</w:t>
      </w:r>
      <w:r>
        <w:object>
          <v:shape id="_x0000_i1025" o:spt="75" alt="eqIda48d0a40615ec3ff6f7ad6392a2d1476" type="#_x0000_t75" style="height:27pt;width:21.75pt;" o:ole="t" filled="f" o:preferrelative="t" stroked="f" coordsize="21600,21600">
            <v:path/>
            <v:fill on="f" focussize="0,0"/>
            <v:stroke on="f" joinstyle="miter"/>
            <v:imagedata r:id="rId9" o:title="eqIda48d0a40615ec3ff6f7ad6392a2d1476"/>
            <o:lock v:ext="edit" aspectratio="t"/>
            <w10:wrap type="none"/>
            <w10:anchorlock/>
          </v:shape>
          <o:OLEObject Type="Embed" ProgID="Equation.DSMT4" ShapeID="_x0000_i1025" DrawAspect="Content" ObjectID="_1468075725" r:id="rId8">
            <o:LockedField>false</o:LockedField>
          </o:OLEObject>
        </w:object>
      </w:r>
      <w:r>
        <w:t>介于哪两个整数之间（</w:t>
      </w:r>
      <w:r>
        <w:rPr>
          <w:rFonts w:ascii="Times New Roman" w:hAnsi="Times New Roman" w:eastAsia="Times New Roman"/>
          <w:kern w:val="0"/>
          <w:sz w:val="24"/>
          <w:szCs w:val="24"/>
        </w:rPr>
        <w:t>   </w:t>
      </w:r>
      <w:r>
        <w:t>）</w:t>
      </w:r>
    </w:p>
    <w:p w14:paraId="1018D6D2">
      <w:pPr>
        <w:tabs>
          <w:tab w:val="left" w:pos="2078"/>
          <w:tab w:val="left" w:pos="4156"/>
          <w:tab w:val="left" w:pos="6234"/>
        </w:tabs>
        <w:spacing w:line="360" w:lineRule="auto"/>
        <w:ind w:left="300"/>
        <w:jc w:val="left"/>
        <w:textAlignment w:val="center"/>
      </w:pPr>
      <w:r>
        <w:t>A．</w:t>
      </w:r>
      <w:r>
        <w:object>
          <v:shape id="_x0000_i1026" o:spt="75" alt="eqIdd13ce3ebd1112220c639562739f1f9d1" type="#_x0000_t75" style="height:12pt;width:14.25pt;" o:ole="t" filled="f" o:preferrelative="t" stroked="f" coordsize="21600,21600">
            <v:path/>
            <v:fill on="f" focussize="0,0"/>
            <v:stroke on="f" joinstyle="miter"/>
            <v:imagedata r:id="rId11" o:title="eqIdd13ce3ebd1112220c639562739f1f9d1"/>
            <o:lock v:ext="edit" aspectratio="t"/>
            <w10:wrap type="none"/>
            <w10:anchorlock/>
          </v:shape>
          <o:OLEObject Type="Embed" ProgID="Equation.DSMT4" ShapeID="_x0000_i1026" DrawAspect="Content" ObjectID="_1468075726" r:id="rId10">
            <o:LockedField>false</o:LockedField>
          </o:OLEObject>
        </w:object>
      </w:r>
      <w:r>
        <w:t>和</w:t>
      </w:r>
      <w:r>
        <w:object>
          <v:shape id="_x0000_i1027" o:spt="75" alt="eqId45c62f77f7b699870e46b5b2a3391805" type="#_x0000_t75" style="height:11.25pt;width:14.25pt;" o:ole="t" filled="f" o:preferrelative="t" stroked="f" coordsize="21600,21600">
            <v:path/>
            <v:fill on="f" focussize="0,0"/>
            <v:stroke on="f" joinstyle="miter"/>
            <v:imagedata r:id="rId13" o:title="eqId45c62f77f7b699870e46b5b2a3391805"/>
            <o:lock v:ext="edit" aspectratio="t"/>
            <w10:wrap type="none"/>
            <w10:anchorlock/>
          </v:shape>
          <o:OLEObject Type="Embed" ProgID="Equation.DSMT4" ShapeID="_x0000_i1027" DrawAspect="Content" ObjectID="_1468075727" r:id="rId12">
            <o:LockedField>false</o:LockedField>
          </o:OLEObject>
        </w:object>
      </w:r>
      <w:r>
        <w:tab/>
      </w:r>
      <w:r>
        <w:t>B．</w:t>
      </w:r>
      <w:r>
        <w:object>
          <v:shape id="_x0000_i1028" o:spt="75" alt="eqId01317332a203c898536b1d0459f51d23" type="#_x0000_t75" style="height:12pt;width:14.25pt;" o:ole="t" filled="f" o:preferrelative="t" stroked="f" coordsize="21600,21600">
            <v:path/>
            <v:fill on="f" focussize="0,0"/>
            <v:stroke on="f" joinstyle="miter"/>
            <v:imagedata r:id="rId15" o:title="eqId01317332a203c898536b1d0459f51d23"/>
            <o:lock v:ext="edit" aspectratio="t"/>
            <w10:wrap type="none"/>
            <w10:anchorlock/>
          </v:shape>
          <o:OLEObject Type="Embed" ProgID="Equation.DSMT4" ShapeID="_x0000_i1028" DrawAspect="Content" ObjectID="_1468075728" r:id="rId14">
            <o:LockedField>false</o:LockedField>
          </o:OLEObject>
        </w:object>
      </w:r>
      <w:r>
        <w:t>和</w:t>
      </w:r>
      <w:r>
        <w:object>
          <v:shape id="_x0000_i1029" o:spt="75" alt="eqIdd13ce3ebd1112220c639562739f1f9d1" type="#_x0000_t75" style="height:12pt;width:14.25pt;" o:ole="t" filled="f" o:preferrelative="t" stroked="f" coordsize="21600,21600">
            <v:path/>
            <v:fill on="f" focussize="0,0"/>
            <v:stroke on="f" joinstyle="miter"/>
            <v:imagedata r:id="rId11" o:title="eqIdd13ce3ebd1112220c639562739f1f9d1"/>
            <o:lock v:ext="edit" aspectratio="t"/>
            <w10:wrap type="none"/>
            <w10:anchorlock/>
          </v:shape>
          <o:OLEObject Type="Embed" ProgID="Equation.DSMT4" ShapeID="_x0000_i1029" DrawAspect="Content" ObjectID="_1468075729" r:id="rId16">
            <o:LockedField>false</o:LockedField>
          </o:OLEObject>
        </w:object>
      </w:r>
      <w:r>
        <w:tab/>
      </w:r>
      <w:r>
        <w:t>C．</w:t>
      </w:r>
      <w:r>
        <w:object>
          <v:shape id="_x0000_i1030" o:spt="75" alt="eqId4a94acdfb41489d5694b5a64b9e99754" type="#_x0000_t75" style="height:12pt;width:14.25pt;" o:ole="t" filled="f" o:preferrelative="t" stroked="f" coordsize="21600,21600">
            <v:path/>
            <v:fill on="f" focussize="0,0"/>
            <v:stroke on="f" joinstyle="miter"/>
            <v:imagedata r:id="rId18" o:title="eqId4a94acdfb41489d5694b5a64b9e99754"/>
            <o:lock v:ext="edit" aspectratio="t"/>
            <w10:wrap type="none"/>
            <w10:anchorlock/>
          </v:shape>
          <o:OLEObject Type="Embed" ProgID="Equation.DSMT4" ShapeID="_x0000_i1030" DrawAspect="Content" ObjectID="_1468075730" r:id="rId17">
            <o:LockedField>false</o:LockedField>
          </o:OLEObject>
        </w:object>
      </w:r>
      <w:r>
        <w:t>和</w:t>
      </w:r>
      <w:r>
        <w:object>
          <v:shape id="_x0000_i1031" o:spt="75" alt="eqId01317332a203c898536b1d0459f51d23" type="#_x0000_t75" style="height:12pt;width:14.25pt;" o:ole="t" filled="f" o:preferrelative="t" stroked="f" coordsize="21600,21600">
            <v:path/>
            <v:fill on="f" focussize="0,0"/>
            <v:stroke on="f" joinstyle="miter"/>
            <v:imagedata r:id="rId15" o:title="eqId01317332a203c898536b1d0459f51d23"/>
            <o:lock v:ext="edit" aspectratio="t"/>
            <w10:wrap type="none"/>
            <w10:anchorlock/>
          </v:shape>
          <o:OLEObject Type="Embed" ProgID="Equation.DSMT4" ShapeID="_x0000_i1031" DrawAspect="Content" ObjectID="_1468075731" r:id="rId19">
            <o:LockedField>false</o:LockedField>
          </o:OLEObject>
        </w:object>
      </w:r>
      <w:r>
        <w:tab/>
      </w:r>
      <w:r>
        <w:t>D．</w:t>
      </w:r>
      <w:r>
        <w:object>
          <v:shape id="_x0000_i1032" o:spt="75" alt="eqId8bf3d3564c61e5e9c39a9e2cf2de048b" type="#_x0000_t75" style="height:12.75pt;width:14.25pt;" o:ole="t" filled="f" o:preferrelative="t" stroked="f" coordsize="21600,21600">
            <v:path/>
            <v:fill on="f" focussize="0,0"/>
            <v:stroke on="f" joinstyle="miter"/>
            <v:imagedata r:id="rId21" o:title="eqId8bf3d3564c61e5e9c39a9e2cf2de048b"/>
            <o:lock v:ext="edit" aspectratio="t"/>
            <w10:wrap type="none"/>
            <w10:anchorlock/>
          </v:shape>
          <o:OLEObject Type="Embed" ProgID="Equation.DSMT4" ShapeID="_x0000_i1032" DrawAspect="Content" ObjectID="_1468075732" r:id="rId20">
            <o:LockedField>false</o:LockedField>
          </o:OLEObject>
        </w:object>
      </w:r>
      <w:r>
        <w:t>和</w:t>
      </w:r>
      <w:r>
        <w:object>
          <v:shape id="_x0000_i1033" o:spt="75" alt="eqId4a94acdfb41489d5694b5a64b9e99754" type="#_x0000_t75" style="height:12pt;width:14.25pt;" o:ole="t" filled="f" o:preferrelative="t" stroked="f" coordsize="21600,21600">
            <v:path/>
            <v:fill on="f" focussize="0,0"/>
            <v:stroke on="f" joinstyle="miter"/>
            <v:imagedata r:id="rId18" o:title="eqId4a94acdfb41489d5694b5a64b9e99754"/>
            <o:lock v:ext="edit" aspectratio="t"/>
            <w10:wrap type="none"/>
            <w10:anchorlock/>
          </v:shape>
          <o:OLEObject Type="Embed" ProgID="Equation.DSMT4" ShapeID="_x0000_i1033" DrawAspect="Content" ObjectID="_1468075733" r:id="rId22">
            <o:LockedField>false</o:LockedField>
          </o:OLEObject>
        </w:object>
      </w:r>
    </w:p>
    <w:p w14:paraId="23F5F0F6">
      <w:pPr>
        <w:spacing w:line="360" w:lineRule="auto"/>
        <w:jc w:val="left"/>
        <w:textAlignment w:val="center"/>
      </w:pPr>
      <w:r>
        <w:t>3．在下列分数</w:t>
      </w:r>
      <w:r>
        <w:object>
          <v:shape id="_x0000_i1034" o:spt="75" alt="eqId56b32a0aea3308e1678a290ccb84b741" type="#_x0000_t75" style="height:27.75pt;width:14.25pt;" o:ole="t" filled="f" o:preferrelative="t" stroked="f" coordsize="21600,21600">
            <v:path/>
            <v:fill on="f" focussize="0,0"/>
            <v:stroke on="f" joinstyle="miter"/>
            <v:imagedata r:id="rId24" o:title="eqId56b32a0aea3308e1678a290ccb84b741"/>
            <o:lock v:ext="edit" aspectratio="t"/>
            <w10:wrap type="none"/>
            <w10:anchorlock/>
          </v:shape>
          <o:OLEObject Type="Embed" ProgID="Equation.DSMT4" ShapeID="_x0000_i1034" DrawAspect="Content" ObjectID="_1468075734" r:id="rId23">
            <o:LockedField>false</o:LockedField>
          </o:OLEObject>
        </w:object>
      </w:r>
      <w:r>
        <w:t>、</w:t>
      </w:r>
      <w:r>
        <w:object>
          <v:shape id="_x0000_i1035" o:spt="75" alt="eqId18d21c38616d26f873443dba0bba0e45" type="#_x0000_t75" style="height:26.25pt;width:10.5pt;" o:ole="t" filled="f" o:preferrelative="t" stroked="f" coordsize="21600,21600">
            <v:path/>
            <v:fill on="f" focussize="0,0"/>
            <v:stroke on="f" joinstyle="miter"/>
            <v:imagedata r:id="rId26" o:title="eqId18d21c38616d26f873443dba0bba0e45"/>
            <o:lock v:ext="edit" aspectratio="t"/>
            <w10:wrap type="none"/>
            <w10:anchorlock/>
          </v:shape>
          <o:OLEObject Type="Embed" ProgID="Equation.DSMT4" ShapeID="_x0000_i1035" DrawAspect="Content" ObjectID="_1468075735" r:id="rId25">
            <o:LockedField>false</o:LockedField>
          </o:OLEObject>
        </w:object>
      </w:r>
      <w:r>
        <w:t>、</w:t>
      </w:r>
      <w:r>
        <w:object>
          <v:shape id="_x0000_i1036" o:spt="75" alt="eqId6d238dc787e6828b97811d6813c1bf7d" type="#_x0000_t75" style="height:27.75pt;width:14.25pt;" o:ole="t" filled="f" o:preferrelative="t" stroked="f" coordsize="21600,21600">
            <v:path/>
            <v:fill on="f" focussize="0,0"/>
            <v:stroke on="f" joinstyle="miter"/>
            <v:imagedata r:id="rId28" o:title="eqId6d238dc787e6828b97811d6813c1bf7d"/>
            <o:lock v:ext="edit" aspectratio="t"/>
            <w10:wrap type="none"/>
            <w10:anchorlock/>
          </v:shape>
          <o:OLEObject Type="Embed" ProgID="Equation.DSMT4" ShapeID="_x0000_i1036" DrawAspect="Content" ObjectID="_1468075736" r:id="rId27">
            <o:LockedField>false</o:LockedField>
          </o:OLEObject>
        </w:object>
      </w:r>
      <w:r>
        <w:t>、</w:t>
      </w:r>
      <w:r>
        <w:object>
          <v:shape id="_x0000_i1037" o:spt="75" alt="eqId46034913ef5a984552a13f8e7c610985" type="#_x0000_t75" style="height:27.75pt;width:14.25pt;" o:ole="t" filled="f" o:preferrelative="t" stroked="f" coordsize="21600,21600">
            <v:path/>
            <v:fill on="f" focussize="0,0"/>
            <v:stroke on="f" joinstyle="miter"/>
            <v:imagedata r:id="rId30" o:title="eqId46034913ef5a984552a13f8e7c610985"/>
            <o:lock v:ext="edit" aspectratio="t"/>
            <w10:wrap type="none"/>
            <w10:anchorlock/>
          </v:shape>
          <o:OLEObject Type="Embed" ProgID="Equation.DSMT4" ShapeID="_x0000_i1037" DrawAspect="Content" ObjectID="_1468075737" r:id="rId29">
            <o:LockedField>false</o:LockedField>
          </o:OLEObject>
        </w:object>
      </w:r>
      <w:r>
        <w:t>中能化为有限小数的个数为（　　）</w:t>
      </w:r>
    </w:p>
    <w:p w14:paraId="2D29C976">
      <w:pPr>
        <w:tabs>
          <w:tab w:val="left" w:pos="2078"/>
          <w:tab w:val="left" w:pos="4156"/>
          <w:tab w:val="left" w:pos="6234"/>
        </w:tabs>
        <w:spacing w:line="360" w:lineRule="auto"/>
        <w:ind w:left="300"/>
        <w:jc w:val="left"/>
        <w:textAlignment w:val="center"/>
      </w:pPr>
      <w:r>
        <w:t>A．1</w:t>
      </w:r>
      <w:r>
        <w:tab/>
      </w:r>
      <w:r>
        <w:t>B．2</w:t>
      </w:r>
      <w:r>
        <w:tab/>
      </w:r>
      <w:r>
        <w:t>C．3</w:t>
      </w:r>
      <w:r>
        <w:tab/>
      </w:r>
      <w:r>
        <w:t>D．4</w:t>
      </w:r>
    </w:p>
    <w:p w14:paraId="37228145">
      <w:pPr>
        <w:spacing w:line="360" w:lineRule="auto"/>
        <w:jc w:val="left"/>
        <w:textAlignment w:val="center"/>
      </w:pPr>
      <w:r>
        <w:rPr>
          <w:rFonts w:hint="eastAsia"/>
        </w:rPr>
        <w:t>4</w:t>
      </w:r>
      <w:r>
        <w:t>．下列说法正确的是（</w:t>
      </w:r>
      <w:r>
        <w:rPr>
          <w:rFonts w:ascii="Times New Roman" w:hAnsi="Times New Roman" w:eastAsia="Times New Roman"/>
          <w:kern w:val="0"/>
          <w:sz w:val="24"/>
          <w:szCs w:val="24"/>
        </w:rPr>
        <w:t>   </w:t>
      </w:r>
      <w:r>
        <w:t>）</w:t>
      </w:r>
    </w:p>
    <w:p w14:paraId="41C5FFE5">
      <w:pPr>
        <w:spacing w:line="360" w:lineRule="auto"/>
        <w:ind w:left="300"/>
        <w:jc w:val="left"/>
        <w:textAlignment w:val="center"/>
      </w:pPr>
      <w:r>
        <w:t>A．任意有理数的绝对值都是非负数</w:t>
      </w:r>
    </w:p>
    <w:p w14:paraId="63F6C723">
      <w:pPr>
        <w:spacing w:line="360" w:lineRule="auto"/>
        <w:ind w:left="300"/>
        <w:jc w:val="left"/>
        <w:textAlignment w:val="center"/>
      </w:pPr>
      <w:r>
        <w:t>B．若</w:t>
      </w:r>
      <w:r>
        <w:object>
          <v:shape id="_x0000_i1038" o:spt="75" alt="eqId653a7d2cba5c557c6fec515533a73999" type="#_x0000_t75" style="height:15pt;width:30.75pt;" o:ole="t" filled="f" o:preferrelative="t" stroked="f" coordsize="21600,21600">
            <v:path/>
            <v:fill on="f" focussize="0,0"/>
            <v:stroke on="f" joinstyle="miter"/>
            <v:imagedata r:id="rId32" o:title="eqId653a7d2cba5c557c6fec515533a73999"/>
            <o:lock v:ext="edit" aspectratio="t"/>
            <w10:wrap type="none"/>
            <w10:anchorlock/>
          </v:shape>
          <o:OLEObject Type="Embed" ProgID="Equation.DSMT4" ShapeID="_x0000_i1038" DrawAspect="Content" ObjectID="_1468075738" r:id="rId31">
            <o:LockedField>false</o:LockedField>
          </o:OLEObject>
        </w:object>
      </w:r>
      <w:r>
        <w:t>，则</w:t>
      </w:r>
      <w:r>
        <w:object>
          <v:shape id="_x0000_i1039" o:spt="75" alt="eqId0a6936d370d6a238a608ca56f87198de" type="#_x0000_t75" style="height:9.75pt;width:9pt;" o:ole="t" filled="f" o:preferrelative="t" stroked="f" coordsize="21600,21600">
            <v:path/>
            <v:fill on="f" focussize="0,0"/>
            <v:stroke on="f" joinstyle="miter"/>
            <v:imagedata r:id="rId34" o:title="eqId0a6936d370d6a238a608ca56f87198de"/>
            <o:lock v:ext="edit" aspectratio="t"/>
            <w10:wrap type="none"/>
            <w10:anchorlock/>
          </v:shape>
          <o:OLEObject Type="Embed" ProgID="Equation.DSMT4" ShapeID="_x0000_i1039" DrawAspect="Content" ObjectID="_1468075739" r:id="rId33">
            <o:LockedField>false</o:LockedField>
          </o:OLEObject>
        </w:object>
      </w:r>
      <w:r>
        <w:t>必为负数</w:t>
      </w:r>
    </w:p>
    <w:p w14:paraId="0D42667B">
      <w:pPr>
        <w:spacing w:line="360" w:lineRule="auto"/>
        <w:ind w:left="300"/>
        <w:jc w:val="left"/>
        <w:textAlignment w:val="center"/>
      </w:pPr>
      <w:r>
        <w:t>C．绝对值不大于3的整数有6个，分别是</w:t>
      </w:r>
      <w:r>
        <w:object>
          <v:shape id="_x0000_i1040" o:spt="75" alt="eqId9e0262791cc14598c6fc5ed0937d0124" type="#_x0000_t75" style="height:12pt;width:13.5pt;" o:ole="t" filled="f" o:preferrelative="t" stroked="f" coordsize="21600,21600">
            <v:path/>
            <v:fill on="f" focussize="0,0"/>
            <v:stroke on="f" joinstyle="miter"/>
            <v:imagedata r:id="rId36" o:title="eqId9e0262791cc14598c6fc5ed0937d0124"/>
            <o:lock v:ext="edit" aspectratio="t"/>
            <w10:wrap type="none"/>
            <w10:anchorlock/>
          </v:shape>
          <o:OLEObject Type="Embed" ProgID="Equation.DSMT4" ShapeID="_x0000_i1040" DrawAspect="Content" ObjectID="_1468075740" r:id="rId35">
            <o:LockedField>false</o:LockedField>
          </o:OLEObject>
        </w:object>
      </w:r>
      <w:r>
        <w:t>，</w:t>
      </w:r>
      <w:r>
        <w:object>
          <v:shape id="_x0000_i1041" o:spt="75" alt="eqId72b8bee40319fe80e512d221cfe252a7" type="#_x0000_t75" style="height:11.25pt;width:14.25pt;" o:ole="t" filled="f" o:preferrelative="t" stroked="f" coordsize="21600,21600">
            <v:path/>
            <v:fill on="f" focussize="0,0"/>
            <v:stroke on="f" joinstyle="miter"/>
            <v:imagedata r:id="rId38" o:title="eqId72b8bee40319fe80e512d221cfe252a7"/>
            <o:lock v:ext="edit" aspectratio="t"/>
            <w10:wrap type="none"/>
            <w10:anchorlock/>
          </v:shape>
          <o:OLEObject Type="Embed" ProgID="Equation.DSMT4" ShapeID="_x0000_i1041" DrawAspect="Content" ObjectID="_1468075741" r:id="rId37">
            <o:LockedField>false</o:LockedField>
          </o:OLEObject>
        </w:object>
      </w:r>
      <w:r>
        <w:t>，</w:t>
      </w:r>
      <w:r>
        <w:object>
          <v:shape id="_x0000_i1042" o:spt="75" alt="eqIddab76dc75e249530e5ff939dc1135cff" type="#_x0000_t75" style="height:11.25pt;width:13.5pt;" o:ole="t" filled="f" o:preferrelative="t" stroked="f" coordsize="21600,21600">
            <v:path/>
            <v:fill on="f" focussize="0,0"/>
            <v:stroke on="f" joinstyle="miter"/>
            <v:imagedata r:id="rId40" o:title="eqIddab76dc75e249530e5ff939dc1135cff"/>
            <o:lock v:ext="edit" aspectratio="t"/>
            <w10:wrap type="none"/>
            <w10:anchorlock/>
          </v:shape>
          <o:OLEObject Type="Embed" ProgID="Equation.DSMT4" ShapeID="_x0000_i1042" DrawAspect="Content" ObjectID="_1468075742" r:id="rId39">
            <o:LockedField>false</o:LockedField>
          </o:OLEObject>
        </w:object>
      </w:r>
    </w:p>
    <w:p w14:paraId="47622B37">
      <w:pPr>
        <w:spacing w:line="360" w:lineRule="auto"/>
        <w:ind w:left="300"/>
        <w:jc w:val="left"/>
        <w:textAlignment w:val="center"/>
      </w:pPr>
      <w:r>
        <w:t>D．若</w:t>
      </w:r>
      <w:r>
        <w:object>
          <v:shape id="_x0000_i1043" o:spt="75" alt="eqId94440d3e4c073f94f2b266ff99d50e74" type="#_x0000_t75" style="height:12.75pt;width:24.75pt;" o:ole="t" filled="f" o:preferrelative="t" stroked="f" coordsize="21600,21600">
            <v:path/>
            <v:fill on="f" focussize="0,0"/>
            <v:stroke on="f" joinstyle="miter"/>
            <v:imagedata r:id="rId42" o:title="eqId94440d3e4c073f94f2b266ff99d50e74"/>
            <o:lock v:ext="edit" aspectratio="t"/>
            <w10:wrap type="none"/>
            <w10:anchorlock/>
          </v:shape>
          <o:OLEObject Type="Embed" ProgID="Equation.DSMT4" ShapeID="_x0000_i1043" DrawAspect="Content" ObjectID="_1468075743" r:id="rId41">
            <o:LockedField>false</o:LockedField>
          </o:OLEObject>
        </w:object>
      </w:r>
      <w:r>
        <w:t>，则</w:t>
      </w:r>
      <w:r>
        <w:object>
          <v:shape id="_x0000_i1044" o:spt="75" alt="eqIda5e3ab57dac25b6c513c950e7b9bb356" type="#_x0000_t75" style="height:18pt;width:27.75pt;" o:ole="t" filled="f" o:preferrelative="t" stroked="f" coordsize="21600,21600">
            <v:path/>
            <v:fill on="f" focussize="0,0"/>
            <v:stroke on="f" joinstyle="miter"/>
            <v:imagedata r:id="rId44" o:title="eqIdd837abeedd9548935d43699f84ef80e2"/>
            <o:lock v:ext="edit" aspectratio="t"/>
            <w10:wrap type="none"/>
            <w10:anchorlock/>
          </v:shape>
          <o:OLEObject Type="Embed" ProgID="Equation.DSMT4" ShapeID="_x0000_i1044" DrawAspect="Content" ObjectID="_1468075744" r:id="rId43">
            <o:LockedField>false</o:LockedField>
          </o:OLEObject>
        </w:object>
      </w:r>
      <w:r>
        <w:t>，反之，若</w:t>
      </w:r>
      <w:r>
        <w:object>
          <v:shape id="_x0000_i1045" o:spt="75" alt="eqIda5e3ab57dac25b6c513c950e7b9bb356" type="#_x0000_t75" style="height:18pt;width:27.75pt;" o:ole="t" filled="f" o:preferrelative="t" stroked="f" coordsize="21600,21600">
            <v:path/>
            <v:fill on="f" focussize="0,0"/>
            <v:stroke on="f" joinstyle="miter"/>
            <v:imagedata r:id="rId44" o:title="eqIdd837abeedd9548935d43699f84ef80e2"/>
            <o:lock v:ext="edit" aspectratio="t"/>
            <w10:wrap type="none"/>
            <w10:anchorlock/>
          </v:shape>
          <o:OLEObject Type="Embed" ProgID="Equation.DSMT4" ShapeID="_x0000_i1045" DrawAspect="Content" ObjectID="_1468075745" r:id="rId45">
            <o:LockedField>false</o:LockedField>
          </o:OLEObject>
        </w:object>
      </w:r>
      <w:r>
        <w:t>，则</w:t>
      </w:r>
      <w:r>
        <w:object>
          <v:shape id="_x0000_i1046" o:spt="75" alt="eqId94440d3e4c073f94f2b266ff99d50e74" type="#_x0000_t75" style="height:12.75pt;width:24.75pt;" o:ole="t" filled="f" o:preferrelative="t" stroked="f" coordsize="21600,21600">
            <v:path/>
            <v:fill on="f" focussize="0,0"/>
            <v:stroke on="f" joinstyle="miter"/>
            <v:imagedata r:id="rId42" o:title="eqId94440d3e4c073f94f2b266ff99d50e74"/>
            <o:lock v:ext="edit" aspectratio="t"/>
            <w10:wrap type="none"/>
            <w10:anchorlock/>
          </v:shape>
          <o:OLEObject Type="Embed" ProgID="Equation.DSMT4" ShapeID="_x0000_i1046" DrawAspect="Content" ObjectID="_1468075746" r:id="rId46">
            <o:LockedField>false</o:LockedField>
          </o:OLEObject>
        </w:object>
      </w:r>
    </w:p>
    <w:p w14:paraId="1C20AF1B">
      <w:pPr>
        <w:spacing w:line="360" w:lineRule="auto"/>
        <w:jc w:val="left"/>
        <w:textAlignment w:val="center"/>
      </w:pPr>
      <w:r>
        <w:rPr>
          <w:rFonts w:hint="eastAsia"/>
        </w:rPr>
        <w:t>5</w:t>
      </w:r>
      <w:r>
        <w:t>．下列说法正确的是（</w:t>
      </w:r>
      <w:r>
        <w:rPr>
          <w:rFonts w:ascii="Times New Roman" w:hAnsi="Times New Roman" w:eastAsia="Times New Roman"/>
          <w:kern w:val="0"/>
          <w:sz w:val="24"/>
          <w:szCs w:val="24"/>
        </w:rPr>
        <w:t>    </w:t>
      </w:r>
      <w:r>
        <w:t>）</w:t>
      </w:r>
    </w:p>
    <w:p w14:paraId="2CEA5548">
      <w:pPr>
        <w:spacing w:line="360" w:lineRule="auto"/>
        <w:ind w:left="300"/>
        <w:jc w:val="left"/>
        <w:textAlignment w:val="center"/>
      </w:pPr>
      <w:r>
        <w:t>A．两个有理数的和一定大于每一个加数</w:t>
      </w:r>
    </w:p>
    <w:p w14:paraId="34D68705">
      <w:pPr>
        <w:spacing w:line="360" w:lineRule="auto"/>
        <w:ind w:left="300"/>
        <w:jc w:val="left"/>
        <w:textAlignment w:val="center"/>
      </w:pPr>
      <w:r>
        <w:t>B．两个有理数的差一定小于被减数</w:t>
      </w:r>
    </w:p>
    <w:p w14:paraId="250698D2">
      <w:pPr>
        <w:spacing w:line="360" w:lineRule="auto"/>
        <w:ind w:left="300"/>
        <w:jc w:val="left"/>
        <w:textAlignment w:val="center"/>
      </w:pPr>
      <w:r>
        <w:t>C．若两数的和为0，则这两个数都为0</w:t>
      </w:r>
    </w:p>
    <w:p w14:paraId="09216724">
      <w:pPr>
        <w:spacing w:line="360" w:lineRule="auto"/>
        <w:ind w:left="300"/>
        <w:jc w:val="left"/>
        <w:textAlignment w:val="center"/>
      </w:pPr>
      <w:r>
        <w:t>D．若两个数的和为正数，则这两个数中至少有一个为正数</w:t>
      </w:r>
    </w:p>
    <w:p w14:paraId="617E820E">
      <w:pPr>
        <w:spacing w:line="360" w:lineRule="auto"/>
        <w:jc w:val="left"/>
        <w:textAlignment w:val="center"/>
      </w:pPr>
      <w:r>
        <w:rPr>
          <w:rFonts w:hint="eastAsia"/>
        </w:rPr>
        <w:t>6</w:t>
      </w:r>
      <w:r>
        <w:t>．如图，长方形被分成4部分，</w:t>
      </w:r>
      <w:r>
        <w:rPr>
          <w:rFonts w:ascii="Times New Roman" w:hAnsi="Times New Roman" w:eastAsia="Times New Roman"/>
          <w:i/>
        </w:rPr>
        <w:t>A</w:t>
      </w:r>
      <w:r>
        <w:t>部分面积是</w:t>
      </w:r>
      <w:r>
        <w:rPr>
          <w:rFonts w:ascii="Times New Roman" w:hAnsi="Times New Roman" w:eastAsia="Times New Roman"/>
          <w:i/>
        </w:rPr>
        <w:t>B</w:t>
      </w:r>
      <w:r>
        <w:t>部分面积的</w:t>
      </w:r>
      <w:r>
        <w:object>
          <v:shape id="_x0000_i1047" o:spt="75" alt="eqId5e6486784415f3537c9a13556c05d893" type="#_x0000_t75" style="height:27pt;width:10.5pt;" o:ole="t" filled="f" o:preferrelative="t" stroked="f" coordsize="21600,21600">
            <v:path/>
            <v:fill on="f" focussize="0,0"/>
            <v:stroke on="f" joinstyle="miter"/>
            <v:imagedata r:id="rId48" o:title="eqId5e6486784415f3537c9a13556c05d893"/>
            <o:lock v:ext="edit" aspectratio="t"/>
            <w10:wrap type="none"/>
            <w10:anchorlock/>
          </v:shape>
          <o:OLEObject Type="Embed" ProgID="Equation.DSMT4" ShapeID="_x0000_i1047" DrawAspect="Content" ObjectID="_1468075747" r:id="rId47">
            <o:LockedField>false</o:LockedField>
          </o:OLEObject>
        </w:object>
      </w:r>
      <w:r>
        <w:t>，</w:t>
      </w:r>
      <w:r>
        <w:rPr>
          <w:rFonts w:ascii="Times New Roman" w:hAnsi="Times New Roman" w:eastAsia="Times New Roman"/>
          <w:i/>
        </w:rPr>
        <w:t>B</w:t>
      </w:r>
      <w:r>
        <w:t>部分面积是</w:t>
      </w:r>
      <w:r>
        <w:rPr>
          <w:rFonts w:ascii="Times New Roman" w:hAnsi="Times New Roman" w:eastAsia="Times New Roman"/>
          <w:i/>
        </w:rPr>
        <w:t>D</w:t>
      </w:r>
      <w:r>
        <w:t>部分面积的2倍，则</w:t>
      </w:r>
      <w:r>
        <w:rPr>
          <w:rFonts w:ascii="Times New Roman" w:hAnsi="Times New Roman" w:eastAsia="Times New Roman"/>
          <w:i/>
        </w:rPr>
        <w:t>C</w:t>
      </w:r>
      <w:r>
        <w:t>部分面积是</w:t>
      </w:r>
      <w:r>
        <w:rPr>
          <w:rFonts w:ascii="Times New Roman" w:hAnsi="Times New Roman" w:eastAsia="Times New Roman"/>
          <w:i/>
        </w:rPr>
        <w:t>D</w:t>
      </w:r>
      <w:r>
        <w:t>部分面积的（</w:t>
      </w:r>
      <w:r>
        <w:rPr>
          <w:rFonts w:ascii="Times New Roman" w:hAnsi="Times New Roman" w:eastAsia="Times New Roman"/>
          <w:kern w:val="0"/>
          <w:sz w:val="24"/>
          <w:szCs w:val="24"/>
        </w:rPr>
        <w:t>    </w:t>
      </w:r>
      <w:r>
        <w:t>）</w:t>
      </w:r>
    </w:p>
    <w:p w14:paraId="4D5032D8">
      <w:pPr>
        <w:spacing w:line="360" w:lineRule="auto"/>
        <w:jc w:val="left"/>
        <w:textAlignment w:val="center"/>
      </w:pPr>
      <w:r>
        <w:rPr>
          <w:rFonts w:ascii="Times New Roman" w:hAnsi="Times New Roman" w:eastAsia="Times New Roman"/>
          <w:kern w:val="0"/>
          <w:sz w:val="24"/>
          <w:szCs w:val="24"/>
        </w:rPr>
        <w:drawing>
          <wp:inline distT="0" distB="0" distL="114300" distR="114300">
            <wp:extent cx="1247775" cy="685800"/>
            <wp:effectExtent l="0" t="0" r="0" b="0"/>
            <wp:docPr id="4" name="图片 4" descr="@@@75b3bf9a-4b67-4dcd-8f1a-b5e75caa26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75b3bf9a-4b67-4dcd-8f1a-b5e75caa264b"/>
                    <pic:cNvPicPr>
                      <a:picLocks noChangeAspect="1"/>
                    </pic:cNvPicPr>
                  </pic:nvPicPr>
                  <pic:blipFill>
                    <a:blip r:embed="rId49"/>
                    <a:stretch>
                      <a:fillRect/>
                    </a:stretch>
                  </pic:blipFill>
                  <pic:spPr>
                    <a:xfrm>
                      <a:off x="0" y="0"/>
                      <a:ext cx="1250004" cy="687502"/>
                    </a:xfrm>
                    <a:prstGeom prst="rect">
                      <a:avLst/>
                    </a:prstGeom>
                  </pic:spPr>
                </pic:pic>
              </a:graphicData>
            </a:graphic>
          </wp:inline>
        </w:drawing>
      </w:r>
      <w:r>
        <w:rPr>
          <w:rFonts w:ascii="Times New Roman" w:hAnsi="Times New Roman" w:eastAsia="Times New Roman"/>
          <w:kern w:val="0"/>
          <w:sz w:val="24"/>
          <w:szCs w:val="24"/>
        </w:rPr>
        <w:t>  </w:t>
      </w:r>
    </w:p>
    <w:p w14:paraId="18BB678E">
      <w:pPr>
        <w:tabs>
          <w:tab w:val="left" w:pos="2078"/>
          <w:tab w:val="left" w:pos="4156"/>
          <w:tab w:val="left" w:pos="6234"/>
        </w:tabs>
        <w:spacing w:line="360" w:lineRule="auto"/>
        <w:ind w:left="300"/>
        <w:jc w:val="left"/>
        <w:textAlignment w:val="center"/>
      </w:pPr>
      <w:r>
        <w:t>A．</w:t>
      </w:r>
      <w:r>
        <w:object>
          <v:shape id="_x0000_i1048" o:spt="75" alt="eqId5c55e4f3eda94bc505f103b10bc1fee7" type="#_x0000_t75" style="height:26.25pt;width:9.75pt;" o:ole="t" filled="f" o:preferrelative="t" stroked="f" coordsize="21600,21600">
            <v:path/>
            <v:fill on="f" focussize="0,0"/>
            <v:stroke on="f" joinstyle="miter"/>
            <v:imagedata r:id="rId51" o:title="eqId5c55e4f3eda94bc505f103b10bc1fee7"/>
            <o:lock v:ext="edit" aspectratio="t"/>
            <w10:wrap type="none"/>
            <w10:anchorlock/>
          </v:shape>
          <o:OLEObject Type="Embed" ProgID="Equation.DSMT4" ShapeID="_x0000_i1048" DrawAspect="Content" ObjectID="_1468075748" r:id="rId50">
            <o:LockedField>false</o:LockedField>
          </o:OLEObject>
        </w:object>
      </w:r>
      <w:r>
        <w:tab/>
      </w:r>
      <w:r>
        <w:t>B．</w:t>
      </w:r>
      <w:r>
        <w:object>
          <v:shape id="_x0000_i1049" o:spt="75" alt="eqIdd59ab85c075a09d55d69e159e4abb268" type="#_x0000_t75" style="height:27pt;width:10.5pt;" o:ole="t" filled="f" o:preferrelative="t" stroked="f" coordsize="21600,21600">
            <v:path/>
            <v:fill on="f" focussize="0,0"/>
            <v:stroke on="f" joinstyle="miter"/>
            <v:imagedata r:id="rId53" o:title="eqIdd59ab85c075a09d55d69e159e4abb268"/>
            <o:lock v:ext="edit" aspectratio="t"/>
            <w10:wrap type="none"/>
            <w10:anchorlock/>
          </v:shape>
          <o:OLEObject Type="Embed" ProgID="Equation.DSMT4" ShapeID="_x0000_i1049" DrawAspect="Content" ObjectID="_1468075749" r:id="rId52">
            <o:LockedField>false</o:LockedField>
          </o:OLEObject>
        </w:object>
      </w:r>
      <w:r>
        <w:tab/>
      </w:r>
      <w:r>
        <w:t>C．</w:t>
      </w:r>
      <w:r>
        <w:object>
          <v:shape id="_x0000_i1050" o:spt="75" alt="eqIdd599cb4a589f90b0205f24c2e1fa021e" type="#_x0000_t75" style="height:27pt;width:10.5pt;" o:ole="t" filled="f" o:preferrelative="t" stroked="f" coordsize="21600,21600">
            <v:path/>
            <v:fill on="f" focussize="0,0"/>
            <v:stroke on="f" joinstyle="miter"/>
            <v:imagedata r:id="rId55" o:title="eqIdd599cb4a589f90b0205f24c2e1fa021e"/>
            <o:lock v:ext="edit" aspectratio="t"/>
            <w10:wrap type="none"/>
            <w10:anchorlock/>
          </v:shape>
          <o:OLEObject Type="Embed" ProgID="Equation.DSMT4" ShapeID="_x0000_i1050" DrawAspect="Content" ObjectID="_1468075750" r:id="rId54">
            <o:LockedField>false</o:LockedField>
          </o:OLEObject>
        </w:object>
      </w:r>
      <w:r>
        <w:tab/>
      </w:r>
      <w:r>
        <w:t>D．</w:t>
      </w:r>
      <w:r>
        <w:object>
          <v:shape id="_x0000_i1051" o:spt="75" alt="eqIda4b8503f4706b8321e4e79a87eadea84" type="#_x0000_t75" style="height:27pt;width:10.5pt;" o:ole="t" filled="f" o:preferrelative="t" stroked="f" coordsize="21600,21600">
            <v:path/>
            <v:fill on="f" focussize="0,0"/>
            <v:stroke on="f" joinstyle="miter"/>
            <v:imagedata r:id="rId57" o:title="eqIda4b8503f4706b8321e4e79a87eadea84"/>
            <o:lock v:ext="edit" aspectratio="t"/>
            <w10:wrap type="none"/>
            <w10:anchorlock/>
          </v:shape>
          <o:OLEObject Type="Embed" ProgID="Equation.DSMT4" ShapeID="_x0000_i1051" DrawAspect="Content" ObjectID="_1468075751" r:id="rId56">
            <o:LockedField>false</o:LockedField>
          </o:OLEObject>
        </w:object>
      </w:r>
    </w:p>
    <w:p w14:paraId="23BB0440">
      <w:pPr>
        <w:snapToGrid w:val="0"/>
        <w:spacing w:line="360" w:lineRule="auto"/>
        <w:jc w:val="center"/>
        <w:textAlignment w:val="center"/>
        <w:outlineLvl w:val="0"/>
        <w:rPr>
          <w:rFonts w:ascii="黑体" w:hAnsi="黑体" w:eastAsia="黑体"/>
          <w:kern w:val="0"/>
          <w:sz w:val="44"/>
        </w:rPr>
      </w:pPr>
      <w:r>
        <w:rPr>
          <w:rFonts w:ascii="黑体" w:hAnsi="黑体" w:eastAsia="黑体"/>
          <w:color w:val="000000"/>
          <w:kern w:val="0"/>
          <w:sz w:val="28"/>
          <w:szCs w:val="28"/>
        </w:rPr>
        <w:t>第二部分（非选择题 共</w:t>
      </w:r>
      <w:r>
        <w:rPr>
          <w:rFonts w:hint="eastAsia" w:ascii="黑体" w:hAnsi="黑体" w:eastAsia="黑体"/>
          <w:color w:val="000000"/>
          <w:kern w:val="0"/>
          <w:sz w:val="28"/>
          <w:szCs w:val="28"/>
        </w:rPr>
        <w:t>88</w:t>
      </w:r>
      <w:r>
        <w:rPr>
          <w:rFonts w:ascii="黑体" w:hAnsi="黑体" w:eastAsia="黑体"/>
          <w:color w:val="000000"/>
          <w:kern w:val="0"/>
          <w:sz w:val="28"/>
          <w:szCs w:val="28"/>
        </w:rPr>
        <w:t>分）</w:t>
      </w:r>
    </w:p>
    <w:p w14:paraId="589ECD56">
      <w:pPr>
        <w:spacing w:line="360" w:lineRule="auto"/>
        <w:jc w:val="left"/>
        <w:textAlignment w:val="center"/>
        <w:outlineLvl w:val="1"/>
        <w:rPr>
          <w:rFonts w:ascii="Times New Roman" w:hAnsi="Times New Roman" w:eastAsia="黑体"/>
          <w:bCs/>
          <w:color w:val="000000"/>
          <w:szCs w:val="21"/>
        </w:rPr>
      </w:pPr>
      <w:bookmarkStart w:id="1" w:name="_Hlk140486017"/>
      <w:bookmarkStart w:id="2" w:name="_Hlk155610576"/>
      <w:bookmarkStart w:id="3" w:name="_Hlk137143681"/>
      <w:r>
        <w:rPr>
          <w:rFonts w:ascii="Times New Roman" w:hAnsi="Times New Roman" w:eastAsia="黑体"/>
          <w:bCs/>
          <w:color w:val="000000"/>
          <w:szCs w:val="21"/>
        </w:rPr>
        <w:t>二、填空题（本大题共</w:t>
      </w:r>
      <w:r>
        <w:rPr>
          <w:rFonts w:hint="eastAsia" w:ascii="Times New Roman" w:hAnsi="Times New Roman" w:eastAsia="黑体"/>
          <w:bCs/>
          <w:color w:val="000000"/>
          <w:szCs w:val="21"/>
        </w:rPr>
        <w:t>12</w:t>
      </w:r>
      <w:r>
        <w:rPr>
          <w:rFonts w:ascii="Times New Roman" w:hAnsi="Times New Roman" w:eastAsia="黑体"/>
          <w:bCs/>
          <w:color w:val="000000"/>
          <w:szCs w:val="21"/>
        </w:rPr>
        <w:t>小题，每小题</w:t>
      </w:r>
      <w:r>
        <w:rPr>
          <w:rFonts w:hint="eastAsia" w:ascii="Times New Roman" w:hAnsi="Times New Roman" w:eastAsia="黑体"/>
          <w:bCs/>
          <w:color w:val="000000"/>
          <w:szCs w:val="21"/>
        </w:rPr>
        <w:t>3</w:t>
      </w:r>
      <w:r>
        <w:rPr>
          <w:rFonts w:ascii="Times New Roman" w:hAnsi="Times New Roman" w:eastAsia="黑体"/>
          <w:bCs/>
          <w:color w:val="000000"/>
          <w:szCs w:val="21"/>
        </w:rPr>
        <w:t>分，满分</w:t>
      </w:r>
      <w:r>
        <w:rPr>
          <w:rFonts w:hint="eastAsia" w:ascii="Times New Roman" w:hAnsi="Times New Roman" w:eastAsia="黑体"/>
          <w:bCs/>
          <w:color w:val="000000"/>
          <w:szCs w:val="21"/>
        </w:rPr>
        <w:t>36</w:t>
      </w:r>
      <w:r>
        <w:rPr>
          <w:rFonts w:ascii="Times New Roman" w:hAnsi="Times New Roman" w:eastAsia="黑体"/>
          <w:bCs/>
          <w:color w:val="000000"/>
          <w:szCs w:val="21"/>
        </w:rPr>
        <w:t>分）</w:t>
      </w:r>
    </w:p>
    <w:bookmarkEnd w:id="1"/>
    <w:bookmarkEnd w:id="2"/>
    <w:bookmarkEnd w:id="3"/>
    <w:p w14:paraId="5F383E06">
      <w:pPr>
        <w:spacing w:line="360" w:lineRule="auto"/>
        <w:jc w:val="left"/>
        <w:textAlignment w:val="center"/>
      </w:pPr>
      <w:r>
        <w:rPr>
          <w:rFonts w:hint="eastAsia"/>
        </w:rPr>
        <w:t>7</w:t>
      </w:r>
      <w:r>
        <w:t>．《九章算术》中注有“今两算得失相反，要令正负以名之”，意思是：今有两数若其意义相反，则分别叫做正数与负数，若气温为零上</w:t>
      </w:r>
      <w:r>
        <w:object>
          <v:shape id="_x0000_i1052" o:spt="75" alt="eqId0ad3e28961325ef1ef554c462d294534" type="#_x0000_t75" style="height:11.25pt;width:17.25pt;" o:ole="t" filled="f" o:preferrelative="t" stroked="f" coordsize="21600,21600">
            <v:path/>
            <v:fill on="f" focussize="0,0"/>
            <v:stroke on="f" joinstyle="miter"/>
            <v:imagedata r:id="rId59" o:title="eqId0ad3e28961325ef1ef554c462d294534"/>
            <o:lock v:ext="edit" aspectratio="t"/>
            <w10:wrap type="none"/>
            <w10:anchorlock/>
          </v:shape>
          <o:OLEObject Type="Embed" ProgID="Equation.DSMT4" ShapeID="_x0000_i1052" DrawAspect="Content" ObjectID="_1468075752" r:id="rId58">
            <o:LockedField>false</o:LockedField>
          </o:OLEObject>
        </w:object>
      </w:r>
      <w:r>
        <w:t>记作</w:t>
      </w:r>
      <w:r>
        <w:object>
          <v:shape id="_x0000_i1053" o:spt="75" alt="eqId5cbfa02b47a8563b847e69dea3794c6d" type="#_x0000_t75" style="height:12.75pt;width:25.5pt;" o:ole="t" filled="f" o:preferrelative="t" stroked="f" coordsize="21600,21600">
            <v:path/>
            <v:fill on="f" focussize="0,0"/>
            <v:stroke on="f" joinstyle="miter"/>
            <v:imagedata r:id="rId61" o:title="eqId5cbfa02b47a8563b847e69dea3794c6d"/>
            <o:lock v:ext="edit" aspectratio="t"/>
            <w10:wrap type="none"/>
            <w10:anchorlock/>
          </v:shape>
          <o:OLEObject Type="Embed" ProgID="Equation.DSMT4" ShapeID="_x0000_i1053" DrawAspect="Content" ObjectID="_1468075753" r:id="rId60">
            <o:LockedField>false</o:LockedField>
          </o:OLEObject>
        </w:object>
      </w:r>
      <w:r>
        <w:t>，则</w:t>
      </w:r>
      <w:r>
        <w:object>
          <v:shape id="_x0000_i1054" o:spt="75" alt="eqIdf48781a98249b4d7f308b334508e8022" type="#_x0000_t75" style="height:12.75pt;width:30.75pt;" o:ole="t" filled="f" o:preferrelative="t" stroked="f" coordsize="21600,21600">
            <v:path/>
            <v:fill on="f" focussize="0,0"/>
            <v:stroke on="f" joinstyle="miter"/>
            <v:imagedata r:id="rId63" o:title="eqIdf48781a98249b4d7f308b334508e8022"/>
            <o:lock v:ext="edit" aspectratio="t"/>
            <w10:wrap type="none"/>
            <w10:anchorlock/>
          </v:shape>
          <o:OLEObject Type="Embed" ProgID="Equation.DSMT4" ShapeID="_x0000_i1054" DrawAspect="Content" ObjectID="_1468075754" r:id="rId62">
            <o:LockedField>false</o:LockedField>
          </o:OLEObject>
        </w:object>
      </w:r>
      <w:r>
        <w:t>表示气温为</w:t>
      </w:r>
      <w:r>
        <w:rPr>
          <w:rFonts w:ascii="Times New Roman" w:hAnsi="Times New Roman" w:eastAsia="Times New Roman"/>
          <w:u w:val="single"/>
        </w:rPr>
        <w:t xml:space="preserve">       </w:t>
      </w:r>
      <w:r>
        <w:t>．</w:t>
      </w:r>
    </w:p>
    <w:p w14:paraId="0BB04799">
      <w:pPr>
        <w:spacing w:line="360" w:lineRule="auto"/>
        <w:jc w:val="left"/>
        <w:textAlignment w:val="center"/>
      </w:pPr>
      <w:r>
        <w:t>8．将91分解素因数，91＝</w:t>
      </w:r>
      <w:r>
        <w:rPr>
          <w:rFonts w:ascii="Times New Roman" w:hAnsi="Times New Roman" w:eastAsia="Times New Roman"/>
          <w:u w:val="single"/>
        </w:rPr>
        <w:t xml:space="preserve">       </w:t>
      </w:r>
      <w:r>
        <w:t>．</w:t>
      </w:r>
    </w:p>
    <w:p w14:paraId="04B75CC7">
      <w:pPr>
        <w:spacing w:line="360" w:lineRule="auto"/>
        <w:jc w:val="left"/>
        <w:textAlignment w:val="center"/>
      </w:pPr>
      <w:r>
        <w:t>9．</w:t>
      </w:r>
      <w:r>
        <w:object>
          <v:shape id="_x0000_i1055" o:spt="75" alt="eqId30a25a5c07569ab238f70bbfc0beb077" type="#_x0000_t75" style="height:12pt;width:53.25pt;" o:ole="t" filled="f" o:preferrelative="t" stroked="f" coordsize="21600,21600">
            <v:path/>
            <v:fill on="f" focussize="0,0"/>
            <v:stroke on="f" joinstyle="miter"/>
            <v:imagedata r:id="rId65" o:title="eqId30a25a5c07569ab238f70bbfc0beb077"/>
            <o:lock v:ext="edit" aspectratio="t"/>
            <w10:wrap type="none"/>
            <w10:anchorlock/>
          </v:shape>
          <o:OLEObject Type="Embed" ProgID="Equation.DSMT4" ShapeID="_x0000_i1055" DrawAspect="Content" ObjectID="_1468075755" r:id="rId64">
            <o:LockedField>false</o:LockedField>
          </o:OLEObject>
        </w:object>
      </w:r>
      <w:r>
        <w:t>，</w:t>
      </w:r>
      <w:r>
        <w:object>
          <v:shape id="_x0000_i1056" o:spt="75" alt="eqId106ccad4631a7fa6cace47b0131e02c8" type="#_x0000_t75" style="height:12pt;width:50.25pt;" o:ole="t" filled="f" o:preferrelative="t" stroked="f" coordsize="21600,21600">
            <v:path/>
            <v:fill on="f" focussize="0,0"/>
            <v:stroke on="f" joinstyle="miter"/>
            <v:imagedata r:id="rId67" o:title="eqId106ccad4631a7fa6cace47b0131e02c8"/>
            <o:lock v:ext="edit" aspectratio="t"/>
            <w10:wrap type="none"/>
            <w10:anchorlock/>
          </v:shape>
          <o:OLEObject Type="Embed" ProgID="Equation.DSMT4" ShapeID="_x0000_i1056" DrawAspect="Content" ObjectID="_1468075756" r:id="rId66">
            <o:LockedField>false</o:LockedField>
          </o:OLEObject>
        </w:object>
      </w:r>
      <w:r>
        <w:t>，</w:t>
      </w:r>
      <w:r>
        <w:rPr>
          <w:rFonts w:ascii="Times New Roman" w:hAnsi="Times New Roman" w:eastAsia="Times New Roman"/>
          <w:i/>
        </w:rPr>
        <w:t>m</w:t>
      </w:r>
      <w:r>
        <w:t>和</w:t>
      </w:r>
      <w:r>
        <w:rPr>
          <w:rFonts w:ascii="Times New Roman" w:hAnsi="Times New Roman" w:eastAsia="Times New Roman"/>
          <w:i/>
        </w:rPr>
        <w:t>n</w:t>
      </w:r>
      <w:r>
        <w:t>的最大公因数与最小公倍数的和为</w:t>
      </w:r>
      <w:r>
        <w:rPr>
          <w:rFonts w:ascii="Times New Roman" w:hAnsi="Times New Roman" w:eastAsia="Times New Roman"/>
          <w:u w:val="single"/>
        </w:rPr>
        <w:t xml:space="preserve">     </w:t>
      </w:r>
      <w:r>
        <w:t>．</w:t>
      </w:r>
    </w:p>
    <w:p w14:paraId="096EE782">
      <w:pPr>
        <w:spacing w:line="360" w:lineRule="auto"/>
        <w:jc w:val="left"/>
        <w:textAlignment w:val="center"/>
      </w:pPr>
      <w:r>
        <w:t>10．把</w:t>
      </w:r>
      <w:r>
        <w:object>
          <v:shape id="_x0000_i1057" o:spt="75" alt="eqId5ca7d1107389675d32b56ec097464c14" type="#_x0000_t75" style="height:12.75pt;width:8.25pt;" o:ole="t" filled="f" o:preferrelative="t" stroked="f" coordsize="21600,21600">
            <v:path/>
            <v:fill on="f" focussize="0,0"/>
            <v:stroke on="f" joinstyle="miter"/>
            <v:imagedata r:id="rId69" o:title="eqId5ca7d1107389675d32b56ec097464c14"/>
            <o:lock v:ext="edit" aspectratio="t"/>
            <w10:wrap type="none"/>
            <w10:anchorlock/>
          </v:shape>
          <o:OLEObject Type="Embed" ProgID="Equation.DSMT4" ShapeID="_x0000_i1057" DrawAspect="Content" ObjectID="_1468075757" r:id="rId68">
            <o:LockedField>false</o:LockedField>
          </o:OLEObject>
        </w:object>
      </w:r>
      <w:r>
        <w:t>米长的绳子平均截成</w:t>
      </w:r>
      <w:r>
        <w:object>
          <v:shape id="_x0000_i1058" o:spt="75" alt="eqIdb8860d9787671b53b1ab68b3d526f5ca" type="#_x0000_t75" style="height:11.25pt;width:9pt;" o:ole="t" filled="f" o:preferrelative="t" stroked="f" coordsize="21600,21600">
            <v:path/>
            <v:fill on="f" focussize="0,0"/>
            <v:stroke on="f" joinstyle="miter"/>
            <v:imagedata r:id="rId71" o:title="eqIdb8860d9787671b53b1ab68b3d526f5ca"/>
            <o:lock v:ext="edit" aspectratio="t"/>
            <w10:wrap type="none"/>
            <w10:anchorlock/>
          </v:shape>
          <o:OLEObject Type="Embed" ProgID="Equation.DSMT4" ShapeID="_x0000_i1058" DrawAspect="Content" ObjectID="_1468075758" r:id="rId70">
            <o:LockedField>false</o:LockedField>
          </o:OLEObject>
        </w:object>
      </w:r>
      <w:r>
        <w:t>段，每段绳子长</w:t>
      </w:r>
      <w:r>
        <w:rPr>
          <w:rFonts w:ascii="Times New Roman" w:hAnsi="Times New Roman" w:eastAsia="Times New Roman"/>
          <w:u w:val="single"/>
        </w:rPr>
        <w:t xml:space="preserve">      </w:t>
      </w:r>
      <w:r>
        <w:t>米．</w:t>
      </w:r>
    </w:p>
    <w:p w14:paraId="7EB415F4">
      <w:pPr>
        <w:spacing w:line="360" w:lineRule="auto"/>
        <w:jc w:val="left"/>
        <w:textAlignment w:val="center"/>
      </w:pPr>
      <w:r>
        <w:rPr>
          <w:rFonts w:hint="eastAsia"/>
        </w:rPr>
        <w:t>11</w:t>
      </w:r>
      <w:r>
        <w:t>．分母是10的最简真分数有</w:t>
      </w:r>
      <w:r>
        <w:rPr>
          <w:rFonts w:ascii="Times New Roman" w:hAnsi="Times New Roman" w:eastAsia="Times New Roman"/>
          <w:u w:val="single"/>
        </w:rPr>
        <w:t xml:space="preserve">         </w:t>
      </w:r>
      <w:r>
        <w:t>个．</w:t>
      </w:r>
    </w:p>
    <w:p w14:paraId="5DBB2687">
      <w:pPr>
        <w:spacing w:line="360" w:lineRule="auto"/>
        <w:jc w:val="left"/>
        <w:textAlignment w:val="center"/>
      </w:pPr>
      <w:r>
        <w:t>12．比较大小：</w:t>
      </w:r>
      <w:r>
        <w:object>
          <v:shape id="_x0000_i1059" o:spt="75" alt="eqId5c17c0535b686495dc04d15172da008f" type="#_x0000_t75" style="height:28.5pt;width:17.25pt;" o:ole="t" filled="f" o:preferrelative="t" stroked="f" coordsize="21600,21600">
            <v:path/>
            <v:fill on="f" focussize="0,0"/>
            <v:stroke on="f" joinstyle="miter"/>
            <v:imagedata r:id="rId73" o:title="eqId5c17c0535b686495dc04d15172da008f"/>
            <o:lock v:ext="edit" aspectratio="t"/>
            <w10:wrap type="none"/>
            <w10:anchorlock/>
          </v:shape>
          <o:OLEObject Type="Embed" ProgID="Equation.DSMT4" ShapeID="_x0000_i1059" DrawAspect="Content" ObjectID="_1468075759" r:id="rId72">
            <o:LockedField>false</o:LockedField>
          </o:OLEObject>
        </w:object>
      </w:r>
      <w:r>
        <w:rPr>
          <w:rFonts w:ascii="Times New Roman" w:hAnsi="Times New Roman" w:eastAsia="Times New Roman"/>
          <w:u w:val="single"/>
        </w:rPr>
        <w:t xml:space="preserve">      </w:t>
      </w:r>
      <w:r>
        <w:object>
          <v:shape id="_x0000_i1060" o:spt="75" alt="eqId774c85da5ff2a7e458f60235255cf34c" type="#_x0000_t75" style="height:27pt;width:17.25pt;" o:ole="t" filled="f" o:preferrelative="t" stroked="f" coordsize="21600,21600">
            <v:path/>
            <v:fill on="f" focussize="0,0"/>
            <v:stroke on="f" joinstyle="miter"/>
            <v:imagedata r:id="rId75" o:title="eqId774c85da5ff2a7e458f60235255cf34c"/>
            <o:lock v:ext="edit" aspectratio="t"/>
            <w10:wrap type="none"/>
            <w10:anchorlock/>
          </v:shape>
          <o:OLEObject Type="Embed" ProgID="Equation.DSMT4" ShapeID="_x0000_i1060" DrawAspect="Content" ObjectID="_1468075760" r:id="rId74">
            <o:LockedField>false</o:LockedField>
          </o:OLEObject>
        </w:object>
      </w:r>
      <w:r>
        <w:t>．</w:t>
      </w:r>
    </w:p>
    <w:p w14:paraId="6FC1F0AB">
      <w:pPr>
        <w:spacing w:line="360" w:lineRule="auto"/>
        <w:jc w:val="left"/>
        <w:textAlignment w:val="center"/>
      </w:pPr>
      <w:r>
        <w:rPr>
          <w:rFonts w:hint="eastAsia"/>
        </w:rPr>
        <w:t>13</w:t>
      </w:r>
      <w:r>
        <w:t>．若</w:t>
      </w:r>
      <w:r>
        <w:rPr>
          <w:rFonts w:ascii="Times New Roman" w:hAnsi="Times New Roman" w:eastAsia="Times New Roman"/>
          <w:i/>
        </w:rPr>
        <w:t>a</w:t>
      </w:r>
      <w:r>
        <w:t>=2，|b|=5，且</w:t>
      </w:r>
      <w:r>
        <w:rPr>
          <w:rFonts w:ascii="Times New Roman" w:hAnsi="Times New Roman" w:eastAsia="Times New Roman"/>
          <w:i/>
        </w:rPr>
        <w:t>a</w:t>
      </w:r>
      <w:r>
        <w:t>＞b则</w:t>
      </w:r>
      <w:r>
        <w:rPr>
          <w:rFonts w:ascii="Times New Roman" w:hAnsi="Times New Roman" w:eastAsia="Times New Roman"/>
          <w:i/>
        </w:rPr>
        <w:t>a</w:t>
      </w:r>
      <w:r>
        <w:t>+b=</w:t>
      </w:r>
      <w:r>
        <w:rPr>
          <w:rFonts w:ascii="Times New Roman" w:hAnsi="Times New Roman" w:eastAsia="Times New Roman"/>
          <w:u w:val="single"/>
        </w:rPr>
        <w:t xml:space="preserve">            </w:t>
      </w:r>
    </w:p>
    <w:p w14:paraId="7E3AB1F9">
      <w:pPr>
        <w:spacing w:line="360" w:lineRule="auto"/>
        <w:jc w:val="left"/>
        <w:textAlignment w:val="center"/>
        <w:rPr>
          <w:rFonts w:ascii="Times New Roman" w:hAnsi="Times New Roman" w:eastAsia="Times New Roman"/>
          <w:u w:val="single"/>
        </w:rPr>
      </w:pPr>
      <w:r>
        <w:t>1</w:t>
      </w:r>
      <w:r>
        <w:rPr>
          <w:rFonts w:hint="eastAsia"/>
        </w:rPr>
        <w:t>4</w:t>
      </w:r>
      <w:r>
        <w:t>．一次数学测试，如果95分为优秀，以95分为基准简记，例如：106分记为</w:t>
      </w:r>
      <w:r>
        <w:object>
          <v:shape id="_x0000_i1061" o:spt="75" alt="eqId0d6a6e86e057e47126d0d68c15032fb1" type="#_x0000_t75" style="height:10.5pt;width:16.5pt;" o:ole="t" filled="f" o:preferrelative="t" stroked="f" coordsize="21600,21600">
            <v:path/>
            <v:fill on="f" focussize="0,0"/>
            <v:stroke on="f" joinstyle="miter"/>
            <v:imagedata r:id="rId77" o:title="eqId0d6a6e86e057e47126d0d68c15032fb1"/>
            <o:lock v:ext="edit" aspectratio="t"/>
            <w10:wrap type="none"/>
            <w10:anchorlock/>
          </v:shape>
          <o:OLEObject Type="Embed" ProgID="Equation.DSMT4" ShapeID="_x0000_i1061" DrawAspect="Content" ObjectID="_1468075761" r:id="rId76">
            <o:LockedField>false</o:LockedField>
          </o:OLEObject>
        </w:object>
      </w:r>
      <w:r>
        <w:t>分，那么85分应记为</w:t>
      </w:r>
      <w:r>
        <w:rPr>
          <w:rFonts w:ascii="Times New Roman" w:hAnsi="Times New Roman" w:eastAsia="Times New Roman"/>
          <w:u w:val="single"/>
        </w:rPr>
        <w:t xml:space="preserve"> </w:t>
      </w:r>
    </w:p>
    <w:p w14:paraId="2CCAA65A">
      <w:pPr>
        <w:spacing w:line="360" w:lineRule="auto"/>
        <w:jc w:val="left"/>
        <w:textAlignment w:val="center"/>
      </w:pPr>
      <w:r>
        <w:rPr>
          <w:rFonts w:ascii="Times New Roman" w:hAnsi="Times New Roman" w:eastAsia="Times New Roman"/>
          <w:u w:val="single"/>
        </w:rPr>
        <w:t xml:space="preserve">       </w:t>
      </w:r>
      <w:r>
        <w:t>分．</w:t>
      </w:r>
    </w:p>
    <w:p w14:paraId="755C9F23">
      <w:pPr>
        <w:spacing w:line="360" w:lineRule="auto"/>
        <w:jc w:val="left"/>
        <w:textAlignment w:val="center"/>
      </w:pPr>
      <w:r>
        <w:rPr>
          <w:rFonts w:hint="eastAsia"/>
        </w:rPr>
        <w:t>15</w:t>
      </w:r>
      <w:r>
        <w:t>．在验光时，验光师经常会以“××</w:t>
      </w:r>
      <w:r>
        <w:rPr>
          <w:rFonts w:ascii="Times New Roman" w:hAnsi="Times New Roman" w:eastAsia="Times New Roman"/>
          <w:i/>
        </w:rPr>
        <w:t>D</w:t>
      </w:r>
      <w:r>
        <w:t>”的方式记录近视程度，例如，将近视</w:t>
      </w:r>
      <w:r>
        <w:object>
          <v:shape id="_x0000_i1062" o:spt="75" alt="eqId1aad0f4f7f47ac83100121fd7a2fa6e8" type="#_x0000_t75" style="height:12.75pt;width:13.5pt;" o:ole="t" filled="f" o:preferrelative="t" stroked="f" coordsize="21600,21600">
            <v:path/>
            <v:fill on="f" focussize="0,0"/>
            <v:stroke on="f" joinstyle="miter"/>
            <v:imagedata r:id="rId79" o:title="eqId1aad0f4f7f47ac83100121fd7a2fa6e8"/>
            <o:lock v:ext="edit" aspectratio="t"/>
            <w10:wrap type="none"/>
            <w10:anchorlock/>
          </v:shape>
          <o:OLEObject Type="Embed" ProgID="Equation.DSMT4" ShapeID="_x0000_i1062" DrawAspect="Content" ObjectID="_1468075762" r:id="rId78">
            <o:LockedField>false</o:LockedField>
          </o:OLEObject>
        </w:object>
      </w:r>
      <w:r>
        <w:t>度记录为“</w:t>
      </w:r>
      <w:r>
        <w:object>
          <v:shape id="_x0000_i1063" o:spt="75" alt="eqId4eed2a7a28a4f59a176415bd67c1c217" type="#_x0000_t75" style="height:12.75pt;width:36pt;" o:ole="t" filled="f" o:preferrelative="t" stroked="f" coordsize="21600,21600">
            <v:path/>
            <v:fill on="f" focussize="0,0"/>
            <v:stroke on="f" joinstyle="miter"/>
            <v:imagedata r:id="rId81" o:title="eqId4eed2a7a28a4f59a176415bd67c1c217"/>
            <o:lock v:ext="edit" aspectratio="t"/>
            <w10:wrap type="none"/>
            <w10:anchorlock/>
          </v:shape>
          <o:OLEObject Type="Embed" ProgID="Equation.DSMT4" ShapeID="_x0000_i1063" DrawAspect="Content" ObjectID="_1468075763" r:id="rId80">
            <o:LockedField>false</o:LockedField>
          </o:OLEObject>
        </w:object>
      </w:r>
      <w:r>
        <w:t>”，近视</w:t>
      </w:r>
      <w:r>
        <w:object>
          <v:shape id="_x0000_i1064" o:spt="75" alt="eqId366d02f85d55ee1188ed6e19c0ce0b91" type="#_x0000_t75" style="height:12pt;width:17.25pt;" o:ole="t" filled="f" o:preferrelative="t" stroked="f" coordsize="21600,21600">
            <v:path/>
            <v:fill on="f" focussize="0,0"/>
            <v:stroke on="f" joinstyle="miter"/>
            <v:imagedata r:id="rId83" o:title="eqId366d02f85d55ee1188ed6e19c0ce0b91"/>
            <o:lock v:ext="edit" aspectratio="t"/>
            <w10:wrap type="none"/>
            <w10:anchorlock/>
          </v:shape>
          <o:OLEObject Type="Embed" ProgID="Equation.DSMT4" ShapeID="_x0000_i1064" DrawAspect="Content" ObjectID="_1468075764" r:id="rId82">
            <o:LockedField>false</o:LockedField>
          </o:OLEObject>
        </w:object>
      </w:r>
      <w:r>
        <w:t>度记录为“</w:t>
      </w:r>
      <w:r>
        <w:object>
          <v:shape id="_x0000_i1065" o:spt="75" alt="eqIda64a0b687d88e6604214b5d0665503b2" type="#_x0000_t75" style="height:12.75pt;width:36pt;" o:ole="t" filled="f" o:preferrelative="t" stroked="f" coordsize="21600,21600">
            <v:path/>
            <v:fill on="f" focussize="0,0"/>
            <v:stroke on="f" joinstyle="miter"/>
            <v:imagedata r:id="rId85" o:title="eqIda64a0b687d88e6604214b5d0665503b2"/>
            <o:lock v:ext="edit" aspectratio="t"/>
            <w10:wrap type="none"/>
            <w10:anchorlock/>
          </v:shape>
          <o:OLEObject Type="Embed" ProgID="Equation.DSMT4" ShapeID="_x0000_i1065" DrawAspect="Content" ObjectID="_1468075765" r:id="rId84">
            <o:LockedField>false</o:LockedField>
          </o:OLEObject>
        </w:object>
      </w:r>
      <w:r>
        <w:t>”等等．现有</w:t>
      </w:r>
      <w:r>
        <w:object>
          <v:shape id="_x0000_i1066" o:spt="75" alt="eqIdd91e07104b699c4012be2d26160976a2" type="#_x0000_t75" style="height:12pt;width:8.25pt;" o:ole="t" filled="f" o:preferrelative="t" stroked="f" coordsize="21600,21600">
            <v:path/>
            <v:fill on="f" focussize="0,0"/>
            <v:stroke on="f" joinstyle="miter"/>
            <v:imagedata r:id="rId87" o:title="eqIdd91e07104b699c4012be2d26160976a2"/>
            <o:lock v:ext="edit" aspectratio="t"/>
            <w10:wrap type="none"/>
            <w10:anchorlock/>
          </v:shape>
          <o:OLEObject Type="Embed" ProgID="Equation.DSMT4" ShapeID="_x0000_i1066" DrawAspect="Content" ObjectID="_1468075766" r:id="rId86">
            <o:LockedField>false</o:LockedField>
          </o:OLEObject>
        </w:object>
      </w:r>
      <w:r>
        <w:t>位同学验光记录如下：“</w:t>
      </w:r>
      <w:r>
        <w:object>
          <v:shape id="_x0000_i1067" o:spt="75" alt="eqId4eed2a7a28a4f59a176415bd67c1c217" type="#_x0000_t75" style="height:12.75pt;width:36pt;" o:ole="t" filled="f" o:preferrelative="t" stroked="f" coordsize="21600,21600">
            <v:path/>
            <v:fill on="f" focussize="0,0"/>
            <v:stroke on="f" joinstyle="miter"/>
            <v:imagedata r:id="rId81" o:title="eqId4eed2a7a28a4f59a176415bd67c1c217"/>
            <o:lock v:ext="edit" aspectratio="t"/>
            <w10:wrap type="none"/>
            <w10:anchorlock/>
          </v:shape>
          <o:OLEObject Type="Embed" ProgID="Equation.DSMT4" ShapeID="_x0000_i1067" DrawAspect="Content" ObjectID="_1468075767" r:id="rId88">
            <o:LockedField>false</o:LockedField>
          </o:OLEObject>
        </w:object>
      </w:r>
      <w:r>
        <w:t>”，“</w:t>
      </w:r>
      <w:r>
        <w:object>
          <v:shape id="_x0000_i1068" o:spt="75" alt="eqId587d705f65f61d17eaffcd68e7e543e7" type="#_x0000_t75" style="height:12.75pt;width:36pt;" o:ole="t" filled="f" o:preferrelative="t" stroked="f" coordsize="21600,21600">
            <v:path/>
            <v:fill on="f" focussize="0,0"/>
            <v:stroke on="f" joinstyle="miter"/>
            <v:imagedata r:id="rId90" o:title="eqId587d705f65f61d17eaffcd68e7e543e7"/>
            <o:lock v:ext="edit" aspectratio="t"/>
            <w10:wrap type="none"/>
            <w10:anchorlock/>
          </v:shape>
          <o:OLEObject Type="Embed" ProgID="Equation.DSMT4" ShapeID="_x0000_i1068" DrawAspect="Content" ObjectID="_1468075768" r:id="rId89">
            <o:LockedField>false</o:LockedField>
          </o:OLEObject>
        </w:object>
      </w:r>
      <w:r>
        <w:t>”，“</w:t>
      </w:r>
      <w:r>
        <w:object>
          <v:shape id="_x0000_i1069" o:spt="75" alt="eqId13db4b01aedbc1005146ce87da8339bc" type="#_x0000_t75" style="height:12.75pt;width:36pt;" o:ole="t" filled="f" o:preferrelative="t" stroked="f" coordsize="21600,21600">
            <v:path/>
            <v:fill on="f" focussize="0,0"/>
            <v:stroke on="f" joinstyle="miter"/>
            <v:imagedata r:id="rId92" o:title="eqId13db4b01aedbc1005146ce87da8339bc"/>
            <o:lock v:ext="edit" aspectratio="t"/>
            <w10:wrap type="none"/>
            <w10:anchorlock/>
          </v:shape>
          <o:OLEObject Type="Embed" ProgID="Equation.DSMT4" ShapeID="_x0000_i1069" DrawAspect="Content" ObjectID="_1468075769" r:id="rId91">
            <o:LockedField>false</o:LockedField>
          </o:OLEObject>
        </w:object>
      </w:r>
      <w:r>
        <w:t>”，“</w:t>
      </w:r>
      <w:r>
        <w:object>
          <v:shape id="_x0000_i1070" o:spt="75" alt="eqId486f54ece3994c134b14936f5c109f05" type="#_x0000_t75" style="height:12.75pt;width:36pt;" o:ole="t" filled="f" o:preferrelative="t" stroked="f" coordsize="21600,21600">
            <v:path/>
            <v:fill on="f" focussize="0,0"/>
            <v:stroke on="f" joinstyle="miter"/>
            <v:imagedata r:id="rId94" o:title="eqId486f54ece3994c134b14936f5c109f05"/>
            <o:lock v:ext="edit" aspectratio="t"/>
            <w10:wrap type="none"/>
            <w10:anchorlock/>
          </v:shape>
          <o:OLEObject Type="Embed" ProgID="Equation.DSMT4" ShapeID="_x0000_i1070" DrawAspect="Content" ObjectID="_1468075770" r:id="rId93">
            <o:LockedField>false</o:LockedField>
          </o:OLEObject>
        </w:object>
      </w:r>
      <w:r>
        <w:t>”，“</w:t>
      </w:r>
      <w:r>
        <w:object>
          <v:shape id="_x0000_i1071" o:spt="75" alt="eqId3e0a2ff6adb28322cd5ece7024f8bf33" type="#_x0000_t75" style="height:12.75pt;width:36pt;" o:ole="t" filled="f" o:preferrelative="t" stroked="f" coordsize="21600,21600">
            <v:path/>
            <v:fill on="f" focussize="0,0"/>
            <v:stroke on="f" joinstyle="miter"/>
            <v:imagedata r:id="rId96" o:title="eqId3e0a2ff6adb28322cd5ece7024f8bf33"/>
            <o:lock v:ext="edit" aspectratio="t"/>
            <w10:wrap type="none"/>
            <w10:anchorlock/>
          </v:shape>
          <o:OLEObject Type="Embed" ProgID="Equation.DSMT4" ShapeID="_x0000_i1071" DrawAspect="Content" ObjectID="_1468075771" r:id="rId95">
            <o:LockedField>false</o:LockedField>
          </o:OLEObject>
        </w:object>
      </w:r>
      <w:r>
        <w:t>”，通常，近视超过</w:t>
      </w:r>
      <w:r>
        <w:object>
          <v:shape id="_x0000_i1072" o:spt="75" alt="eqId4717df730dfbfc10110ef70c268419ed" type="#_x0000_t75" style="height:12.75pt;width:19.5pt;" o:ole="t" filled="f" o:preferrelative="t" stroked="f" coordsize="21600,21600">
            <v:path/>
            <v:fill on="f" focussize="0,0"/>
            <v:stroke on="f" joinstyle="miter"/>
            <v:imagedata r:id="rId98" o:title="eqId4717df730dfbfc10110ef70c268419ed"/>
            <o:lock v:ext="edit" aspectratio="t"/>
            <w10:wrap type="none"/>
            <w10:anchorlock/>
          </v:shape>
          <o:OLEObject Type="Embed" ProgID="Equation.DSMT4" ShapeID="_x0000_i1072" DrawAspect="Content" ObjectID="_1468075772" r:id="rId97">
            <o:LockedField>false</o:LockedField>
          </o:OLEObject>
        </w:object>
      </w:r>
      <w:r>
        <w:t>度时就要持续配戴眼镜进行视力矫正，在这</w:t>
      </w:r>
      <w:r>
        <w:object>
          <v:shape id="_x0000_i1073" o:spt="75" alt="eqIdd91e07104b699c4012be2d26160976a2" type="#_x0000_t75" style="height:12pt;width:8.25pt;" o:ole="t" filled="f" o:preferrelative="t" stroked="f" coordsize="21600,21600">
            <v:path/>
            <v:fill on="f" focussize="0,0"/>
            <v:stroke on="f" joinstyle="miter"/>
            <v:imagedata r:id="rId87" o:title="eqIdd91e07104b699c4012be2d26160976a2"/>
            <o:lock v:ext="edit" aspectratio="t"/>
            <w10:wrap type="none"/>
            <w10:anchorlock/>
          </v:shape>
          <o:OLEObject Type="Embed" ProgID="Equation.DSMT4" ShapeID="_x0000_i1073" DrawAspect="Content" ObjectID="_1468075773" r:id="rId99">
            <o:LockedField>false</o:LockedField>
          </o:OLEObject>
        </w:object>
      </w:r>
      <w:r>
        <w:t>位同学中，需要持续配戴眼镜的有</w:t>
      </w:r>
      <w:r>
        <w:rPr>
          <w:rFonts w:ascii="Times New Roman" w:hAnsi="Times New Roman" w:eastAsia="Times New Roman"/>
          <w:u w:val="single"/>
        </w:rPr>
        <w:t xml:space="preserve">        </w:t>
      </w:r>
      <w:r>
        <w:t>位．</w:t>
      </w:r>
    </w:p>
    <w:p w14:paraId="7D51F6C0">
      <w:pPr>
        <w:spacing w:line="360" w:lineRule="auto"/>
        <w:jc w:val="left"/>
        <w:textAlignment w:val="center"/>
      </w:pPr>
      <w:r>
        <w:t>16．如果</w:t>
      </w:r>
      <w:r>
        <w:object>
          <v:shape id="_x0000_i1074" o:spt="75" alt="eqId81dea63b8ce3e51adf66cf7b9982a248" type="#_x0000_t75" style="height:9.75pt;width:9pt;" o:ole="t" filled="f" o:preferrelative="t" stroked="f" coordsize="21600,21600">
            <v:path/>
            <v:fill on="f" focussize="0,0"/>
            <v:stroke on="f" joinstyle="miter"/>
            <v:imagedata r:id="rId101" o:title="eqId81dea63b8ce3e51adf66cf7b9982a248"/>
            <o:lock v:ext="edit" aspectratio="t"/>
            <w10:wrap type="none"/>
            <w10:anchorlock/>
          </v:shape>
          <o:OLEObject Type="Embed" ProgID="Equation.DSMT4" ShapeID="_x0000_i1074" DrawAspect="Content" ObjectID="_1468075774" r:id="rId100">
            <o:LockedField>false</o:LockedField>
          </o:OLEObject>
        </w:object>
      </w:r>
      <w:r>
        <w:t>为有理数，式子</w:t>
      </w:r>
      <w:r>
        <w:object>
          <v:shape id="_x0000_i1075" o:spt="75" alt="eqIdef6315fe714842b03c04a8c898f617df" type="#_x0000_t75" style="height:18pt;width:72pt;" o:ole="t" filled="f" o:preferrelative="t" stroked="f" coordsize="21600,21600">
            <v:path/>
            <v:fill on="f" focussize="0,0"/>
            <v:stroke on="f" joinstyle="miter"/>
            <v:imagedata r:id="rId103" o:title="eqIdef6315fe714842b03c04a8c898f617df"/>
            <o:lock v:ext="edit" aspectratio="t"/>
            <w10:wrap type="none"/>
            <w10:anchorlock/>
          </v:shape>
          <o:OLEObject Type="Embed" ProgID="Equation.DSMT4" ShapeID="_x0000_i1075" DrawAspect="Content" ObjectID="_1468075775" r:id="rId102">
            <o:LockedField>false</o:LockedField>
          </o:OLEObject>
        </w:object>
      </w:r>
      <w:r>
        <w:t>存在最大值，这个最大值是</w:t>
      </w:r>
      <w:r>
        <w:rPr>
          <w:rFonts w:ascii="Times New Roman" w:hAnsi="Times New Roman" w:eastAsia="Times New Roman"/>
          <w:u w:val="single"/>
        </w:rPr>
        <w:t xml:space="preserve">      </w:t>
      </w:r>
      <w:r>
        <w:t>．</w:t>
      </w:r>
    </w:p>
    <w:p w14:paraId="4C741976">
      <w:pPr>
        <w:spacing w:line="360" w:lineRule="auto"/>
        <w:jc w:val="left"/>
        <w:textAlignment w:val="center"/>
      </w:pPr>
      <w:r>
        <w:t>17．根据如图所示的流程图计算，若输入</w:t>
      </w:r>
      <w:r>
        <w:rPr>
          <w:rFonts w:ascii="Times New Roman" w:hAnsi="Times New Roman" w:eastAsia="Times New Roman"/>
          <w:i/>
        </w:rPr>
        <w:t>x</w:t>
      </w:r>
      <w:r>
        <w:t>的值为</w:t>
      </w:r>
      <w:r>
        <w:object>
          <v:shape id="_x0000_i1076" o:spt="75" alt="eqId01317332a203c898536b1d0459f51d23" type="#_x0000_t75" style="height:12pt;width:14.25pt;" o:ole="t" filled="f" o:preferrelative="t" stroked="f" coordsize="21600,21600">
            <v:path/>
            <v:fill on="f" focussize="0,0"/>
            <v:stroke on="f" joinstyle="miter"/>
            <v:imagedata r:id="rId15" o:title="eqId01317332a203c898536b1d0459f51d23"/>
            <o:lock v:ext="edit" aspectratio="t"/>
            <w10:wrap type="none"/>
            <w10:anchorlock/>
          </v:shape>
          <o:OLEObject Type="Embed" ProgID="Equation.DSMT4" ShapeID="_x0000_i1076" DrawAspect="Content" ObjectID="_1468075776" r:id="rId104">
            <o:LockedField>false</o:LockedField>
          </o:OLEObject>
        </w:object>
      </w:r>
      <w:r>
        <w:t>，则输出</w:t>
      </w:r>
      <w:r>
        <w:rPr>
          <w:rFonts w:ascii="Times New Roman" w:hAnsi="Times New Roman" w:eastAsia="Times New Roman"/>
          <w:i/>
        </w:rPr>
        <w:t>y</w:t>
      </w:r>
      <w:r>
        <w:t>的值为</w:t>
      </w:r>
      <w:r>
        <w:rPr>
          <w:rFonts w:ascii="Times New Roman" w:hAnsi="Times New Roman" w:eastAsia="Times New Roman"/>
          <w:u w:val="single"/>
        </w:rPr>
        <w:t xml:space="preserve">           </w:t>
      </w:r>
    </w:p>
    <w:p w14:paraId="1D01AB7F">
      <w:pPr>
        <w:spacing w:line="360" w:lineRule="auto"/>
        <w:textAlignment w:val="center"/>
      </w:pPr>
      <w:r>
        <w:rPr>
          <w:rFonts w:ascii="Times New Roman" w:hAnsi="Times New Roman" w:eastAsia="Times New Roman"/>
          <w:kern w:val="0"/>
          <w:sz w:val="24"/>
          <w:szCs w:val="24"/>
        </w:rPr>
        <w:drawing>
          <wp:inline distT="0" distB="0" distL="114300" distR="114300">
            <wp:extent cx="1677670" cy="1600200"/>
            <wp:effectExtent l="0" t="0" r="0" b="0"/>
            <wp:docPr id="5" name="图片 5" descr="@@@e0012a80-952a-4ec7-a3a4-043c49d8f1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e0012a80-952a-4ec7-a3a4-043c49d8f16b"/>
                    <pic:cNvPicPr>
                      <a:picLocks noChangeAspect="1"/>
                    </pic:cNvPicPr>
                  </pic:nvPicPr>
                  <pic:blipFill>
                    <a:blip r:embed="rId105"/>
                    <a:stretch>
                      <a:fillRect/>
                    </a:stretch>
                  </pic:blipFill>
                  <pic:spPr>
                    <a:xfrm>
                      <a:off x="0" y="0"/>
                      <a:ext cx="1680051" cy="1601908"/>
                    </a:xfrm>
                    <a:prstGeom prst="rect">
                      <a:avLst/>
                    </a:prstGeom>
                  </pic:spPr>
                </pic:pic>
              </a:graphicData>
            </a:graphic>
          </wp:inline>
        </w:drawing>
      </w:r>
    </w:p>
    <w:p w14:paraId="641CE2A1">
      <w:pPr>
        <w:spacing w:line="360" w:lineRule="auto"/>
        <w:jc w:val="left"/>
        <w:textAlignment w:val="center"/>
      </w:pPr>
      <w:r>
        <w:t>1</w:t>
      </w:r>
      <w:r>
        <w:rPr>
          <w:rFonts w:hint="eastAsia"/>
        </w:rPr>
        <w:t>8</w:t>
      </w:r>
      <w:r>
        <w:t>．设</w:t>
      </w:r>
      <w:r>
        <w:object>
          <v:shape id="_x0000_i1077" o:spt="75" alt="eqId1cb0f464cf025f7345977f180355f40d" type="#_x0000_t75" style="height:12pt;width:18.75pt;" o:ole="t" filled="f" o:preferrelative="t" stroked="f" coordsize="21600,21600">
            <v:path/>
            <v:fill on="f" focussize="0,0"/>
            <v:stroke on="f" joinstyle="miter"/>
            <v:imagedata r:id="rId107" o:title="eqId1cb0f464cf025f7345977f180355f40d"/>
            <o:lock v:ext="edit" aspectratio="t"/>
            <w10:wrap type="none"/>
            <w10:anchorlock/>
          </v:shape>
          <o:OLEObject Type="Embed" ProgID="Equation.DSMT4" ShapeID="_x0000_i1077" DrawAspect="Content" ObjectID="_1468075777" r:id="rId106">
            <o:LockedField>false</o:LockedField>
          </o:OLEObject>
        </w:object>
      </w:r>
      <w:r>
        <w:object>
          <v:shape id="_x0000_i1078" o:spt="75" alt="eqIdedef35d8dfc907267512bb4f4fd40de2" type="#_x0000_t75" style="height:15pt;width:63pt;" o:ole="t" filled="f" o:preferrelative="t" stroked="f" coordsize="21600,21600">
            <v:path/>
            <v:fill on="f" focussize="0,0"/>
            <v:stroke on="f" joinstyle="miter"/>
            <v:imagedata r:id="rId109" o:title="eqIdedef35d8dfc907267512bb4f4fd40de2"/>
            <o:lock v:ext="edit" aspectratio="t"/>
            <w10:wrap type="none"/>
            <w10:anchorlock/>
          </v:shape>
          <o:OLEObject Type="Embed" ProgID="Equation.DSMT4" ShapeID="_x0000_i1078" DrawAspect="Content" ObjectID="_1468075778" r:id="rId108">
            <o:LockedField>false</o:LockedField>
          </o:OLEObject>
        </w:object>
      </w:r>
      <w:r>
        <w:t>，其中</w:t>
      </w:r>
      <w:r>
        <w:object>
          <v:shape id="_x0000_i1079" o:spt="75" alt="eqId30277e0be448b4955903e81e8795e45d" type="#_x0000_t75" style="height:12pt;width:24.75pt;" o:ole="t" filled="f" o:preferrelative="t" stroked="f" coordsize="21600,21600">
            <v:path/>
            <v:fill on="f" focussize="0,0"/>
            <v:stroke on="f" joinstyle="miter"/>
            <v:imagedata r:id="rId111" o:title="eqId30277e0be448b4955903e81e8795e45d"/>
            <o:lock v:ext="edit" aspectratio="t"/>
            <w10:wrap type="none"/>
            <w10:anchorlock/>
          </v:shape>
          <o:OLEObject Type="Embed" ProgID="Equation.DSMT4" ShapeID="_x0000_i1079" DrawAspect="Content" ObjectID="_1468075779" r:id="rId110">
            <o:LockedField>false</o:LockedField>
          </o:OLEObject>
        </w:object>
      </w:r>
      <w:r>
        <w:t>表示</w:t>
      </w:r>
      <w:r>
        <w:object>
          <v:shape id="_x0000_i1080" o:spt="75" alt="eqId0a6936d370d6a238a608ca56f87198de" type="#_x0000_t75" style="height:9.75pt;width:9pt;" o:ole="t" filled="f" o:preferrelative="t" stroked="f" coordsize="21600,21600">
            <v:path/>
            <v:fill on="f" focussize="0,0"/>
            <v:stroke on="f" joinstyle="miter"/>
            <v:imagedata r:id="rId113" o:title="eqId0a6936d370d6a238a608ca56f87198de"/>
            <o:lock v:ext="edit" aspectratio="t"/>
            <w10:wrap type="none"/>
            <w10:anchorlock/>
          </v:shape>
          <o:OLEObject Type="Embed" ProgID="Equation.DSMT4" ShapeID="_x0000_i1080" DrawAspect="Content" ObjectID="_1468075780" r:id="rId112">
            <o:LockedField>false</o:LockedField>
          </o:OLEObject>
        </w:object>
      </w:r>
      <w:r>
        <w:t>与</w:t>
      </w:r>
      <w:r>
        <w:object>
          <v:shape id="_x0000_i1081" o:spt="75" alt="eqId2c94bb12cee76221e13f9ef955b0aab1" type="#_x0000_t75" style="height:12pt;width:9pt;" o:ole="t" filled="f" o:preferrelative="t" stroked="f" coordsize="21600,21600">
            <v:path/>
            <v:fill on="f" focussize="0,0"/>
            <v:stroke on="f" joinstyle="miter"/>
            <v:imagedata r:id="rId115" o:title="eqId2c94bb12cee76221e13f9ef955b0aab1"/>
            <o:lock v:ext="edit" aspectratio="t"/>
            <w10:wrap type="none"/>
            <w10:anchorlock/>
          </v:shape>
          <o:OLEObject Type="Embed" ProgID="Equation.DSMT4" ShapeID="_x0000_i1081" DrawAspect="Content" ObjectID="_1468075781" r:id="rId114">
            <o:LockedField>false</o:LockedField>
          </o:OLEObject>
        </w:object>
      </w:r>
      <w:r>
        <w:t>的最大公因数，</w:t>
      </w:r>
      <w:r>
        <w:object>
          <v:shape id="_x0000_i1082" o:spt="75" alt="eqId8ca6d68f1de3e70696f1d5d60affe6ef" type="#_x0000_t75" style="height:18pt;width:24.75pt;" o:ole="t" filled="f" o:preferrelative="t" stroked="f" coordsize="21600,21600">
            <v:path/>
            <v:fill on="f" focussize="0,0"/>
            <v:stroke on="f" joinstyle="miter"/>
            <v:imagedata r:id="rId117" o:title="eqId8ca6d68f1de3e70696f1d5d60affe6ef"/>
            <o:lock v:ext="edit" aspectratio="t"/>
            <w10:wrap type="none"/>
            <w10:anchorlock/>
          </v:shape>
          <o:OLEObject Type="Embed" ProgID="Equation.DSMT4" ShapeID="_x0000_i1082" DrawAspect="Content" ObjectID="_1468075782" r:id="rId116">
            <o:LockedField>false</o:LockedField>
          </o:OLEObject>
        </w:object>
      </w:r>
      <w:r>
        <w:t>表示</w:t>
      </w:r>
      <w:r>
        <w:object>
          <v:shape id="_x0000_i1083" o:spt="75" alt="eqId0a6936d370d6a238a608ca56f87198de" type="#_x0000_t75" style="height:9.75pt;width:9pt;" o:ole="t" filled="f" o:preferrelative="t" stroked="f" coordsize="21600,21600">
            <v:path/>
            <v:fill on="f" focussize="0,0"/>
            <v:stroke on="f" joinstyle="miter"/>
            <v:imagedata r:id="rId113" o:title="eqId0a6936d370d6a238a608ca56f87198de"/>
            <o:lock v:ext="edit" aspectratio="t"/>
            <w10:wrap type="none"/>
            <w10:anchorlock/>
          </v:shape>
          <o:OLEObject Type="Embed" ProgID="Equation.DSMT4" ShapeID="_x0000_i1083" DrawAspect="Content" ObjectID="_1468075783" r:id="rId118">
            <o:LockedField>false</o:LockedField>
          </o:OLEObject>
        </w:object>
      </w:r>
      <w:r>
        <w:t>与</w:t>
      </w:r>
      <w:r>
        <w:object>
          <v:shape id="_x0000_i1084" o:spt="75" alt="eqId2c94bb12cee76221e13f9ef955b0aab1" type="#_x0000_t75" style="height:12pt;width:9pt;" o:ole="t" filled="f" o:preferrelative="t" stroked="f" coordsize="21600,21600">
            <v:path/>
            <v:fill on="f" focussize="0,0"/>
            <v:stroke on="f" joinstyle="miter"/>
            <v:imagedata r:id="rId115" o:title="eqId2c94bb12cee76221e13f9ef955b0aab1"/>
            <o:lock v:ext="edit" aspectratio="t"/>
            <w10:wrap type="none"/>
            <w10:anchorlock/>
          </v:shape>
          <o:OLEObject Type="Embed" ProgID="Equation.DSMT4" ShapeID="_x0000_i1084" DrawAspect="Content" ObjectID="_1468075784" r:id="rId119">
            <o:LockedField>false</o:LockedField>
          </o:OLEObject>
        </w:object>
      </w:r>
      <w:r>
        <w:t>的最小公倍数，若</w:t>
      </w:r>
      <w:r>
        <w:object>
          <v:shape id="_x0000_i1085" o:spt="75" alt="eqId2bbc463c5d8e61318cd9eae8f68c5d31" type="#_x0000_t75" style="height:12pt;width:50.25pt;" o:ole="t" filled="f" o:preferrelative="t" stroked="f" coordsize="21600,21600">
            <v:path/>
            <v:fill on="f" focussize="0,0"/>
            <v:stroke on="f" joinstyle="miter"/>
            <v:imagedata r:id="rId121" o:title="eqId2bbc463c5d8e61318cd9eae8f68c5d31"/>
            <o:lock v:ext="edit" aspectratio="t"/>
            <w10:wrap type="none"/>
            <w10:anchorlock/>
          </v:shape>
          <o:OLEObject Type="Embed" ProgID="Equation.DSMT4" ShapeID="_x0000_i1085" DrawAspect="Content" ObjectID="_1468075785" r:id="rId120">
            <o:LockedField>false</o:LockedField>
          </o:OLEObject>
        </w:object>
      </w:r>
      <w:r>
        <w:t>，则</w:t>
      </w:r>
      <w:r>
        <w:object>
          <v:shape id="_x0000_i1086" o:spt="75" alt="eqId4ec0618ae3a4fde6d6220010af229b9a" type="#_x0000_t75" style="height:9.75pt;width:16.5pt;" o:ole="t" filled="f" o:preferrelative="t" stroked="f" coordsize="21600,21600">
            <v:path/>
            <v:fill on="f" focussize="0,0"/>
            <v:stroke on="f" joinstyle="miter"/>
            <v:imagedata r:id="rId123" o:title="eqId4ec0618ae3a4fde6d6220010af229b9a"/>
            <o:lock v:ext="edit" aspectratio="t"/>
            <w10:wrap type="none"/>
            <w10:anchorlock/>
          </v:shape>
          <o:OLEObject Type="Embed" ProgID="Equation.DSMT4" ShapeID="_x0000_i1086" DrawAspect="Content" ObjectID="_1468075786" r:id="rId122">
            <o:LockedField>false</o:LockedField>
          </o:OLEObject>
        </w:object>
      </w:r>
      <w:r>
        <w:t xml:space="preserve"> </w:t>
      </w:r>
      <w:r>
        <w:rPr>
          <w:rFonts w:ascii="Times New Roman" w:hAnsi="Times New Roman" w:eastAsia="Times New Roman"/>
          <w:u w:val="single"/>
        </w:rPr>
        <w:t xml:space="preserve">    </w:t>
      </w:r>
      <w:r>
        <w:rPr>
          <w:rFonts w:hint="eastAsia" w:ascii="Times New Roman" w:hAnsi="Times New Roman"/>
          <w:u w:val="single"/>
        </w:rPr>
        <w:t xml:space="preserve">    </w:t>
      </w:r>
      <w:r>
        <w:t>．</w:t>
      </w:r>
    </w:p>
    <w:p w14:paraId="01735D73">
      <w:pPr>
        <w:spacing w:line="360" w:lineRule="auto"/>
        <w:jc w:val="left"/>
        <w:textAlignment w:val="center"/>
        <w:outlineLvl w:val="1"/>
        <w:rPr>
          <w:rFonts w:ascii="Times New Roman" w:hAnsi="Times New Roman" w:eastAsia="黑体"/>
          <w:bCs/>
          <w:color w:val="000000"/>
          <w:szCs w:val="21"/>
        </w:rPr>
      </w:pPr>
      <w:r>
        <w:rPr>
          <w:rFonts w:hint="eastAsia" w:ascii="Times New Roman" w:hAnsi="Times New Roman" w:eastAsia="黑体"/>
          <w:bCs/>
          <w:color w:val="000000"/>
          <w:szCs w:val="21"/>
        </w:rPr>
        <w:t>三、</w:t>
      </w:r>
      <w:r>
        <w:rPr>
          <w:rFonts w:ascii="Times New Roman" w:hAnsi="Times New Roman" w:eastAsia="黑体"/>
          <w:bCs/>
          <w:color w:val="000000"/>
          <w:szCs w:val="21"/>
        </w:rPr>
        <w:t>解答题（本大题共</w:t>
      </w:r>
      <w:r>
        <w:rPr>
          <w:rFonts w:hint="eastAsia" w:ascii="Times New Roman" w:hAnsi="Times New Roman" w:eastAsia="黑体"/>
          <w:bCs/>
          <w:color w:val="000000"/>
          <w:szCs w:val="21"/>
        </w:rPr>
        <w:t>8</w:t>
      </w:r>
      <w:r>
        <w:rPr>
          <w:rFonts w:ascii="Times New Roman" w:hAnsi="Times New Roman" w:eastAsia="黑体"/>
          <w:bCs/>
          <w:color w:val="000000"/>
          <w:szCs w:val="21"/>
        </w:rPr>
        <w:t>小题，满分</w:t>
      </w:r>
      <w:r>
        <w:rPr>
          <w:rFonts w:hint="eastAsia" w:ascii="Times New Roman" w:hAnsi="Times New Roman" w:eastAsia="黑体"/>
          <w:bCs/>
          <w:color w:val="000000"/>
          <w:szCs w:val="21"/>
        </w:rPr>
        <w:t>52</w:t>
      </w:r>
      <w:r>
        <w:rPr>
          <w:rFonts w:ascii="Times New Roman" w:hAnsi="Times New Roman" w:eastAsia="黑体"/>
          <w:bCs/>
          <w:color w:val="000000"/>
          <w:szCs w:val="21"/>
        </w:rPr>
        <w:t>分．解答应写出文字说明，证明过程或演算步骤）</w:t>
      </w:r>
    </w:p>
    <w:bookmarkEnd w:id="0"/>
    <w:p w14:paraId="41D4AE5D">
      <w:pPr>
        <w:spacing w:line="360" w:lineRule="auto"/>
        <w:jc w:val="left"/>
        <w:textAlignment w:val="center"/>
      </w:pPr>
      <w:r>
        <w:t>19．</w:t>
      </w:r>
      <w:r>
        <w:rPr>
          <w:rFonts w:hint="eastAsia" w:ascii="黑体" w:hAnsi="黑体" w:eastAsia="黑体" w:cs="黑体"/>
        </w:rPr>
        <w:t>（本题5分）</w:t>
      </w:r>
      <w:r>
        <w:t>计算：</w:t>
      </w:r>
      <w:r>
        <w:object>
          <v:shape id="_x0000_i1087" o:spt="75" alt="eqIdcb13e241c23f6d552c7d57d0f9703f2a" type="#_x0000_t75" style="height:30pt;width:145.5pt;" o:ole="t" filled="f" o:preferrelative="t" stroked="f" coordsize="21600,21600">
            <v:path/>
            <v:fill on="f" focussize="0,0"/>
            <v:stroke on="f" joinstyle="miter"/>
            <v:imagedata r:id="rId125" o:title="eqIdcb13e241c23f6d552c7d57d0f9703f2a"/>
            <o:lock v:ext="edit" aspectratio="t"/>
            <w10:wrap type="none"/>
            <w10:anchorlock/>
          </v:shape>
          <o:OLEObject Type="Embed" ProgID="Equation.DSMT4" ShapeID="_x0000_i1087" DrawAspect="Content" ObjectID="_1468075787" r:id="rId124">
            <o:LockedField>false</o:LockedField>
          </o:OLEObject>
        </w:object>
      </w:r>
      <w:r>
        <w:t>．</w:t>
      </w:r>
    </w:p>
    <w:p w14:paraId="1731F85C">
      <w:pPr>
        <w:spacing w:line="360" w:lineRule="auto"/>
        <w:jc w:val="left"/>
        <w:textAlignment w:val="center"/>
      </w:pPr>
    </w:p>
    <w:p w14:paraId="7311A6CD">
      <w:pPr>
        <w:spacing w:line="360" w:lineRule="auto"/>
        <w:jc w:val="left"/>
        <w:textAlignment w:val="center"/>
      </w:pPr>
    </w:p>
    <w:p w14:paraId="07390E52">
      <w:pPr>
        <w:spacing w:line="360" w:lineRule="auto"/>
        <w:jc w:val="left"/>
        <w:textAlignment w:val="center"/>
      </w:pPr>
    </w:p>
    <w:p w14:paraId="44B4CB7F">
      <w:pPr>
        <w:spacing w:line="360" w:lineRule="auto"/>
        <w:jc w:val="left"/>
        <w:textAlignment w:val="center"/>
        <w:rPr>
          <w:rFonts w:hint="eastAsia"/>
        </w:rPr>
      </w:pPr>
    </w:p>
    <w:p w14:paraId="32E71F68">
      <w:pPr>
        <w:spacing w:line="360" w:lineRule="auto"/>
        <w:jc w:val="left"/>
        <w:textAlignment w:val="center"/>
      </w:pPr>
    </w:p>
    <w:p w14:paraId="67AC946C">
      <w:pPr>
        <w:spacing w:line="360" w:lineRule="auto"/>
        <w:jc w:val="left"/>
        <w:textAlignment w:val="center"/>
      </w:pPr>
      <w:r>
        <w:t>20．</w:t>
      </w:r>
      <w:r>
        <w:rPr>
          <w:rFonts w:hint="eastAsia" w:ascii="黑体" w:hAnsi="黑体" w:eastAsia="黑体" w:cs="黑体"/>
        </w:rPr>
        <w:t>（本题5分）</w:t>
      </w:r>
      <w:r>
        <w:t>计算：</w:t>
      </w:r>
      <w:r>
        <w:object>
          <v:shape id="_x0000_i1088" o:spt="75" alt="eqIdf2fa7f2b0cb3dc8054b763a8b5553969" type="#_x0000_t75" style="height:27pt;width:76.5pt;" o:ole="t" filled="f" o:preferrelative="t" stroked="f" coordsize="21600,21600">
            <v:path/>
            <v:fill on="f" focussize="0,0"/>
            <v:stroke on="f" joinstyle="miter"/>
            <v:imagedata r:id="rId127" o:title="eqIdf2fa7f2b0cb3dc8054b763a8b5553969"/>
            <o:lock v:ext="edit" aspectratio="t"/>
            <w10:wrap type="none"/>
            <w10:anchorlock/>
          </v:shape>
          <o:OLEObject Type="Embed" ProgID="Equation.DSMT4" ShapeID="_x0000_i1088" DrawAspect="Content" ObjectID="_1468075788" r:id="rId126">
            <o:LockedField>false</o:LockedField>
          </o:OLEObject>
        </w:object>
      </w:r>
    </w:p>
    <w:p w14:paraId="62C6E38D">
      <w:pPr>
        <w:spacing w:line="360" w:lineRule="auto"/>
        <w:jc w:val="left"/>
        <w:textAlignment w:val="center"/>
      </w:pPr>
    </w:p>
    <w:p w14:paraId="03147CC8">
      <w:pPr>
        <w:spacing w:line="360" w:lineRule="auto"/>
        <w:jc w:val="left"/>
        <w:textAlignment w:val="center"/>
      </w:pPr>
    </w:p>
    <w:p w14:paraId="4403AEFE">
      <w:pPr>
        <w:spacing w:line="360" w:lineRule="auto"/>
        <w:jc w:val="left"/>
        <w:textAlignment w:val="center"/>
      </w:pPr>
    </w:p>
    <w:p w14:paraId="131652F4">
      <w:pPr>
        <w:spacing w:line="360" w:lineRule="auto"/>
        <w:jc w:val="left"/>
        <w:textAlignment w:val="center"/>
        <w:rPr>
          <w:rFonts w:hint="eastAsia"/>
        </w:rPr>
      </w:pPr>
    </w:p>
    <w:p w14:paraId="5C5D11CD">
      <w:pPr>
        <w:spacing w:line="360" w:lineRule="auto"/>
        <w:jc w:val="left"/>
        <w:textAlignment w:val="center"/>
      </w:pPr>
    </w:p>
    <w:p w14:paraId="7980D9E8">
      <w:pPr>
        <w:spacing w:line="360" w:lineRule="auto"/>
        <w:jc w:val="left"/>
        <w:textAlignment w:val="center"/>
      </w:pPr>
    </w:p>
    <w:p w14:paraId="5F34A3D2">
      <w:pPr>
        <w:spacing w:line="360" w:lineRule="auto"/>
        <w:jc w:val="left"/>
        <w:textAlignment w:val="center"/>
      </w:pPr>
      <w:r>
        <w:t>2</w:t>
      </w:r>
      <w:r>
        <w:rPr>
          <w:rFonts w:hint="eastAsia"/>
        </w:rPr>
        <w:t>1</w:t>
      </w:r>
      <w:r>
        <w:t>．</w:t>
      </w:r>
      <w:r>
        <w:rPr>
          <w:rFonts w:hint="eastAsia" w:ascii="黑体" w:hAnsi="黑体" w:eastAsia="黑体" w:cs="黑体"/>
        </w:rPr>
        <w:t>（本题5分）</w:t>
      </w:r>
      <w:r>
        <w:rPr>
          <w:rFonts w:hint="eastAsia"/>
        </w:rPr>
        <w:t>简便</w:t>
      </w:r>
      <w:r>
        <w:t>计算：</w:t>
      </w:r>
      <w:r>
        <w:object>
          <v:shape id="_x0000_i1089" o:spt="75" alt="eqId0c9c7197a518b9386a938116e4d59902" type="#_x0000_t75" style="height:30pt;width:95.25pt;" o:ole="t" filled="f" o:preferrelative="t" stroked="f" coordsize="21600,21600">
            <v:path/>
            <v:fill on="f" focussize="0,0"/>
            <v:stroke on="f" joinstyle="miter"/>
            <v:imagedata r:id="rId129" o:title="eqId0c9c7197a518b9386a938116e4d59902"/>
            <o:lock v:ext="edit" aspectratio="t"/>
            <w10:wrap type="none"/>
            <w10:anchorlock/>
          </v:shape>
          <o:OLEObject Type="Embed" ProgID="Equation.DSMT4" ShapeID="_x0000_i1089" DrawAspect="Content" ObjectID="_1468075789" r:id="rId128">
            <o:LockedField>false</o:LockedField>
          </o:OLEObject>
        </w:object>
      </w:r>
      <w:r>
        <w:t>．</w:t>
      </w:r>
    </w:p>
    <w:p w14:paraId="017DA9F3">
      <w:pPr>
        <w:spacing w:line="360" w:lineRule="auto"/>
        <w:jc w:val="left"/>
        <w:textAlignment w:val="center"/>
      </w:pPr>
    </w:p>
    <w:p w14:paraId="4CED9004">
      <w:pPr>
        <w:spacing w:line="360" w:lineRule="auto"/>
        <w:jc w:val="left"/>
        <w:textAlignment w:val="center"/>
      </w:pPr>
    </w:p>
    <w:p w14:paraId="50BAC0E5">
      <w:pPr>
        <w:spacing w:line="360" w:lineRule="auto"/>
        <w:jc w:val="left"/>
        <w:textAlignment w:val="center"/>
      </w:pPr>
    </w:p>
    <w:p w14:paraId="2786F586">
      <w:pPr>
        <w:spacing w:line="360" w:lineRule="auto"/>
        <w:jc w:val="left"/>
        <w:textAlignment w:val="center"/>
      </w:pPr>
    </w:p>
    <w:p w14:paraId="7F85D178">
      <w:pPr>
        <w:spacing w:line="360" w:lineRule="auto"/>
        <w:jc w:val="left"/>
        <w:textAlignment w:val="center"/>
      </w:pPr>
    </w:p>
    <w:p w14:paraId="4BC1E6D9">
      <w:pPr>
        <w:spacing w:line="360" w:lineRule="auto"/>
        <w:jc w:val="left"/>
        <w:textAlignment w:val="center"/>
      </w:pPr>
      <w:r>
        <w:t>2</w:t>
      </w:r>
      <w:r>
        <w:rPr>
          <w:rFonts w:hint="eastAsia"/>
        </w:rPr>
        <w:t>2</w:t>
      </w:r>
      <w:r>
        <w:t>．</w:t>
      </w:r>
      <w:r>
        <w:rPr>
          <w:rFonts w:hint="eastAsia" w:ascii="黑体" w:hAnsi="黑体" w:eastAsia="黑体" w:cs="黑体"/>
        </w:rPr>
        <w:t>（本题5分）</w:t>
      </w:r>
      <w:r>
        <w:t>一个数减去</w:t>
      </w:r>
      <w:r>
        <w:object>
          <v:shape id="_x0000_i1090" o:spt="75" alt="eqId7c6c7567972273b4ba733b47bf9d5408" type="#_x0000_t75" style="height:27pt;width:10.5pt;" o:ole="t" filled="f" o:preferrelative="t" stroked="f" coordsize="21600,21600">
            <v:path/>
            <v:fill on="f" focussize="0,0"/>
            <v:stroke on="f" joinstyle="miter"/>
            <v:imagedata r:id="rId131" o:title="eqId7c6c7567972273b4ba733b47bf9d5408"/>
            <o:lock v:ext="edit" aspectratio="t"/>
            <w10:wrap type="none"/>
            <w10:anchorlock/>
          </v:shape>
          <o:OLEObject Type="Embed" ProgID="Equation.DSMT4" ShapeID="_x0000_i1090" DrawAspect="Content" ObjectID="_1468075790" r:id="rId130">
            <o:LockedField>false</o:LockedField>
          </o:OLEObject>
        </w:object>
      </w:r>
      <w:r>
        <w:t>的差的2倍，再加上</w:t>
      </w:r>
      <w:r>
        <w:object>
          <v:shape id="_x0000_i1091" o:spt="75" alt="eqIdbf31709669d1e5443a347489a7e1b2cb" type="#_x0000_t75" style="height:27pt;width:15.75pt;" o:ole="t" filled="f" o:preferrelative="t" stroked="f" coordsize="21600,21600">
            <v:path/>
            <v:fill on="f" focussize="0,0"/>
            <v:stroke on="f" joinstyle="miter"/>
            <v:imagedata r:id="rId133" o:title="eqIdbf31709669d1e5443a347489a7e1b2cb"/>
            <o:lock v:ext="edit" aspectratio="t"/>
            <w10:wrap type="none"/>
            <w10:anchorlock/>
          </v:shape>
          <o:OLEObject Type="Embed" ProgID="Equation.DSMT4" ShapeID="_x0000_i1091" DrawAspect="Content" ObjectID="_1468075791" r:id="rId132">
            <o:LockedField>false</o:LockedField>
          </o:OLEObject>
        </w:object>
      </w:r>
      <w:r>
        <w:t>等于</w:t>
      </w:r>
      <w:r>
        <w:object>
          <v:shape id="_x0000_i1092" o:spt="75" alt="eqId1955b417a6ac8889d44cf29079600b0f" type="#_x0000_t75" style="height:26.25pt;width:15pt;" o:ole="t" filled="f" o:preferrelative="t" stroked="f" coordsize="21600,21600">
            <v:path/>
            <v:fill on="f" focussize="0,0"/>
            <v:stroke on="f" joinstyle="miter"/>
            <v:imagedata r:id="rId135" o:title="eqId1955b417a6ac8889d44cf29079600b0f"/>
            <o:lock v:ext="edit" aspectratio="t"/>
            <w10:wrap type="none"/>
            <w10:anchorlock/>
          </v:shape>
          <o:OLEObject Type="Embed" ProgID="Equation.DSMT4" ShapeID="_x0000_i1092" DrawAspect="Content" ObjectID="_1468075792" r:id="rId134">
            <o:LockedField>false</o:LockedField>
          </o:OLEObject>
        </w:object>
      </w:r>
      <w:r>
        <w:t>，求这个数．</w:t>
      </w:r>
    </w:p>
    <w:p w14:paraId="68C1EF37">
      <w:pPr>
        <w:spacing w:line="360" w:lineRule="auto"/>
        <w:jc w:val="left"/>
        <w:textAlignment w:val="center"/>
      </w:pPr>
    </w:p>
    <w:p w14:paraId="73030FC2">
      <w:pPr>
        <w:spacing w:line="360" w:lineRule="auto"/>
        <w:jc w:val="left"/>
        <w:textAlignment w:val="center"/>
      </w:pPr>
    </w:p>
    <w:p w14:paraId="57806C34">
      <w:pPr>
        <w:spacing w:line="360" w:lineRule="auto"/>
        <w:jc w:val="left"/>
        <w:textAlignment w:val="center"/>
      </w:pPr>
    </w:p>
    <w:p w14:paraId="74C3E1ED">
      <w:pPr>
        <w:spacing w:line="360" w:lineRule="auto"/>
        <w:jc w:val="left"/>
        <w:textAlignment w:val="center"/>
      </w:pPr>
    </w:p>
    <w:p w14:paraId="19BF358A">
      <w:pPr>
        <w:spacing w:line="360" w:lineRule="auto"/>
        <w:jc w:val="left"/>
        <w:textAlignment w:val="center"/>
      </w:pPr>
    </w:p>
    <w:p w14:paraId="5775AD19">
      <w:pPr>
        <w:spacing w:line="360" w:lineRule="auto"/>
        <w:jc w:val="left"/>
        <w:textAlignment w:val="center"/>
      </w:pPr>
      <w:r>
        <w:t>2</w:t>
      </w:r>
      <w:r>
        <w:rPr>
          <w:rFonts w:hint="eastAsia"/>
        </w:rPr>
        <w:t>3</w:t>
      </w:r>
      <w:r>
        <w:t>．</w:t>
      </w:r>
      <w:r>
        <w:rPr>
          <w:rFonts w:hint="eastAsia" w:ascii="黑体" w:hAnsi="黑体" w:eastAsia="黑体" w:cs="黑体"/>
        </w:rPr>
        <w:t>（本题6分）</w:t>
      </w:r>
      <w:r>
        <w:t>（1）画出数轴，并用数轴上的点表示下列各数：</w:t>
      </w:r>
      <w:r>
        <w:object>
          <v:shape id="_x0000_i1093" o:spt="75" alt="eqIdbccf29511f5ff7d555c9702b3862bcb5" type="#_x0000_t75" style="height:27.75pt;width:100.5pt;" o:ole="t" filled="f" o:preferrelative="t" stroked="f" coordsize="21600,21600">
            <v:path/>
            <v:fill on="f" focussize="0,0"/>
            <v:stroke on="f" joinstyle="miter"/>
            <v:imagedata r:id="rId137" o:title="eqIdbccf29511f5ff7d555c9702b3862bcb5"/>
            <o:lock v:ext="edit" aspectratio="t"/>
            <w10:wrap type="none"/>
            <w10:anchorlock/>
          </v:shape>
          <o:OLEObject Type="Embed" ProgID="Equation.DSMT4" ShapeID="_x0000_i1093" DrawAspect="Content" ObjectID="_1468075793" r:id="rId136">
            <o:LockedField>false</o:LockedField>
          </o:OLEObject>
        </w:object>
      </w:r>
      <w:r>
        <w:t>；</w:t>
      </w:r>
    </w:p>
    <w:p w14:paraId="587E7A3D">
      <w:pPr>
        <w:spacing w:line="360" w:lineRule="auto"/>
        <w:jc w:val="left"/>
        <w:textAlignment w:val="center"/>
      </w:pPr>
      <w:r>
        <w:t>（2）请将上面的数用“</w:t>
      </w:r>
      <w:r>
        <w:object>
          <v:shape id="_x0000_i1094" o:spt="75" alt="eqId4ff7942da6c3fc4005256fb1458557c0" type="#_x0000_t75" style="height:9pt;width:9pt;" o:ole="t" filled="f" o:preferrelative="t" stroked="f" coordsize="21600,21600">
            <v:path/>
            <v:fill on="f" focussize="0,0"/>
            <v:stroke on="f" joinstyle="miter"/>
            <v:imagedata r:id="rId139" o:title="eqId4ff7942da6c3fc4005256fb1458557c0"/>
            <o:lock v:ext="edit" aspectratio="t"/>
            <w10:wrap type="none"/>
            <w10:anchorlock/>
          </v:shape>
          <o:OLEObject Type="Embed" ProgID="Equation.DSMT4" ShapeID="_x0000_i1094" DrawAspect="Content" ObjectID="_1468075794" r:id="rId138">
            <o:LockedField>false</o:LockedField>
          </o:OLEObject>
        </w:object>
      </w:r>
      <w:r>
        <w:t>”连接起来；</w:t>
      </w:r>
    </w:p>
    <w:p w14:paraId="07244E0E">
      <w:pPr>
        <w:spacing w:line="360" w:lineRule="auto"/>
        <w:jc w:val="left"/>
        <w:textAlignment w:val="center"/>
      </w:pPr>
      <w:r>
        <w:t>（3）观察数轴，直接写出绝对值小于</w:t>
      </w:r>
      <w:r>
        <w:object>
          <v:shape id="_x0000_i1095" o:spt="75" alt="eqId30691648101bd1334f1c007c9aa332d1" type="#_x0000_t75" style="height:27.75pt;width:16.5pt;" o:ole="t" filled="f" o:preferrelative="t" stroked="f" coordsize="21600,21600">
            <v:path/>
            <v:fill on="f" focussize="0,0"/>
            <v:stroke on="f" joinstyle="miter"/>
            <v:imagedata r:id="rId141" o:title="eqId30691648101bd1334f1c007c9aa332d1"/>
            <o:lock v:ext="edit" aspectratio="t"/>
            <w10:wrap type="none"/>
            <w10:anchorlock/>
          </v:shape>
          <o:OLEObject Type="Embed" ProgID="Equation.DSMT4" ShapeID="_x0000_i1095" DrawAspect="Content" ObjectID="_1468075795" r:id="rId140">
            <o:LockedField>false</o:LockedField>
          </o:OLEObject>
        </w:object>
      </w:r>
      <w:r>
        <w:t>的所有整数_____．</w:t>
      </w:r>
    </w:p>
    <w:p w14:paraId="16D3250A">
      <w:pPr>
        <w:spacing w:line="360" w:lineRule="auto"/>
        <w:jc w:val="left"/>
        <w:textAlignment w:val="center"/>
      </w:pPr>
    </w:p>
    <w:p w14:paraId="3D409BB8">
      <w:pPr>
        <w:spacing w:line="360" w:lineRule="auto"/>
        <w:jc w:val="left"/>
        <w:textAlignment w:val="center"/>
      </w:pPr>
    </w:p>
    <w:p w14:paraId="72A2A653">
      <w:pPr>
        <w:spacing w:line="360" w:lineRule="auto"/>
        <w:jc w:val="left"/>
        <w:textAlignment w:val="center"/>
      </w:pPr>
    </w:p>
    <w:p w14:paraId="64D3BF1A">
      <w:pPr>
        <w:spacing w:line="360" w:lineRule="auto"/>
        <w:jc w:val="left"/>
        <w:textAlignment w:val="center"/>
      </w:pPr>
    </w:p>
    <w:p w14:paraId="3E5EE6C4">
      <w:pPr>
        <w:spacing w:line="360" w:lineRule="auto"/>
        <w:jc w:val="left"/>
        <w:textAlignment w:val="center"/>
        <w:rPr>
          <w:rFonts w:hint="eastAsia"/>
        </w:rPr>
      </w:pPr>
    </w:p>
    <w:p w14:paraId="2A573984">
      <w:pPr>
        <w:spacing w:line="360" w:lineRule="auto"/>
        <w:jc w:val="left"/>
        <w:textAlignment w:val="center"/>
      </w:pPr>
    </w:p>
    <w:p w14:paraId="6F463419">
      <w:pPr>
        <w:spacing w:line="360" w:lineRule="auto"/>
        <w:jc w:val="left"/>
        <w:textAlignment w:val="center"/>
      </w:pPr>
      <w:r>
        <w:t>2</w:t>
      </w:r>
      <w:r>
        <w:rPr>
          <w:rFonts w:hint="eastAsia"/>
        </w:rPr>
        <w:t>4</w:t>
      </w:r>
      <w:r>
        <w:t>．</w:t>
      </w:r>
      <w:r>
        <w:rPr>
          <w:rFonts w:hint="eastAsia" w:ascii="黑体" w:hAnsi="黑体" w:eastAsia="黑体" w:cs="黑体"/>
        </w:rPr>
        <w:t>（本题8分）</w:t>
      </w:r>
      <w:r>
        <w:t>如图，街道</w:t>
      </w:r>
      <w:r>
        <w:object>
          <v:shape id="_x0000_i1096" o:spt="75" alt="eqId7bef5239ddbb0972700ce01daf9ee7cf" type="#_x0000_t75" style="height:12.75pt;width:24.75pt;" o:ole="t" filled="f" o:preferrelative="t" stroked="f" coordsize="21600,21600">
            <v:path/>
            <v:fill on="f" focussize="0,0"/>
            <v:stroke on="f" joinstyle="miter"/>
            <v:imagedata r:id="rId143" o:title="eqId7bef5239ddbb0972700ce01daf9ee7cf"/>
            <o:lock v:ext="edit" aspectratio="t"/>
            <w10:wrap type="none"/>
            <w10:anchorlock/>
          </v:shape>
          <o:OLEObject Type="Embed" ProgID="Equation.DSMT4" ShapeID="_x0000_i1096" DrawAspect="Content" ObjectID="_1468075796" r:id="rId142">
            <o:LockedField>false</o:LockedField>
          </o:OLEObject>
        </w:object>
      </w:r>
      <w:r>
        <w:t>在</w:t>
      </w:r>
      <w:r>
        <w:object>
          <v:shape id="_x0000_i1097" o:spt="75" alt="eqId7f9e8449aad35c5d840a3395ea86df6d" type="#_x0000_t75" style="height:10.5pt;width:9.75pt;" o:ole="t" filled="f" o:preferrelative="t" stroked="f" coordsize="21600,21600">
            <v:path/>
            <v:fill on="f" focussize="0,0"/>
            <v:stroke on="f" joinstyle="miter"/>
            <v:imagedata r:id="rId145" o:title="eqId7f9e8449aad35c5d840a3395ea86df6d"/>
            <o:lock v:ext="edit" aspectratio="t"/>
            <w10:wrap type="none"/>
            <w10:anchorlock/>
          </v:shape>
          <o:OLEObject Type="Embed" ProgID="Equation.DSMT4" ShapeID="_x0000_i1097" DrawAspect="Content" ObjectID="_1468075797" r:id="rId144">
            <o:LockedField>false</o:LockedField>
          </o:OLEObject>
        </w:object>
      </w:r>
      <w:r>
        <w:t>处拐弯，在街道的一侧要等距离安装路灯，并要求在</w:t>
      </w:r>
      <w:r>
        <w:object>
          <v:shape id="_x0000_i1098" o:spt="75" alt="eqId24e0c10fb103930eabd5fa18e8f9bb06" type="#_x0000_t75" style="height:13.5pt;width:32.25pt;" o:ole="t" filled="f" o:preferrelative="t" stroked="f" coordsize="21600,21600">
            <v:path/>
            <v:fill on="f" focussize="0,0"/>
            <v:stroke on="f" joinstyle="miter"/>
            <v:imagedata r:id="rId147" o:title="eqId24e0c10fb103930eabd5fa18e8f9bb06"/>
            <o:lock v:ext="edit" aspectratio="t"/>
            <w10:wrap type="none"/>
            <w10:anchorlock/>
          </v:shape>
          <o:OLEObject Type="Embed" ProgID="Equation.DSMT4" ShapeID="_x0000_i1098" DrawAspect="Content" ObjectID="_1468075798" r:id="rId146">
            <o:LockedField>false</o:LockedField>
          </o:OLEObject>
        </w:object>
      </w:r>
      <w:r>
        <w:t>处各安装一盏路灯，若</w:t>
      </w:r>
      <w:r>
        <w:object>
          <v:shape id="_x0000_i1099" o:spt="75" alt="eqId55c07006e70cee23a10f193d71697a2c" type="#_x0000_t75" style="height:12.75pt;width:42.75pt;" o:ole="t" filled="f" o:preferrelative="t" stroked="f" coordsize="21600,21600">
            <v:path/>
            <v:fill on="f" focussize="0,0"/>
            <v:stroke on="f" joinstyle="miter"/>
            <v:imagedata r:id="rId149" o:title="eqId55c07006e70cee23a10f193d71697a2c"/>
            <o:lock v:ext="edit" aspectratio="t"/>
            <w10:wrap type="none"/>
            <w10:anchorlock/>
          </v:shape>
          <o:OLEObject Type="Embed" ProgID="Equation.DSMT4" ShapeID="_x0000_i1099" DrawAspect="Content" ObjectID="_1468075799" r:id="rId148">
            <o:LockedField>false</o:LockedField>
          </o:OLEObject>
        </w:object>
      </w:r>
      <w:r>
        <w:t>米，</w:t>
      </w:r>
      <w:r>
        <w:object>
          <v:shape id="_x0000_i1100" o:spt="75" alt="eqId9a9225f0e572ceb8c8591265de297b40" type="#_x0000_t75" style="height:12pt;width:44.25pt;" o:ole="t" filled="f" o:preferrelative="t" stroked="f" coordsize="21600,21600">
            <v:path/>
            <v:fill on="f" focussize="0,0"/>
            <v:stroke on="f" joinstyle="miter"/>
            <v:imagedata r:id="rId151" o:title="eqId9a9225f0e572ceb8c8591265de297b40"/>
            <o:lock v:ext="edit" aspectratio="t"/>
            <w10:wrap type="none"/>
            <w10:anchorlock/>
          </v:shape>
          <o:OLEObject Type="Embed" ProgID="Equation.DSMT4" ShapeID="_x0000_i1100" DrawAspect="Content" ObjectID="_1468075800" r:id="rId150">
            <o:LockedField>false</o:LockedField>
          </o:OLEObject>
        </w:object>
      </w:r>
      <w:r>
        <w:t>米，问这条街道最少要安装多少盏路灯？</w:t>
      </w:r>
    </w:p>
    <w:p w14:paraId="7349974B">
      <w:pPr>
        <w:spacing w:line="360" w:lineRule="auto"/>
        <w:textAlignment w:val="center"/>
      </w:pPr>
      <w:r>
        <w:rPr>
          <w:rFonts w:ascii="Times New Roman" w:hAnsi="Times New Roman" w:eastAsia="Times New Roman"/>
          <w:kern w:val="0"/>
          <w:sz w:val="24"/>
          <w:szCs w:val="24"/>
        </w:rPr>
        <w:drawing>
          <wp:inline distT="0" distB="0" distL="114300" distR="114300">
            <wp:extent cx="1162050" cy="828675"/>
            <wp:effectExtent l="0" t="0" r="6350" b="9525"/>
            <wp:docPr id="6" name="图片 6" descr="@@@7563949a-6274-4598-bec3-44c40a8a30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7563949a-6274-4598-bec3-44c40a8a304c"/>
                    <pic:cNvPicPr>
                      <a:picLocks noChangeAspect="1"/>
                    </pic:cNvPicPr>
                  </pic:nvPicPr>
                  <pic:blipFill>
                    <a:blip r:embed="rId152"/>
                    <a:stretch>
                      <a:fillRect/>
                    </a:stretch>
                  </pic:blipFill>
                  <pic:spPr>
                    <a:xfrm>
                      <a:off x="0" y="0"/>
                      <a:ext cx="1162050" cy="828675"/>
                    </a:xfrm>
                    <a:prstGeom prst="rect">
                      <a:avLst/>
                    </a:prstGeom>
                  </pic:spPr>
                </pic:pic>
              </a:graphicData>
            </a:graphic>
          </wp:inline>
        </w:drawing>
      </w:r>
    </w:p>
    <w:p w14:paraId="693E0DF5">
      <w:pPr>
        <w:spacing w:line="360" w:lineRule="auto"/>
        <w:jc w:val="left"/>
        <w:textAlignment w:val="center"/>
      </w:pPr>
    </w:p>
    <w:p w14:paraId="0CAA57A2">
      <w:pPr>
        <w:spacing w:line="360" w:lineRule="auto"/>
        <w:jc w:val="left"/>
        <w:textAlignment w:val="center"/>
      </w:pPr>
    </w:p>
    <w:p w14:paraId="7DF09D57">
      <w:pPr>
        <w:spacing w:line="360" w:lineRule="auto"/>
        <w:jc w:val="left"/>
        <w:textAlignment w:val="center"/>
      </w:pPr>
    </w:p>
    <w:p w14:paraId="5D434429">
      <w:pPr>
        <w:spacing w:line="360" w:lineRule="auto"/>
        <w:jc w:val="left"/>
        <w:textAlignment w:val="center"/>
      </w:pPr>
    </w:p>
    <w:p w14:paraId="6670924C">
      <w:pPr>
        <w:spacing w:line="360" w:lineRule="auto"/>
        <w:jc w:val="left"/>
        <w:textAlignment w:val="center"/>
        <w:rPr>
          <w:rFonts w:hint="eastAsia"/>
        </w:rPr>
      </w:pPr>
    </w:p>
    <w:p w14:paraId="12D11B5A">
      <w:pPr>
        <w:spacing w:line="360" w:lineRule="auto"/>
        <w:jc w:val="left"/>
        <w:textAlignment w:val="center"/>
      </w:pPr>
    </w:p>
    <w:p w14:paraId="7B131233">
      <w:pPr>
        <w:spacing w:line="360" w:lineRule="auto"/>
        <w:jc w:val="left"/>
        <w:textAlignment w:val="center"/>
      </w:pPr>
      <w:r>
        <w:t>2</w:t>
      </w:r>
      <w:r>
        <w:rPr>
          <w:rFonts w:hint="eastAsia"/>
        </w:rPr>
        <w:t>5</w:t>
      </w:r>
      <w:r>
        <w:t>．</w:t>
      </w:r>
      <w:r>
        <w:rPr>
          <w:rFonts w:hint="eastAsia" w:ascii="黑体" w:hAnsi="黑体" w:eastAsia="黑体" w:cs="黑体"/>
        </w:rPr>
        <w:t>（本题8分）</w:t>
      </w:r>
      <w:r>
        <w:t>某公司7天内货品进出仓库的吨数如下（单位：t）（“+”表示进库，“－”表示出库）：</w:t>
      </w:r>
      <w:r>
        <w:object>
          <v:shape id="_x0000_i1101" o:spt="75" alt="eqId9f74533a708b57318764523d53e28466" type="#_x0000_t75" style="height:12.75pt;width:148.5pt;" o:ole="t" filled="f" o:preferrelative="t" stroked="f" coordsize="21600,21600">
            <v:path/>
            <v:fill on="f" focussize="0,0"/>
            <v:stroke on="f" joinstyle="miter"/>
            <v:imagedata r:id="rId154" o:title="eqId9f74533a708b57318764523d53e28466"/>
            <o:lock v:ext="edit" aspectratio="t"/>
            <w10:wrap type="none"/>
            <w10:anchorlock/>
          </v:shape>
          <o:OLEObject Type="Embed" ProgID="Equation.DSMT4" ShapeID="_x0000_i1101" DrawAspect="Content" ObjectID="_1468075801" r:id="rId153">
            <o:LockedField>false</o:LockedField>
          </o:OLEObject>
        </w:object>
      </w:r>
      <w:r>
        <w:t>.</w:t>
      </w:r>
    </w:p>
    <w:p w14:paraId="25AE2BCF">
      <w:pPr>
        <w:spacing w:line="360" w:lineRule="auto"/>
        <w:jc w:val="left"/>
        <w:textAlignment w:val="center"/>
      </w:pPr>
      <w:r>
        <w:t>(1)经过这7天，仓库里的货品是_________（选填“增多了”或“减少了”）；</w:t>
      </w:r>
    </w:p>
    <w:p w14:paraId="25D372A7">
      <w:pPr>
        <w:spacing w:line="360" w:lineRule="auto"/>
        <w:jc w:val="left"/>
        <w:textAlignment w:val="center"/>
      </w:pPr>
      <w:r>
        <w:t>(2)经过这7天，仓库管理员结算发现仓库里还有货品</w:t>
      </w:r>
      <w:r>
        <w:object>
          <v:shape id="_x0000_i1102" o:spt="75" alt="eqIdda0ec7da95fed3a3a5afc381d3100bb1" type="#_x0000_t75" style="height:12.75pt;width:22.5pt;" o:ole="t" filled="f" o:preferrelative="t" stroked="f" coordsize="21600,21600">
            <v:path/>
            <v:fill on="f" focussize="0,0"/>
            <v:stroke on="f" joinstyle="miter"/>
            <v:imagedata r:id="rId156" o:title="eqIdda0ec7da95fed3a3a5afc381d3100bb1"/>
            <o:lock v:ext="edit" aspectratio="t"/>
            <w10:wrap type="none"/>
            <w10:anchorlock/>
          </v:shape>
          <o:OLEObject Type="Embed" ProgID="Equation.DSMT4" ShapeID="_x0000_i1102" DrawAspect="Content" ObjectID="_1468075802" r:id="rId155">
            <o:LockedField>false</o:LockedField>
          </o:OLEObject>
        </w:object>
      </w:r>
      <w:r>
        <w:t>，那么7天前仓库里有货品多少吨？</w:t>
      </w:r>
    </w:p>
    <w:p w14:paraId="3BE22AF6">
      <w:pPr>
        <w:spacing w:line="360" w:lineRule="auto"/>
        <w:jc w:val="left"/>
        <w:textAlignment w:val="center"/>
      </w:pPr>
    </w:p>
    <w:p w14:paraId="73081095">
      <w:pPr>
        <w:spacing w:line="360" w:lineRule="auto"/>
        <w:jc w:val="left"/>
        <w:textAlignment w:val="center"/>
      </w:pPr>
    </w:p>
    <w:p w14:paraId="68F934BB">
      <w:pPr>
        <w:spacing w:line="360" w:lineRule="auto"/>
        <w:jc w:val="left"/>
        <w:textAlignment w:val="center"/>
      </w:pPr>
    </w:p>
    <w:p w14:paraId="06827D4B">
      <w:pPr>
        <w:spacing w:line="360" w:lineRule="auto"/>
        <w:jc w:val="left"/>
        <w:textAlignment w:val="center"/>
      </w:pPr>
    </w:p>
    <w:p w14:paraId="38B0436E">
      <w:pPr>
        <w:spacing w:line="360" w:lineRule="auto"/>
        <w:jc w:val="left"/>
        <w:textAlignment w:val="center"/>
        <w:rPr>
          <w:rFonts w:hint="eastAsia"/>
        </w:rPr>
      </w:pPr>
    </w:p>
    <w:p w14:paraId="6E970558">
      <w:pPr>
        <w:spacing w:line="360" w:lineRule="auto"/>
        <w:jc w:val="left"/>
        <w:textAlignment w:val="center"/>
      </w:pPr>
      <w:r>
        <w:t>2</w:t>
      </w:r>
      <w:r>
        <w:rPr>
          <w:rFonts w:hint="eastAsia"/>
        </w:rPr>
        <w:t>6</w:t>
      </w:r>
      <w:r>
        <w:t>．</w:t>
      </w:r>
      <w:r>
        <w:rPr>
          <w:rFonts w:hint="eastAsia" w:ascii="黑体" w:hAnsi="黑体" w:eastAsia="黑体" w:cs="黑体"/>
        </w:rPr>
        <w:t>（本题10分）</w:t>
      </w:r>
      <w:r>
        <w:t>唐代文学家韩愈曾赋诗：“天街小雨润如酥，草色遥看近却无”，当代印度诗人泰戈尔也写道：“世界上最遥远的距离，不是瞬间便无处寻觅；而是尚未相遇，便注定无法相聚”，距离是数学、天文学、物理学中的热门话题，唯有对宇宙距离进行测量，人类才能掌握世界尺度．数轴是一个非常重要的工具，它使数和数轴上的点建立起一一对应的关系，揭示了数与点之间的内在联系，它是“数形结合”的基础：我们知道</w:t>
      </w:r>
      <w:r>
        <w:object>
          <v:shape id="_x0000_i1103" o:spt="75" alt="eqId6c67382ce300768ceb334dac2af03aaa" type="#_x0000_t75" style="height:18pt;width:45.75pt;" o:ole="t" filled="f" o:preferrelative="t" stroked="f" coordsize="21600,21600">
            <v:path/>
            <v:fill on="f" focussize="0,0"/>
            <v:stroke on="f" joinstyle="miter"/>
            <v:imagedata r:id="rId158" o:title="eqId6c67382ce300768ceb334dac2af03aaa"/>
            <o:lock v:ext="edit" aspectratio="t"/>
            <w10:wrap type="none"/>
            <w10:anchorlock/>
          </v:shape>
          <o:OLEObject Type="Embed" ProgID="Equation.DSMT4" ShapeID="_x0000_i1103" DrawAspect="Content" ObjectID="_1468075803" r:id="rId157">
            <o:LockedField>false</o:LockedField>
          </o:OLEObject>
        </w:object>
      </w:r>
      <w:r>
        <w:t>，它的几何意义是数轴上表示4的点与原点（即表示0的点）之间的距离，又如式子</w:t>
      </w:r>
      <w:r>
        <w:object>
          <v:shape id="_x0000_i1104" o:spt="75" alt="eqId812b226d645c102ec1947093798c68ec" type="#_x0000_t75" style="height:17.25pt;width:25.5pt;" o:ole="t" filled="f" o:preferrelative="t" stroked="f" coordsize="21600,21600">
            <v:path/>
            <v:fill on="f" focussize="0,0"/>
            <v:stroke on="f" joinstyle="miter"/>
            <v:imagedata r:id="rId160" o:title="eqId812b226d645c102ec1947093798c68ec"/>
            <o:lock v:ext="edit" aspectratio="t"/>
            <w10:wrap type="none"/>
            <w10:anchorlock/>
          </v:shape>
          <o:OLEObject Type="Embed" ProgID="Equation.DSMT4" ShapeID="_x0000_i1104" DrawAspect="Content" ObjectID="_1468075804" r:id="rId159">
            <o:LockedField>false</o:LockedField>
          </o:OLEObject>
        </w:object>
      </w:r>
      <w:r>
        <w:t>，它的几何意义是数轴上表示7的点与表示3的点之间的距离，也就是说，在数轴上，如果点</w:t>
      </w:r>
      <w:r>
        <w:rPr>
          <w:rFonts w:ascii="Times New Roman" w:hAnsi="Times New Roman" w:eastAsia="Times New Roman"/>
          <w:i/>
        </w:rPr>
        <w:t>A</w:t>
      </w:r>
      <w:r>
        <w:t>表示的数记为</w:t>
      </w:r>
      <w:r>
        <w:rPr>
          <w:rFonts w:ascii="Times New Roman" w:hAnsi="Times New Roman" w:eastAsia="Times New Roman"/>
          <w:i/>
        </w:rPr>
        <w:t>a</w:t>
      </w:r>
      <w:r>
        <w:t>，点</w:t>
      </w:r>
      <w:r>
        <w:rPr>
          <w:rFonts w:ascii="Times New Roman" w:hAnsi="Times New Roman" w:eastAsia="Times New Roman"/>
          <w:i/>
        </w:rPr>
        <w:t>B</w:t>
      </w:r>
      <w:r>
        <w:t>表示的数记为</w:t>
      </w:r>
      <w:r>
        <w:rPr>
          <w:rFonts w:ascii="Times New Roman" w:hAnsi="Times New Roman" w:eastAsia="Times New Roman"/>
          <w:i/>
        </w:rPr>
        <w:t>b</w:t>
      </w:r>
      <w:r>
        <w:t>，则</w:t>
      </w:r>
      <w:r>
        <w:rPr>
          <w:rFonts w:ascii="Times New Roman" w:hAnsi="Times New Roman" w:eastAsia="Times New Roman"/>
          <w:i/>
        </w:rPr>
        <w:t>A</w:t>
      </w:r>
      <w:r>
        <w:t>、</w:t>
      </w:r>
      <w:r>
        <w:rPr>
          <w:rFonts w:ascii="Times New Roman" w:hAnsi="Times New Roman" w:eastAsia="Times New Roman"/>
          <w:i/>
        </w:rPr>
        <w:t>B</w:t>
      </w:r>
      <w:r>
        <w:t>两点间的距离就可记作</w:t>
      </w:r>
      <w:r>
        <w:object>
          <v:shape id="_x0000_i1105" o:spt="75" alt="eqIda13880b9454c5942f164d934b1834783" type="#_x0000_t75" style="height:18pt;width:26.25pt;" o:ole="t" filled="f" o:preferrelative="t" stroked="f" coordsize="21600,21600">
            <v:path/>
            <v:fill on="f" focussize="0,0"/>
            <v:stroke on="f" joinstyle="miter"/>
            <v:imagedata r:id="rId162" o:title="eqIda13880b9454c5942f164d934b1834783"/>
            <o:lock v:ext="edit" aspectratio="t"/>
            <w10:wrap type="none"/>
            <w10:anchorlock/>
          </v:shape>
          <o:OLEObject Type="Embed" ProgID="Equation.DSMT4" ShapeID="_x0000_i1105" DrawAspect="Content" ObjectID="_1468075805" r:id="rId161">
            <o:LockedField>false</o:LockedField>
          </o:OLEObject>
        </w:object>
      </w:r>
      <w:r>
        <w:t>．利用数形结合思想回答下列问题：</w:t>
      </w:r>
    </w:p>
    <w:p w14:paraId="32B4E2FA">
      <w:pPr>
        <w:spacing w:line="360" w:lineRule="auto"/>
        <w:jc w:val="left"/>
        <w:textAlignment w:val="center"/>
      </w:pPr>
      <w:r>
        <w:t>【独立思考】：</w:t>
      </w:r>
    </w:p>
    <w:p w14:paraId="60745AC6">
      <w:pPr>
        <w:spacing w:line="360" w:lineRule="auto"/>
        <w:jc w:val="left"/>
        <w:textAlignment w:val="center"/>
      </w:pPr>
      <w:r>
        <w:t>（1）数轴上表示2和6两点之间的距离是______；数轴上表示3和</w:t>
      </w:r>
      <w:r>
        <w:object>
          <v:shape id="_x0000_i1106" o:spt="75" alt="eqIdacbc6a613224461ade69362d46550474" type="#_x0000_t75" style="height:11.25pt;width:13.5pt;" o:ole="t" filled="f" o:preferrelative="t" stroked="f" coordsize="21600,21600">
            <v:path/>
            <v:fill on="f" focussize="0,0"/>
            <v:stroke on="f" joinstyle="miter"/>
            <v:imagedata r:id="rId164" o:title="eqIdacbc6a613224461ade69362d46550474"/>
            <o:lock v:ext="edit" aspectratio="t"/>
            <w10:wrap type="none"/>
            <w10:anchorlock/>
          </v:shape>
          <o:OLEObject Type="Embed" ProgID="Equation.DSMT4" ShapeID="_x0000_i1106" DrawAspect="Content" ObjectID="_1468075806" r:id="rId163">
            <o:LockedField>false</o:LockedField>
          </o:OLEObject>
        </w:object>
      </w:r>
      <w:r>
        <w:t>的两点之间的距离是______；</w:t>
      </w:r>
    </w:p>
    <w:p w14:paraId="6ACB427B">
      <w:pPr>
        <w:spacing w:line="360" w:lineRule="auto"/>
        <w:jc w:val="left"/>
        <w:textAlignment w:val="center"/>
      </w:pPr>
      <w:r>
        <w:t>（2）数轴上表示</w:t>
      </w:r>
      <w:r>
        <w:rPr>
          <w:rFonts w:ascii="Times New Roman" w:hAnsi="Times New Roman" w:eastAsia="Times New Roman"/>
          <w:i/>
        </w:rPr>
        <w:t>x</w:t>
      </w:r>
      <w:r>
        <w:t>和</w:t>
      </w:r>
      <w:r>
        <w:object>
          <v:shape id="_x0000_i1107" o:spt="75" alt="eqId274a9dc37509f01c2606fb3086a46f4f" type="#_x0000_t75" style="height:11.25pt;width:14.25pt;" o:ole="t" filled="f" o:preferrelative="t" stroked="f" coordsize="21600,21600">
            <v:path/>
            <v:fill on="f" focussize="0,0"/>
            <v:stroke on="f" joinstyle="miter"/>
            <v:imagedata r:id="rId166" o:title="eqId274a9dc37509f01c2606fb3086a46f4f"/>
            <o:lock v:ext="edit" aspectratio="t"/>
            <w10:wrap type="none"/>
            <w10:anchorlock/>
          </v:shape>
          <o:OLEObject Type="Embed" ProgID="Equation.DSMT4" ShapeID="_x0000_i1107" DrawAspect="Content" ObjectID="_1468075807" r:id="rId165">
            <o:LockedField>false</o:LockedField>
          </o:OLEObject>
        </w:object>
      </w:r>
      <w:r>
        <w:t>的两点之间的距离表示为______；</w:t>
      </w:r>
    </w:p>
    <w:p w14:paraId="12C25FBF">
      <w:pPr>
        <w:spacing w:line="360" w:lineRule="auto"/>
        <w:jc w:val="left"/>
        <w:textAlignment w:val="center"/>
      </w:pPr>
      <w:r>
        <w:t>【实践探究】：利用绝对值的几何意义，结合数轴，探究：</w:t>
      </w:r>
    </w:p>
    <w:p w14:paraId="45DFEDFD">
      <w:pPr>
        <w:spacing w:line="360" w:lineRule="auto"/>
        <w:jc w:val="left"/>
        <w:textAlignment w:val="center"/>
      </w:pPr>
      <w:r>
        <w:t>（3）利用数轴求出</w:t>
      </w:r>
      <w:r>
        <w:object>
          <v:shape id="_x0000_i1108" o:spt="75" alt="eqIdaa78141da24cdb9f503a026dd094cdff" type="#_x0000_t75" style="height:18pt;width:59.25pt;" o:ole="t" filled="f" o:preferrelative="t" stroked="f" coordsize="21600,21600">
            <v:path/>
            <v:fill on="f" focussize="0,0"/>
            <v:stroke on="f" joinstyle="miter"/>
            <v:imagedata r:id="rId168" o:title="eqIdaa78141da24cdb9f503a026dd094cdff"/>
            <o:lock v:ext="edit" aspectratio="t"/>
            <w10:wrap type="none"/>
            <w10:anchorlock/>
          </v:shape>
          <o:OLEObject Type="Embed" ProgID="Equation.DSMT4" ShapeID="_x0000_i1108" DrawAspect="Content" ObjectID="_1468075808" r:id="rId167">
            <o:LockedField>false</o:LockedField>
          </o:OLEObject>
        </w:object>
      </w:r>
      <w:r>
        <w:t>的最小值，并写出此时</w:t>
      </w:r>
      <w:r>
        <w:rPr>
          <w:rFonts w:ascii="Times New Roman" w:hAnsi="Times New Roman" w:eastAsia="Times New Roman"/>
          <w:i/>
        </w:rPr>
        <w:t>x</w:t>
      </w:r>
      <w:r>
        <w:t>可取哪些整数值？</w:t>
      </w:r>
    </w:p>
    <w:p w14:paraId="3AB9E751">
      <w:pPr>
        <w:spacing w:line="360" w:lineRule="auto"/>
        <w:jc w:val="left"/>
        <w:textAlignment w:val="center"/>
      </w:pPr>
      <w:r>
        <w:t>（4）利用数轴求出</w:t>
      </w:r>
      <w:r>
        <w:object>
          <v:shape id="_x0000_i1109" o:spt="75" alt="eqId45804d77479a06905530d953c0015466" type="#_x0000_t75" style="height:18pt;width:92.25pt;" o:ole="t" filled="f" o:preferrelative="t" stroked="f" coordsize="21600,21600">
            <v:path/>
            <v:fill on="f" focussize="0,0"/>
            <v:stroke on="f" joinstyle="miter"/>
            <v:imagedata r:id="rId170" o:title="eqId45804d77479a06905530d953c0015466"/>
            <o:lock v:ext="edit" aspectratio="t"/>
            <w10:wrap type="none"/>
            <w10:anchorlock/>
          </v:shape>
          <o:OLEObject Type="Embed" ProgID="Equation.DSMT4" ShapeID="_x0000_i1109" DrawAspect="Content" ObjectID="_1468075809" r:id="rId169">
            <o:LockedField>false</o:LockedField>
          </o:OLEObject>
        </w:object>
      </w:r>
      <w:r>
        <w:t>最小值是______．</w:t>
      </w:r>
    </w:p>
    <w:p w14:paraId="08EBD131">
      <w:pPr>
        <w:jc w:val="left"/>
      </w:pPr>
    </w:p>
    <w:sectPr>
      <w:headerReference r:id="rId3" w:type="default"/>
      <w:footerReference r:id="rId4" w:type="default"/>
      <w:pgSz w:w="11906" w:h="16838"/>
      <w:pgMar w:top="1418" w:right="1077" w:bottom="1418" w:left="107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Verdana">
    <w:panose1 w:val="020B0604030504040204"/>
    <w:charset w:val="00"/>
    <w:family w:val="swiss"/>
    <w:pitch w:val="default"/>
    <w:sig w:usb0="A00006FF" w:usb1="4000205B" w:usb2="00000010" w:usb3="00000000" w:csb0="2000019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15"/>
        <w:rFonts w:hint="eastAsia"/>
        <w:lang w:eastAsia="zh-CN"/>
      </w:rPr>
      <w:fldChar w:fldCharType="begin"/>
    </w:r>
    <w:r>
      <w:rPr>
        <w:rStyle w:val="15"/>
        <w:rFonts w:hint="eastAsia"/>
        <w:lang w:eastAsia="zh-CN"/>
      </w:rPr>
      <w:instrText xml:space="preserve"> PAGE </w:instrText>
    </w:r>
    <w:r>
      <w:rPr>
        <w:rStyle w:val="15"/>
        <w:rFonts w:hint="eastAsia"/>
        <w:lang w:eastAsia="zh-CN"/>
      </w:rPr>
      <w:fldChar w:fldCharType="separate"/>
    </w:r>
    <w:r>
      <w:rPr>
        <w:rStyle w:val="15"/>
        <w:rFonts w:hint="eastAsia"/>
        <w:lang w:eastAsia="zh-CN"/>
      </w:rPr>
      <w:t>1</w:t>
    </w:r>
    <w:r>
      <w:rPr>
        <w:rStyle w:val="15"/>
        <w:rFonts w:hint="eastAsia"/>
        <w:lang w:eastAsia="zh-CN"/>
      </w:rPr>
      <w:fldChar w:fldCharType="end"/>
    </w:r>
    <w:bookmarkStart w:id="4" w:name="_GoBack"/>
    <w:bookmarkEnd w:id="4"/>
  </w:p>
  <w:p w14:paraId="194C4EE4">
    <w:pPr>
      <w:pStyle w:val="8"/>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13C95C">
    <w:pPr>
      <w:pStyle w:val="9"/>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documentProtection w:enforcement="0"/>
  <w:defaultTabStop w:val="425"/>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kxZTNkYTE4MzcwZjBiNTE3ZTU5YTYxZWM3NjgzODMifQ=="/>
  </w:docVars>
  <w:rsids>
    <w:rsidRoot w:val="00A12A69"/>
    <w:rsid w:val="0000011F"/>
    <w:rsid w:val="0000131C"/>
    <w:rsid w:val="00001375"/>
    <w:rsid w:val="00002874"/>
    <w:rsid w:val="00002FF6"/>
    <w:rsid w:val="00004461"/>
    <w:rsid w:val="00004EBE"/>
    <w:rsid w:val="00006CCB"/>
    <w:rsid w:val="00011240"/>
    <w:rsid w:val="00014A29"/>
    <w:rsid w:val="000205BA"/>
    <w:rsid w:val="00021E13"/>
    <w:rsid w:val="00022166"/>
    <w:rsid w:val="00025DC4"/>
    <w:rsid w:val="0003168D"/>
    <w:rsid w:val="0003196D"/>
    <w:rsid w:val="000360CB"/>
    <w:rsid w:val="00036569"/>
    <w:rsid w:val="00043819"/>
    <w:rsid w:val="000448AB"/>
    <w:rsid w:val="0004700E"/>
    <w:rsid w:val="0006050C"/>
    <w:rsid w:val="000605B7"/>
    <w:rsid w:val="00063420"/>
    <w:rsid w:val="00064C50"/>
    <w:rsid w:val="00064E51"/>
    <w:rsid w:val="000667B6"/>
    <w:rsid w:val="00070020"/>
    <w:rsid w:val="00070C4D"/>
    <w:rsid w:val="0007297C"/>
    <w:rsid w:val="00075121"/>
    <w:rsid w:val="000752A9"/>
    <w:rsid w:val="00076959"/>
    <w:rsid w:val="0008490A"/>
    <w:rsid w:val="0008534C"/>
    <w:rsid w:val="00093948"/>
    <w:rsid w:val="00093CC1"/>
    <w:rsid w:val="00093FE4"/>
    <w:rsid w:val="00094A3A"/>
    <w:rsid w:val="0009758E"/>
    <w:rsid w:val="000979A3"/>
    <w:rsid w:val="000A1469"/>
    <w:rsid w:val="000A1806"/>
    <w:rsid w:val="000A1A82"/>
    <w:rsid w:val="000A27DB"/>
    <w:rsid w:val="000A3FA1"/>
    <w:rsid w:val="000A42B1"/>
    <w:rsid w:val="000A5180"/>
    <w:rsid w:val="000A6F7F"/>
    <w:rsid w:val="000A727F"/>
    <w:rsid w:val="000B0030"/>
    <w:rsid w:val="000B0AFF"/>
    <w:rsid w:val="000B1C86"/>
    <w:rsid w:val="000B2BC4"/>
    <w:rsid w:val="000B3630"/>
    <w:rsid w:val="000B5382"/>
    <w:rsid w:val="000B7396"/>
    <w:rsid w:val="000C3330"/>
    <w:rsid w:val="000C45F8"/>
    <w:rsid w:val="000D1323"/>
    <w:rsid w:val="000D183E"/>
    <w:rsid w:val="000D64BB"/>
    <w:rsid w:val="000D65F4"/>
    <w:rsid w:val="000D6DE1"/>
    <w:rsid w:val="000D75C2"/>
    <w:rsid w:val="000E186E"/>
    <w:rsid w:val="000E49AD"/>
    <w:rsid w:val="000E49CA"/>
    <w:rsid w:val="000E63E8"/>
    <w:rsid w:val="000F20C8"/>
    <w:rsid w:val="000F28A4"/>
    <w:rsid w:val="000F354E"/>
    <w:rsid w:val="000F3D62"/>
    <w:rsid w:val="000F705D"/>
    <w:rsid w:val="0010161D"/>
    <w:rsid w:val="00103107"/>
    <w:rsid w:val="00103354"/>
    <w:rsid w:val="00103C94"/>
    <w:rsid w:val="00107D8E"/>
    <w:rsid w:val="001104E3"/>
    <w:rsid w:val="00110B5C"/>
    <w:rsid w:val="0011389F"/>
    <w:rsid w:val="00114674"/>
    <w:rsid w:val="00115A10"/>
    <w:rsid w:val="00116533"/>
    <w:rsid w:val="00117671"/>
    <w:rsid w:val="00120315"/>
    <w:rsid w:val="0012204B"/>
    <w:rsid w:val="00122160"/>
    <w:rsid w:val="00125BD4"/>
    <w:rsid w:val="00131425"/>
    <w:rsid w:val="00133CEB"/>
    <w:rsid w:val="0013474D"/>
    <w:rsid w:val="00135368"/>
    <w:rsid w:val="001433D5"/>
    <w:rsid w:val="00144430"/>
    <w:rsid w:val="00145980"/>
    <w:rsid w:val="00146DFD"/>
    <w:rsid w:val="0014712A"/>
    <w:rsid w:val="0014734A"/>
    <w:rsid w:val="00151D99"/>
    <w:rsid w:val="001524C2"/>
    <w:rsid w:val="00152ABD"/>
    <w:rsid w:val="00155376"/>
    <w:rsid w:val="001560C0"/>
    <w:rsid w:val="00161AA6"/>
    <w:rsid w:val="00165796"/>
    <w:rsid w:val="001664F9"/>
    <w:rsid w:val="00166E97"/>
    <w:rsid w:val="00167004"/>
    <w:rsid w:val="00167C1F"/>
    <w:rsid w:val="00170EA9"/>
    <w:rsid w:val="00171772"/>
    <w:rsid w:val="0017355A"/>
    <w:rsid w:val="00175631"/>
    <w:rsid w:val="0017654B"/>
    <w:rsid w:val="00176DA5"/>
    <w:rsid w:val="001774E7"/>
    <w:rsid w:val="00180EC8"/>
    <w:rsid w:val="001878E2"/>
    <w:rsid w:val="001904CC"/>
    <w:rsid w:val="00193817"/>
    <w:rsid w:val="00195A10"/>
    <w:rsid w:val="00197B3F"/>
    <w:rsid w:val="00197F6F"/>
    <w:rsid w:val="001A0056"/>
    <w:rsid w:val="001A4E02"/>
    <w:rsid w:val="001A4E86"/>
    <w:rsid w:val="001A78CD"/>
    <w:rsid w:val="001B0AE3"/>
    <w:rsid w:val="001B4725"/>
    <w:rsid w:val="001C0AD2"/>
    <w:rsid w:val="001C3078"/>
    <w:rsid w:val="001C5E2C"/>
    <w:rsid w:val="001C7A87"/>
    <w:rsid w:val="001D0A97"/>
    <w:rsid w:val="001D2EC2"/>
    <w:rsid w:val="001D6208"/>
    <w:rsid w:val="001D6A39"/>
    <w:rsid w:val="001D7BE4"/>
    <w:rsid w:val="001E0140"/>
    <w:rsid w:val="001E0CC4"/>
    <w:rsid w:val="001E249B"/>
    <w:rsid w:val="001E5062"/>
    <w:rsid w:val="001F1F3D"/>
    <w:rsid w:val="001F2738"/>
    <w:rsid w:val="001F2C18"/>
    <w:rsid w:val="001F30B7"/>
    <w:rsid w:val="001F3DB1"/>
    <w:rsid w:val="002011C4"/>
    <w:rsid w:val="00201E86"/>
    <w:rsid w:val="002023B9"/>
    <w:rsid w:val="002034E6"/>
    <w:rsid w:val="00206612"/>
    <w:rsid w:val="00207B82"/>
    <w:rsid w:val="00210A62"/>
    <w:rsid w:val="0021340C"/>
    <w:rsid w:val="00213D7A"/>
    <w:rsid w:val="00216C15"/>
    <w:rsid w:val="0022062A"/>
    <w:rsid w:val="00223769"/>
    <w:rsid w:val="00226352"/>
    <w:rsid w:val="00227BED"/>
    <w:rsid w:val="0023497B"/>
    <w:rsid w:val="00235299"/>
    <w:rsid w:val="002359EC"/>
    <w:rsid w:val="00235C92"/>
    <w:rsid w:val="00240ED2"/>
    <w:rsid w:val="00241093"/>
    <w:rsid w:val="00242867"/>
    <w:rsid w:val="00243F66"/>
    <w:rsid w:val="00244FA2"/>
    <w:rsid w:val="00245C6E"/>
    <w:rsid w:val="00247EBD"/>
    <w:rsid w:val="00250A0F"/>
    <w:rsid w:val="00250E84"/>
    <w:rsid w:val="002512AA"/>
    <w:rsid w:val="00251325"/>
    <w:rsid w:val="00251E96"/>
    <w:rsid w:val="00252541"/>
    <w:rsid w:val="00252E85"/>
    <w:rsid w:val="002532D9"/>
    <w:rsid w:val="00253C30"/>
    <w:rsid w:val="002542D3"/>
    <w:rsid w:val="00257BAF"/>
    <w:rsid w:val="00262406"/>
    <w:rsid w:val="00264654"/>
    <w:rsid w:val="0026501E"/>
    <w:rsid w:val="0026553E"/>
    <w:rsid w:val="00265F8F"/>
    <w:rsid w:val="00270D6F"/>
    <w:rsid w:val="00271974"/>
    <w:rsid w:val="00272C8E"/>
    <w:rsid w:val="00274721"/>
    <w:rsid w:val="00275591"/>
    <w:rsid w:val="00276CD0"/>
    <w:rsid w:val="00284391"/>
    <w:rsid w:val="002846F3"/>
    <w:rsid w:val="00285047"/>
    <w:rsid w:val="002861E7"/>
    <w:rsid w:val="0028760E"/>
    <w:rsid w:val="00290844"/>
    <w:rsid w:val="00291059"/>
    <w:rsid w:val="002956B8"/>
    <w:rsid w:val="00296F67"/>
    <w:rsid w:val="002971C0"/>
    <w:rsid w:val="00297AC0"/>
    <w:rsid w:val="002A06B8"/>
    <w:rsid w:val="002A0C8F"/>
    <w:rsid w:val="002A1178"/>
    <w:rsid w:val="002A301B"/>
    <w:rsid w:val="002A3808"/>
    <w:rsid w:val="002A4A71"/>
    <w:rsid w:val="002A626C"/>
    <w:rsid w:val="002A7C45"/>
    <w:rsid w:val="002B0F29"/>
    <w:rsid w:val="002B2672"/>
    <w:rsid w:val="002B29DD"/>
    <w:rsid w:val="002B2E26"/>
    <w:rsid w:val="002B4549"/>
    <w:rsid w:val="002B4898"/>
    <w:rsid w:val="002B6977"/>
    <w:rsid w:val="002C3F03"/>
    <w:rsid w:val="002C7834"/>
    <w:rsid w:val="002D1609"/>
    <w:rsid w:val="002D3E3D"/>
    <w:rsid w:val="002D5479"/>
    <w:rsid w:val="002E0147"/>
    <w:rsid w:val="002E034B"/>
    <w:rsid w:val="002E33C1"/>
    <w:rsid w:val="002E396A"/>
    <w:rsid w:val="002E7688"/>
    <w:rsid w:val="002F1247"/>
    <w:rsid w:val="002F1F85"/>
    <w:rsid w:val="002F2FD6"/>
    <w:rsid w:val="002F3EDE"/>
    <w:rsid w:val="002F4219"/>
    <w:rsid w:val="00302D3F"/>
    <w:rsid w:val="00302E31"/>
    <w:rsid w:val="0030367E"/>
    <w:rsid w:val="00304D4D"/>
    <w:rsid w:val="00305B2B"/>
    <w:rsid w:val="0030713F"/>
    <w:rsid w:val="00307481"/>
    <w:rsid w:val="00311CE4"/>
    <w:rsid w:val="0031312E"/>
    <w:rsid w:val="003158D6"/>
    <w:rsid w:val="00315F1D"/>
    <w:rsid w:val="0032329E"/>
    <w:rsid w:val="003240F3"/>
    <w:rsid w:val="003263DB"/>
    <w:rsid w:val="003278FF"/>
    <w:rsid w:val="003312FE"/>
    <w:rsid w:val="00332B97"/>
    <w:rsid w:val="0033391F"/>
    <w:rsid w:val="0033607F"/>
    <w:rsid w:val="00336906"/>
    <w:rsid w:val="00337113"/>
    <w:rsid w:val="003378AF"/>
    <w:rsid w:val="00344F9F"/>
    <w:rsid w:val="00346E29"/>
    <w:rsid w:val="0035252C"/>
    <w:rsid w:val="003549F0"/>
    <w:rsid w:val="00356C22"/>
    <w:rsid w:val="0035760A"/>
    <w:rsid w:val="00357F6A"/>
    <w:rsid w:val="003621C7"/>
    <w:rsid w:val="00362F12"/>
    <w:rsid w:val="00367C2E"/>
    <w:rsid w:val="00377A26"/>
    <w:rsid w:val="003808C7"/>
    <w:rsid w:val="00380E90"/>
    <w:rsid w:val="00382027"/>
    <w:rsid w:val="0038502C"/>
    <w:rsid w:val="003927DB"/>
    <w:rsid w:val="00394C6E"/>
    <w:rsid w:val="00395903"/>
    <w:rsid w:val="00396311"/>
    <w:rsid w:val="00396E7B"/>
    <w:rsid w:val="00397085"/>
    <w:rsid w:val="003A108E"/>
    <w:rsid w:val="003A1A4C"/>
    <w:rsid w:val="003A3455"/>
    <w:rsid w:val="003A714F"/>
    <w:rsid w:val="003B00E4"/>
    <w:rsid w:val="003B3F0B"/>
    <w:rsid w:val="003B54EF"/>
    <w:rsid w:val="003B601A"/>
    <w:rsid w:val="003B6884"/>
    <w:rsid w:val="003C13A8"/>
    <w:rsid w:val="003C37C7"/>
    <w:rsid w:val="003C3963"/>
    <w:rsid w:val="003C4AEA"/>
    <w:rsid w:val="003C79A5"/>
    <w:rsid w:val="003D1760"/>
    <w:rsid w:val="003D6E05"/>
    <w:rsid w:val="003D79A5"/>
    <w:rsid w:val="003E0319"/>
    <w:rsid w:val="003E1617"/>
    <w:rsid w:val="003E48E0"/>
    <w:rsid w:val="003E78EE"/>
    <w:rsid w:val="003E7DB3"/>
    <w:rsid w:val="003F03CE"/>
    <w:rsid w:val="003F15E1"/>
    <w:rsid w:val="003F2206"/>
    <w:rsid w:val="003F4646"/>
    <w:rsid w:val="003F4DE8"/>
    <w:rsid w:val="003F5CDA"/>
    <w:rsid w:val="00403C30"/>
    <w:rsid w:val="004109DE"/>
    <w:rsid w:val="00411E2B"/>
    <w:rsid w:val="00412454"/>
    <w:rsid w:val="004151FC"/>
    <w:rsid w:val="004246BE"/>
    <w:rsid w:val="004263A9"/>
    <w:rsid w:val="00432100"/>
    <w:rsid w:val="00437A01"/>
    <w:rsid w:val="00441F3F"/>
    <w:rsid w:val="0044200E"/>
    <w:rsid w:val="00444179"/>
    <w:rsid w:val="00444F03"/>
    <w:rsid w:val="004479A2"/>
    <w:rsid w:val="004501EE"/>
    <w:rsid w:val="004507CE"/>
    <w:rsid w:val="00452FB3"/>
    <w:rsid w:val="0045605E"/>
    <w:rsid w:val="004567B6"/>
    <w:rsid w:val="00462593"/>
    <w:rsid w:val="004644A6"/>
    <w:rsid w:val="0046582E"/>
    <w:rsid w:val="004666CB"/>
    <w:rsid w:val="00466D63"/>
    <w:rsid w:val="0047067D"/>
    <w:rsid w:val="00470B23"/>
    <w:rsid w:val="00470BCB"/>
    <w:rsid w:val="00470FE6"/>
    <w:rsid w:val="0047126E"/>
    <w:rsid w:val="004712F4"/>
    <w:rsid w:val="004764DA"/>
    <w:rsid w:val="00481EDC"/>
    <w:rsid w:val="00485D8A"/>
    <w:rsid w:val="004862F7"/>
    <w:rsid w:val="004908C4"/>
    <w:rsid w:val="004952F3"/>
    <w:rsid w:val="004964C8"/>
    <w:rsid w:val="0049685C"/>
    <w:rsid w:val="004978CC"/>
    <w:rsid w:val="004A1803"/>
    <w:rsid w:val="004A1D1D"/>
    <w:rsid w:val="004A3DC0"/>
    <w:rsid w:val="004B1815"/>
    <w:rsid w:val="004B2E83"/>
    <w:rsid w:val="004B4377"/>
    <w:rsid w:val="004B5A19"/>
    <w:rsid w:val="004B6BBE"/>
    <w:rsid w:val="004B7E87"/>
    <w:rsid w:val="004C2153"/>
    <w:rsid w:val="004C5183"/>
    <w:rsid w:val="004C56BE"/>
    <w:rsid w:val="004C7445"/>
    <w:rsid w:val="004C782E"/>
    <w:rsid w:val="004D061F"/>
    <w:rsid w:val="004D1001"/>
    <w:rsid w:val="004D1BAE"/>
    <w:rsid w:val="004D65D2"/>
    <w:rsid w:val="004D6A04"/>
    <w:rsid w:val="004E0A67"/>
    <w:rsid w:val="004E20C0"/>
    <w:rsid w:val="004E3917"/>
    <w:rsid w:val="004E3983"/>
    <w:rsid w:val="004E58E9"/>
    <w:rsid w:val="004E593F"/>
    <w:rsid w:val="004E5E5B"/>
    <w:rsid w:val="004E6336"/>
    <w:rsid w:val="004E7781"/>
    <w:rsid w:val="004F00BF"/>
    <w:rsid w:val="004F0FAE"/>
    <w:rsid w:val="004F1D1A"/>
    <w:rsid w:val="004F29A4"/>
    <w:rsid w:val="004F44E3"/>
    <w:rsid w:val="004F5957"/>
    <w:rsid w:val="004F6666"/>
    <w:rsid w:val="00500171"/>
    <w:rsid w:val="00502E79"/>
    <w:rsid w:val="0050622E"/>
    <w:rsid w:val="00517ABE"/>
    <w:rsid w:val="00517BF9"/>
    <w:rsid w:val="0052009D"/>
    <w:rsid w:val="00521D33"/>
    <w:rsid w:val="00524E2E"/>
    <w:rsid w:val="005352FB"/>
    <w:rsid w:val="005356CD"/>
    <w:rsid w:val="00537ABC"/>
    <w:rsid w:val="005411E9"/>
    <w:rsid w:val="00545524"/>
    <w:rsid w:val="005466C3"/>
    <w:rsid w:val="00550525"/>
    <w:rsid w:val="00551E82"/>
    <w:rsid w:val="00555DB1"/>
    <w:rsid w:val="00560C66"/>
    <w:rsid w:val="00561841"/>
    <w:rsid w:val="005625BC"/>
    <w:rsid w:val="00562670"/>
    <w:rsid w:val="005641FE"/>
    <w:rsid w:val="00564BAC"/>
    <w:rsid w:val="00564C3E"/>
    <w:rsid w:val="00573F54"/>
    <w:rsid w:val="0057649E"/>
    <w:rsid w:val="00576EB1"/>
    <w:rsid w:val="00581C73"/>
    <w:rsid w:val="00581C7E"/>
    <w:rsid w:val="005826E0"/>
    <w:rsid w:val="0058479B"/>
    <w:rsid w:val="005854C9"/>
    <w:rsid w:val="0058564D"/>
    <w:rsid w:val="00586AF3"/>
    <w:rsid w:val="00586C8F"/>
    <w:rsid w:val="00591222"/>
    <w:rsid w:val="00596112"/>
    <w:rsid w:val="005A0142"/>
    <w:rsid w:val="005A7EF4"/>
    <w:rsid w:val="005B0012"/>
    <w:rsid w:val="005B219E"/>
    <w:rsid w:val="005B3188"/>
    <w:rsid w:val="005B3B0B"/>
    <w:rsid w:val="005C1EAF"/>
    <w:rsid w:val="005C2678"/>
    <w:rsid w:val="005C2744"/>
    <w:rsid w:val="005C6C24"/>
    <w:rsid w:val="005D261C"/>
    <w:rsid w:val="005D41C6"/>
    <w:rsid w:val="005D7033"/>
    <w:rsid w:val="005D75A4"/>
    <w:rsid w:val="005D7ABB"/>
    <w:rsid w:val="005E1C9D"/>
    <w:rsid w:val="005E236E"/>
    <w:rsid w:val="005E3557"/>
    <w:rsid w:val="005E3DB6"/>
    <w:rsid w:val="005E45BE"/>
    <w:rsid w:val="005E4C72"/>
    <w:rsid w:val="005E578D"/>
    <w:rsid w:val="005E7764"/>
    <w:rsid w:val="005E7B4D"/>
    <w:rsid w:val="005F04E3"/>
    <w:rsid w:val="005F0A57"/>
    <w:rsid w:val="005F299E"/>
    <w:rsid w:val="005F53D1"/>
    <w:rsid w:val="00605B9C"/>
    <w:rsid w:val="006078AA"/>
    <w:rsid w:val="00607F9B"/>
    <w:rsid w:val="0061374F"/>
    <w:rsid w:val="00614968"/>
    <w:rsid w:val="00614C7A"/>
    <w:rsid w:val="006153F4"/>
    <w:rsid w:val="00616BE0"/>
    <w:rsid w:val="00625428"/>
    <w:rsid w:val="00631D8B"/>
    <w:rsid w:val="006339F0"/>
    <w:rsid w:val="006345BA"/>
    <w:rsid w:val="00636D83"/>
    <w:rsid w:val="00637CA4"/>
    <w:rsid w:val="00641316"/>
    <w:rsid w:val="00641620"/>
    <w:rsid w:val="0064232B"/>
    <w:rsid w:val="006447F3"/>
    <w:rsid w:val="0064513E"/>
    <w:rsid w:val="006457B2"/>
    <w:rsid w:val="00647854"/>
    <w:rsid w:val="00661FED"/>
    <w:rsid w:val="00662512"/>
    <w:rsid w:val="00665558"/>
    <w:rsid w:val="0066676B"/>
    <w:rsid w:val="00666CAE"/>
    <w:rsid w:val="00672A03"/>
    <w:rsid w:val="006731E1"/>
    <w:rsid w:val="00676D08"/>
    <w:rsid w:val="00676D3C"/>
    <w:rsid w:val="00677FF7"/>
    <w:rsid w:val="006805E1"/>
    <w:rsid w:val="00685759"/>
    <w:rsid w:val="006904E8"/>
    <w:rsid w:val="00690C2F"/>
    <w:rsid w:val="0069115C"/>
    <w:rsid w:val="00695CCC"/>
    <w:rsid w:val="0069614B"/>
    <w:rsid w:val="00696C37"/>
    <w:rsid w:val="006A3436"/>
    <w:rsid w:val="006A3666"/>
    <w:rsid w:val="006A6AC2"/>
    <w:rsid w:val="006A753F"/>
    <w:rsid w:val="006A7E8E"/>
    <w:rsid w:val="006B0077"/>
    <w:rsid w:val="006B1453"/>
    <w:rsid w:val="006B14D8"/>
    <w:rsid w:val="006B1608"/>
    <w:rsid w:val="006B1F87"/>
    <w:rsid w:val="006B250F"/>
    <w:rsid w:val="006B401B"/>
    <w:rsid w:val="006B6CDA"/>
    <w:rsid w:val="006C02C9"/>
    <w:rsid w:val="006C1430"/>
    <w:rsid w:val="006C1D41"/>
    <w:rsid w:val="006C215C"/>
    <w:rsid w:val="006C4C83"/>
    <w:rsid w:val="006C5338"/>
    <w:rsid w:val="006C74FA"/>
    <w:rsid w:val="006D2008"/>
    <w:rsid w:val="006D2E5D"/>
    <w:rsid w:val="006D3C60"/>
    <w:rsid w:val="006D4445"/>
    <w:rsid w:val="006D491F"/>
    <w:rsid w:val="006D6318"/>
    <w:rsid w:val="006E0319"/>
    <w:rsid w:val="006E2230"/>
    <w:rsid w:val="006E2468"/>
    <w:rsid w:val="006E3F06"/>
    <w:rsid w:val="006E4693"/>
    <w:rsid w:val="006E5E0B"/>
    <w:rsid w:val="006E6D5B"/>
    <w:rsid w:val="006E71D5"/>
    <w:rsid w:val="006E7D03"/>
    <w:rsid w:val="006F26C6"/>
    <w:rsid w:val="006F30F7"/>
    <w:rsid w:val="006F3AF0"/>
    <w:rsid w:val="0070663D"/>
    <w:rsid w:val="007069AB"/>
    <w:rsid w:val="0071266B"/>
    <w:rsid w:val="00714A3A"/>
    <w:rsid w:val="0071551B"/>
    <w:rsid w:val="00716F44"/>
    <w:rsid w:val="00717F1E"/>
    <w:rsid w:val="00720EC6"/>
    <w:rsid w:val="00723B6C"/>
    <w:rsid w:val="00727AFA"/>
    <w:rsid w:val="00727C56"/>
    <w:rsid w:val="00730D4D"/>
    <w:rsid w:val="00731C92"/>
    <w:rsid w:val="0073467E"/>
    <w:rsid w:val="007376D6"/>
    <w:rsid w:val="00744378"/>
    <w:rsid w:val="0074460B"/>
    <w:rsid w:val="00744FF8"/>
    <w:rsid w:val="00746673"/>
    <w:rsid w:val="00753256"/>
    <w:rsid w:val="0075347E"/>
    <w:rsid w:val="0075385C"/>
    <w:rsid w:val="00753977"/>
    <w:rsid w:val="00753C0E"/>
    <w:rsid w:val="00754D83"/>
    <w:rsid w:val="00754FDC"/>
    <w:rsid w:val="00760CF6"/>
    <w:rsid w:val="00760D81"/>
    <w:rsid w:val="0076243A"/>
    <w:rsid w:val="007625A5"/>
    <w:rsid w:val="00763219"/>
    <w:rsid w:val="00763700"/>
    <w:rsid w:val="00763E59"/>
    <w:rsid w:val="00766EBF"/>
    <w:rsid w:val="00772E08"/>
    <w:rsid w:val="00774F7D"/>
    <w:rsid w:val="007857B9"/>
    <w:rsid w:val="0078629A"/>
    <w:rsid w:val="007873BD"/>
    <w:rsid w:val="0079112D"/>
    <w:rsid w:val="0079136B"/>
    <w:rsid w:val="007918B0"/>
    <w:rsid w:val="00792C6F"/>
    <w:rsid w:val="0079394A"/>
    <w:rsid w:val="00794899"/>
    <w:rsid w:val="00796394"/>
    <w:rsid w:val="00796C04"/>
    <w:rsid w:val="00797855"/>
    <w:rsid w:val="00797AC4"/>
    <w:rsid w:val="007A064D"/>
    <w:rsid w:val="007A088A"/>
    <w:rsid w:val="007A135D"/>
    <w:rsid w:val="007A3E18"/>
    <w:rsid w:val="007A7E45"/>
    <w:rsid w:val="007B0429"/>
    <w:rsid w:val="007B0FCB"/>
    <w:rsid w:val="007B1044"/>
    <w:rsid w:val="007B1736"/>
    <w:rsid w:val="007B1AEB"/>
    <w:rsid w:val="007B2178"/>
    <w:rsid w:val="007B2904"/>
    <w:rsid w:val="007B4BBF"/>
    <w:rsid w:val="007B5C84"/>
    <w:rsid w:val="007B6EBA"/>
    <w:rsid w:val="007C0AAB"/>
    <w:rsid w:val="007C595C"/>
    <w:rsid w:val="007C71D1"/>
    <w:rsid w:val="007D0ADA"/>
    <w:rsid w:val="007D2482"/>
    <w:rsid w:val="007D2492"/>
    <w:rsid w:val="007D275F"/>
    <w:rsid w:val="007D33F3"/>
    <w:rsid w:val="007D42C0"/>
    <w:rsid w:val="007D5B67"/>
    <w:rsid w:val="007D7F7E"/>
    <w:rsid w:val="007E0DB4"/>
    <w:rsid w:val="007E2EFE"/>
    <w:rsid w:val="007E4625"/>
    <w:rsid w:val="007E5D74"/>
    <w:rsid w:val="007F0090"/>
    <w:rsid w:val="007F0399"/>
    <w:rsid w:val="007F1079"/>
    <w:rsid w:val="007F309C"/>
    <w:rsid w:val="007F4051"/>
    <w:rsid w:val="007F477D"/>
    <w:rsid w:val="007F6E08"/>
    <w:rsid w:val="007F7CCC"/>
    <w:rsid w:val="008018C0"/>
    <w:rsid w:val="0080230D"/>
    <w:rsid w:val="00802ED0"/>
    <w:rsid w:val="00804A8C"/>
    <w:rsid w:val="00806044"/>
    <w:rsid w:val="008063A9"/>
    <w:rsid w:val="008103EE"/>
    <w:rsid w:val="0081094A"/>
    <w:rsid w:val="00815B2E"/>
    <w:rsid w:val="008164D2"/>
    <w:rsid w:val="00816B7B"/>
    <w:rsid w:val="00820836"/>
    <w:rsid w:val="0082099D"/>
    <w:rsid w:val="00823907"/>
    <w:rsid w:val="008247CA"/>
    <w:rsid w:val="00824CE4"/>
    <w:rsid w:val="0082514D"/>
    <w:rsid w:val="0082554B"/>
    <w:rsid w:val="00827AA3"/>
    <w:rsid w:val="00832AB8"/>
    <w:rsid w:val="00834649"/>
    <w:rsid w:val="0083624C"/>
    <w:rsid w:val="00836D37"/>
    <w:rsid w:val="0084265E"/>
    <w:rsid w:val="00842E56"/>
    <w:rsid w:val="0084497B"/>
    <w:rsid w:val="0084642D"/>
    <w:rsid w:val="00852B6A"/>
    <w:rsid w:val="00855066"/>
    <w:rsid w:val="00855B95"/>
    <w:rsid w:val="00860E7D"/>
    <w:rsid w:val="008626A5"/>
    <w:rsid w:val="008646A4"/>
    <w:rsid w:val="00866E4D"/>
    <w:rsid w:val="008702C2"/>
    <w:rsid w:val="00872D75"/>
    <w:rsid w:val="00877575"/>
    <w:rsid w:val="00882694"/>
    <w:rsid w:val="00885654"/>
    <w:rsid w:val="00890CA2"/>
    <w:rsid w:val="00890D64"/>
    <w:rsid w:val="00896CC2"/>
    <w:rsid w:val="008A1827"/>
    <w:rsid w:val="008A42F3"/>
    <w:rsid w:val="008A6AE8"/>
    <w:rsid w:val="008B0E9E"/>
    <w:rsid w:val="008B0F55"/>
    <w:rsid w:val="008B6B26"/>
    <w:rsid w:val="008C090D"/>
    <w:rsid w:val="008C2E0C"/>
    <w:rsid w:val="008C3631"/>
    <w:rsid w:val="008C4AB1"/>
    <w:rsid w:val="008C4DED"/>
    <w:rsid w:val="008C7D1F"/>
    <w:rsid w:val="008D2B2C"/>
    <w:rsid w:val="008D455D"/>
    <w:rsid w:val="008E043E"/>
    <w:rsid w:val="008E085C"/>
    <w:rsid w:val="008E1F79"/>
    <w:rsid w:val="008E3D17"/>
    <w:rsid w:val="008E4D42"/>
    <w:rsid w:val="008F1DAD"/>
    <w:rsid w:val="008F46C8"/>
    <w:rsid w:val="008F6041"/>
    <w:rsid w:val="008F6A9A"/>
    <w:rsid w:val="008F6F2D"/>
    <w:rsid w:val="0090271F"/>
    <w:rsid w:val="009047F0"/>
    <w:rsid w:val="009052E2"/>
    <w:rsid w:val="009060E7"/>
    <w:rsid w:val="00906CF0"/>
    <w:rsid w:val="00913338"/>
    <w:rsid w:val="00915078"/>
    <w:rsid w:val="0091677F"/>
    <w:rsid w:val="00916CF4"/>
    <w:rsid w:val="00921AB6"/>
    <w:rsid w:val="00922CB1"/>
    <w:rsid w:val="00922F66"/>
    <w:rsid w:val="00923A7D"/>
    <w:rsid w:val="00923B5E"/>
    <w:rsid w:val="00923FC1"/>
    <w:rsid w:val="00924B5A"/>
    <w:rsid w:val="0092588D"/>
    <w:rsid w:val="00927811"/>
    <w:rsid w:val="009279E8"/>
    <w:rsid w:val="00930EE2"/>
    <w:rsid w:val="00930FB7"/>
    <w:rsid w:val="0093277D"/>
    <w:rsid w:val="00932E42"/>
    <w:rsid w:val="0093359B"/>
    <w:rsid w:val="00934147"/>
    <w:rsid w:val="00934EC3"/>
    <w:rsid w:val="0093504D"/>
    <w:rsid w:val="00936DFD"/>
    <w:rsid w:val="00937F73"/>
    <w:rsid w:val="009412BC"/>
    <w:rsid w:val="0094247F"/>
    <w:rsid w:val="00947A8A"/>
    <w:rsid w:val="00947DA0"/>
    <w:rsid w:val="009504F9"/>
    <w:rsid w:val="00950E2F"/>
    <w:rsid w:val="00951052"/>
    <w:rsid w:val="00952248"/>
    <w:rsid w:val="0095362E"/>
    <w:rsid w:val="00956A9B"/>
    <w:rsid w:val="009578AF"/>
    <w:rsid w:val="00961FB9"/>
    <w:rsid w:val="00963239"/>
    <w:rsid w:val="00965B1A"/>
    <w:rsid w:val="00965CA7"/>
    <w:rsid w:val="00972CBF"/>
    <w:rsid w:val="00975915"/>
    <w:rsid w:val="009801A9"/>
    <w:rsid w:val="009824CC"/>
    <w:rsid w:val="00984EFF"/>
    <w:rsid w:val="00987FE1"/>
    <w:rsid w:val="00990024"/>
    <w:rsid w:val="00991456"/>
    <w:rsid w:val="0099270C"/>
    <w:rsid w:val="00995A6A"/>
    <w:rsid w:val="0099639D"/>
    <w:rsid w:val="009963B1"/>
    <w:rsid w:val="009A046F"/>
    <w:rsid w:val="009A074E"/>
    <w:rsid w:val="009A14EA"/>
    <w:rsid w:val="009A3C4B"/>
    <w:rsid w:val="009A66C7"/>
    <w:rsid w:val="009A6D7D"/>
    <w:rsid w:val="009A6E4D"/>
    <w:rsid w:val="009B346A"/>
    <w:rsid w:val="009B396A"/>
    <w:rsid w:val="009B4B5E"/>
    <w:rsid w:val="009B72A2"/>
    <w:rsid w:val="009C0C88"/>
    <w:rsid w:val="009C1FC5"/>
    <w:rsid w:val="009C2035"/>
    <w:rsid w:val="009C36F7"/>
    <w:rsid w:val="009C3A97"/>
    <w:rsid w:val="009C3B11"/>
    <w:rsid w:val="009C4999"/>
    <w:rsid w:val="009C6145"/>
    <w:rsid w:val="009D1ABC"/>
    <w:rsid w:val="009D437B"/>
    <w:rsid w:val="009D6E7E"/>
    <w:rsid w:val="009E0224"/>
    <w:rsid w:val="009E5AAD"/>
    <w:rsid w:val="009F0BDD"/>
    <w:rsid w:val="009F69F7"/>
    <w:rsid w:val="009F6B04"/>
    <w:rsid w:val="009F7C24"/>
    <w:rsid w:val="00A00EAF"/>
    <w:rsid w:val="00A013CF"/>
    <w:rsid w:val="00A01626"/>
    <w:rsid w:val="00A01C99"/>
    <w:rsid w:val="00A01EA7"/>
    <w:rsid w:val="00A04059"/>
    <w:rsid w:val="00A07FB3"/>
    <w:rsid w:val="00A11101"/>
    <w:rsid w:val="00A12A69"/>
    <w:rsid w:val="00A14AAB"/>
    <w:rsid w:val="00A16299"/>
    <w:rsid w:val="00A174D1"/>
    <w:rsid w:val="00A208C7"/>
    <w:rsid w:val="00A2244E"/>
    <w:rsid w:val="00A24F92"/>
    <w:rsid w:val="00A25148"/>
    <w:rsid w:val="00A317A8"/>
    <w:rsid w:val="00A33ED1"/>
    <w:rsid w:val="00A36BAF"/>
    <w:rsid w:val="00A404A3"/>
    <w:rsid w:val="00A40677"/>
    <w:rsid w:val="00A40E43"/>
    <w:rsid w:val="00A447AA"/>
    <w:rsid w:val="00A47B8E"/>
    <w:rsid w:val="00A512FF"/>
    <w:rsid w:val="00A53152"/>
    <w:rsid w:val="00A56D54"/>
    <w:rsid w:val="00A5749E"/>
    <w:rsid w:val="00A57869"/>
    <w:rsid w:val="00A6087A"/>
    <w:rsid w:val="00A60C12"/>
    <w:rsid w:val="00A61B73"/>
    <w:rsid w:val="00A63AA7"/>
    <w:rsid w:val="00A640E6"/>
    <w:rsid w:val="00A658A0"/>
    <w:rsid w:val="00A67CF6"/>
    <w:rsid w:val="00A704B5"/>
    <w:rsid w:val="00A7164E"/>
    <w:rsid w:val="00A720E6"/>
    <w:rsid w:val="00A77216"/>
    <w:rsid w:val="00A8530E"/>
    <w:rsid w:val="00A85F1E"/>
    <w:rsid w:val="00A86DF5"/>
    <w:rsid w:val="00A86E05"/>
    <w:rsid w:val="00A90379"/>
    <w:rsid w:val="00A913D6"/>
    <w:rsid w:val="00A91FF2"/>
    <w:rsid w:val="00A92867"/>
    <w:rsid w:val="00A94391"/>
    <w:rsid w:val="00A94E0D"/>
    <w:rsid w:val="00A96D7B"/>
    <w:rsid w:val="00A978E7"/>
    <w:rsid w:val="00AA015B"/>
    <w:rsid w:val="00AA11B4"/>
    <w:rsid w:val="00AA7AD6"/>
    <w:rsid w:val="00AB057D"/>
    <w:rsid w:val="00AB16F2"/>
    <w:rsid w:val="00AB1919"/>
    <w:rsid w:val="00AB226B"/>
    <w:rsid w:val="00AB536B"/>
    <w:rsid w:val="00AB6913"/>
    <w:rsid w:val="00AC2CF4"/>
    <w:rsid w:val="00AC2D4C"/>
    <w:rsid w:val="00AC7545"/>
    <w:rsid w:val="00AD0894"/>
    <w:rsid w:val="00AD10C3"/>
    <w:rsid w:val="00AD1ECC"/>
    <w:rsid w:val="00AD3569"/>
    <w:rsid w:val="00AD4B8A"/>
    <w:rsid w:val="00AD58FA"/>
    <w:rsid w:val="00AD79D0"/>
    <w:rsid w:val="00AE0996"/>
    <w:rsid w:val="00AE3FE9"/>
    <w:rsid w:val="00AE4715"/>
    <w:rsid w:val="00AE4F98"/>
    <w:rsid w:val="00AE7E94"/>
    <w:rsid w:val="00AF231F"/>
    <w:rsid w:val="00AF38BD"/>
    <w:rsid w:val="00AF3AF2"/>
    <w:rsid w:val="00AF47C4"/>
    <w:rsid w:val="00AF69D1"/>
    <w:rsid w:val="00B003BA"/>
    <w:rsid w:val="00B02C6F"/>
    <w:rsid w:val="00B04408"/>
    <w:rsid w:val="00B046A4"/>
    <w:rsid w:val="00B04AD2"/>
    <w:rsid w:val="00B05945"/>
    <w:rsid w:val="00B0650C"/>
    <w:rsid w:val="00B0790B"/>
    <w:rsid w:val="00B11BD8"/>
    <w:rsid w:val="00B14AD6"/>
    <w:rsid w:val="00B14B09"/>
    <w:rsid w:val="00B1589E"/>
    <w:rsid w:val="00B15987"/>
    <w:rsid w:val="00B17927"/>
    <w:rsid w:val="00B200C9"/>
    <w:rsid w:val="00B2228E"/>
    <w:rsid w:val="00B233E8"/>
    <w:rsid w:val="00B26C24"/>
    <w:rsid w:val="00B27106"/>
    <w:rsid w:val="00B305A1"/>
    <w:rsid w:val="00B31021"/>
    <w:rsid w:val="00B336DF"/>
    <w:rsid w:val="00B41622"/>
    <w:rsid w:val="00B419D5"/>
    <w:rsid w:val="00B41DD3"/>
    <w:rsid w:val="00B421ED"/>
    <w:rsid w:val="00B429F2"/>
    <w:rsid w:val="00B453E8"/>
    <w:rsid w:val="00B455AE"/>
    <w:rsid w:val="00B4660A"/>
    <w:rsid w:val="00B47A84"/>
    <w:rsid w:val="00B5561A"/>
    <w:rsid w:val="00B56D9E"/>
    <w:rsid w:val="00B5735F"/>
    <w:rsid w:val="00B57AD8"/>
    <w:rsid w:val="00B61432"/>
    <w:rsid w:val="00B63150"/>
    <w:rsid w:val="00B63739"/>
    <w:rsid w:val="00B644B5"/>
    <w:rsid w:val="00B65F1E"/>
    <w:rsid w:val="00B66C9F"/>
    <w:rsid w:val="00B671FF"/>
    <w:rsid w:val="00B7098E"/>
    <w:rsid w:val="00B716C5"/>
    <w:rsid w:val="00B71B28"/>
    <w:rsid w:val="00B73185"/>
    <w:rsid w:val="00B7409E"/>
    <w:rsid w:val="00B74EF1"/>
    <w:rsid w:val="00B74FCB"/>
    <w:rsid w:val="00B75CA1"/>
    <w:rsid w:val="00B76A5B"/>
    <w:rsid w:val="00B76C47"/>
    <w:rsid w:val="00B77BE5"/>
    <w:rsid w:val="00B80CE2"/>
    <w:rsid w:val="00B80D2D"/>
    <w:rsid w:val="00B81475"/>
    <w:rsid w:val="00B83919"/>
    <w:rsid w:val="00B84A33"/>
    <w:rsid w:val="00B90E11"/>
    <w:rsid w:val="00B93193"/>
    <w:rsid w:val="00B94556"/>
    <w:rsid w:val="00B9495C"/>
    <w:rsid w:val="00B97662"/>
    <w:rsid w:val="00BA15F7"/>
    <w:rsid w:val="00BA1BEB"/>
    <w:rsid w:val="00BA1E92"/>
    <w:rsid w:val="00BA1EDF"/>
    <w:rsid w:val="00BA29BA"/>
    <w:rsid w:val="00BA474D"/>
    <w:rsid w:val="00BB1D0A"/>
    <w:rsid w:val="00BB4F38"/>
    <w:rsid w:val="00BC1029"/>
    <w:rsid w:val="00BC300F"/>
    <w:rsid w:val="00BD0CD9"/>
    <w:rsid w:val="00BD334E"/>
    <w:rsid w:val="00BD3675"/>
    <w:rsid w:val="00BD4971"/>
    <w:rsid w:val="00BD51AC"/>
    <w:rsid w:val="00BD6785"/>
    <w:rsid w:val="00BE216C"/>
    <w:rsid w:val="00BE2E60"/>
    <w:rsid w:val="00BE3187"/>
    <w:rsid w:val="00BE7110"/>
    <w:rsid w:val="00BF1DFB"/>
    <w:rsid w:val="00BF4E63"/>
    <w:rsid w:val="00C021DA"/>
    <w:rsid w:val="00C02FC6"/>
    <w:rsid w:val="00C047CC"/>
    <w:rsid w:val="00C06497"/>
    <w:rsid w:val="00C06F04"/>
    <w:rsid w:val="00C11EE4"/>
    <w:rsid w:val="00C12B07"/>
    <w:rsid w:val="00C1461D"/>
    <w:rsid w:val="00C14D6F"/>
    <w:rsid w:val="00C202C9"/>
    <w:rsid w:val="00C20867"/>
    <w:rsid w:val="00C26508"/>
    <w:rsid w:val="00C31005"/>
    <w:rsid w:val="00C32D66"/>
    <w:rsid w:val="00C33DB2"/>
    <w:rsid w:val="00C3420D"/>
    <w:rsid w:val="00C37091"/>
    <w:rsid w:val="00C37966"/>
    <w:rsid w:val="00C430CB"/>
    <w:rsid w:val="00C47D87"/>
    <w:rsid w:val="00C53D78"/>
    <w:rsid w:val="00C56E59"/>
    <w:rsid w:val="00C57D2A"/>
    <w:rsid w:val="00C64493"/>
    <w:rsid w:val="00C66ED4"/>
    <w:rsid w:val="00C67FFC"/>
    <w:rsid w:val="00C70664"/>
    <w:rsid w:val="00C70EAD"/>
    <w:rsid w:val="00C70FC6"/>
    <w:rsid w:val="00C71485"/>
    <w:rsid w:val="00C71B9F"/>
    <w:rsid w:val="00C71C83"/>
    <w:rsid w:val="00C74DA4"/>
    <w:rsid w:val="00C7708E"/>
    <w:rsid w:val="00C8079C"/>
    <w:rsid w:val="00C81AFD"/>
    <w:rsid w:val="00C827EF"/>
    <w:rsid w:val="00C82FFD"/>
    <w:rsid w:val="00C84E84"/>
    <w:rsid w:val="00C85D55"/>
    <w:rsid w:val="00C862E9"/>
    <w:rsid w:val="00C907F2"/>
    <w:rsid w:val="00C90AAC"/>
    <w:rsid w:val="00C93FD2"/>
    <w:rsid w:val="00C95208"/>
    <w:rsid w:val="00C971DA"/>
    <w:rsid w:val="00CA00EC"/>
    <w:rsid w:val="00CA32CB"/>
    <w:rsid w:val="00CA3CFB"/>
    <w:rsid w:val="00CA7E88"/>
    <w:rsid w:val="00CB0B8D"/>
    <w:rsid w:val="00CB2C0D"/>
    <w:rsid w:val="00CB3EE9"/>
    <w:rsid w:val="00CB52C8"/>
    <w:rsid w:val="00CB5680"/>
    <w:rsid w:val="00CB7D00"/>
    <w:rsid w:val="00CC0653"/>
    <w:rsid w:val="00CC311D"/>
    <w:rsid w:val="00CC5358"/>
    <w:rsid w:val="00CC7248"/>
    <w:rsid w:val="00CD1DD1"/>
    <w:rsid w:val="00CD2A23"/>
    <w:rsid w:val="00CD2A4A"/>
    <w:rsid w:val="00CD634A"/>
    <w:rsid w:val="00CD79B6"/>
    <w:rsid w:val="00CE3E8B"/>
    <w:rsid w:val="00CE7B00"/>
    <w:rsid w:val="00CE7F9E"/>
    <w:rsid w:val="00CF075A"/>
    <w:rsid w:val="00CF4679"/>
    <w:rsid w:val="00CF5209"/>
    <w:rsid w:val="00CF6A16"/>
    <w:rsid w:val="00D000A2"/>
    <w:rsid w:val="00D015B5"/>
    <w:rsid w:val="00D03C94"/>
    <w:rsid w:val="00D045B5"/>
    <w:rsid w:val="00D04E9F"/>
    <w:rsid w:val="00D05C2B"/>
    <w:rsid w:val="00D05E4E"/>
    <w:rsid w:val="00D11539"/>
    <w:rsid w:val="00D12226"/>
    <w:rsid w:val="00D12D77"/>
    <w:rsid w:val="00D1336E"/>
    <w:rsid w:val="00D1479A"/>
    <w:rsid w:val="00D14A49"/>
    <w:rsid w:val="00D14ACC"/>
    <w:rsid w:val="00D176C2"/>
    <w:rsid w:val="00D2074A"/>
    <w:rsid w:val="00D212FF"/>
    <w:rsid w:val="00D21362"/>
    <w:rsid w:val="00D219EB"/>
    <w:rsid w:val="00D24063"/>
    <w:rsid w:val="00D2505D"/>
    <w:rsid w:val="00D25419"/>
    <w:rsid w:val="00D25AE5"/>
    <w:rsid w:val="00D26960"/>
    <w:rsid w:val="00D274B8"/>
    <w:rsid w:val="00D27AE4"/>
    <w:rsid w:val="00D32BAC"/>
    <w:rsid w:val="00D3422F"/>
    <w:rsid w:val="00D34DA2"/>
    <w:rsid w:val="00D35DDD"/>
    <w:rsid w:val="00D36B1A"/>
    <w:rsid w:val="00D4034B"/>
    <w:rsid w:val="00D40E53"/>
    <w:rsid w:val="00D414FF"/>
    <w:rsid w:val="00D431F8"/>
    <w:rsid w:val="00D43389"/>
    <w:rsid w:val="00D453C4"/>
    <w:rsid w:val="00D45BD2"/>
    <w:rsid w:val="00D47FCB"/>
    <w:rsid w:val="00D51680"/>
    <w:rsid w:val="00D54510"/>
    <w:rsid w:val="00D54E50"/>
    <w:rsid w:val="00D55A62"/>
    <w:rsid w:val="00D57CF4"/>
    <w:rsid w:val="00D60D5C"/>
    <w:rsid w:val="00D612F5"/>
    <w:rsid w:val="00D62DD2"/>
    <w:rsid w:val="00D63591"/>
    <w:rsid w:val="00D63E45"/>
    <w:rsid w:val="00D64D44"/>
    <w:rsid w:val="00D6637D"/>
    <w:rsid w:val="00D67FE4"/>
    <w:rsid w:val="00D70DA1"/>
    <w:rsid w:val="00D7142C"/>
    <w:rsid w:val="00D71C48"/>
    <w:rsid w:val="00D72662"/>
    <w:rsid w:val="00D74826"/>
    <w:rsid w:val="00D77605"/>
    <w:rsid w:val="00D80B7F"/>
    <w:rsid w:val="00D80BF9"/>
    <w:rsid w:val="00D814FF"/>
    <w:rsid w:val="00D81AFA"/>
    <w:rsid w:val="00D82819"/>
    <w:rsid w:val="00D86D9B"/>
    <w:rsid w:val="00D87568"/>
    <w:rsid w:val="00D910A4"/>
    <w:rsid w:val="00D950F7"/>
    <w:rsid w:val="00D960D8"/>
    <w:rsid w:val="00D97235"/>
    <w:rsid w:val="00D9754B"/>
    <w:rsid w:val="00DA05EC"/>
    <w:rsid w:val="00DA0EE9"/>
    <w:rsid w:val="00DA27FC"/>
    <w:rsid w:val="00DB5D26"/>
    <w:rsid w:val="00DB6882"/>
    <w:rsid w:val="00DB6951"/>
    <w:rsid w:val="00DB6CB9"/>
    <w:rsid w:val="00DB7BC0"/>
    <w:rsid w:val="00DC152E"/>
    <w:rsid w:val="00DC29C2"/>
    <w:rsid w:val="00DC5B75"/>
    <w:rsid w:val="00DC6040"/>
    <w:rsid w:val="00DC62E3"/>
    <w:rsid w:val="00DC7056"/>
    <w:rsid w:val="00DD10C0"/>
    <w:rsid w:val="00DD527A"/>
    <w:rsid w:val="00DD55C3"/>
    <w:rsid w:val="00DD78FB"/>
    <w:rsid w:val="00DD7A27"/>
    <w:rsid w:val="00DE350F"/>
    <w:rsid w:val="00DE4838"/>
    <w:rsid w:val="00DE555E"/>
    <w:rsid w:val="00DE64AA"/>
    <w:rsid w:val="00DF01B4"/>
    <w:rsid w:val="00DF12D9"/>
    <w:rsid w:val="00DF2CB3"/>
    <w:rsid w:val="00DF48EA"/>
    <w:rsid w:val="00E007EF"/>
    <w:rsid w:val="00E03FE8"/>
    <w:rsid w:val="00E049AC"/>
    <w:rsid w:val="00E0648C"/>
    <w:rsid w:val="00E07A1C"/>
    <w:rsid w:val="00E10779"/>
    <w:rsid w:val="00E140DD"/>
    <w:rsid w:val="00E1451A"/>
    <w:rsid w:val="00E15776"/>
    <w:rsid w:val="00E1617E"/>
    <w:rsid w:val="00E17B37"/>
    <w:rsid w:val="00E244C7"/>
    <w:rsid w:val="00E25ACA"/>
    <w:rsid w:val="00E260D4"/>
    <w:rsid w:val="00E2714C"/>
    <w:rsid w:val="00E27A94"/>
    <w:rsid w:val="00E31944"/>
    <w:rsid w:val="00E329E8"/>
    <w:rsid w:val="00E33DB7"/>
    <w:rsid w:val="00E34F17"/>
    <w:rsid w:val="00E37046"/>
    <w:rsid w:val="00E42FE5"/>
    <w:rsid w:val="00E46D70"/>
    <w:rsid w:val="00E47F90"/>
    <w:rsid w:val="00E521AB"/>
    <w:rsid w:val="00E5230D"/>
    <w:rsid w:val="00E532F7"/>
    <w:rsid w:val="00E53BE8"/>
    <w:rsid w:val="00E55A46"/>
    <w:rsid w:val="00E57495"/>
    <w:rsid w:val="00E6399E"/>
    <w:rsid w:val="00E676AC"/>
    <w:rsid w:val="00E70406"/>
    <w:rsid w:val="00E70524"/>
    <w:rsid w:val="00E70C8D"/>
    <w:rsid w:val="00E71EAF"/>
    <w:rsid w:val="00E720D8"/>
    <w:rsid w:val="00E738B0"/>
    <w:rsid w:val="00E74B9E"/>
    <w:rsid w:val="00E7536C"/>
    <w:rsid w:val="00E76A83"/>
    <w:rsid w:val="00E76C58"/>
    <w:rsid w:val="00E83812"/>
    <w:rsid w:val="00E842A6"/>
    <w:rsid w:val="00E84FAB"/>
    <w:rsid w:val="00E870DF"/>
    <w:rsid w:val="00E9025A"/>
    <w:rsid w:val="00E93F8E"/>
    <w:rsid w:val="00E94C5D"/>
    <w:rsid w:val="00E94F70"/>
    <w:rsid w:val="00E959A8"/>
    <w:rsid w:val="00E97021"/>
    <w:rsid w:val="00EA0189"/>
    <w:rsid w:val="00EA3936"/>
    <w:rsid w:val="00EA3F6D"/>
    <w:rsid w:val="00EA3FE9"/>
    <w:rsid w:val="00EA5299"/>
    <w:rsid w:val="00EA60D1"/>
    <w:rsid w:val="00EA7171"/>
    <w:rsid w:val="00EA7F47"/>
    <w:rsid w:val="00EB5029"/>
    <w:rsid w:val="00EB71BA"/>
    <w:rsid w:val="00EC2414"/>
    <w:rsid w:val="00EC337E"/>
    <w:rsid w:val="00EC4DE5"/>
    <w:rsid w:val="00EC4E4D"/>
    <w:rsid w:val="00EC4E9F"/>
    <w:rsid w:val="00EC56D8"/>
    <w:rsid w:val="00EC5877"/>
    <w:rsid w:val="00EC5D94"/>
    <w:rsid w:val="00EC6331"/>
    <w:rsid w:val="00EC650B"/>
    <w:rsid w:val="00ED0E17"/>
    <w:rsid w:val="00ED47D7"/>
    <w:rsid w:val="00ED6BA2"/>
    <w:rsid w:val="00ED7C2E"/>
    <w:rsid w:val="00ED7ECF"/>
    <w:rsid w:val="00EE1287"/>
    <w:rsid w:val="00EE444D"/>
    <w:rsid w:val="00EE7754"/>
    <w:rsid w:val="00EF3C01"/>
    <w:rsid w:val="00EF3DE0"/>
    <w:rsid w:val="00EF51E0"/>
    <w:rsid w:val="00EF5C73"/>
    <w:rsid w:val="00EF72AA"/>
    <w:rsid w:val="00F02CF5"/>
    <w:rsid w:val="00F03B37"/>
    <w:rsid w:val="00F0414C"/>
    <w:rsid w:val="00F049BF"/>
    <w:rsid w:val="00F04AB0"/>
    <w:rsid w:val="00F10F89"/>
    <w:rsid w:val="00F12849"/>
    <w:rsid w:val="00F15F34"/>
    <w:rsid w:val="00F17E50"/>
    <w:rsid w:val="00F227AF"/>
    <w:rsid w:val="00F30A78"/>
    <w:rsid w:val="00F30E31"/>
    <w:rsid w:val="00F31292"/>
    <w:rsid w:val="00F31378"/>
    <w:rsid w:val="00F36080"/>
    <w:rsid w:val="00F365EF"/>
    <w:rsid w:val="00F40868"/>
    <w:rsid w:val="00F452AC"/>
    <w:rsid w:val="00F47191"/>
    <w:rsid w:val="00F52A34"/>
    <w:rsid w:val="00F537D7"/>
    <w:rsid w:val="00F5550B"/>
    <w:rsid w:val="00F565DB"/>
    <w:rsid w:val="00F56BF4"/>
    <w:rsid w:val="00F60926"/>
    <w:rsid w:val="00F618B7"/>
    <w:rsid w:val="00F62CE7"/>
    <w:rsid w:val="00F64546"/>
    <w:rsid w:val="00F66F80"/>
    <w:rsid w:val="00F67493"/>
    <w:rsid w:val="00F67A82"/>
    <w:rsid w:val="00F67D71"/>
    <w:rsid w:val="00F70D71"/>
    <w:rsid w:val="00F710CA"/>
    <w:rsid w:val="00F71A60"/>
    <w:rsid w:val="00F71CD9"/>
    <w:rsid w:val="00F720D3"/>
    <w:rsid w:val="00F75F4C"/>
    <w:rsid w:val="00F764D6"/>
    <w:rsid w:val="00F773DF"/>
    <w:rsid w:val="00F82AF9"/>
    <w:rsid w:val="00F84FD0"/>
    <w:rsid w:val="00F85256"/>
    <w:rsid w:val="00F90722"/>
    <w:rsid w:val="00F93E88"/>
    <w:rsid w:val="00F94C87"/>
    <w:rsid w:val="00F94FFA"/>
    <w:rsid w:val="00F957CB"/>
    <w:rsid w:val="00F958B9"/>
    <w:rsid w:val="00F95F6B"/>
    <w:rsid w:val="00F96820"/>
    <w:rsid w:val="00FA01C0"/>
    <w:rsid w:val="00FA11AB"/>
    <w:rsid w:val="00FA3C94"/>
    <w:rsid w:val="00FA5AB8"/>
    <w:rsid w:val="00FA6019"/>
    <w:rsid w:val="00FA68A7"/>
    <w:rsid w:val="00FA69B5"/>
    <w:rsid w:val="00FA6F6A"/>
    <w:rsid w:val="00FB09F7"/>
    <w:rsid w:val="00FB100B"/>
    <w:rsid w:val="00FB3C85"/>
    <w:rsid w:val="00FB7064"/>
    <w:rsid w:val="00FC21AD"/>
    <w:rsid w:val="00FC240A"/>
    <w:rsid w:val="00FC42A9"/>
    <w:rsid w:val="00FC45AB"/>
    <w:rsid w:val="00FC4D7E"/>
    <w:rsid w:val="00FC4D80"/>
    <w:rsid w:val="00FC78AC"/>
    <w:rsid w:val="00FD0095"/>
    <w:rsid w:val="00FD0C35"/>
    <w:rsid w:val="00FD15E1"/>
    <w:rsid w:val="00FD189A"/>
    <w:rsid w:val="00FD2CAF"/>
    <w:rsid w:val="00FD435E"/>
    <w:rsid w:val="00FD604D"/>
    <w:rsid w:val="00FE03E9"/>
    <w:rsid w:val="00FE1156"/>
    <w:rsid w:val="00FE129B"/>
    <w:rsid w:val="00FE2ECC"/>
    <w:rsid w:val="00FE4FD3"/>
    <w:rsid w:val="00FE7271"/>
    <w:rsid w:val="00FF0747"/>
    <w:rsid w:val="00FF51CE"/>
    <w:rsid w:val="00FF73FF"/>
    <w:rsid w:val="01431A4A"/>
    <w:rsid w:val="02924A37"/>
    <w:rsid w:val="03563CB7"/>
    <w:rsid w:val="038F6B28"/>
    <w:rsid w:val="049B394B"/>
    <w:rsid w:val="04C74740"/>
    <w:rsid w:val="07B521DB"/>
    <w:rsid w:val="07DC6755"/>
    <w:rsid w:val="082500FC"/>
    <w:rsid w:val="099C619C"/>
    <w:rsid w:val="0B7A42BB"/>
    <w:rsid w:val="0D2766C4"/>
    <w:rsid w:val="0E1064B9"/>
    <w:rsid w:val="0E2844A2"/>
    <w:rsid w:val="0E3B7409"/>
    <w:rsid w:val="0EDA760B"/>
    <w:rsid w:val="0F751969"/>
    <w:rsid w:val="10FD1C16"/>
    <w:rsid w:val="110D797F"/>
    <w:rsid w:val="11BA18B5"/>
    <w:rsid w:val="1234541B"/>
    <w:rsid w:val="129B16E6"/>
    <w:rsid w:val="12E46B4F"/>
    <w:rsid w:val="135C0B8F"/>
    <w:rsid w:val="14B06F9F"/>
    <w:rsid w:val="15CA4090"/>
    <w:rsid w:val="163F4A7E"/>
    <w:rsid w:val="17A76437"/>
    <w:rsid w:val="184111F6"/>
    <w:rsid w:val="189521FD"/>
    <w:rsid w:val="18DA45EA"/>
    <w:rsid w:val="197B7B7C"/>
    <w:rsid w:val="1A75281D"/>
    <w:rsid w:val="1BBE6445"/>
    <w:rsid w:val="1BD9502D"/>
    <w:rsid w:val="1CFA16FF"/>
    <w:rsid w:val="1D28626C"/>
    <w:rsid w:val="1DD55B80"/>
    <w:rsid w:val="1F96285E"/>
    <w:rsid w:val="217B10F6"/>
    <w:rsid w:val="219E01AA"/>
    <w:rsid w:val="223C00C4"/>
    <w:rsid w:val="233A2855"/>
    <w:rsid w:val="24374FE7"/>
    <w:rsid w:val="24521E21"/>
    <w:rsid w:val="249E6E14"/>
    <w:rsid w:val="25556D0D"/>
    <w:rsid w:val="25565941"/>
    <w:rsid w:val="269229A8"/>
    <w:rsid w:val="274B159D"/>
    <w:rsid w:val="27B54BA0"/>
    <w:rsid w:val="295E5034"/>
    <w:rsid w:val="2A522B7B"/>
    <w:rsid w:val="2AD57308"/>
    <w:rsid w:val="2B43056F"/>
    <w:rsid w:val="2B7B1C5D"/>
    <w:rsid w:val="2BB313F7"/>
    <w:rsid w:val="2BF203BD"/>
    <w:rsid w:val="2BF81500"/>
    <w:rsid w:val="2C251BC9"/>
    <w:rsid w:val="2C6B3A80"/>
    <w:rsid w:val="2C732934"/>
    <w:rsid w:val="2C896F9E"/>
    <w:rsid w:val="2D200D0E"/>
    <w:rsid w:val="2D795C71"/>
    <w:rsid w:val="2DC84F02"/>
    <w:rsid w:val="325E7BE3"/>
    <w:rsid w:val="32BB5035"/>
    <w:rsid w:val="32FC4327"/>
    <w:rsid w:val="33423060"/>
    <w:rsid w:val="334E1F20"/>
    <w:rsid w:val="340E1871"/>
    <w:rsid w:val="343B0EAC"/>
    <w:rsid w:val="399B0999"/>
    <w:rsid w:val="39DA2245"/>
    <w:rsid w:val="3AD925C9"/>
    <w:rsid w:val="3B4E2EEA"/>
    <w:rsid w:val="3B7C7A57"/>
    <w:rsid w:val="3BEB09D1"/>
    <w:rsid w:val="3E524A9F"/>
    <w:rsid w:val="3F116709"/>
    <w:rsid w:val="3F850EA5"/>
    <w:rsid w:val="3FF04570"/>
    <w:rsid w:val="41E06866"/>
    <w:rsid w:val="422B5D33"/>
    <w:rsid w:val="43803E5D"/>
    <w:rsid w:val="44F529B8"/>
    <w:rsid w:val="44F543D6"/>
    <w:rsid w:val="4508235C"/>
    <w:rsid w:val="451900C5"/>
    <w:rsid w:val="45570BED"/>
    <w:rsid w:val="46642DF0"/>
    <w:rsid w:val="46D01BAA"/>
    <w:rsid w:val="46F74436"/>
    <w:rsid w:val="481D611E"/>
    <w:rsid w:val="493F3E72"/>
    <w:rsid w:val="4ACC3E2B"/>
    <w:rsid w:val="4B047F3E"/>
    <w:rsid w:val="4B4B2FA2"/>
    <w:rsid w:val="4C0118B3"/>
    <w:rsid w:val="4C4F173A"/>
    <w:rsid w:val="4CA359F7"/>
    <w:rsid w:val="4D4B1038"/>
    <w:rsid w:val="4E255D2C"/>
    <w:rsid w:val="4F73274E"/>
    <w:rsid w:val="4FF57980"/>
    <w:rsid w:val="51BA678C"/>
    <w:rsid w:val="51FF0643"/>
    <w:rsid w:val="52266D98"/>
    <w:rsid w:val="522B3302"/>
    <w:rsid w:val="52AB61A6"/>
    <w:rsid w:val="535D1AC5"/>
    <w:rsid w:val="536015B5"/>
    <w:rsid w:val="53B11E10"/>
    <w:rsid w:val="53C733E2"/>
    <w:rsid w:val="55652EB2"/>
    <w:rsid w:val="561641AD"/>
    <w:rsid w:val="5730129E"/>
    <w:rsid w:val="57882E88"/>
    <w:rsid w:val="599C2C1B"/>
    <w:rsid w:val="59A73A9A"/>
    <w:rsid w:val="59AA5338"/>
    <w:rsid w:val="5A1C2B11"/>
    <w:rsid w:val="5B1213E7"/>
    <w:rsid w:val="5B48305A"/>
    <w:rsid w:val="5CD821BC"/>
    <w:rsid w:val="5EA52572"/>
    <w:rsid w:val="5FF53085"/>
    <w:rsid w:val="60F27559"/>
    <w:rsid w:val="60FB291D"/>
    <w:rsid w:val="6151078F"/>
    <w:rsid w:val="61B2747F"/>
    <w:rsid w:val="61BE4076"/>
    <w:rsid w:val="621242D1"/>
    <w:rsid w:val="6343355D"/>
    <w:rsid w:val="63927568"/>
    <w:rsid w:val="646A2293"/>
    <w:rsid w:val="648F3AA8"/>
    <w:rsid w:val="6A102F95"/>
    <w:rsid w:val="6A6F7108"/>
    <w:rsid w:val="6C021003"/>
    <w:rsid w:val="6E761835"/>
    <w:rsid w:val="6EA840E4"/>
    <w:rsid w:val="70AB7EBB"/>
    <w:rsid w:val="71520337"/>
    <w:rsid w:val="729F57FE"/>
    <w:rsid w:val="72D27981"/>
    <w:rsid w:val="72F01605"/>
    <w:rsid w:val="73335F46"/>
    <w:rsid w:val="733D0B73"/>
    <w:rsid w:val="736F3422"/>
    <w:rsid w:val="76A01B45"/>
    <w:rsid w:val="76F667DF"/>
    <w:rsid w:val="77392A86"/>
    <w:rsid w:val="77756B2D"/>
    <w:rsid w:val="79425135"/>
    <w:rsid w:val="798153F1"/>
    <w:rsid w:val="79A5148A"/>
    <w:rsid w:val="7A0609D6"/>
    <w:rsid w:val="7A82285A"/>
    <w:rsid w:val="7B486307"/>
    <w:rsid w:val="7CE309DD"/>
    <w:rsid w:val="7CF012D1"/>
    <w:rsid w:val="7EAA1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link w:val="19"/>
    <w:autoRedefine/>
    <w:qFormat/>
    <w:uiPriority w:val="9"/>
    <w:pPr>
      <w:widowControl/>
      <w:spacing w:before="100" w:beforeAutospacing="1" w:after="100" w:afterAutospacing="1"/>
      <w:jc w:val="left"/>
      <w:outlineLvl w:val="0"/>
    </w:pPr>
    <w:rPr>
      <w:rFonts w:ascii="宋体" w:hAnsi="宋体"/>
      <w:b/>
      <w:bCs/>
      <w:kern w:val="36"/>
      <w:sz w:val="48"/>
      <w:szCs w:val="48"/>
    </w:rPr>
  </w:style>
  <w:style w:type="paragraph" w:styleId="3">
    <w:name w:val="heading 2"/>
    <w:basedOn w:val="1"/>
    <w:link w:val="20"/>
    <w:autoRedefine/>
    <w:qFormat/>
    <w:uiPriority w:val="9"/>
    <w:pPr>
      <w:widowControl/>
      <w:spacing w:before="100" w:beforeAutospacing="1" w:after="100" w:afterAutospacing="1"/>
      <w:jc w:val="left"/>
      <w:outlineLvl w:val="1"/>
    </w:pPr>
    <w:rPr>
      <w:rFonts w:ascii="宋体" w:hAnsi="宋体"/>
      <w:b/>
      <w:bCs/>
      <w:kern w:val="0"/>
      <w:sz w:val="36"/>
      <w:szCs w:val="36"/>
    </w:rPr>
  </w:style>
  <w:style w:type="character" w:default="1" w:styleId="14">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4">
    <w:name w:val="annotation text"/>
    <w:basedOn w:val="1"/>
    <w:link w:val="21"/>
    <w:autoRedefine/>
    <w:unhideWhenUsed/>
    <w:qFormat/>
    <w:uiPriority w:val="0"/>
    <w:pPr>
      <w:jc w:val="left"/>
    </w:pPr>
  </w:style>
  <w:style w:type="paragraph" w:styleId="5">
    <w:name w:val="Body Text"/>
    <w:basedOn w:val="1"/>
    <w:link w:val="22"/>
    <w:autoRedefine/>
    <w:qFormat/>
    <w:uiPriority w:val="0"/>
    <w:pPr>
      <w:widowControl/>
      <w:shd w:val="clear" w:color="auto" w:fill="FFFFFF"/>
      <w:spacing w:line="312" w:lineRule="exact"/>
      <w:ind w:hanging="400"/>
      <w:jc w:val="distribute"/>
    </w:pPr>
    <w:rPr>
      <w:rFonts w:ascii="宋体" w:hAnsi="宋体"/>
      <w:kern w:val="0"/>
      <w:sz w:val="19"/>
      <w:szCs w:val="19"/>
      <w:shd w:val="clear" w:color="auto" w:fill="FFFFFF"/>
    </w:rPr>
  </w:style>
  <w:style w:type="paragraph" w:styleId="6">
    <w:name w:val="Plain Text"/>
    <w:basedOn w:val="1"/>
    <w:link w:val="23"/>
    <w:autoRedefine/>
    <w:qFormat/>
    <w:uiPriority w:val="0"/>
    <w:rPr>
      <w:rFonts w:ascii="宋体" w:hAnsi="Courier New"/>
      <w:kern w:val="0"/>
      <w:sz w:val="20"/>
      <w:szCs w:val="21"/>
    </w:rPr>
  </w:style>
  <w:style w:type="paragraph" w:styleId="7">
    <w:name w:val="Balloon Text"/>
    <w:basedOn w:val="1"/>
    <w:link w:val="24"/>
    <w:autoRedefine/>
    <w:unhideWhenUsed/>
    <w:qFormat/>
    <w:uiPriority w:val="99"/>
    <w:rPr>
      <w:kern w:val="0"/>
      <w:sz w:val="18"/>
      <w:szCs w:val="18"/>
    </w:rPr>
  </w:style>
  <w:style w:type="paragraph" w:styleId="8">
    <w:name w:val="footer"/>
    <w:basedOn w:val="1"/>
    <w:link w:val="25"/>
    <w:autoRedefine/>
    <w:unhideWhenUsed/>
    <w:qFormat/>
    <w:uiPriority w:val="99"/>
    <w:pPr>
      <w:tabs>
        <w:tab w:val="center" w:pos="4153"/>
        <w:tab w:val="right" w:pos="8306"/>
      </w:tabs>
      <w:snapToGrid w:val="0"/>
      <w:jc w:val="left"/>
    </w:pPr>
    <w:rPr>
      <w:kern w:val="0"/>
      <w:sz w:val="18"/>
      <w:szCs w:val="18"/>
    </w:rPr>
  </w:style>
  <w:style w:type="paragraph" w:styleId="9">
    <w:name w:val="header"/>
    <w:basedOn w:val="1"/>
    <w:link w:val="26"/>
    <w:autoRedefine/>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0">
    <w:name w:val="Normal (Web)"/>
    <w:basedOn w:val="1"/>
    <w:link w:val="27"/>
    <w:autoRedefine/>
    <w:unhideWhenUsed/>
    <w:qFormat/>
    <w:uiPriority w:val="0"/>
    <w:pPr>
      <w:widowControl/>
      <w:spacing w:before="100" w:beforeAutospacing="1" w:after="100" w:afterAutospacing="1"/>
      <w:jc w:val="left"/>
    </w:pPr>
    <w:rPr>
      <w:rFonts w:ascii="宋体" w:hAnsi="宋体"/>
      <w:kern w:val="0"/>
      <w:sz w:val="24"/>
      <w:szCs w:val="24"/>
    </w:rPr>
  </w:style>
  <w:style w:type="paragraph" w:styleId="11">
    <w:name w:val="annotation subject"/>
    <w:basedOn w:val="4"/>
    <w:next w:val="4"/>
    <w:link w:val="28"/>
    <w:autoRedefine/>
    <w:unhideWhenUsed/>
    <w:qFormat/>
    <w:uiPriority w:val="99"/>
    <w:rPr>
      <w:b/>
      <w:bCs/>
      <w:kern w:val="0"/>
      <w:sz w:val="20"/>
      <w:szCs w:val="20"/>
    </w:rPr>
  </w:style>
  <w:style w:type="table" w:styleId="13">
    <w:name w:val="Table Grid"/>
    <w:basedOn w:val="12"/>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semiHidden/>
    <w:unhideWhenUsed/>
    <w:uiPriority w:val="99"/>
  </w:style>
  <w:style w:type="character" w:styleId="16">
    <w:name w:val="Emphasis"/>
    <w:autoRedefine/>
    <w:qFormat/>
    <w:uiPriority w:val="0"/>
    <w:rPr>
      <w:color w:val="CC0000"/>
    </w:rPr>
  </w:style>
  <w:style w:type="character" w:styleId="17">
    <w:name w:val="Hyperlink"/>
    <w:autoRedefine/>
    <w:unhideWhenUsed/>
    <w:qFormat/>
    <w:uiPriority w:val="99"/>
    <w:rPr>
      <w:color w:val="0000FF"/>
      <w:u w:val="single"/>
    </w:rPr>
  </w:style>
  <w:style w:type="character" w:styleId="18">
    <w:name w:val="annotation reference"/>
    <w:autoRedefine/>
    <w:unhideWhenUsed/>
    <w:qFormat/>
    <w:uiPriority w:val="99"/>
    <w:rPr>
      <w:sz w:val="21"/>
      <w:szCs w:val="21"/>
    </w:rPr>
  </w:style>
  <w:style w:type="character" w:customStyle="1" w:styleId="19">
    <w:name w:val="标题 1 字符"/>
    <w:link w:val="2"/>
    <w:autoRedefine/>
    <w:qFormat/>
    <w:uiPriority w:val="9"/>
    <w:rPr>
      <w:rFonts w:ascii="宋体" w:hAnsi="宋体" w:cs="宋体"/>
      <w:b/>
      <w:bCs/>
      <w:kern w:val="36"/>
      <w:sz w:val="48"/>
      <w:szCs w:val="48"/>
    </w:rPr>
  </w:style>
  <w:style w:type="character" w:customStyle="1" w:styleId="20">
    <w:name w:val="标题 2 字符"/>
    <w:link w:val="3"/>
    <w:autoRedefine/>
    <w:qFormat/>
    <w:uiPriority w:val="9"/>
    <w:rPr>
      <w:rFonts w:ascii="宋体" w:hAnsi="宋体" w:cs="宋体"/>
      <w:b/>
      <w:bCs/>
      <w:sz w:val="36"/>
      <w:szCs w:val="36"/>
    </w:rPr>
  </w:style>
  <w:style w:type="character" w:customStyle="1" w:styleId="21">
    <w:name w:val="批注文字 字符"/>
    <w:link w:val="4"/>
    <w:autoRedefine/>
    <w:qFormat/>
    <w:uiPriority w:val="99"/>
  </w:style>
  <w:style w:type="character" w:customStyle="1" w:styleId="22">
    <w:name w:val="正文文本 字符"/>
    <w:link w:val="5"/>
    <w:autoRedefine/>
    <w:qFormat/>
    <w:uiPriority w:val="0"/>
    <w:rPr>
      <w:rFonts w:ascii="宋体" w:hAnsi="宋体"/>
      <w:sz w:val="19"/>
      <w:szCs w:val="19"/>
      <w:shd w:val="clear" w:color="auto" w:fill="FFFFFF"/>
    </w:rPr>
  </w:style>
  <w:style w:type="character" w:customStyle="1" w:styleId="23">
    <w:name w:val="纯文本 字符"/>
    <w:link w:val="6"/>
    <w:autoRedefine/>
    <w:qFormat/>
    <w:uiPriority w:val="0"/>
    <w:rPr>
      <w:rFonts w:ascii="宋体" w:hAnsi="Courier New" w:eastAsia="宋体" w:cs="Courier New"/>
      <w:szCs w:val="21"/>
    </w:rPr>
  </w:style>
  <w:style w:type="character" w:customStyle="1" w:styleId="24">
    <w:name w:val="批注框文本 字符"/>
    <w:link w:val="7"/>
    <w:autoRedefine/>
    <w:semiHidden/>
    <w:qFormat/>
    <w:uiPriority w:val="99"/>
    <w:rPr>
      <w:sz w:val="18"/>
      <w:szCs w:val="18"/>
    </w:rPr>
  </w:style>
  <w:style w:type="character" w:customStyle="1" w:styleId="25">
    <w:name w:val="页脚 字符"/>
    <w:link w:val="8"/>
    <w:autoRedefine/>
    <w:qFormat/>
    <w:uiPriority w:val="99"/>
    <w:rPr>
      <w:sz w:val="18"/>
      <w:szCs w:val="18"/>
    </w:rPr>
  </w:style>
  <w:style w:type="character" w:customStyle="1" w:styleId="26">
    <w:name w:val="页眉 字符"/>
    <w:link w:val="9"/>
    <w:autoRedefine/>
    <w:qFormat/>
    <w:uiPriority w:val="99"/>
    <w:rPr>
      <w:sz w:val="18"/>
      <w:szCs w:val="18"/>
    </w:rPr>
  </w:style>
  <w:style w:type="character" w:customStyle="1" w:styleId="27">
    <w:name w:val="普通(网站) 字符"/>
    <w:link w:val="10"/>
    <w:autoRedefine/>
    <w:qFormat/>
    <w:uiPriority w:val="0"/>
    <w:rPr>
      <w:rFonts w:ascii="宋体" w:hAnsi="宋体" w:cs="宋体"/>
      <w:sz w:val="24"/>
      <w:szCs w:val="24"/>
    </w:rPr>
  </w:style>
  <w:style w:type="character" w:customStyle="1" w:styleId="28">
    <w:name w:val="批注主题 字符"/>
    <w:link w:val="11"/>
    <w:autoRedefine/>
    <w:semiHidden/>
    <w:qFormat/>
    <w:uiPriority w:val="99"/>
    <w:rPr>
      <w:b/>
      <w:bCs/>
    </w:rPr>
  </w:style>
  <w:style w:type="paragraph" w:customStyle="1" w:styleId="29">
    <w:name w:val="正文_0"/>
    <w:link w:val="30"/>
    <w:autoRedefine/>
    <w:qFormat/>
    <w:uiPriority w:val="0"/>
    <w:pPr>
      <w:widowControl w:val="0"/>
      <w:jc w:val="both"/>
    </w:pPr>
    <w:rPr>
      <w:rFonts w:ascii="Calibri" w:hAnsi="Calibri" w:eastAsia="宋体" w:cs="Times New Roman"/>
      <w:szCs w:val="24"/>
      <w:lang w:val="en-US" w:eastAsia="zh-CN" w:bidi="ar-SA"/>
    </w:rPr>
  </w:style>
  <w:style w:type="character" w:customStyle="1" w:styleId="30">
    <w:name w:val="正文_0 Char"/>
    <w:link w:val="29"/>
    <w:autoRedefine/>
    <w:qFormat/>
    <w:uiPriority w:val="0"/>
    <w:rPr>
      <w:szCs w:val="24"/>
      <w:lang w:bidi="ar-SA"/>
    </w:rPr>
  </w:style>
  <w:style w:type="paragraph" w:customStyle="1" w:styleId="31">
    <w:name w:val="Char Char Char Char Char Char Char Char Char Char Char Char Char Char Char Char Char Char Char"/>
    <w:basedOn w:val="1"/>
    <w:autoRedefine/>
    <w:qFormat/>
    <w:uiPriority w:val="0"/>
    <w:pPr>
      <w:widowControl/>
      <w:spacing w:line="300" w:lineRule="auto"/>
      <w:ind w:firstLine="200" w:firstLineChars="200"/>
    </w:pPr>
    <w:rPr>
      <w:rFonts w:ascii="Verdana" w:hAnsi="Verdana"/>
      <w:kern w:val="0"/>
      <w:szCs w:val="20"/>
      <w:lang w:eastAsia="en-US"/>
    </w:rPr>
  </w:style>
  <w:style w:type="character" w:customStyle="1" w:styleId="32">
    <w:name w:val="apple-converted-space"/>
    <w:autoRedefine/>
    <w:qFormat/>
    <w:uiPriority w:val="0"/>
  </w:style>
  <w:style w:type="paragraph" w:customStyle="1" w:styleId="33">
    <w:name w:val="普通(网站)_0"/>
    <w:basedOn w:val="29"/>
    <w:link w:val="34"/>
    <w:autoRedefine/>
    <w:qFormat/>
    <w:uiPriority w:val="0"/>
    <w:pPr>
      <w:widowControl/>
      <w:spacing w:before="100" w:beforeAutospacing="1" w:after="100" w:afterAutospacing="1"/>
      <w:jc w:val="left"/>
    </w:pPr>
    <w:rPr>
      <w:rFonts w:ascii="宋体" w:hAnsi="宋体"/>
      <w:sz w:val="24"/>
    </w:rPr>
  </w:style>
  <w:style w:type="character" w:customStyle="1" w:styleId="34">
    <w:name w:val="普通 (Web)1 Char1"/>
    <w:link w:val="33"/>
    <w:autoRedefine/>
    <w:qFormat/>
    <w:uiPriority w:val="0"/>
    <w:rPr>
      <w:rFonts w:ascii="宋体" w:hAnsi="宋体" w:eastAsia="宋体" w:cs="宋体"/>
      <w:kern w:val="0"/>
      <w:sz w:val="24"/>
      <w:szCs w:val="24"/>
    </w:rPr>
  </w:style>
  <w:style w:type="paragraph" w:styleId="35">
    <w:name w:val="List Paragraph"/>
    <w:basedOn w:val="1"/>
    <w:link w:val="36"/>
    <w:autoRedefine/>
    <w:qFormat/>
    <w:uiPriority w:val="0"/>
    <w:pPr>
      <w:ind w:firstLine="420" w:firstLineChars="200"/>
    </w:pPr>
    <w:rPr>
      <w:kern w:val="0"/>
      <w:sz w:val="20"/>
      <w:szCs w:val="20"/>
    </w:rPr>
  </w:style>
  <w:style w:type="character" w:customStyle="1" w:styleId="36">
    <w:name w:val="列表段落 字符"/>
    <w:link w:val="35"/>
    <w:autoRedefine/>
    <w:qFormat/>
    <w:uiPriority w:val="0"/>
    <w:rPr>
      <w:rFonts w:ascii="Calibri" w:hAnsi="Calibri" w:eastAsia="宋体" w:cs="Times New Roman"/>
    </w:rPr>
  </w:style>
  <w:style w:type="character" w:customStyle="1" w:styleId="37">
    <w:name w:val="纯文本 Char2"/>
    <w:autoRedefine/>
    <w:qFormat/>
    <w:uiPriority w:val="0"/>
    <w:rPr>
      <w:rFonts w:ascii="宋体" w:hAnsi="Courier New" w:eastAsia="宋体" w:cs="Courier New"/>
      <w:kern w:val="2"/>
      <w:sz w:val="21"/>
      <w:szCs w:val="21"/>
      <w:lang w:val="en-US" w:eastAsia="zh-CN" w:bidi="ar-SA"/>
    </w:rPr>
  </w:style>
  <w:style w:type="paragraph" w:customStyle="1" w:styleId="38">
    <w:name w:val="纯文本_0"/>
    <w:basedOn w:val="1"/>
    <w:link w:val="39"/>
    <w:autoRedefine/>
    <w:qFormat/>
    <w:uiPriority w:val="0"/>
    <w:rPr>
      <w:rFonts w:ascii="宋体" w:hAnsi="Courier New"/>
      <w:kern w:val="0"/>
      <w:sz w:val="20"/>
      <w:szCs w:val="21"/>
    </w:rPr>
  </w:style>
  <w:style w:type="character" w:customStyle="1" w:styleId="39">
    <w:name w:val="纯文本 Char2 Char"/>
    <w:link w:val="38"/>
    <w:autoRedefine/>
    <w:qFormat/>
    <w:uiPriority w:val="0"/>
    <w:rPr>
      <w:rFonts w:ascii="宋体" w:hAnsi="Courier New" w:eastAsia="宋体" w:cs="Courier New"/>
      <w:kern w:val="0"/>
      <w:sz w:val="20"/>
      <w:szCs w:val="21"/>
    </w:rPr>
  </w:style>
  <w:style w:type="paragraph" w:customStyle="1" w:styleId="40">
    <w:name w:val="正文 New New New New New New New New New"/>
    <w:autoRedefine/>
    <w:qFormat/>
    <w:uiPriority w:val="0"/>
    <w:pPr>
      <w:widowControl w:val="0"/>
      <w:jc w:val="both"/>
    </w:pPr>
    <w:rPr>
      <w:rFonts w:ascii="Calibri" w:hAnsi="Calibri" w:eastAsia="宋体" w:cs="Times New Roman"/>
      <w:kern w:val="2"/>
      <w:sz w:val="21"/>
      <w:szCs w:val="24"/>
      <w:lang w:val="en-US" w:eastAsia="zh-CN" w:bidi="ar-SA"/>
    </w:rPr>
  </w:style>
  <w:style w:type="paragraph" w:customStyle="1" w:styleId="41">
    <w:name w:val="正文 New New New New New New New New New New New New New New New New New New New New New New New New New New New"/>
    <w:autoRedefine/>
    <w:qFormat/>
    <w:uiPriority w:val="0"/>
    <w:pPr>
      <w:widowControl w:val="0"/>
      <w:jc w:val="both"/>
    </w:pPr>
    <w:rPr>
      <w:rFonts w:ascii="Calibri" w:hAnsi="Calibri" w:eastAsia="宋体" w:cs="Times New Roman"/>
      <w:kern w:val="2"/>
      <w:sz w:val="21"/>
      <w:szCs w:val="24"/>
      <w:lang w:val="en-US" w:eastAsia="zh-CN" w:bidi="ar-SA"/>
    </w:rPr>
  </w:style>
  <w:style w:type="paragraph" w:customStyle="1" w:styleId="42">
    <w:name w:val="正文 New New New New New New New New New New New New New New New"/>
    <w:autoRedefine/>
    <w:qFormat/>
    <w:uiPriority w:val="0"/>
    <w:pPr>
      <w:widowControl w:val="0"/>
      <w:jc w:val="both"/>
    </w:pPr>
    <w:rPr>
      <w:rFonts w:ascii="Calibri" w:hAnsi="Calibri" w:eastAsia="宋体" w:cs="Times New Roman"/>
      <w:kern w:val="2"/>
      <w:sz w:val="21"/>
      <w:lang w:val="en-US" w:eastAsia="zh-CN" w:bidi="ar-SA"/>
    </w:rPr>
  </w:style>
  <w:style w:type="paragraph" w:customStyle="1" w:styleId="43">
    <w:name w:val="正文_0_0"/>
    <w:autoRedefine/>
    <w:qFormat/>
    <w:uiPriority w:val="0"/>
    <w:pPr>
      <w:widowControl w:val="0"/>
      <w:jc w:val="both"/>
    </w:pPr>
    <w:rPr>
      <w:rFonts w:ascii="Calibri" w:hAnsi="Calibri" w:eastAsia="宋体" w:cs="Times New Roman"/>
      <w:kern w:val="2"/>
      <w:sz w:val="21"/>
      <w:lang w:val="en-US" w:eastAsia="zh-CN" w:bidi="ar-SA"/>
    </w:rPr>
  </w:style>
  <w:style w:type="paragraph" w:customStyle="1" w:styleId="44">
    <w:name w:val="MTDisplayEquation"/>
    <w:basedOn w:val="1"/>
    <w:next w:val="1"/>
    <w:link w:val="45"/>
    <w:autoRedefine/>
    <w:qFormat/>
    <w:uiPriority w:val="0"/>
    <w:pPr>
      <w:tabs>
        <w:tab w:val="center" w:pos="5040"/>
        <w:tab w:val="right" w:pos="9640"/>
      </w:tabs>
      <w:spacing w:line="288" w:lineRule="auto"/>
      <w:ind w:left="420" w:hanging="420" w:hangingChars="200"/>
      <w:jc w:val="left"/>
    </w:pPr>
    <w:rPr>
      <w:rFonts w:ascii="Times New Roman" w:hAnsi="Times New Roman"/>
      <w:szCs w:val="21"/>
    </w:rPr>
  </w:style>
  <w:style w:type="character" w:customStyle="1" w:styleId="45">
    <w:name w:val="MTDisplayEquation Char"/>
    <w:link w:val="44"/>
    <w:autoRedefine/>
    <w:qFormat/>
    <w:uiPriority w:val="0"/>
    <w:rPr>
      <w:rFonts w:ascii="Times New Roman" w:hAnsi="Times New Roman"/>
      <w:kern w:val="2"/>
      <w:sz w:val="21"/>
      <w:szCs w:val="21"/>
    </w:rPr>
  </w:style>
  <w:style w:type="paragraph" w:customStyle="1" w:styleId="46">
    <w:name w:val="DefaultParagraph"/>
    <w:link w:val="47"/>
    <w:autoRedefine/>
    <w:qFormat/>
    <w:uiPriority w:val="0"/>
    <w:rPr>
      <w:rFonts w:ascii="Calibri" w:hAnsi="Calibri" w:eastAsia="宋体" w:cs="Times New Roman"/>
      <w:kern w:val="2"/>
      <w:sz w:val="21"/>
      <w:szCs w:val="22"/>
      <w:lang w:val="en-US" w:eastAsia="zh-CN" w:bidi="ar-SA"/>
    </w:rPr>
  </w:style>
  <w:style w:type="character" w:customStyle="1" w:styleId="47">
    <w:name w:val="DefaultParagraph Char"/>
    <w:link w:val="46"/>
    <w:autoRedefine/>
    <w:qFormat/>
    <w:locked/>
    <w:uiPriority w:val="0"/>
    <w:rPr>
      <w:kern w:val="2"/>
      <w:sz w:val="21"/>
      <w:szCs w:val="22"/>
      <w:lang w:bidi="ar-SA"/>
    </w:rPr>
  </w:style>
  <w:style w:type="paragraph" w:customStyle="1" w:styleId="48">
    <w:name w:val="正文1"/>
    <w:autoRedefine/>
    <w:qFormat/>
    <w:uiPriority w:val="0"/>
    <w:pPr>
      <w:jc w:val="both"/>
    </w:pPr>
    <w:rPr>
      <w:rFonts w:ascii="Times New Roman" w:hAnsi="Times New Roman" w:eastAsia="宋体" w:cs="Times New Roman"/>
      <w:kern w:val="2"/>
      <w:sz w:val="21"/>
      <w:szCs w:val="21"/>
      <w:lang w:val="en-US" w:eastAsia="zh-CN" w:bidi="ar-SA"/>
    </w:rPr>
  </w:style>
  <w:style w:type="character" w:customStyle="1" w:styleId="49">
    <w:name w:val="正文文本 Char1"/>
    <w:autoRedefine/>
    <w:semiHidden/>
    <w:qFormat/>
    <w:uiPriority w:val="99"/>
    <w:rPr>
      <w:kern w:val="2"/>
      <w:sz w:val="21"/>
      <w:szCs w:val="22"/>
    </w:rPr>
  </w:style>
  <w:style w:type="paragraph" w:styleId="50">
    <w:name w:val="No Spacing"/>
    <w:autoRedefine/>
    <w:qFormat/>
    <w:uiPriority w:val="1"/>
    <w:pPr>
      <w:widowControl w:val="0"/>
      <w:jc w:val="both"/>
    </w:pPr>
    <w:rPr>
      <w:rFonts w:ascii="Times New Roman" w:hAnsi="Times New Roman" w:eastAsia="宋体" w:cs="Times New Roman"/>
      <w:kern w:val="2"/>
      <w:sz w:val="21"/>
      <w:lang w:val="en-US" w:eastAsia="zh-CN" w:bidi="ar-SA"/>
    </w:rPr>
  </w:style>
  <w:style w:type="character" w:customStyle="1" w:styleId="51">
    <w:name w:val="批注文字 Char1"/>
    <w:autoRedefine/>
    <w:semiHidden/>
    <w:qFormat/>
    <w:locked/>
    <w:uiPriority w:val="0"/>
    <w:rPr>
      <w:rFonts w:eastAsia="宋体"/>
      <w:kern w:val="2"/>
      <w:sz w:val="21"/>
      <w:szCs w:val="24"/>
      <w:lang w:val="en-US" w:eastAsia="zh-CN" w:bidi="ar-SA"/>
    </w:rPr>
  </w:style>
  <w:style w:type="character" w:customStyle="1" w:styleId="52">
    <w:name w:val="DefaultParagraph Char Char"/>
    <w:autoRedefine/>
    <w:qFormat/>
    <w:uiPriority w:val="0"/>
    <w:rPr>
      <w:rFonts w:ascii="Times New Roman"/>
      <w:kern w:val="2"/>
      <w:sz w:val="21"/>
      <w:szCs w:val="22"/>
    </w:rPr>
  </w:style>
  <w:style w:type="character" w:styleId="53">
    <w:name w:val="Placeholder Text"/>
    <w:autoRedefine/>
    <w:semiHidden/>
    <w:qFormat/>
    <w:uiPriority w:val="99"/>
    <w:rPr>
      <w:color w:val="808080"/>
    </w:rPr>
  </w:style>
  <w:style w:type="paragraph" w:customStyle="1" w:styleId="54">
    <w:name w:val="paragraph"/>
    <w:basedOn w:val="1"/>
    <w:autoRedefine/>
    <w:semiHidden/>
    <w:qFormat/>
    <w:uiPriority w:val="0"/>
    <w:pPr>
      <w:widowControl/>
      <w:spacing w:before="100" w:beforeAutospacing="1" w:after="100" w:afterAutospacing="1"/>
      <w:jc w:val="left"/>
    </w:pPr>
    <w:rPr>
      <w:rFonts w:ascii="等线" w:hAnsi="等线" w:eastAsia="等线"/>
      <w:kern w:val="0"/>
      <w:sz w:val="24"/>
      <w:szCs w:val="24"/>
    </w:rPr>
  </w:style>
  <w:style w:type="paragraph" w:customStyle="1" w:styleId="55">
    <w:name w:val="Normal_0"/>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6">
    <w:name w:val="Normal_3"/>
    <w:autoRedefine/>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9.bin"/><Relationship Id="rId98" Type="http://schemas.openxmlformats.org/officeDocument/2006/relationships/image" Target="media/image45.wmf"/><Relationship Id="rId97" Type="http://schemas.openxmlformats.org/officeDocument/2006/relationships/oleObject" Target="embeddings/oleObject48.bin"/><Relationship Id="rId96" Type="http://schemas.openxmlformats.org/officeDocument/2006/relationships/image" Target="media/image44.wmf"/><Relationship Id="rId95" Type="http://schemas.openxmlformats.org/officeDocument/2006/relationships/oleObject" Target="embeddings/oleObject47.bin"/><Relationship Id="rId94" Type="http://schemas.openxmlformats.org/officeDocument/2006/relationships/image" Target="media/image43.wmf"/><Relationship Id="rId93" Type="http://schemas.openxmlformats.org/officeDocument/2006/relationships/oleObject" Target="embeddings/oleObject46.bin"/><Relationship Id="rId92" Type="http://schemas.openxmlformats.org/officeDocument/2006/relationships/image" Target="media/image42.wmf"/><Relationship Id="rId91" Type="http://schemas.openxmlformats.org/officeDocument/2006/relationships/oleObject" Target="embeddings/oleObject45.bin"/><Relationship Id="rId90" Type="http://schemas.openxmlformats.org/officeDocument/2006/relationships/image" Target="media/image41.wmf"/><Relationship Id="rId9" Type="http://schemas.openxmlformats.org/officeDocument/2006/relationships/image" Target="media/image3.wmf"/><Relationship Id="rId89" Type="http://schemas.openxmlformats.org/officeDocument/2006/relationships/oleObject" Target="embeddings/oleObject44.bin"/><Relationship Id="rId88" Type="http://schemas.openxmlformats.org/officeDocument/2006/relationships/oleObject" Target="embeddings/oleObject43.bin"/><Relationship Id="rId87" Type="http://schemas.openxmlformats.org/officeDocument/2006/relationships/image" Target="media/image40.wmf"/><Relationship Id="rId86" Type="http://schemas.openxmlformats.org/officeDocument/2006/relationships/oleObject" Target="embeddings/oleObject42.bin"/><Relationship Id="rId85" Type="http://schemas.openxmlformats.org/officeDocument/2006/relationships/image" Target="media/image39.wmf"/><Relationship Id="rId84" Type="http://schemas.openxmlformats.org/officeDocument/2006/relationships/oleObject" Target="embeddings/oleObject41.bin"/><Relationship Id="rId83" Type="http://schemas.openxmlformats.org/officeDocument/2006/relationships/image" Target="media/image38.wmf"/><Relationship Id="rId82" Type="http://schemas.openxmlformats.org/officeDocument/2006/relationships/oleObject" Target="embeddings/oleObject40.bin"/><Relationship Id="rId81" Type="http://schemas.openxmlformats.org/officeDocument/2006/relationships/image" Target="media/image37.wmf"/><Relationship Id="rId80" Type="http://schemas.openxmlformats.org/officeDocument/2006/relationships/oleObject" Target="embeddings/oleObject39.bin"/><Relationship Id="rId8" Type="http://schemas.openxmlformats.org/officeDocument/2006/relationships/oleObject" Target="embeddings/oleObject1.bin"/><Relationship Id="rId79" Type="http://schemas.openxmlformats.org/officeDocument/2006/relationships/image" Target="media/image36.wmf"/><Relationship Id="rId78" Type="http://schemas.openxmlformats.org/officeDocument/2006/relationships/oleObject" Target="embeddings/oleObject38.bin"/><Relationship Id="rId77" Type="http://schemas.openxmlformats.org/officeDocument/2006/relationships/image" Target="media/image35.wmf"/><Relationship Id="rId76" Type="http://schemas.openxmlformats.org/officeDocument/2006/relationships/oleObject" Target="embeddings/oleObject37.bin"/><Relationship Id="rId75" Type="http://schemas.openxmlformats.org/officeDocument/2006/relationships/image" Target="media/image34.wmf"/><Relationship Id="rId74" Type="http://schemas.openxmlformats.org/officeDocument/2006/relationships/oleObject" Target="embeddings/oleObject36.bin"/><Relationship Id="rId73" Type="http://schemas.openxmlformats.org/officeDocument/2006/relationships/image" Target="media/image33.wmf"/><Relationship Id="rId72" Type="http://schemas.openxmlformats.org/officeDocument/2006/relationships/oleObject" Target="embeddings/oleObject35.bin"/><Relationship Id="rId71" Type="http://schemas.openxmlformats.org/officeDocument/2006/relationships/image" Target="media/image32.wmf"/><Relationship Id="rId70" Type="http://schemas.openxmlformats.org/officeDocument/2006/relationships/oleObject" Target="embeddings/oleObject34.bin"/><Relationship Id="rId7" Type="http://schemas.openxmlformats.org/officeDocument/2006/relationships/image" Target="media/image2.png"/><Relationship Id="rId69" Type="http://schemas.openxmlformats.org/officeDocument/2006/relationships/image" Target="media/image31.wmf"/><Relationship Id="rId68" Type="http://schemas.openxmlformats.org/officeDocument/2006/relationships/oleObject" Target="embeddings/oleObject33.bin"/><Relationship Id="rId67" Type="http://schemas.openxmlformats.org/officeDocument/2006/relationships/image" Target="media/image30.wmf"/><Relationship Id="rId66" Type="http://schemas.openxmlformats.org/officeDocument/2006/relationships/oleObject" Target="embeddings/oleObject32.bin"/><Relationship Id="rId65" Type="http://schemas.openxmlformats.org/officeDocument/2006/relationships/image" Target="media/image29.wmf"/><Relationship Id="rId64" Type="http://schemas.openxmlformats.org/officeDocument/2006/relationships/oleObject" Target="embeddings/oleObject31.bin"/><Relationship Id="rId63" Type="http://schemas.openxmlformats.org/officeDocument/2006/relationships/image" Target="media/image28.wmf"/><Relationship Id="rId62" Type="http://schemas.openxmlformats.org/officeDocument/2006/relationships/oleObject" Target="embeddings/oleObject30.bin"/><Relationship Id="rId61" Type="http://schemas.openxmlformats.org/officeDocument/2006/relationships/image" Target="media/image27.wmf"/><Relationship Id="rId60" Type="http://schemas.openxmlformats.org/officeDocument/2006/relationships/oleObject" Target="embeddings/oleObject29.bin"/><Relationship Id="rId6" Type="http://schemas.openxmlformats.org/officeDocument/2006/relationships/image" Target="media/image1.png"/><Relationship Id="rId59" Type="http://schemas.openxmlformats.org/officeDocument/2006/relationships/image" Target="media/image26.wmf"/><Relationship Id="rId58" Type="http://schemas.openxmlformats.org/officeDocument/2006/relationships/oleObject" Target="embeddings/oleObject28.bin"/><Relationship Id="rId57" Type="http://schemas.openxmlformats.org/officeDocument/2006/relationships/image" Target="media/image25.wmf"/><Relationship Id="rId56" Type="http://schemas.openxmlformats.org/officeDocument/2006/relationships/oleObject" Target="embeddings/oleObject27.bin"/><Relationship Id="rId55" Type="http://schemas.openxmlformats.org/officeDocument/2006/relationships/image" Target="media/image24.wmf"/><Relationship Id="rId54" Type="http://schemas.openxmlformats.org/officeDocument/2006/relationships/oleObject" Target="embeddings/oleObject26.bin"/><Relationship Id="rId53" Type="http://schemas.openxmlformats.org/officeDocument/2006/relationships/image" Target="media/image23.wmf"/><Relationship Id="rId52" Type="http://schemas.openxmlformats.org/officeDocument/2006/relationships/oleObject" Target="embeddings/oleObject25.bin"/><Relationship Id="rId51" Type="http://schemas.openxmlformats.org/officeDocument/2006/relationships/image" Target="media/image22.wmf"/><Relationship Id="rId50" Type="http://schemas.openxmlformats.org/officeDocument/2006/relationships/oleObject" Target="embeddings/oleObject24.bin"/><Relationship Id="rId5" Type="http://schemas.openxmlformats.org/officeDocument/2006/relationships/theme" Target="theme/theme1.xml"/><Relationship Id="rId49" Type="http://schemas.openxmlformats.org/officeDocument/2006/relationships/image" Target="media/image21.png"/><Relationship Id="rId48" Type="http://schemas.openxmlformats.org/officeDocument/2006/relationships/image" Target="media/image20.wmf"/><Relationship Id="rId47" Type="http://schemas.openxmlformats.org/officeDocument/2006/relationships/oleObject" Target="embeddings/oleObject23.bin"/><Relationship Id="rId46" Type="http://schemas.openxmlformats.org/officeDocument/2006/relationships/oleObject" Target="embeddings/oleObject22.bin"/><Relationship Id="rId45" Type="http://schemas.openxmlformats.org/officeDocument/2006/relationships/oleObject" Target="embeddings/oleObject21.bin"/><Relationship Id="rId44" Type="http://schemas.openxmlformats.org/officeDocument/2006/relationships/image" Target="media/image19.wmf"/><Relationship Id="rId43" Type="http://schemas.openxmlformats.org/officeDocument/2006/relationships/oleObject" Target="embeddings/oleObject20.bin"/><Relationship Id="rId42" Type="http://schemas.openxmlformats.org/officeDocument/2006/relationships/image" Target="media/image18.wmf"/><Relationship Id="rId41" Type="http://schemas.openxmlformats.org/officeDocument/2006/relationships/oleObject" Target="embeddings/oleObject19.bin"/><Relationship Id="rId40" Type="http://schemas.openxmlformats.org/officeDocument/2006/relationships/image" Target="media/image17.wmf"/><Relationship Id="rId4" Type="http://schemas.openxmlformats.org/officeDocument/2006/relationships/footer" Target="footer1.xml"/><Relationship Id="rId39" Type="http://schemas.openxmlformats.org/officeDocument/2006/relationships/oleObject" Target="embeddings/oleObject18.bin"/><Relationship Id="rId38" Type="http://schemas.openxmlformats.org/officeDocument/2006/relationships/image" Target="media/image16.wmf"/><Relationship Id="rId37" Type="http://schemas.openxmlformats.org/officeDocument/2006/relationships/oleObject" Target="embeddings/oleObject17.bin"/><Relationship Id="rId36" Type="http://schemas.openxmlformats.org/officeDocument/2006/relationships/image" Target="media/image15.wmf"/><Relationship Id="rId35" Type="http://schemas.openxmlformats.org/officeDocument/2006/relationships/oleObject" Target="embeddings/oleObject16.bin"/><Relationship Id="rId34" Type="http://schemas.openxmlformats.org/officeDocument/2006/relationships/image" Target="media/image14.wmf"/><Relationship Id="rId33" Type="http://schemas.openxmlformats.org/officeDocument/2006/relationships/oleObject" Target="embeddings/oleObject15.bin"/><Relationship Id="rId32" Type="http://schemas.openxmlformats.org/officeDocument/2006/relationships/image" Target="media/image13.wmf"/><Relationship Id="rId31" Type="http://schemas.openxmlformats.org/officeDocument/2006/relationships/oleObject" Target="embeddings/oleObject14.bin"/><Relationship Id="rId30" Type="http://schemas.openxmlformats.org/officeDocument/2006/relationships/image" Target="media/image12.wmf"/><Relationship Id="rId3" Type="http://schemas.openxmlformats.org/officeDocument/2006/relationships/header" Target="header1.xml"/><Relationship Id="rId29" Type="http://schemas.openxmlformats.org/officeDocument/2006/relationships/oleObject" Target="embeddings/oleObject13.bin"/><Relationship Id="rId28" Type="http://schemas.openxmlformats.org/officeDocument/2006/relationships/image" Target="media/image11.wmf"/><Relationship Id="rId27" Type="http://schemas.openxmlformats.org/officeDocument/2006/relationships/oleObject" Target="embeddings/oleObject12.bin"/><Relationship Id="rId26" Type="http://schemas.openxmlformats.org/officeDocument/2006/relationships/image" Target="media/image10.wmf"/><Relationship Id="rId25" Type="http://schemas.openxmlformats.org/officeDocument/2006/relationships/oleObject" Target="embeddings/oleObject11.bin"/><Relationship Id="rId24" Type="http://schemas.openxmlformats.org/officeDocument/2006/relationships/image" Target="media/image9.wmf"/><Relationship Id="rId23" Type="http://schemas.openxmlformats.org/officeDocument/2006/relationships/oleObject" Target="embeddings/oleObject10.bin"/><Relationship Id="rId22" Type="http://schemas.openxmlformats.org/officeDocument/2006/relationships/oleObject" Target="embeddings/oleObject9.bin"/><Relationship Id="rId21" Type="http://schemas.openxmlformats.org/officeDocument/2006/relationships/image" Target="media/image8.wmf"/><Relationship Id="rId20" Type="http://schemas.openxmlformats.org/officeDocument/2006/relationships/oleObject" Target="embeddings/oleObject8.bin"/><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7.wmf"/><Relationship Id="rId171" Type="http://schemas.openxmlformats.org/officeDocument/2006/relationships/fontTable" Target="fontTable.xml"/><Relationship Id="rId170" Type="http://schemas.openxmlformats.org/officeDocument/2006/relationships/image" Target="media/image80.wmf"/><Relationship Id="rId17" Type="http://schemas.openxmlformats.org/officeDocument/2006/relationships/oleObject" Target="embeddings/oleObject6.bin"/><Relationship Id="rId169" Type="http://schemas.openxmlformats.org/officeDocument/2006/relationships/oleObject" Target="embeddings/oleObject85.bin"/><Relationship Id="rId168" Type="http://schemas.openxmlformats.org/officeDocument/2006/relationships/image" Target="media/image79.wmf"/><Relationship Id="rId167" Type="http://schemas.openxmlformats.org/officeDocument/2006/relationships/oleObject" Target="embeddings/oleObject84.bin"/><Relationship Id="rId166" Type="http://schemas.openxmlformats.org/officeDocument/2006/relationships/image" Target="media/image78.wmf"/><Relationship Id="rId165" Type="http://schemas.openxmlformats.org/officeDocument/2006/relationships/oleObject" Target="embeddings/oleObject83.bin"/><Relationship Id="rId164" Type="http://schemas.openxmlformats.org/officeDocument/2006/relationships/image" Target="media/image77.wmf"/><Relationship Id="rId163" Type="http://schemas.openxmlformats.org/officeDocument/2006/relationships/oleObject" Target="embeddings/oleObject82.bin"/><Relationship Id="rId162" Type="http://schemas.openxmlformats.org/officeDocument/2006/relationships/image" Target="media/image76.wmf"/><Relationship Id="rId161" Type="http://schemas.openxmlformats.org/officeDocument/2006/relationships/oleObject" Target="embeddings/oleObject81.bin"/><Relationship Id="rId160" Type="http://schemas.openxmlformats.org/officeDocument/2006/relationships/image" Target="media/image75.wmf"/><Relationship Id="rId16" Type="http://schemas.openxmlformats.org/officeDocument/2006/relationships/oleObject" Target="embeddings/oleObject5.bin"/><Relationship Id="rId159" Type="http://schemas.openxmlformats.org/officeDocument/2006/relationships/oleObject" Target="embeddings/oleObject80.bin"/><Relationship Id="rId158" Type="http://schemas.openxmlformats.org/officeDocument/2006/relationships/image" Target="media/image74.wmf"/><Relationship Id="rId157" Type="http://schemas.openxmlformats.org/officeDocument/2006/relationships/oleObject" Target="embeddings/oleObject79.bin"/><Relationship Id="rId156" Type="http://schemas.openxmlformats.org/officeDocument/2006/relationships/image" Target="media/image73.wmf"/><Relationship Id="rId155" Type="http://schemas.openxmlformats.org/officeDocument/2006/relationships/oleObject" Target="embeddings/oleObject78.bin"/><Relationship Id="rId154" Type="http://schemas.openxmlformats.org/officeDocument/2006/relationships/image" Target="media/image72.wmf"/><Relationship Id="rId153" Type="http://schemas.openxmlformats.org/officeDocument/2006/relationships/oleObject" Target="embeddings/oleObject77.bin"/><Relationship Id="rId152" Type="http://schemas.openxmlformats.org/officeDocument/2006/relationships/image" Target="media/image71.png"/><Relationship Id="rId151" Type="http://schemas.openxmlformats.org/officeDocument/2006/relationships/image" Target="media/image70.wmf"/><Relationship Id="rId150" Type="http://schemas.openxmlformats.org/officeDocument/2006/relationships/oleObject" Target="embeddings/oleObject76.bin"/><Relationship Id="rId15" Type="http://schemas.openxmlformats.org/officeDocument/2006/relationships/image" Target="media/image6.wmf"/><Relationship Id="rId149" Type="http://schemas.openxmlformats.org/officeDocument/2006/relationships/image" Target="media/image69.wmf"/><Relationship Id="rId148" Type="http://schemas.openxmlformats.org/officeDocument/2006/relationships/oleObject" Target="embeddings/oleObject75.bin"/><Relationship Id="rId147" Type="http://schemas.openxmlformats.org/officeDocument/2006/relationships/image" Target="media/image68.wmf"/><Relationship Id="rId146" Type="http://schemas.openxmlformats.org/officeDocument/2006/relationships/oleObject" Target="embeddings/oleObject74.bin"/><Relationship Id="rId145" Type="http://schemas.openxmlformats.org/officeDocument/2006/relationships/image" Target="media/image67.wmf"/><Relationship Id="rId144" Type="http://schemas.openxmlformats.org/officeDocument/2006/relationships/oleObject" Target="embeddings/oleObject73.bin"/><Relationship Id="rId143" Type="http://schemas.openxmlformats.org/officeDocument/2006/relationships/image" Target="media/image66.wmf"/><Relationship Id="rId142" Type="http://schemas.openxmlformats.org/officeDocument/2006/relationships/oleObject" Target="embeddings/oleObject72.bin"/><Relationship Id="rId141" Type="http://schemas.openxmlformats.org/officeDocument/2006/relationships/image" Target="media/image65.wmf"/><Relationship Id="rId140" Type="http://schemas.openxmlformats.org/officeDocument/2006/relationships/oleObject" Target="embeddings/oleObject71.bin"/><Relationship Id="rId14" Type="http://schemas.openxmlformats.org/officeDocument/2006/relationships/oleObject" Target="embeddings/oleObject4.bin"/><Relationship Id="rId139" Type="http://schemas.openxmlformats.org/officeDocument/2006/relationships/image" Target="media/image64.wmf"/><Relationship Id="rId138" Type="http://schemas.openxmlformats.org/officeDocument/2006/relationships/oleObject" Target="embeddings/oleObject70.bin"/><Relationship Id="rId137" Type="http://schemas.openxmlformats.org/officeDocument/2006/relationships/image" Target="media/image63.wmf"/><Relationship Id="rId136" Type="http://schemas.openxmlformats.org/officeDocument/2006/relationships/oleObject" Target="embeddings/oleObject69.bin"/><Relationship Id="rId135" Type="http://schemas.openxmlformats.org/officeDocument/2006/relationships/image" Target="media/image62.wmf"/><Relationship Id="rId134" Type="http://schemas.openxmlformats.org/officeDocument/2006/relationships/oleObject" Target="embeddings/oleObject68.bin"/><Relationship Id="rId133" Type="http://schemas.openxmlformats.org/officeDocument/2006/relationships/image" Target="media/image61.wmf"/><Relationship Id="rId132" Type="http://schemas.openxmlformats.org/officeDocument/2006/relationships/oleObject" Target="embeddings/oleObject67.bin"/><Relationship Id="rId131" Type="http://schemas.openxmlformats.org/officeDocument/2006/relationships/image" Target="media/image60.wmf"/><Relationship Id="rId130" Type="http://schemas.openxmlformats.org/officeDocument/2006/relationships/oleObject" Target="embeddings/oleObject66.bin"/><Relationship Id="rId13" Type="http://schemas.openxmlformats.org/officeDocument/2006/relationships/image" Target="media/image5.wmf"/><Relationship Id="rId129" Type="http://schemas.openxmlformats.org/officeDocument/2006/relationships/image" Target="media/image59.wmf"/><Relationship Id="rId128" Type="http://schemas.openxmlformats.org/officeDocument/2006/relationships/oleObject" Target="embeddings/oleObject65.bin"/><Relationship Id="rId127" Type="http://schemas.openxmlformats.org/officeDocument/2006/relationships/image" Target="media/image58.wmf"/><Relationship Id="rId126" Type="http://schemas.openxmlformats.org/officeDocument/2006/relationships/oleObject" Target="embeddings/oleObject64.bin"/><Relationship Id="rId125" Type="http://schemas.openxmlformats.org/officeDocument/2006/relationships/image" Target="media/image57.wmf"/><Relationship Id="rId124" Type="http://schemas.openxmlformats.org/officeDocument/2006/relationships/oleObject" Target="embeddings/oleObject63.bin"/><Relationship Id="rId123" Type="http://schemas.openxmlformats.org/officeDocument/2006/relationships/image" Target="media/image56.wmf"/><Relationship Id="rId122" Type="http://schemas.openxmlformats.org/officeDocument/2006/relationships/oleObject" Target="embeddings/oleObject62.bin"/><Relationship Id="rId121" Type="http://schemas.openxmlformats.org/officeDocument/2006/relationships/image" Target="media/image55.wmf"/><Relationship Id="rId120" Type="http://schemas.openxmlformats.org/officeDocument/2006/relationships/oleObject" Target="embeddings/oleObject61.bin"/><Relationship Id="rId12" Type="http://schemas.openxmlformats.org/officeDocument/2006/relationships/oleObject" Target="embeddings/oleObject3.bin"/><Relationship Id="rId119" Type="http://schemas.openxmlformats.org/officeDocument/2006/relationships/oleObject" Target="embeddings/oleObject60.bin"/><Relationship Id="rId118" Type="http://schemas.openxmlformats.org/officeDocument/2006/relationships/oleObject" Target="embeddings/oleObject59.bin"/><Relationship Id="rId117" Type="http://schemas.openxmlformats.org/officeDocument/2006/relationships/image" Target="media/image54.wmf"/><Relationship Id="rId116" Type="http://schemas.openxmlformats.org/officeDocument/2006/relationships/oleObject" Target="embeddings/oleObject58.bin"/><Relationship Id="rId115" Type="http://schemas.openxmlformats.org/officeDocument/2006/relationships/image" Target="media/image53.wmf"/><Relationship Id="rId114" Type="http://schemas.openxmlformats.org/officeDocument/2006/relationships/oleObject" Target="embeddings/oleObject57.bin"/><Relationship Id="rId113" Type="http://schemas.openxmlformats.org/officeDocument/2006/relationships/image" Target="media/image52.wmf"/><Relationship Id="rId112" Type="http://schemas.openxmlformats.org/officeDocument/2006/relationships/oleObject" Target="embeddings/oleObject56.bin"/><Relationship Id="rId111" Type="http://schemas.openxmlformats.org/officeDocument/2006/relationships/image" Target="media/image51.wmf"/><Relationship Id="rId110" Type="http://schemas.openxmlformats.org/officeDocument/2006/relationships/oleObject" Target="embeddings/oleObject55.bin"/><Relationship Id="rId11" Type="http://schemas.openxmlformats.org/officeDocument/2006/relationships/image" Target="media/image4.wmf"/><Relationship Id="rId109" Type="http://schemas.openxmlformats.org/officeDocument/2006/relationships/image" Target="media/image50.wmf"/><Relationship Id="rId108" Type="http://schemas.openxmlformats.org/officeDocument/2006/relationships/oleObject" Target="embeddings/oleObject54.bin"/><Relationship Id="rId107" Type="http://schemas.openxmlformats.org/officeDocument/2006/relationships/image" Target="media/image49.wmf"/><Relationship Id="rId106" Type="http://schemas.openxmlformats.org/officeDocument/2006/relationships/oleObject" Target="embeddings/oleObject53.bin"/><Relationship Id="rId105" Type="http://schemas.openxmlformats.org/officeDocument/2006/relationships/image" Target="media/image48.png"/><Relationship Id="rId104" Type="http://schemas.openxmlformats.org/officeDocument/2006/relationships/oleObject" Target="embeddings/oleObject52.bin"/><Relationship Id="rId103" Type="http://schemas.openxmlformats.org/officeDocument/2006/relationships/image" Target="media/image47.wmf"/><Relationship Id="rId102" Type="http://schemas.openxmlformats.org/officeDocument/2006/relationships/oleObject" Target="embeddings/oleObject51.bin"/><Relationship Id="rId101" Type="http://schemas.openxmlformats.org/officeDocument/2006/relationships/image" Target="media/image46.wmf"/><Relationship Id="rId100" Type="http://schemas.openxmlformats.org/officeDocument/2006/relationships/oleObject" Target="embeddings/oleObject50.bin"/><Relationship Id="rId10" Type="http://schemas.openxmlformats.org/officeDocument/2006/relationships/oleObject" Target="embeddings/oleObject2.bin"/><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XJP\hxjp.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hxjp</Template>
  <Company>Microsoft</Company>
  <Pages>5</Pages>
  <Words>661</Words>
  <Characters>3772</Characters>
  <Lines>31</Lines>
  <Paragraphs>8</Paragraphs>
  <TotalTime>3</TotalTime>
  <ScaleCrop>false</ScaleCrop>
  <LinksUpToDate>false</LinksUpToDate>
  <CharactersWithSpaces>4425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2025-03-04T09:32:00Z</dcterms:created>
  <dc:creator>学科网</dc:creator>
  <cp:lastModifiedBy>Administrator</cp:lastModifiedBy>
  <cp:lastPrinted>2025-03-04T07:44:00Z</cp:lastPrinted>
  <dcterms:modified xsi:type="dcterms:W3CDTF">2025-11-01T08:43:40Z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A37F93733405427D9362B1E6EC04F40C_12</vt:lpwstr>
  </property>
</Properties>
</file>