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B7B31E">
      <w:pPr>
        <w:pStyle w:val="233"/>
        <w:spacing w:before="0" w:beforeAutospacing="0" w:after="240" w:afterAutospacing="0" w:line="360" w:lineRule="auto"/>
        <w:jc w:val="center"/>
        <w:textAlignment w:val="center"/>
        <w:rPr>
          <w:rFonts w:hint="default" w:ascii="Times New Roman" w:hAnsi="Times New Roman" w:eastAsia="黑体"/>
          <w:lang w:val="en-US" w:eastAsia="zh-C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11531600</wp:posOffset>
            </wp:positionH>
            <wp:positionV relativeFrom="topMargin">
              <wp:posOffset>11747500</wp:posOffset>
            </wp:positionV>
            <wp:extent cx="393700" cy="482600"/>
            <wp:effectExtent l="0" t="0" r="6350" b="12700"/>
            <wp:wrapNone/>
            <wp:docPr id="100128" name="图片 1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8" name="图片 100128"/>
                    <pic:cNvPicPr>
                      <a:picLocks noChangeAspect="1"/>
                    </pic:cNvPicPr>
                  </pic:nvPicPr>
                  <pic:blipFill>
                    <a:blip r:embed="rId8"/>
                    <a:stretch>
                      <a:fillRect/>
                    </a:stretch>
                  </pic:blipFill>
                  <pic:spPr>
                    <a:xfrm>
                      <a:off x="0" y="0"/>
                      <a:ext cx="393700" cy="482600"/>
                    </a:xfrm>
                    <a:prstGeom prst="rect">
                      <a:avLst/>
                    </a:prstGeom>
                  </pic:spPr>
                </pic:pic>
              </a:graphicData>
            </a:graphic>
          </wp:anchor>
        </w:drawing>
      </w:r>
      <w:r>
        <w:rPr>
          <w:rFonts w:ascii="Times New Roman" w:hAnsi="Times New Roman"/>
          <w:color w:val="000000"/>
          <w:sz w:val="36"/>
          <w:szCs w:val="36"/>
        </w:rPr>
        <w:t>2024-2025</w:t>
      </w:r>
      <w:r>
        <w:rPr>
          <w:rFonts w:ascii="Times New Roman" w:hAnsi="Times New Roman" w:eastAsia="黑体"/>
          <w:color w:val="000000"/>
          <w:sz w:val="36"/>
          <w:szCs w:val="36"/>
        </w:rPr>
        <w:t>学年八年级数学下学期期中模拟卷</w:t>
      </w:r>
      <w:r>
        <w:rPr>
          <w:rFonts w:hint="eastAsia" w:ascii="Times New Roman" w:hAnsi="Times New Roman" w:eastAsia="黑体"/>
          <w:color w:val="000000"/>
          <w:sz w:val="36"/>
          <w:szCs w:val="36"/>
          <w:lang w:val="en-US" w:eastAsia="zh-CN"/>
        </w:rPr>
        <w:t>01</w:t>
      </w:r>
    </w:p>
    <w:p w14:paraId="3F79627B">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14:paraId="34662387">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62278BE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491B5E1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1C2F3666">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244B40EA">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4．测试范围：</w:t>
      </w:r>
      <w:r>
        <w:rPr>
          <w:rFonts w:ascii="Times New Roman" w:hAnsi="Times New Roman" w:eastAsia="黑体"/>
          <w:color w:val="FF0000"/>
          <w:spacing w:val="2"/>
          <w:kern w:val="0"/>
          <w:szCs w:val="21"/>
        </w:rPr>
        <w:t>沪教版八年级数学下册第20~22.</w:t>
      </w:r>
      <w:r>
        <w:rPr>
          <w:rFonts w:hint="eastAsia" w:eastAsia="黑体"/>
          <w:color w:val="FF0000"/>
          <w:spacing w:val="2"/>
          <w:kern w:val="0"/>
          <w:szCs w:val="21"/>
          <w:lang w:val="en-US" w:eastAsia="zh-CN"/>
        </w:rPr>
        <w:t>1</w:t>
      </w:r>
      <w:r>
        <w:rPr>
          <w:rFonts w:ascii="Times New Roman" w:hAnsi="Times New Roman" w:eastAsia="黑体"/>
          <w:color w:val="FF0000"/>
          <w:spacing w:val="2"/>
          <w:kern w:val="0"/>
          <w:szCs w:val="21"/>
        </w:rPr>
        <w:t>章（一次函数、代数方程、</w:t>
      </w:r>
      <w:r>
        <w:rPr>
          <w:rFonts w:hint="eastAsia" w:eastAsia="黑体"/>
          <w:color w:val="FF0000"/>
          <w:spacing w:val="2"/>
          <w:kern w:val="0"/>
          <w:szCs w:val="21"/>
          <w:lang w:val="en-US" w:eastAsia="zh-CN"/>
        </w:rPr>
        <w:t>多边形</w:t>
      </w:r>
      <w:r>
        <w:rPr>
          <w:rFonts w:ascii="Times New Roman" w:hAnsi="Times New Roman" w:eastAsia="黑体"/>
          <w:color w:val="FF0000"/>
          <w:spacing w:val="2"/>
          <w:kern w:val="0"/>
          <w:szCs w:val="21"/>
        </w:rPr>
        <w:t>）</w:t>
      </w:r>
      <w:r>
        <w:rPr>
          <w:rFonts w:ascii="Times New Roman" w:hAnsi="Times New Roman" w:eastAsia="黑体"/>
          <w:spacing w:val="2"/>
          <w:kern w:val="0"/>
          <w:szCs w:val="21"/>
        </w:rPr>
        <w:t>。</w:t>
      </w:r>
    </w:p>
    <w:p w14:paraId="342E51E3">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5．难度系数：0.6</w:t>
      </w:r>
      <w:r>
        <w:rPr>
          <w:rFonts w:hint="eastAsia" w:eastAsia="黑体"/>
          <w:spacing w:val="2"/>
          <w:kern w:val="0"/>
          <w:szCs w:val="21"/>
          <w:lang w:val="en-US" w:eastAsia="zh-CN"/>
        </w:rPr>
        <w:t>3</w:t>
      </w:r>
      <w:r>
        <w:rPr>
          <w:rFonts w:ascii="Times New Roman" w:hAnsi="Times New Roman" w:eastAsia="黑体"/>
          <w:spacing w:val="2"/>
          <w:kern w:val="0"/>
          <w:szCs w:val="21"/>
        </w:rPr>
        <w:t>。</w:t>
      </w:r>
    </w:p>
    <w:p w14:paraId="428041BE">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35CFB15E">
      <w:pPr>
        <w:spacing w:line="360" w:lineRule="auto"/>
        <w:textAlignment w:val="center"/>
        <w:rPr>
          <w:rFonts w:ascii="Times New Roman" w:hAnsi="Times New Roman" w:eastAsia="黑体"/>
          <w:b/>
          <w:bCs w:val="0"/>
          <w:kern w:val="0"/>
          <w:sz w:val="28"/>
          <w:szCs w:val="28"/>
          <w:lang w:val="zh-CN"/>
        </w:rPr>
      </w:pPr>
      <w:r>
        <w:rPr>
          <w:rFonts w:ascii="Times New Roman" w:hAnsi="Times New Roman" w:eastAsia="黑体"/>
          <w:b/>
          <w:bCs w:val="0"/>
          <w:color w:val="000000"/>
          <w:kern w:val="0"/>
        </w:rPr>
        <w:t>一、选择题（</w:t>
      </w:r>
      <w:r>
        <w:rPr>
          <w:rFonts w:ascii="Times New Roman" w:hAnsi="Times New Roman" w:eastAsia="黑体"/>
          <w:b/>
          <w:bCs w:val="0"/>
          <w:kern w:val="0"/>
          <w:szCs w:val="21"/>
        </w:rPr>
        <w:t>本大题共6小题，</w:t>
      </w:r>
      <w:r>
        <w:rPr>
          <w:rFonts w:ascii="Times New Roman" w:hAnsi="Times New Roman" w:eastAsia="黑体"/>
          <w:b/>
          <w:bCs w:val="0"/>
          <w:color w:val="000000"/>
          <w:kern w:val="0"/>
        </w:rPr>
        <w:t>每小题3分，满分18分。</w:t>
      </w:r>
      <w:r>
        <w:rPr>
          <w:rFonts w:ascii="Times New Roman" w:hAnsi="Times New Roman" w:eastAsia="黑体"/>
          <w:b/>
          <w:bCs w:val="0"/>
          <w:kern w:val="0"/>
          <w:szCs w:val="21"/>
        </w:rPr>
        <w:t>在每个小题给出的四个选项中，只有一项符合题目要求的</w:t>
      </w:r>
      <w:r>
        <w:rPr>
          <w:rFonts w:ascii="Times New Roman" w:hAnsi="Times New Roman" w:eastAsia="黑体"/>
          <w:b/>
          <w:bCs w:val="0"/>
          <w:color w:val="000000"/>
          <w:kern w:val="0"/>
        </w:rPr>
        <w:t>）</w:t>
      </w:r>
    </w:p>
    <w:p w14:paraId="3C82B67F">
      <w:pPr>
        <w:shd w:val="clear" w:color="auto" w:fill="auto"/>
        <w:spacing w:line="360" w:lineRule="auto"/>
        <w:jc w:val="left"/>
        <w:textAlignment w:val="center"/>
        <w:rPr>
          <w:sz w:val="21"/>
        </w:rPr>
      </w:pPr>
      <w:r>
        <w:rPr>
          <w:sz w:val="21"/>
        </w:rPr>
        <w:t>1．下列各点在直线</w:t>
      </w:r>
      <w:r>
        <w:object>
          <v:shape id="_x0000_i1025" o:spt="75" alt="eqId81041b4dd93923454a8f69da30d53249" type="#_x0000_t75" style="height:13.85pt;width:49.25pt;" o:ole="t" filled="f" o:preferrelative="t" stroked="f" coordsize="21600,21600">
            <v:path/>
            <v:fill on="f" focussize="0,0"/>
            <v:stroke on="f" joinstyle="miter"/>
            <v:imagedata r:id="rId10" o:title="eqId81041b4dd93923454a8f69da30d53249"/>
            <o:lock v:ext="edit" aspectratio="t"/>
            <w10:wrap type="none"/>
            <w10:anchorlock/>
          </v:shape>
          <o:OLEObject Type="Embed" ProgID="Equation.DSMT4" ShapeID="_x0000_i1025" DrawAspect="Content" ObjectID="_1468075725" r:id="rId9">
            <o:LockedField>false</o:LockedField>
          </o:OLEObject>
        </w:object>
      </w:r>
      <w:r>
        <w:rPr>
          <w:sz w:val="21"/>
        </w:rPr>
        <w:t>上的是（</w:t>
      </w:r>
      <w:r>
        <w:rPr>
          <w:rFonts w:ascii="Times New Roman" w:hAnsi="Times New Roman" w:eastAsia="Times New Roman" w:cs="Times New Roman"/>
          <w:kern w:val="0"/>
          <w:sz w:val="24"/>
          <w:szCs w:val="24"/>
        </w:rPr>
        <w:t>    </w:t>
      </w:r>
      <w:r>
        <w:rPr>
          <w:sz w:val="21"/>
        </w:rPr>
        <w:t>）</w:t>
      </w:r>
    </w:p>
    <w:p w14:paraId="2FB84F03">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6" o:spt="75" alt="eqId978921b876755d94bebf28c3425e7f46" type="#_x0000_t75" style="height:17.95pt;width:21.95pt;" o:ole="t" filled="f" o:preferrelative="t" stroked="f" coordsize="21600,21600">
            <v:path/>
            <v:fill on="f" focussize="0,0"/>
            <v:stroke on="f" joinstyle="miter"/>
            <v:imagedata r:id="rId12" o:title="eqId978921b876755d94bebf28c3425e7f46"/>
            <o:lock v:ext="edit" aspectratio="t"/>
            <w10:wrap type="none"/>
            <w10:anchorlock/>
          </v:shape>
          <o:OLEObject Type="Embed" ProgID="Equation.DSMT4" ShapeID="_x0000_i1026" DrawAspect="Content" ObjectID="_1468075726" r:id="rId11">
            <o:LockedField>false</o:LockedField>
          </o:OLEObject>
        </w:object>
      </w:r>
      <w:r>
        <w:rPr>
          <w:sz w:val="21"/>
        </w:rPr>
        <w:tab/>
      </w:r>
      <w:r>
        <w:rPr>
          <w:sz w:val="21"/>
        </w:rPr>
        <w:t>B．</w:t>
      </w:r>
      <w:r>
        <w:object>
          <v:shape id="_x0000_i1027" o:spt="75" alt="eqId57f436117499e8ba9cb034e2704fc0dd" type="#_x0000_t75" style="height:17.2pt;width:25.5pt;" o:ole="t" filled="f" o:preferrelative="t" stroked="f" coordsize="21600,21600">
            <v:path/>
            <v:fill on="f" focussize="0,0"/>
            <v:stroke on="f" joinstyle="miter"/>
            <v:imagedata r:id="rId14" o:title="eqId57f436117499e8ba9cb034e2704fc0dd"/>
            <o:lock v:ext="edit" aspectratio="t"/>
            <w10:wrap type="none"/>
            <w10:anchorlock/>
          </v:shape>
          <o:OLEObject Type="Embed" ProgID="Equation.DSMT4" ShapeID="_x0000_i1027" DrawAspect="Content" ObjectID="_1468075727" r:id="rId13">
            <o:LockedField>false</o:LockedField>
          </o:OLEObject>
        </w:object>
      </w:r>
      <w:r>
        <w:rPr>
          <w:sz w:val="21"/>
        </w:rPr>
        <w:tab/>
      </w:r>
      <w:r>
        <w:rPr>
          <w:sz w:val="21"/>
        </w:rPr>
        <w:t>C．</w:t>
      </w:r>
      <w:r>
        <w:object>
          <v:shape id="_x0000_i1028" o:spt="75" alt="eqIdd06d31c9a2298b02664a86ddd91b1121" type="#_x0000_t75" style="height:17.4pt;width:21.95pt;" o:ole="t" filled="f" o:preferrelative="t" stroked="f" coordsize="21600,21600">
            <v:path/>
            <v:fill on="f" focussize="0,0"/>
            <v:stroke on="f" joinstyle="miter"/>
            <v:imagedata r:id="rId16" o:title="eqIdd06d31c9a2298b02664a86ddd91b1121"/>
            <o:lock v:ext="edit" aspectratio="t"/>
            <w10:wrap type="none"/>
            <w10:anchorlock/>
          </v:shape>
          <o:OLEObject Type="Embed" ProgID="Equation.DSMT4" ShapeID="_x0000_i1028" DrawAspect="Content" ObjectID="_1468075728" r:id="rId15">
            <o:LockedField>false</o:LockedField>
          </o:OLEObject>
        </w:object>
      </w:r>
      <w:r>
        <w:rPr>
          <w:sz w:val="21"/>
        </w:rPr>
        <w:tab/>
      </w:r>
      <w:r>
        <w:rPr>
          <w:sz w:val="21"/>
        </w:rPr>
        <w:t>D．</w:t>
      </w:r>
      <w:r>
        <w:object>
          <v:shape id="_x0000_i1029" o:spt="75" alt="eqId3d486f7e0709aad6a50b002a0d4eb32d" type="#_x0000_t75" style="height:29.7pt;width:29pt;" o:ole="t" filled="f" o:preferrelative="t" stroked="f" coordsize="21600,21600">
            <v:path/>
            <v:fill on="f" focussize="0,0"/>
            <v:stroke on="f" joinstyle="miter"/>
            <v:imagedata r:id="rId18" o:title="eqId3d486f7e0709aad6a50b002a0d4eb32d"/>
            <o:lock v:ext="edit" aspectratio="t"/>
            <w10:wrap type="none"/>
            <w10:anchorlock/>
          </v:shape>
          <o:OLEObject Type="Embed" ProgID="Equation.DSMT4" ShapeID="_x0000_i1029" DrawAspect="Content" ObjectID="_1468075729" r:id="rId17">
            <o:LockedField>false</o:LockedField>
          </o:OLEObject>
        </w:object>
      </w:r>
    </w:p>
    <w:p w14:paraId="73198427">
      <w:pPr>
        <w:shd w:val="clear" w:color="auto" w:fill="auto"/>
        <w:spacing w:line="360" w:lineRule="auto"/>
        <w:jc w:val="left"/>
        <w:textAlignment w:val="center"/>
        <w:rPr>
          <w:sz w:val="21"/>
        </w:rPr>
      </w:pPr>
      <w:r>
        <w:rPr>
          <w:sz w:val="21"/>
        </w:rPr>
        <w:t>2．下列说法正确的是（</w:t>
      </w:r>
      <w:r>
        <w:rPr>
          <w:rFonts w:ascii="Times New Roman" w:hAnsi="Times New Roman" w:eastAsia="Times New Roman" w:cs="Times New Roman"/>
          <w:kern w:val="0"/>
          <w:sz w:val="24"/>
          <w:szCs w:val="24"/>
        </w:rPr>
        <w:t>   </w:t>
      </w:r>
      <w:r>
        <w:rPr>
          <w:sz w:val="21"/>
        </w:rPr>
        <w:t>）</w:t>
      </w:r>
    </w:p>
    <w:p w14:paraId="7BEBFA84">
      <w:pPr>
        <w:shd w:val="clear" w:color="auto" w:fill="auto"/>
        <w:tabs>
          <w:tab w:val="left" w:pos="4156"/>
        </w:tabs>
        <w:spacing w:line="360" w:lineRule="auto"/>
        <w:ind w:left="300"/>
        <w:jc w:val="left"/>
        <w:textAlignment w:val="center"/>
        <w:rPr>
          <w:sz w:val="21"/>
        </w:rPr>
      </w:pPr>
      <w:r>
        <w:rPr>
          <w:sz w:val="21"/>
        </w:rPr>
        <w:t>A．</w:t>
      </w:r>
      <w:r>
        <w:object>
          <v:shape id="_x0000_i1030" o:spt="75" alt="eqId71e22525142aaeebd450393e4ef69a20" type="#_x0000_t75" style="height:15.8pt;width:68.6pt;" o:ole="t" filled="f" o:preferrelative="t" stroked="f" coordsize="21600,21600">
            <v:path/>
            <v:fill on="f" focussize="0,0"/>
            <v:stroke on="f" joinstyle="miter"/>
            <v:imagedata r:id="rId20" o:title="eqId71e22525142aaeebd450393e4ef69a20"/>
            <o:lock v:ext="edit" aspectratio="t"/>
            <w10:wrap type="none"/>
            <w10:anchorlock/>
          </v:shape>
          <o:OLEObject Type="Embed" ProgID="Equation.DSMT4" ShapeID="_x0000_i1030" DrawAspect="Content" ObjectID="_1468075730" r:id="rId19">
            <o:LockedField>false</o:LockedField>
          </o:OLEObject>
        </w:object>
      </w:r>
      <w:r>
        <w:rPr>
          <w:sz w:val="21"/>
        </w:rPr>
        <w:t>是无理方程</w:t>
      </w:r>
      <w:r>
        <w:rPr>
          <w:sz w:val="21"/>
        </w:rPr>
        <w:tab/>
      </w:r>
      <w:r>
        <w:rPr>
          <w:sz w:val="21"/>
        </w:rPr>
        <w:t>B．</w:t>
      </w:r>
      <w:r>
        <w:object>
          <v:shape id="_x0000_i1031" o:spt="75" alt="eqIdd905b0b228d2ddb95cf128de5002eedc" type="#_x0000_t75" style="height:13.75pt;width:43.95pt;" o:ole="t" filled="f" o:preferrelative="t" stroked="f" coordsize="21600,21600">
            <v:path/>
            <v:fill on="f" focussize="0,0"/>
            <v:stroke on="f" joinstyle="miter"/>
            <v:imagedata r:id="rId22" o:title="eqIdd905b0b228d2ddb95cf128de5002eedc"/>
            <o:lock v:ext="edit" aspectratio="t"/>
            <w10:wrap type="none"/>
            <w10:anchorlock/>
          </v:shape>
          <o:OLEObject Type="Embed" ProgID="Equation.DSMT4" ShapeID="_x0000_i1031" DrawAspect="Content" ObjectID="_1468075731" r:id="rId21">
            <o:LockedField>false</o:LockedField>
          </o:OLEObject>
        </w:object>
      </w:r>
      <w:r>
        <w:rPr>
          <w:sz w:val="21"/>
        </w:rPr>
        <w:t>是二次方程</w:t>
      </w:r>
    </w:p>
    <w:p w14:paraId="6C85668B">
      <w:pPr>
        <w:shd w:val="clear" w:color="auto" w:fill="auto"/>
        <w:tabs>
          <w:tab w:val="left" w:pos="4156"/>
        </w:tabs>
        <w:spacing w:line="360" w:lineRule="auto"/>
        <w:ind w:left="300"/>
        <w:jc w:val="left"/>
        <w:textAlignment w:val="center"/>
        <w:rPr>
          <w:sz w:val="21"/>
        </w:rPr>
      </w:pPr>
      <w:r>
        <w:rPr>
          <w:sz w:val="21"/>
        </w:rPr>
        <w:t>C．</w:t>
      </w:r>
      <w:r>
        <w:object>
          <v:shape id="_x0000_i1032" o:spt="75" alt="eqIdb003d897e8072ab350a2d278632dc118" type="#_x0000_t75" style="height:15.8pt;width:49.25pt;" o:ole="t" filled="f" o:preferrelative="t" stroked="f" coordsize="21600,21600">
            <v:path/>
            <v:fill on="f" focussize="0,0"/>
            <v:stroke on="f" joinstyle="miter"/>
            <v:imagedata r:id="rId24" o:title="eqIdb003d897e8072ab350a2d278632dc118"/>
            <o:lock v:ext="edit" aspectratio="t"/>
            <w10:wrap type="none"/>
            <w10:anchorlock/>
          </v:shape>
          <o:OLEObject Type="Embed" ProgID="Equation.DSMT4" ShapeID="_x0000_i1032" DrawAspect="Content" ObjectID="_1468075732" r:id="rId23">
            <o:LockedField>false</o:LockedField>
          </o:OLEObject>
        </w:object>
      </w:r>
      <w:r>
        <w:rPr>
          <w:sz w:val="21"/>
        </w:rPr>
        <w:t>是二元二次方程</w:t>
      </w:r>
      <w:r>
        <w:rPr>
          <w:sz w:val="21"/>
        </w:rPr>
        <w:tab/>
      </w:r>
      <w:r>
        <w:rPr>
          <w:sz w:val="21"/>
        </w:rPr>
        <w:t>D．</w:t>
      </w:r>
      <w:r>
        <w:object>
          <v:shape id="_x0000_i1033" o:spt="75" alt="eqId5b2de8587402271b7ffa2b2fe62823ab" type="#_x0000_t75" style="height:27.5pt;width:50.1pt;" o:ole="t" filled="f" o:preferrelative="t" stroked="f" coordsize="21600,21600">
            <v:path/>
            <v:fill on="f" focussize="0,0"/>
            <v:stroke on="f" joinstyle="miter"/>
            <v:imagedata r:id="rId26" o:title="eqId5b2de8587402271b7ffa2b2fe62823ab"/>
            <o:lock v:ext="edit" aspectratio="t"/>
            <w10:wrap type="none"/>
            <w10:anchorlock/>
          </v:shape>
          <o:OLEObject Type="Embed" ProgID="Equation.DSMT4" ShapeID="_x0000_i1033" DrawAspect="Content" ObjectID="_1468075733" r:id="rId25">
            <o:LockedField>false</o:LockedField>
          </o:OLEObject>
        </w:object>
      </w:r>
      <w:r>
        <w:rPr>
          <w:sz w:val="21"/>
        </w:rPr>
        <w:t>是分式方程</w:t>
      </w:r>
    </w:p>
    <w:p w14:paraId="416E9B86">
      <w:pPr>
        <w:shd w:val="clear" w:color="auto" w:fill="auto"/>
        <w:spacing w:line="360" w:lineRule="auto"/>
        <w:jc w:val="left"/>
        <w:textAlignment w:val="center"/>
        <w:rPr>
          <w:sz w:val="21"/>
        </w:rPr>
      </w:pPr>
      <w:r>
        <w:rPr>
          <w:sz w:val="21"/>
        </w:rPr>
        <w:t>3．如果一个多边形的边数由4增加到</w:t>
      </w:r>
      <w:r>
        <w:rPr>
          <w:rFonts w:ascii="Times New Roman" w:hAnsi="Times New Roman" w:eastAsia="Times New Roman" w:cs="Times New Roman"/>
          <w:i/>
          <w:sz w:val="21"/>
        </w:rPr>
        <w:t>n</w:t>
      </w:r>
      <w:r>
        <w:rPr>
          <w:sz w:val="21"/>
        </w:rPr>
        <w:t>（</w:t>
      </w:r>
      <w:r>
        <w:rPr>
          <w:rFonts w:ascii="Times New Roman" w:hAnsi="Times New Roman" w:eastAsia="Times New Roman" w:cs="Times New Roman"/>
          <w:i/>
          <w:sz w:val="21"/>
        </w:rPr>
        <w:t>n</w:t>
      </w:r>
      <w:r>
        <w:rPr>
          <w:sz w:val="21"/>
        </w:rPr>
        <w:t>为整数，且</w:t>
      </w:r>
      <w:r>
        <w:object>
          <v:shape id="_x0000_i1034" o:spt="75" alt="eqId8d0a31b3956a520bbca0bbadefc90432" type="#_x0000_t75" style="height:12.75pt;width:24.6pt;" o:ole="t" filled="f" o:preferrelative="t" stroked="f" coordsize="21600,21600">
            <v:path/>
            <v:fill on="f" focussize="0,0"/>
            <v:stroke on="f" joinstyle="miter"/>
            <v:imagedata r:id="rId28" o:title="eqId8d0a31b3956a520bbca0bbadefc90432"/>
            <o:lock v:ext="edit" aspectratio="t"/>
            <w10:wrap type="none"/>
            <w10:anchorlock/>
          </v:shape>
          <o:OLEObject Type="Embed" ProgID="Equation.DSMT4" ShapeID="_x0000_i1034" DrawAspect="Content" ObjectID="_1468075734" r:id="rId27">
            <o:LockedField>false</o:LockedField>
          </o:OLEObject>
        </w:object>
      </w:r>
      <w:r>
        <w:rPr>
          <w:sz w:val="21"/>
        </w:rPr>
        <w:t>），那么它的外角和的度数（</w:t>
      </w:r>
      <w:r>
        <w:rPr>
          <w:rFonts w:ascii="Times New Roman" w:hAnsi="Times New Roman" w:eastAsia="Times New Roman" w:cs="Times New Roman"/>
          <w:kern w:val="0"/>
          <w:sz w:val="24"/>
          <w:szCs w:val="24"/>
        </w:rPr>
        <w:t>    </w:t>
      </w:r>
      <w:r>
        <w:rPr>
          <w:sz w:val="21"/>
        </w:rPr>
        <w:t>）</w:t>
      </w:r>
    </w:p>
    <w:p w14:paraId="6858585E">
      <w:pPr>
        <w:shd w:val="clear" w:color="auto" w:fill="auto"/>
        <w:tabs>
          <w:tab w:val="left" w:pos="2078"/>
          <w:tab w:val="left" w:pos="4156"/>
          <w:tab w:val="left" w:pos="6234"/>
        </w:tabs>
        <w:spacing w:line="360" w:lineRule="auto"/>
        <w:ind w:left="300"/>
        <w:jc w:val="left"/>
        <w:textAlignment w:val="center"/>
        <w:rPr>
          <w:sz w:val="21"/>
        </w:rPr>
      </w:pPr>
      <w:r>
        <w:rPr>
          <w:sz w:val="21"/>
        </w:rPr>
        <w:t>A．不变</w:t>
      </w:r>
      <w:r>
        <w:rPr>
          <w:sz w:val="21"/>
        </w:rPr>
        <w:tab/>
      </w:r>
      <w:r>
        <w:rPr>
          <w:sz w:val="21"/>
        </w:rPr>
        <w:t>B．增加</w:t>
      </w:r>
      <w:r>
        <w:rPr>
          <w:sz w:val="21"/>
        </w:rPr>
        <w:tab/>
      </w:r>
      <w:r>
        <w:rPr>
          <w:sz w:val="21"/>
        </w:rPr>
        <w:t>C．减少</w:t>
      </w:r>
      <w:r>
        <w:rPr>
          <w:sz w:val="21"/>
        </w:rPr>
        <w:tab/>
      </w:r>
      <w:r>
        <w:rPr>
          <w:sz w:val="21"/>
        </w:rPr>
        <w:t>D．不能确定</w:t>
      </w:r>
    </w:p>
    <w:p w14:paraId="6A384FA1">
      <w:pPr>
        <w:shd w:val="clear" w:color="auto" w:fill="auto"/>
        <w:spacing w:line="360" w:lineRule="auto"/>
        <w:jc w:val="left"/>
        <w:textAlignment w:val="center"/>
        <w:rPr>
          <w:sz w:val="21"/>
        </w:rPr>
      </w:pPr>
      <w:r>
        <w:rPr>
          <w:sz w:val="21"/>
        </w:rPr>
        <w:t>4．下列方程中，有实数根的方程是（</w:t>
      </w:r>
      <w:r>
        <w:rPr>
          <w:rFonts w:ascii="Times New Roman" w:hAnsi="Times New Roman" w:eastAsia="Times New Roman" w:cs="Times New Roman"/>
          <w:kern w:val="0"/>
          <w:sz w:val="24"/>
          <w:szCs w:val="24"/>
        </w:rPr>
        <w:t>    </w:t>
      </w:r>
      <w:r>
        <w:rPr>
          <w:sz w:val="21"/>
        </w:rPr>
        <w:t>）</w:t>
      </w:r>
    </w:p>
    <w:p w14:paraId="0B09E5F1">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5" o:spt="75" alt="eqIdb6614140ca30d4ce61851ee29842968e" type="#_x0000_t75" style="height:13.9pt;width:43.1pt;" o:ole="t" filled="f" o:preferrelative="t" stroked="f" coordsize="21600,21600">
            <v:path/>
            <v:fill on="f" focussize="0,0"/>
            <v:stroke on="f" joinstyle="miter"/>
            <v:imagedata r:id="rId30" o:title="eqIdb6614140ca30d4ce61851ee29842968e"/>
            <o:lock v:ext="edit" aspectratio="t"/>
            <w10:wrap type="none"/>
            <w10:anchorlock/>
          </v:shape>
          <o:OLEObject Type="Embed" ProgID="Equation.DSMT4" ShapeID="_x0000_i1035" DrawAspect="Content" ObjectID="_1468075735" r:id="rId29">
            <o:LockedField>false</o:LockedField>
          </o:OLEObject>
        </w:object>
      </w:r>
      <w:r>
        <w:rPr>
          <w:sz w:val="21"/>
        </w:rPr>
        <w:tab/>
      </w:r>
      <w:r>
        <w:rPr>
          <w:sz w:val="21"/>
        </w:rPr>
        <w:t>B．</w:t>
      </w:r>
      <w:r>
        <w:object>
          <v:shape id="_x0000_i1036" o:spt="75" alt="eqId2c316c4607dc54711411721bb694d2c8" type="#_x0000_t75" style="height:15.75pt;width:59.8pt;" o:ole="t" filled="f" o:preferrelative="t" stroked="f" coordsize="21600,21600">
            <v:path/>
            <v:fill on="f" focussize="0,0"/>
            <v:stroke on="f" joinstyle="miter"/>
            <v:imagedata r:id="rId32" o:title="eqId2c316c4607dc54711411721bb694d2c8"/>
            <o:lock v:ext="edit" aspectratio="t"/>
            <w10:wrap type="none"/>
            <w10:anchorlock/>
          </v:shape>
          <o:OLEObject Type="Embed" ProgID="Equation.DSMT4" ShapeID="_x0000_i1036" DrawAspect="Content" ObjectID="_1468075736" r:id="rId31">
            <o:LockedField>false</o:LockedField>
          </o:OLEObject>
        </w:object>
      </w:r>
      <w:r>
        <w:rPr>
          <w:sz w:val="21"/>
        </w:rPr>
        <w:tab/>
      </w:r>
      <w:r>
        <w:rPr>
          <w:sz w:val="21"/>
        </w:rPr>
        <w:t>C．</w:t>
      </w:r>
      <w:r>
        <w:object>
          <v:shape id="_x0000_i1037" o:spt="75" alt="eqId5ee794e46ee7bc5602ca9ef90ed483d1" type="#_x0000_t75" style="height:27.25pt;width:62.45pt;" o:ole="t" filled="f" o:preferrelative="t" stroked="f" coordsize="21600,21600">
            <v:path/>
            <v:fill on="f" focussize="0,0"/>
            <v:stroke on="f" joinstyle="miter"/>
            <v:imagedata r:id="rId34" o:title="eqId5ee794e46ee7bc5602ca9ef90ed483d1"/>
            <o:lock v:ext="edit" aspectratio="t"/>
            <w10:wrap type="none"/>
            <w10:anchorlock/>
          </v:shape>
          <o:OLEObject Type="Embed" ProgID="Equation.DSMT4" ShapeID="_x0000_i1037" DrawAspect="Content" ObjectID="_1468075737" r:id="rId33">
            <o:LockedField>false</o:LockedField>
          </o:OLEObject>
        </w:object>
      </w:r>
      <w:r>
        <w:rPr>
          <w:sz w:val="21"/>
        </w:rPr>
        <w:tab/>
      </w:r>
      <w:r>
        <w:rPr>
          <w:sz w:val="21"/>
        </w:rPr>
        <w:t>D．</w:t>
      </w:r>
      <w:r>
        <w:object>
          <v:shape id="_x0000_i1038" o:spt="75" alt="eqId0ef85dce988111cd062503db4e4b4189" type="#_x0000_t75" style="height:13.2pt;width:57.2pt;" o:ole="t" filled="f" o:preferrelative="t" stroked="f" coordsize="21600,21600">
            <v:path/>
            <v:fill on="f" focussize="0,0"/>
            <v:stroke on="f" joinstyle="miter"/>
            <v:imagedata r:id="rId36" o:title="eqId0ef85dce988111cd062503db4e4b4189"/>
            <o:lock v:ext="edit" aspectratio="t"/>
            <w10:wrap type="none"/>
            <w10:anchorlock/>
          </v:shape>
          <o:OLEObject Type="Embed" ProgID="Equation.DSMT4" ShapeID="_x0000_i1038" DrawAspect="Content" ObjectID="_1468075738" r:id="rId35">
            <o:LockedField>false</o:LockedField>
          </o:OLEObject>
        </w:object>
      </w:r>
    </w:p>
    <w:p w14:paraId="005920BE">
      <w:pPr>
        <w:shd w:val="clear" w:color="auto" w:fill="auto"/>
        <w:spacing w:line="360" w:lineRule="auto"/>
        <w:jc w:val="left"/>
        <w:textAlignment w:val="center"/>
        <w:rPr>
          <w:sz w:val="21"/>
        </w:rPr>
      </w:pPr>
      <w:r>
        <w:rPr>
          <w:sz w:val="21"/>
        </w:rPr>
        <w:t>5．一项工程，甲、乙合作6天可完成，若独做，甲可比乙少5天，设甲，乙独做分别需</w:t>
      </w:r>
      <w:r>
        <w:rPr>
          <w:rFonts w:ascii="Times New Roman" w:hAnsi="Times New Roman" w:eastAsia="Times New Roman" w:cs="Times New Roman"/>
          <w:i/>
          <w:sz w:val="21"/>
        </w:rPr>
        <w:t>x</w:t>
      </w:r>
      <w:r>
        <w:rPr>
          <w:sz w:val="21"/>
        </w:rPr>
        <w:t>天，</w:t>
      </w:r>
      <w:r>
        <w:rPr>
          <w:rFonts w:ascii="Times New Roman" w:hAnsi="Times New Roman" w:eastAsia="Times New Roman" w:cs="Times New Roman"/>
          <w:i/>
          <w:sz w:val="21"/>
        </w:rPr>
        <w:t>y</w:t>
      </w:r>
      <w:r>
        <w:rPr>
          <w:sz w:val="21"/>
        </w:rPr>
        <w:t>天，以下所列的方程组正确的是（</w:t>
      </w:r>
      <w:r>
        <w:rPr>
          <w:rFonts w:ascii="Times New Roman" w:hAnsi="Times New Roman" w:eastAsia="Times New Roman" w:cs="Times New Roman"/>
          <w:kern w:val="0"/>
          <w:sz w:val="24"/>
          <w:szCs w:val="24"/>
        </w:rPr>
        <w:t>    </w:t>
      </w:r>
      <w:r>
        <w:rPr>
          <w:sz w:val="21"/>
        </w:rPr>
        <w:t>）</w:t>
      </w:r>
    </w:p>
    <w:p w14:paraId="2134A6A0">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9" o:spt="75" alt="eqIdd3ab5ecc6496039c1252080dcceb9bcc" type="#_x0000_t75" style="height:31.8pt;width:45.75pt;" o:ole="t" filled="f" o:preferrelative="t" stroked="f" coordsize="21600,21600">
            <v:path/>
            <v:fill on="f" focussize="0,0"/>
            <v:stroke on="f" joinstyle="miter"/>
            <v:imagedata r:id="rId38" o:title="eqIdd3ab5ecc6496039c1252080dcceb9bcc"/>
            <o:lock v:ext="edit" aspectratio="t"/>
            <w10:wrap type="none"/>
            <w10:anchorlock/>
          </v:shape>
          <o:OLEObject Type="Embed" ProgID="Equation.DSMT4" ShapeID="_x0000_i1039" DrawAspect="Content" ObjectID="_1468075739" r:id="rId37">
            <o:LockedField>false</o:LockedField>
          </o:OLEObject>
        </w:object>
      </w:r>
      <w:r>
        <w:rPr>
          <w:sz w:val="21"/>
        </w:rPr>
        <w:tab/>
      </w:r>
      <w:r>
        <w:rPr>
          <w:sz w:val="21"/>
        </w:rPr>
        <w:t>B．</w:t>
      </w:r>
      <w:r>
        <w:object>
          <v:shape id="_x0000_i1040" o:spt="75" alt="eqId45f785d47ff169062aa1801e6fb4aec6" type="#_x0000_t75" style="height:31.8pt;width:45.75pt;" o:ole="t" filled="f" o:preferrelative="t" stroked="f" coordsize="21600,21600">
            <v:path/>
            <v:fill on="f" focussize="0,0"/>
            <v:stroke on="f" joinstyle="miter"/>
            <v:imagedata r:id="rId40" o:title="eqId45f785d47ff169062aa1801e6fb4aec6"/>
            <o:lock v:ext="edit" aspectratio="t"/>
            <w10:wrap type="none"/>
            <w10:anchorlock/>
          </v:shape>
          <o:OLEObject Type="Embed" ProgID="Equation.DSMT4" ShapeID="_x0000_i1040" DrawAspect="Content" ObjectID="_1468075740" r:id="rId39">
            <o:LockedField>false</o:LockedField>
          </o:OLEObject>
        </w:object>
      </w:r>
      <w:r>
        <w:rPr>
          <w:sz w:val="21"/>
        </w:rPr>
        <w:tab/>
      </w:r>
      <w:r>
        <w:rPr>
          <w:sz w:val="21"/>
        </w:rPr>
        <w:t>C．</w:t>
      </w:r>
      <w:r>
        <w:object>
          <v:shape id="_x0000_i1041" o:spt="75" alt="eqId0bee535f627a8bc007cd101244bfffa1" type="#_x0000_t75" style="height:47.7pt;width:51pt;" o:ole="t" filled="f" o:preferrelative="t" stroked="f" coordsize="21600,21600">
            <v:path/>
            <v:fill on="f" focussize="0,0"/>
            <v:stroke on="f" joinstyle="miter"/>
            <v:imagedata r:id="rId42" o:title="eqId0bee535f627a8bc007cd101244bfffa1"/>
            <o:lock v:ext="edit" aspectratio="t"/>
            <w10:wrap type="none"/>
            <w10:anchorlock/>
          </v:shape>
          <o:OLEObject Type="Embed" ProgID="Equation.DSMT4" ShapeID="_x0000_i1041" DrawAspect="Content" ObjectID="_1468075741" r:id="rId41">
            <o:LockedField>false</o:LockedField>
          </o:OLEObject>
        </w:object>
      </w:r>
      <w:r>
        <w:rPr>
          <w:sz w:val="21"/>
        </w:rPr>
        <w:tab/>
      </w:r>
      <w:r>
        <w:rPr>
          <w:sz w:val="21"/>
        </w:rPr>
        <w:t>D．</w:t>
      </w:r>
      <w:r>
        <w:object>
          <v:shape id="_x0000_i1042" o:spt="75" alt="eqIdce9f6e375f935d684390026bcd3ef1b9" type="#_x0000_t75" style="height:47.7pt;width:51pt;" o:ole="t" filled="f" o:preferrelative="t" stroked="f" coordsize="21600,21600">
            <v:path/>
            <v:fill on="f" focussize="0,0"/>
            <v:stroke on="f" joinstyle="miter"/>
            <v:imagedata r:id="rId44" o:title="eqIdce9f6e375f935d684390026bcd3ef1b9"/>
            <o:lock v:ext="edit" aspectratio="t"/>
            <w10:wrap type="none"/>
            <w10:anchorlock/>
          </v:shape>
          <o:OLEObject Type="Embed" ProgID="Equation.DSMT4" ShapeID="_x0000_i1042" DrawAspect="Content" ObjectID="_1468075742" r:id="rId43">
            <o:LockedField>false</o:LockedField>
          </o:OLEObject>
        </w:object>
      </w:r>
    </w:p>
    <w:p w14:paraId="13C6A6D4">
      <w:pPr>
        <w:shd w:val="clear" w:color="auto" w:fill="auto"/>
        <w:spacing w:line="360" w:lineRule="auto"/>
        <w:jc w:val="left"/>
        <w:textAlignment w:val="center"/>
        <w:rPr>
          <w:sz w:val="21"/>
        </w:rPr>
      </w:pPr>
    </w:p>
    <w:p w14:paraId="7A33A41F">
      <w:pPr>
        <w:shd w:val="clear" w:color="auto" w:fill="auto"/>
        <w:spacing w:line="360" w:lineRule="auto"/>
        <w:jc w:val="left"/>
        <w:textAlignment w:val="center"/>
        <w:rPr>
          <w:sz w:val="21"/>
        </w:rPr>
      </w:pPr>
      <w:r>
        <w:rPr>
          <w:sz w:val="21"/>
        </w:rPr>
        <w:t>6．已知</w:t>
      </w:r>
      <w:r>
        <w:object>
          <v:shape id="_x0000_i1043" o:spt="75" alt="eqIde3eb5809393bab7858f8bbf63523da03" type="#_x0000_t75" style="height:17.7pt;width:41.3pt;" o:ole="t" filled="f" o:preferrelative="t" stroked="f" coordsize="21600,21600">
            <v:path/>
            <v:fill on="f" focussize="0,0"/>
            <v:stroke on="f" joinstyle="miter"/>
            <v:imagedata r:id="rId46" o:title="eqIde3eb5809393bab7858f8bbf63523da03"/>
            <o:lock v:ext="edit" aspectratio="t"/>
            <w10:wrap type="none"/>
            <w10:anchorlock/>
          </v:shape>
          <o:OLEObject Type="Embed" ProgID="Equation.DSMT4" ShapeID="_x0000_i1043" DrawAspect="Content" ObjectID="_1468075743" r:id="rId45">
            <o:LockedField>false</o:LockedField>
          </o:OLEObject>
        </w:object>
      </w:r>
      <w:r>
        <w:rPr>
          <w:sz w:val="21"/>
        </w:rPr>
        <w:t>、</w:t>
      </w:r>
      <w:r>
        <w:object>
          <v:shape id="_x0000_i1044" o:spt="75" alt="eqId8df332f01628130c084fd46aaca0a4b7" type="#_x0000_t75" style="height:17.35pt;width:43.1pt;" o:ole="t" filled="f" o:preferrelative="t" stroked="f" coordsize="21600,21600">
            <v:path/>
            <v:fill on="f" focussize="0,0"/>
            <v:stroke on="f" joinstyle="miter"/>
            <v:imagedata r:id="rId48" o:title="eqId8df332f01628130c084fd46aaca0a4b7"/>
            <o:lock v:ext="edit" aspectratio="t"/>
            <w10:wrap type="none"/>
            <w10:anchorlock/>
          </v:shape>
          <o:OLEObject Type="Embed" ProgID="Equation.DSMT4" ShapeID="_x0000_i1044" DrawAspect="Content" ObjectID="_1468075744" r:id="rId47">
            <o:LockedField>false</o:LockedField>
          </o:OLEObject>
        </w:object>
      </w:r>
      <w:r>
        <w:rPr>
          <w:sz w:val="21"/>
        </w:rPr>
        <w:t>和</w:t>
      </w:r>
      <w:r>
        <w:object>
          <v:shape id="_x0000_i1045" o:spt="75" alt="eqId4c16dac1e9bf5804c8907cbc59014d04" type="#_x0000_t75" style="height:17.6pt;width:42.2pt;" o:ole="t" filled="f" o:preferrelative="t" stroked="f" coordsize="21600,21600">
            <v:path/>
            <v:fill on="f" focussize="0,0"/>
            <v:stroke on="f" joinstyle="miter"/>
            <v:imagedata r:id="rId50" o:title="eqId4c16dac1e9bf5804c8907cbc59014d04"/>
            <o:lock v:ext="edit" aspectratio="t"/>
            <w10:wrap type="none"/>
            <w10:anchorlock/>
          </v:shape>
          <o:OLEObject Type="Embed" ProgID="Equation.DSMT4" ShapeID="_x0000_i1045" DrawAspect="Content" ObjectID="_1468075745" r:id="rId49">
            <o:LockedField>false</o:LockedField>
          </o:OLEObject>
        </w:object>
      </w:r>
      <w:r>
        <w:rPr>
          <w:sz w:val="21"/>
        </w:rPr>
        <w:t>在直线</w:t>
      </w:r>
      <w:r>
        <w:object>
          <v:shape id="_x0000_i1046" o:spt="75" alt="eqId47aa218601b60cee4a8e4e23212d4fba" type="#_x0000_t75" style="height:27.45pt;width:63.35pt;" o:ole="t" filled="f" o:preferrelative="t" stroked="f" coordsize="21600,21600">
            <v:path/>
            <v:fill on="f" focussize="0,0"/>
            <v:stroke on="f" joinstyle="miter"/>
            <v:imagedata r:id="rId52" o:title="eqId47aa218601b60cee4a8e4e23212d4fba"/>
            <o:lock v:ext="edit" aspectratio="t"/>
            <w10:wrap type="none"/>
            <w10:anchorlock/>
          </v:shape>
          <o:OLEObject Type="Embed" ProgID="Equation.DSMT4" ShapeID="_x0000_i1046" DrawAspect="Content" ObjectID="_1468075746" r:id="rId51">
            <o:LockedField>false</o:LockedField>
          </o:OLEObject>
        </w:object>
      </w:r>
      <w:r>
        <w:rPr>
          <w:sz w:val="21"/>
        </w:rPr>
        <w:t>上．若</w:t>
      </w:r>
      <w:r>
        <w:object>
          <v:shape id="_x0000_i1047" o:spt="75" alt="eqIde1310a7a80d1f8751a3f8cafe7f8c8b4" type="#_x0000_t75" style="height:15.75pt;width:49.25pt;" o:ole="t" filled="f" o:preferrelative="t" stroked="f" coordsize="21600,21600">
            <v:path/>
            <v:fill on="f" focussize="0,0"/>
            <v:stroke on="f" joinstyle="miter"/>
            <v:imagedata r:id="rId54" o:title="eqIde1310a7a80d1f8751a3f8cafe7f8c8b4"/>
            <o:lock v:ext="edit" aspectratio="t"/>
            <w10:wrap type="none"/>
            <w10:anchorlock/>
          </v:shape>
          <o:OLEObject Type="Embed" ProgID="Equation.DSMT4" ShapeID="_x0000_i1047" DrawAspect="Content" ObjectID="_1468075747" r:id="rId53">
            <o:LockedField>false</o:LockedField>
          </o:OLEObject>
        </w:object>
      </w:r>
      <w:r>
        <w:rPr>
          <w:sz w:val="21"/>
        </w:rPr>
        <w:t>，下列判断正确的是（</w:t>
      </w:r>
      <w:r>
        <w:rPr>
          <w:rFonts w:ascii="Times New Roman" w:hAnsi="Times New Roman" w:eastAsia="Times New Roman" w:cs="Times New Roman"/>
          <w:kern w:val="0"/>
          <w:sz w:val="24"/>
          <w:szCs w:val="24"/>
        </w:rPr>
        <w:t>    </w:t>
      </w:r>
      <w:r>
        <w:rPr>
          <w:sz w:val="21"/>
        </w:rPr>
        <w:t>）．</w:t>
      </w:r>
    </w:p>
    <w:p w14:paraId="5C7950BC">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8" o:spt="75" alt="eqIdb8b44c63a912c9f07b80fb8f5bdde7a8" type="#_x0000_t75" style="height:15.8pt;width:51.9pt;" o:ole="t" filled="f" o:preferrelative="t" stroked="f" coordsize="21600,21600">
            <v:path/>
            <v:fill on="f" focussize="0,0"/>
            <v:stroke on="f" joinstyle="miter"/>
            <v:imagedata r:id="rId56" o:title="eqIdb8b44c63a912c9f07b80fb8f5bdde7a8"/>
            <o:lock v:ext="edit" aspectratio="t"/>
            <w10:wrap type="none"/>
            <w10:anchorlock/>
          </v:shape>
          <o:OLEObject Type="Embed" ProgID="Equation.DSMT4" ShapeID="_x0000_i1048" DrawAspect="Content" ObjectID="_1468075748" r:id="rId55">
            <o:LockedField>false</o:LockedField>
          </o:OLEObject>
        </w:object>
      </w:r>
      <w:r>
        <w:rPr>
          <w:sz w:val="21"/>
        </w:rPr>
        <w:tab/>
      </w:r>
      <w:r>
        <w:rPr>
          <w:sz w:val="21"/>
        </w:rPr>
        <w:t>B．</w:t>
      </w:r>
      <w:r>
        <w:object>
          <v:shape id="_x0000_i1049" o:spt="75" alt="eqId5d4557a97a17857a08aeb0a39489f10b" type="#_x0000_t75" style="height:15.8pt;width:51.9pt;" o:ole="t" filled="f" o:preferrelative="t" stroked="f" coordsize="21600,21600">
            <v:path/>
            <v:fill on="f" focussize="0,0"/>
            <v:stroke on="f" joinstyle="miter"/>
            <v:imagedata r:id="rId58" o:title="eqId5d4557a97a17857a08aeb0a39489f10b"/>
            <o:lock v:ext="edit" aspectratio="t"/>
            <w10:wrap type="none"/>
            <w10:anchorlock/>
          </v:shape>
          <o:OLEObject Type="Embed" ProgID="Equation.DSMT4" ShapeID="_x0000_i1049" DrawAspect="Content" ObjectID="_1468075749" r:id="rId57">
            <o:LockedField>false</o:LockedField>
          </o:OLEObject>
        </w:object>
      </w:r>
      <w:r>
        <w:rPr>
          <w:sz w:val="21"/>
        </w:rPr>
        <w:tab/>
      </w:r>
      <w:r>
        <w:rPr>
          <w:sz w:val="21"/>
        </w:rPr>
        <w:t>C．</w:t>
      </w:r>
      <w:r>
        <w:object>
          <v:shape id="_x0000_i1050" o:spt="75" alt="eqId70c99607ffa60b6a0360712daac43ce4" type="#_x0000_t75" style="height:16.4pt;width:51.9pt;" o:ole="t" filled="f" o:preferrelative="t" stroked="f" coordsize="21600,21600">
            <v:path/>
            <v:fill on="f" focussize="0,0"/>
            <v:stroke on="f" joinstyle="miter"/>
            <v:imagedata r:id="rId60" o:title="eqId70c99607ffa60b6a0360712daac43ce4"/>
            <o:lock v:ext="edit" aspectratio="t"/>
            <w10:wrap type="none"/>
            <w10:anchorlock/>
          </v:shape>
          <o:OLEObject Type="Embed" ProgID="Equation.DSMT4" ShapeID="_x0000_i1050" DrawAspect="Content" ObjectID="_1468075750" r:id="rId59">
            <o:LockedField>false</o:LockedField>
          </o:OLEObject>
        </w:object>
      </w:r>
      <w:r>
        <w:rPr>
          <w:sz w:val="21"/>
        </w:rPr>
        <w:tab/>
      </w:r>
      <w:r>
        <w:rPr>
          <w:sz w:val="21"/>
        </w:rPr>
        <w:t>D．</w:t>
      </w:r>
      <w:r>
        <w:object>
          <v:shape id="_x0000_i1051" o:spt="75" alt="eqIdda51248832d1ef41e0577d630969783d" type="#_x0000_t75" style="height:15.8pt;width:51.9pt;" o:ole="t" filled="f" o:preferrelative="t" stroked="f" coordsize="21600,21600">
            <v:path/>
            <v:fill on="f" focussize="0,0"/>
            <v:stroke on="f" joinstyle="miter"/>
            <v:imagedata r:id="rId62" o:title="eqIdda51248832d1ef41e0577d630969783d"/>
            <o:lock v:ext="edit" aspectratio="t"/>
            <w10:wrap type="none"/>
            <w10:anchorlock/>
          </v:shape>
          <o:OLEObject Type="Embed" ProgID="Equation.DSMT4" ShapeID="_x0000_i1051" DrawAspect="Content" ObjectID="_1468075751" r:id="rId61">
            <o:LockedField>false</o:LockedField>
          </o:OLEObject>
        </w:object>
      </w:r>
    </w:p>
    <w:p w14:paraId="343EA7FC">
      <w:pPr>
        <w:snapToGrid w:val="0"/>
        <w:spacing w:line="360" w:lineRule="auto"/>
        <w:jc w:val="center"/>
        <w:textAlignment w:val="center"/>
        <w:rPr>
          <w:rFonts w:ascii="Times New Roman" w:hAnsi="Times New Roman" w:eastAsia="黑体"/>
          <w:bCs/>
          <w:color w:val="000000"/>
          <w:kern w:val="0"/>
          <w:szCs w:val="21"/>
        </w:rPr>
      </w:pPr>
      <w:bookmarkStart w:id="0" w:name="_Hlk137143681"/>
      <w:bookmarkStart w:id="1" w:name="_Hlk140486017"/>
      <w:bookmarkStart w:id="2" w:name="_Hlk155610576"/>
      <w:r>
        <w:rPr>
          <w:rFonts w:ascii="Times New Roman" w:hAnsi="Times New Roman" w:eastAsia="黑体"/>
          <w:bCs/>
          <w:color w:val="000000"/>
          <w:kern w:val="0"/>
          <w:sz w:val="28"/>
          <w:szCs w:val="28"/>
        </w:rPr>
        <w:t>第二部分（非选择题 共82分）</w:t>
      </w:r>
    </w:p>
    <w:p w14:paraId="7BD3C096">
      <w:pPr>
        <w:spacing w:line="360" w:lineRule="auto"/>
        <w:jc w:val="left"/>
        <w:textAlignment w:val="center"/>
        <w:rPr>
          <w:rFonts w:ascii="Times New Roman" w:hAnsi="Times New Roman" w:eastAsia="黑体"/>
          <w:b/>
          <w:bCs w:val="0"/>
          <w:color w:val="000000"/>
          <w:kern w:val="0"/>
          <w:szCs w:val="21"/>
        </w:rPr>
      </w:pPr>
      <w:r>
        <w:rPr>
          <w:rFonts w:ascii="Times New Roman" w:hAnsi="Times New Roman" w:eastAsia="黑体"/>
          <w:b/>
          <w:bCs w:val="0"/>
          <w:color w:val="000000"/>
          <w:kern w:val="0"/>
          <w:szCs w:val="21"/>
        </w:rPr>
        <w:t>二、填空题（本大题共12小题，每小题2分，满分24分）</w:t>
      </w:r>
    </w:p>
    <w:bookmarkEnd w:id="0"/>
    <w:bookmarkEnd w:id="1"/>
    <w:bookmarkEnd w:id="2"/>
    <w:p w14:paraId="3461FC4E">
      <w:pPr>
        <w:shd w:val="clear" w:color="auto" w:fill="auto"/>
        <w:spacing w:line="360" w:lineRule="auto"/>
        <w:jc w:val="left"/>
        <w:textAlignment w:val="center"/>
        <w:rPr>
          <w:sz w:val="21"/>
        </w:rPr>
      </w:pPr>
      <w:r>
        <w:rPr>
          <w:sz w:val="21"/>
        </w:rPr>
        <w:t>7．如果方程</w:t>
      </w:r>
      <w:r>
        <w:object>
          <v:shape id="_x0000_i1052" o:spt="75" alt="eqId10f31abc31e08b95eecb5ab19bbc6fb7" type="#_x0000_t75" style="height:15.8pt;width:47.5pt;" o:ole="t" filled="f" o:preferrelative="t" stroked="f" coordsize="21600,21600">
            <v:path/>
            <v:fill on="f" focussize="0,0"/>
            <v:stroke on="f" joinstyle="miter"/>
            <v:imagedata r:id="rId64" o:title="eqId10f31abc31e08b95eecb5ab19bbc6fb7"/>
            <o:lock v:ext="edit" aspectratio="t"/>
            <w10:wrap type="none"/>
            <w10:anchorlock/>
          </v:shape>
          <o:OLEObject Type="Embed" ProgID="Equation.DSMT4" ShapeID="_x0000_i1052" DrawAspect="Content" ObjectID="_1468075752" r:id="rId63">
            <o:LockedField>false</o:LockedField>
          </o:OLEObject>
        </w:object>
      </w:r>
      <w:r>
        <w:rPr>
          <w:sz w:val="21"/>
        </w:rPr>
        <w:t>无实数解，那么</w:t>
      </w:r>
      <w:r>
        <w:object>
          <v:shape id="_x0000_i1053" o:spt="75" alt="eqIdf0a532e15e232cb4b99a8d4d07c89575" type="#_x0000_t75" style="height:12.5pt;width:8.75pt;" o:ole="t" filled="f" o:preferrelative="t" stroked="f" coordsize="21600,21600">
            <v:path/>
            <v:fill on="f" focussize="0,0"/>
            <v:stroke on="f" joinstyle="miter"/>
            <v:imagedata r:id="rId66" o:title="eqIdf0a532e15e232cb4b99a8d4d07c89575"/>
            <o:lock v:ext="edit" aspectratio="t"/>
            <w10:wrap type="none"/>
            <w10:anchorlock/>
          </v:shape>
          <o:OLEObject Type="Embed" ProgID="Equation.DSMT4" ShapeID="_x0000_i1053" DrawAspect="Content" ObjectID="_1468075753" r:id="rId65">
            <o:LockedField>false</o:LockedField>
          </o:OLEObject>
        </w:object>
      </w:r>
      <w:r>
        <w:rPr>
          <w:sz w:val="21"/>
        </w:rPr>
        <w:t>的取值范围是</w:t>
      </w:r>
      <w:r>
        <w:rPr>
          <w:rFonts w:ascii="Times New Roman" w:hAnsi="Times New Roman" w:eastAsia="Times New Roman" w:cs="Times New Roman"/>
          <w:b w:val="0"/>
          <w:sz w:val="21"/>
          <w:u w:val="single"/>
        </w:rPr>
        <w:t xml:space="preserve">      </w:t>
      </w:r>
      <w:r>
        <w:rPr>
          <w:sz w:val="21"/>
        </w:rPr>
        <w:t>．</w:t>
      </w:r>
    </w:p>
    <w:p w14:paraId="4008B257">
      <w:pPr>
        <w:shd w:val="clear" w:color="auto" w:fill="auto"/>
        <w:spacing w:line="360" w:lineRule="auto"/>
        <w:jc w:val="both"/>
        <w:textAlignment w:val="center"/>
        <w:rPr>
          <w:sz w:val="21"/>
        </w:rPr>
      </w:pPr>
      <w:r>
        <w:rPr>
          <w:sz w:val="21"/>
        </w:rPr>
        <w:t>8．已知直线</w:t>
      </w:r>
      <w:r>
        <w:object>
          <v:shape id="_x0000_i1054" o:spt="75" alt="eqIdbc0b7ecccdda6623f2a49e6e05cd7c4c" type="#_x0000_t75" style="height:14.05pt;width:44.85pt;" o:ole="t" filled="f" o:preferrelative="t" stroked="f" coordsize="21600,21600">
            <v:path/>
            <v:fill on="f" focussize="0,0"/>
            <v:stroke on="f" joinstyle="miter"/>
            <v:imagedata r:id="rId68" o:title="eqIdbc0b7ecccdda6623f2a49e6e05cd7c4c"/>
            <o:lock v:ext="edit" aspectratio="t"/>
            <w10:wrap type="none"/>
            <w10:anchorlock/>
          </v:shape>
          <o:OLEObject Type="Embed" ProgID="Equation.DSMT4" ShapeID="_x0000_i1054" DrawAspect="Content" ObjectID="_1468075754" r:id="rId67">
            <o:LockedField>false</o:LockedField>
          </o:OLEObject>
        </w:object>
      </w:r>
      <w:r>
        <w:rPr>
          <w:sz w:val="21"/>
        </w:rPr>
        <w:t>经过点</w:t>
      </w:r>
      <w:r>
        <w:object>
          <v:shape id="_x0000_i1055" o:spt="75" alt="eqIdca45720d45803cb60207ffa18492b89a" type="#_x0000_t75" style="height:17.65pt;width:30.75pt;" o:ole="t" filled="f" o:preferrelative="t" stroked="f" coordsize="21600,21600">
            <v:path/>
            <v:fill on="f" focussize="0,0"/>
            <v:stroke on="f" joinstyle="miter"/>
            <v:imagedata r:id="rId70" o:title="eqIdca45720d45803cb60207ffa18492b89a"/>
            <o:lock v:ext="edit" aspectratio="t"/>
            <w10:wrap type="none"/>
            <w10:anchorlock/>
          </v:shape>
          <o:OLEObject Type="Embed" ProgID="Equation.DSMT4" ShapeID="_x0000_i1055" DrawAspect="Content" ObjectID="_1468075755" r:id="rId69">
            <o:LockedField>false</o:LockedField>
          </o:OLEObject>
        </w:object>
      </w:r>
      <w:r>
        <w:rPr>
          <w:sz w:val="21"/>
        </w:rPr>
        <w:t>，那么该直线与两坐标轴围成的三角形面积为</w:t>
      </w:r>
      <w:r>
        <w:rPr>
          <w:rFonts w:ascii="Times New Roman" w:hAnsi="Times New Roman" w:eastAsia="Times New Roman" w:cs="Times New Roman"/>
          <w:b w:val="0"/>
          <w:sz w:val="21"/>
          <w:u w:val="single"/>
        </w:rPr>
        <w:t xml:space="preserve">             </w:t>
      </w:r>
      <w:r>
        <w:rPr>
          <w:sz w:val="21"/>
        </w:rPr>
        <w:t>.</w:t>
      </w:r>
    </w:p>
    <w:p w14:paraId="10B48E2A">
      <w:pPr>
        <w:shd w:val="clear" w:color="auto" w:fill="auto"/>
        <w:spacing w:line="360" w:lineRule="auto"/>
        <w:jc w:val="left"/>
        <w:textAlignment w:val="center"/>
        <w:rPr>
          <w:sz w:val="21"/>
        </w:rPr>
      </w:pPr>
      <w:r>
        <w:rPr>
          <w:sz w:val="21"/>
        </w:rPr>
        <w:t>9．含</w:t>
      </w:r>
      <w:r>
        <w:object>
          <v:shape id="_x0000_i1056" o:spt="75" alt="eqId79a97bb4dcfab4ec7539bc783d563c49" type="#_x0000_t75" style="height:12.25pt;width:17.55pt;" o:ole="t" filled="f" o:preferrelative="t" stroked="f" coordsize="21600,21600">
            <v:path/>
            <v:fill on="f" focussize="0,0"/>
            <v:stroke on="f" joinstyle="miter"/>
            <v:imagedata r:id="rId72" o:title="eqId79a97bb4dcfab4ec7539bc783d563c49"/>
            <o:lock v:ext="edit" aspectratio="t"/>
            <w10:wrap type="none"/>
            <w10:anchorlock/>
          </v:shape>
          <o:OLEObject Type="Embed" ProgID="Equation.DSMT4" ShapeID="_x0000_i1056" DrawAspect="Content" ObjectID="_1468075756" r:id="rId71">
            <o:LockedField>false</o:LockedField>
          </o:OLEObject>
        </w:object>
      </w:r>
      <w:r>
        <w:rPr>
          <w:sz w:val="21"/>
        </w:rPr>
        <w:t>角的直和三角板如图放置在平面直角坐标系中，其中</w:t>
      </w:r>
      <w:r>
        <w:object>
          <v:shape id="_x0000_i1057" o:spt="75" alt="eqId5cd99c5000629d7f49499d666e68f40d" type="#_x0000_t75" style="height:13.9pt;width:37.8pt;" o:ole="t" filled="f" o:preferrelative="t" stroked="f" coordsize="21600,21600">
            <v:path/>
            <v:fill on="f" focussize="0,0"/>
            <v:stroke on="f" joinstyle="miter"/>
            <v:imagedata r:id="rId74" o:title="eqId5cd99c5000629d7f49499d666e68f40d"/>
            <o:lock v:ext="edit" aspectratio="t"/>
            <w10:wrap type="none"/>
            <w10:anchorlock/>
          </v:shape>
          <o:OLEObject Type="Embed" ProgID="Equation.DSMT4" ShapeID="_x0000_i1057" DrawAspect="Content" ObjectID="_1468075757" r:id="rId73">
            <o:LockedField>false</o:LockedField>
          </o:OLEObject>
        </w:object>
      </w:r>
      <w:r>
        <w:rPr>
          <w:sz w:val="21"/>
        </w:rPr>
        <w:t>、</w:t>
      </w:r>
      <w:r>
        <w:object>
          <v:shape id="_x0000_i1058" o:spt="75" alt="eqId81b54b9cf95418bc3dce6e4c698b9907" type="#_x0000_t75" style="height:13.95pt;width:29.9pt;" o:ole="t" filled="f" o:preferrelative="t" stroked="f" coordsize="21600,21600">
            <v:path/>
            <v:fill on="f" focussize="0,0"/>
            <v:stroke on="f" joinstyle="miter"/>
            <v:imagedata r:id="rId76" o:title="eqId81b54b9cf95418bc3dce6e4c698b9907"/>
            <o:lock v:ext="edit" aspectratio="t"/>
            <w10:wrap type="none"/>
            <w10:anchorlock/>
          </v:shape>
          <o:OLEObject Type="Embed" ProgID="Equation.DSMT4" ShapeID="_x0000_i1058" DrawAspect="Content" ObjectID="_1468075758" r:id="rId75">
            <o:LockedField>false</o:LockedField>
          </o:OLEObject>
        </w:object>
      </w:r>
      <w:r>
        <w:rPr>
          <w:sz w:val="21"/>
        </w:rPr>
        <w:t>，则直线</w:t>
      </w:r>
      <w:r>
        <w:object>
          <v:shape id="_x0000_i1059" o:spt="75" alt="eqId764509115979e9958101808383672ec0" type="#_x0000_t75" style="height:12.35pt;width:17.55pt;" o:ole="t" filled="f" o:preferrelative="t" stroked="f" coordsize="21600,21600">
            <v:path/>
            <v:fill on="f" focussize="0,0"/>
            <v:stroke on="f" joinstyle="miter"/>
            <v:imagedata r:id="rId78" o:title="eqId764509115979e9958101808383672ec0"/>
            <o:lock v:ext="edit" aspectratio="t"/>
            <w10:wrap type="none"/>
            <w10:anchorlock/>
          </v:shape>
          <o:OLEObject Type="Embed" ProgID="Equation.DSMT4" ShapeID="_x0000_i1059" DrawAspect="Content" ObjectID="_1468075759" r:id="rId77">
            <o:LockedField>false</o:LockedField>
          </o:OLEObject>
        </w:object>
      </w:r>
      <w:r>
        <w:rPr>
          <w:sz w:val="21"/>
        </w:rPr>
        <w:t>的表达式为</w:t>
      </w:r>
      <w:r>
        <w:rPr>
          <w:rFonts w:ascii="Times New Roman" w:hAnsi="Times New Roman" w:eastAsia="Times New Roman" w:cs="Times New Roman"/>
          <w:b w:val="0"/>
          <w:sz w:val="21"/>
          <w:u w:val="single"/>
        </w:rPr>
        <w:t xml:space="preserve">       </w:t>
      </w:r>
      <w:r>
        <w:rPr>
          <w:sz w:val="21"/>
        </w:rPr>
        <w:t>．</w:t>
      </w:r>
    </w:p>
    <w:p w14:paraId="643CE775">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14475" cy="1143000"/>
            <wp:effectExtent l="0" t="0" r="9525" b="0"/>
            <wp:docPr id="100003" name="图片 100003" descr="@@@11640405-7b3b-4952-b6b1-9f271843494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11640405-7b3b-4952-b6b1-9f271843494d"/>
                    <pic:cNvPicPr>
                      <a:picLocks noChangeAspect="1"/>
                    </pic:cNvPicPr>
                  </pic:nvPicPr>
                  <pic:blipFill>
                    <a:blip r:embed="rId79"/>
                    <a:stretch>
                      <a:fillRect/>
                    </a:stretch>
                  </pic:blipFill>
                  <pic:spPr>
                    <a:xfrm>
                      <a:off x="0" y="0"/>
                      <a:ext cx="1514475" cy="1143000"/>
                    </a:xfrm>
                    <a:prstGeom prst="rect">
                      <a:avLst/>
                    </a:prstGeom>
                  </pic:spPr>
                </pic:pic>
              </a:graphicData>
            </a:graphic>
          </wp:inline>
        </w:drawing>
      </w:r>
      <w:r>
        <w:rPr>
          <w:rFonts w:ascii="Times New Roman" w:hAnsi="Times New Roman" w:eastAsia="Times New Roman" w:cs="Times New Roman"/>
          <w:kern w:val="0"/>
          <w:sz w:val="24"/>
          <w:szCs w:val="24"/>
        </w:rPr>
        <w:t>  </w:t>
      </w:r>
    </w:p>
    <w:p w14:paraId="365BC03E">
      <w:pPr>
        <w:shd w:val="clear" w:color="auto" w:fill="auto"/>
        <w:spacing w:line="360" w:lineRule="auto"/>
        <w:jc w:val="left"/>
        <w:textAlignment w:val="center"/>
        <w:rPr>
          <w:sz w:val="21"/>
        </w:rPr>
      </w:pPr>
      <w:r>
        <w:rPr>
          <w:sz w:val="21"/>
        </w:rPr>
        <w:t>10．如果点</w:t>
      </w:r>
      <w:r>
        <w:object>
          <v:shape id="_x0000_i1060" o:spt="75" alt="eqIdb26b31ae336856e3a2102497132c0642" type="#_x0000_t75" style="height:17.9pt;width:40.45pt;" o:ole="t" filled="f" o:preferrelative="t" stroked="f" coordsize="21600,21600">
            <v:path/>
            <v:fill on="f" focussize="0,0"/>
            <v:stroke on="f" joinstyle="miter"/>
            <v:imagedata r:id="rId81" o:title="eqIdb26b31ae336856e3a2102497132c0642"/>
            <o:lock v:ext="edit" aspectratio="t"/>
            <w10:wrap type="none"/>
            <w10:anchorlock/>
          </v:shape>
          <o:OLEObject Type="Embed" ProgID="Equation.DSMT4" ShapeID="_x0000_i1060" DrawAspect="Content" ObjectID="_1468075760" r:id="rId80">
            <o:LockedField>false</o:LockedField>
          </o:OLEObject>
        </w:object>
      </w:r>
      <w:r>
        <w:rPr>
          <w:sz w:val="21"/>
        </w:rPr>
        <w:t>，</w:t>
      </w:r>
      <w:r>
        <w:object>
          <v:shape id="_x0000_i1061" o:spt="75" alt="eqId96b06803c53445ae3b0b61c2c75d9c6e" type="#_x0000_t75" style="height:17.7pt;width:33.4pt;" o:ole="t" filled="f" o:preferrelative="t" stroked="f" coordsize="21600,21600">
            <v:path/>
            <v:fill on="f" focussize="0,0"/>
            <v:stroke on="f" joinstyle="miter"/>
            <v:imagedata r:id="rId83" o:title="eqId96b06803c53445ae3b0b61c2c75d9c6e"/>
            <o:lock v:ext="edit" aspectratio="t"/>
            <w10:wrap type="none"/>
            <w10:anchorlock/>
          </v:shape>
          <o:OLEObject Type="Embed" ProgID="Equation.DSMT4" ShapeID="_x0000_i1061" DrawAspect="Content" ObjectID="_1468075761" r:id="rId82">
            <o:LockedField>false</o:LockedField>
          </o:OLEObject>
        </w:object>
      </w:r>
      <w:r>
        <w:rPr>
          <w:sz w:val="21"/>
        </w:rPr>
        <w:t>都在直线</w:t>
      </w:r>
      <w:r>
        <w:object>
          <v:shape id="_x0000_i1062" o:spt="75" alt="eqId9c653f3ac494070e375977c3bcb3ede1" type="#_x0000_t75" style="height:12.35pt;width:50.1pt;" o:ole="t" filled="f" o:preferrelative="t" stroked="f" coordsize="21600,21600">
            <v:path/>
            <v:fill on="f" focussize="0,0"/>
            <v:stroke on="f" joinstyle="miter"/>
            <v:imagedata r:id="rId85" o:title="eqId9c653f3ac494070e375977c3bcb3ede1"/>
            <o:lock v:ext="edit" aspectratio="t"/>
            <w10:wrap type="none"/>
            <w10:anchorlock/>
          </v:shape>
          <o:OLEObject Type="Embed" ProgID="Equation.DSMT4" ShapeID="_x0000_i1062" DrawAspect="Content" ObjectID="_1468075762" r:id="rId84">
            <o:LockedField>false</o:LockedField>
          </o:OLEObject>
        </w:object>
      </w:r>
      <w:r>
        <w:rPr>
          <w:sz w:val="21"/>
        </w:rPr>
        <w:t>上，那么</w:t>
      </w:r>
      <w:r>
        <w:rPr>
          <w:rFonts w:ascii="Times New Roman" w:hAnsi="Times New Roman" w:eastAsia="Times New Roman" w:cs="Times New Roman"/>
          <w:i/>
          <w:sz w:val="21"/>
        </w:rPr>
        <w:t>a</w:t>
      </w:r>
      <w:r>
        <w:rPr>
          <w:rFonts w:ascii="Times New Roman" w:hAnsi="Times New Roman" w:eastAsia="Times New Roman" w:cs="Times New Roman"/>
          <w:b w:val="0"/>
          <w:i/>
          <w:sz w:val="21"/>
          <w:u w:val="single"/>
        </w:rPr>
        <w:t xml:space="preserve">        </w:t>
      </w:r>
      <w:r>
        <w:rPr>
          <w:rFonts w:ascii="Times New Roman" w:hAnsi="Times New Roman" w:eastAsia="Times New Roman" w:cs="Times New Roman"/>
          <w:i/>
          <w:sz w:val="21"/>
        </w:rPr>
        <w:t>b</w:t>
      </w:r>
      <w:r>
        <w:rPr>
          <w:sz w:val="21"/>
        </w:rPr>
        <w:t>（填“&gt;”“&lt;”或“=”）．</w:t>
      </w:r>
    </w:p>
    <w:p w14:paraId="5F9EA562">
      <w:pPr>
        <w:shd w:val="clear" w:color="auto" w:fill="auto"/>
        <w:spacing w:line="360" w:lineRule="auto"/>
        <w:jc w:val="left"/>
        <w:textAlignment w:val="center"/>
        <w:rPr>
          <w:sz w:val="21"/>
        </w:rPr>
      </w:pPr>
      <w:r>
        <w:rPr>
          <w:sz w:val="21"/>
        </w:rPr>
        <w:t>11．已知一次函数</w:t>
      </w:r>
      <w:r>
        <w:object>
          <v:shape id="_x0000_i1063" o:spt="75" alt="eqIde2341f404b0384056d86c32be4032a9d" type="#_x0000_t75" style="height:13.9pt;width:37.8pt;" o:ole="t" filled="f" o:preferrelative="t" stroked="f" coordsize="21600,21600">
            <v:path/>
            <v:fill on="f" focussize="0,0"/>
            <v:stroke on="f" joinstyle="miter"/>
            <v:imagedata r:id="rId87" o:title="eqIde2341f404b0384056d86c32be4032a9d"/>
            <o:lock v:ext="edit" aspectratio="t"/>
            <w10:wrap type="none"/>
            <w10:anchorlock/>
          </v:shape>
          <o:OLEObject Type="Embed" ProgID="Equation.DSMT4" ShapeID="_x0000_i1063" DrawAspect="Content" ObjectID="_1468075763" r:id="rId86">
            <o:LockedField>false</o:LockedField>
          </o:OLEObject>
        </w:object>
      </w:r>
      <w:r>
        <w:rPr>
          <w:sz w:val="21"/>
        </w:rPr>
        <w:t>的图象上有点</w:t>
      </w:r>
      <w:r>
        <w:object>
          <v:shape id="_x0000_i1064" o:spt="75" alt="eqId88eecd91f552ea0d9751e08334cfc1ed" type="#_x0000_t75" style="height:17.9pt;width:40.45pt;" o:ole="t" filled="f" o:preferrelative="t" stroked="f" coordsize="21600,21600">
            <v:path/>
            <v:fill on="f" focussize="0,0"/>
            <v:stroke on="f" joinstyle="miter"/>
            <v:imagedata r:id="rId89" o:title="eqId88eecd91f552ea0d9751e08334cfc1ed"/>
            <o:lock v:ext="edit" aspectratio="t"/>
            <w10:wrap type="none"/>
            <w10:anchorlock/>
          </v:shape>
          <o:OLEObject Type="Embed" ProgID="Equation.DSMT4" ShapeID="_x0000_i1064" DrawAspect="Content" ObjectID="_1468075764" r:id="rId88">
            <o:LockedField>false</o:LockedField>
          </o:OLEObject>
        </w:object>
      </w:r>
      <w:r>
        <w:rPr>
          <w:sz w:val="21"/>
        </w:rPr>
        <w:t>和点</w:t>
      </w:r>
      <w:r>
        <w:object>
          <v:shape id="_x0000_i1065" o:spt="75" alt="eqIddad2a36927223bd70f426ba06aea4b45" type="#_x0000_t75" style="height:10.4pt;width:9.65pt;" o:ole="t" filled="f" o:preferrelative="t" stroked="f" coordsize="21600,21600">
            <v:path/>
            <v:fill on="f" focussize="0,0"/>
            <v:stroke on="f" joinstyle="miter"/>
            <v:imagedata r:id="rId91" o:title="eqIddad2a36927223bd70f426ba06aea4b45"/>
            <o:lock v:ext="edit" aspectratio="t"/>
            <w10:wrap type="none"/>
            <w10:anchorlock/>
          </v:shape>
          <o:OLEObject Type="Embed" ProgID="Equation.DSMT4" ShapeID="_x0000_i1065" DrawAspect="Content" ObjectID="_1468075765" r:id="rId90">
            <o:LockedField>false</o:LockedField>
          </o:OLEObject>
        </w:object>
      </w:r>
      <w:r>
        <w:rPr>
          <w:sz w:val="21"/>
        </w:rPr>
        <w:t>，且</w:t>
      </w:r>
      <w:r>
        <w:object>
          <v:shape id="_x0000_i1066" o:spt="75" alt="eqId79a3a016369e83eb91d4ed93fb3e589c" type="#_x0000_t75" style="height:12.45pt;width:41.3pt;" o:ole="t" filled="f" o:preferrelative="t" stroked="f" coordsize="21600,21600">
            <v:path/>
            <v:fill on="f" focussize="0,0"/>
            <v:stroke on="f" joinstyle="miter"/>
            <v:imagedata r:id="rId93" o:title="eqId79a3a016369e83eb91d4ed93fb3e589c"/>
            <o:lock v:ext="edit" aspectratio="t"/>
            <w10:wrap type="none"/>
            <w10:anchorlock/>
          </v:shape>
          <o:OLEObject Type="Embed" ProgID="Equation.DSMT4" ShapeID="_x0000_i1066" DrawAspect="Content" ObjectID="_1468075766" r:id="rId92">
            <o:LockedField>false</o:LockedField>
          </o:OLEObject>
        </w:object>
      </w:r>
      <w:r>
        <w:rPr>
          <w:sz w:val="21"/>
        </w:rPr>
        <w:t>，则点</w:t>
      </w:r>
      <w:r>
        <w:object>
          <v:shape id="_x0000_i1067" o:spt="75" alt="eqIddad2a36927223bd70f426ba06aea4b45" type="#_x0000_t75" style="height:10.4pt;width:9.65pt;" o:ole="t" filled="f" o:preferrelative="t" stroked="f" coordsize="21600,21600">
            <v:path/>
            <v:fill on="f" focussize="0,0"/>
            <v:stroke on="f" joinstyle="miter"/>
            <v:imagedata r:id="rId91" o:title="eqIddad2a36927223bd70f426ba06aea4b45"/>
            <o:lock v:ext="edit" aspectratio="t"/>
            <w10:wrap type="none"/>
            <w10:anchorlock/>
          </v:shape>
          <o:OLEObject Type="Embed" ProgID="Equation.DSMT4" ShapeID="_x0000_i1067" DrawAspect="Content" ObjectID="_1468075767" r:id="rId94">
            <o:LockedField>false</o:LockedField>
          </o:OLEObject>
        </w:object>
      </w:r>
      <w:r>
        <w:rPr>
          <w:sz w:val="21"/>
        </w:rPr>
        <w:t>的坐标为</w:t>
      </w:r>
      <w:r>
        <w:rPr>
          <w:rFonts w:ascii="Times New Roman" w:hAnsi="Times New Roman" w:eastAsia="Times New Roman" w:cs="Times New Roman"/>
          <w:b w:val="0"/>
          <w:sz w:val="21"/>
          <w:u w:val="single"/>
        </w:rPr>
        <w:t xml:space="preserve">      </w:t>
      </w:r>
      <w:r>
        <w:rPr>
          <w:sz w:val="21"/>
        </w:rPr>
        <w:t>．</w:t>
      </w:r>
    </w:p>
    <w:p w14:paraId="37AF82FE">
      <w:pPr>
        <w:shd w:val="clear" w:color="auto" w:fill="auto"/>
        <w:spacing w:line="360" w:lineRule="auto"/>
        <w:jc w:val="left"/>
        <w:textAlignment w:val="center"/>
        <w:rPr>
          <w:sz w:val="21"/>
        </w:rPr>
      </w:pPr>
      <w:r>
        <w:rPr>
          <w:sz w:val="21"/>
        </w:rPr>
        <w:t>12．已知函数</w:t>
      </w:r>
      <w:r>
        <w:object>
          <v:shape id="_x0000_i1068" o:spt="75" alt="eqId1d01cb00904ee16178c7c35d7e0a8d3e" type="#_x0000_t75" style="height:17.75pt;width:59.8pt;" o:ole="t" filled="f" o:preferrelative="t" stroked="f" coordsize="21600,21600">
            <v:path/>
            <v:fill on="f" focussize="0,0"/>
            <v:stroke on="f" joinstyle="miter"/>
            <v:imagedata r:id="rId96" o:title="eqId1d01cb00904ee16178c7c35d7e0a8d3e"/>
            <o:lock v:ext="edit" aspectratio="t"/>
            <w10:wrap type="none"/>
            <w10:anchorlock/>
          </v:shape>
          <o:OLEObject Type="Embed" ProgID="Equation.DSMT4" ShapeID="_x0000_i1068" DrawAspect="Content" ObjectID="_1468075768" r:id="rId95">
            <o:LockedField>false</o:LockedField>
          </o:OLEObject>
        </w:object>
      </w:r>
      <w:r>
        <w:rPr>
          <w:sz w:val="21"/>
        </w:rPr>
        <w:t>，则</w:t>
      </w:r>
      <w:r>
        <w:object>
          <v:shape id="_x0000_i1069" o:spt="75" alt="eqId4c69303bd9eccb3ccb55c9e4cd03a8a3" type="#_x0000_t75" style="height:17.7pt;width:33.4pt;" o:ole="t" filled="f" o:preferrelative="t" stroked="f" coordsize="21600,21600">
            <v:path/>
            <v:fill on="f" focussize="0,0"/>
            <v:stroke on="f" joinstyle="miter"/>
            <v:imagedata r:id="rId98" o:title="eqId4c69303bd9eccb3ccb55c9e4cd03a8a3"/>
            <o:lock v:ext="edit" aspectratio="t"/>
            <w10:wrap type="none"/>
            <w10:anchorlock/>
          </v:shape>
          <o:OLEObject Type="Embed" ProgID="Equation.DSMT4" ShapeID="_x0000_i1069" DrawAspect="Content" ObjectID="_1468075769" r:id="rId97">
            <o:LockedField>false</o:LockedField>
          </o:OLEObject>
        </w:object>
      </w:r>
      <w:r>
        <w:rPr>
          <w:rFonts w:ascii="Times New Roman" w:hAnsi="Times New Roman" w:eastAsia="Times New Roman" w:cs="Times New Roman"/>
          <w:b w:val="0"/>
          <w:sz w:val="21"/>
          <w:u w:val="single"/>
        </w:rPr>
        <w:t xml:space="preserve">          </w:t>
      </w:r>
      <w:r>
        <w:rPr>
          <w:sz w:val="21"/>
        </w:rPr>
        <w:t>．</w:t>
      </w:r>
    </w:p>
    <w:p w14:paraId="1F8A8D7A">
      <w:pPr>
        <w:shd w:val="clear" w:color="auto" w:fill="auto"/>
        <w:spacing w:line="360" w:lineRule="auto"/>
        <w:jc w:val="left"/>
        <w:textAlignment w:val="center"/>
        <w:rPr>
          <w:sz w:val="21"/>
        </w:rPr>
      </w:pPr>
      <w:r>
        <w:rPr>
          <w:sz w:val="21"/>
        </w:rPr>
        <w:t>13．若关于</w:t>
      </w:r>
      <w:r>
        <w:rPr>
          <w:rFonts w:ascii="Times New Roman" w:hAnsi="Times New Roman" w:eastAsia="Times New Roman" w:cs="Times New Roman"/>
          <w:i/>
          <w:sz w:val="21"/>
        </w:rPr>
        <w:t>x</w:t>
      </w:r>
      <w:r>
        <w:rPr>
          <w:sz w:val="21"/>
        </w:rPr>
        <w:t>的分式方程</w:t>
      </w:r>
      <w:r>
        <w:object>
          <v:shape id="_x0000_i1070" o:spt="75" alt="eqId23d91c00e61472af4532a26746da0cc2" type="#_x0000_t75" style="height:27.4pt;width:69.9pt;" o:ole="t" filled="f" o:preferrelative="t" stroked="f" coordsize="21600,21600">
            <v:path/>
            <v:fill on="f" focussize="0,0"/>
            <v:stroke on="f" joinstyle="miter"/>
            <v:imagedata r:id="rId100" o:title="eqId23d91c00e61472af4532a26746da0cc2"/>
            <o:lock v:ext="edit" aspectratio="t"/>
            <w10:wrap type="none"/>
            <w10:anchorlock/>
          </v:shape>
          <o:OLEObject Type="Embed" ProgID="Equation.DSMT4" ShapeID="_x0000_i1070" DrawAspect="Content" ObjectID="_1468075770" r:id="rId99">
            <o:LockedField>false</o:LockedField>
          </o:OLEObject>
        </w:object>
      </w:r>
      <w:r>
        <w:rPr>
          <w:sz w:val="21"/>
        </w:rPr>
        <w:t>有增根，则</w:t>
      </w:r>
      <w:r>
        <w:rPr>
          <w:rFonts w:ascii="Times New Roman" w:hAnsi="Times New Roman" w:eastAsia="Times New Roman" w:cs="Times New Roman"/>
          <w:i/>
          <w:sz w:val="21"/>
        </w:rPr>
        <w:t>m</w:t>
      </w:r>
      <w:r>
        <w:rPr>
          <w:sz w:val="21"/>
        </w:rPr>
        <w:t>的值为</w:t>
      </w:r>
      <w:r>
        <w:rPr>
          <w:rFonts w:ascii="Times New Roman" w:hAnsi="Times New Roman" w:eastAsia="Times New Roman" w:cs="Times New Roman"/>
          <w:b w:val="0"/>
          <w:sz w:val="21"/>
          <w:u w:val="single"/>
        </w:rPr>
        <w:t xml:space="preserve">        </w:t>
      </w:r>
      <w:r>
        <w:rPr>
          <w:sz w:val="21"/>
        </w:rPr>
        <w:t>．</w:t>
      </w:r>
    </w:p>
    <w:p w14:paraId="124229CD">
      <w:pPr>
        <w:shd w:val="clear" w:color="auto" w:fill="auto"/>
        <w:spacing w:line="360" w:lineRule="auto"/>
        <w:jc w:val="left"/>
        <w:textAlignment w:val="center"/>
        <w:rPr>
          <w:sz w:val="21"/>
        </w:rPr>
      </w:pPr>
      <w:r>
        <w:rPr>
          <w:sz w:val="21"/>
        </w:rPr>
        <w:t>14．用换元法解方程</w:t>
      </w:r>
      <w:r>
        <w:object>
          <v:shape id="_x0000_i1071" o:spt="75" alt="eqIdf697543b0fa15fae0cd2bd649b76b7a3" type="#_x0000_t75" style="height:31.05pt;width:80.05pt;" o:ole="t" filled="f" o:preferrelative="t" stroked="f" coordsize="21600,21600">
            <v:path/>
            <v:fill on="f" focussize="0,0"/>
            <v:stroke on="f" joinstyle="miter"/>
            <v:imagedata r:id="rId102" o:title="eqIdf697543b0fa15fae0cd2bd649b76b7a3"/>
            <o:lock v:ext="edit" aspectratio="t"/>
            <w10:wrap type="none"/>
            <w10:anchorlock/>
          </v:shape>
          <o:OLEObject Type="Embed" ProgID="Equation.DSMT4" ShapeID="_x0000_i1071" DrawAspect="Content" ObjectID="_1468075771" r:id="rId101">
            <o:LockedField>false</o:LockedField>
          </o:OLEObject>
        </w:object>
      </w:r>
      <w:r>
        <w:rPr>
          <w:sz w:val="21"/>
        </w:rPr>
        <w:t>时，如果设</w:t>
      </w:r>
      <w:r>
        <w:object>
          <v:shape id="_x0000_i1072" o:spt="75" alt="eqId9e53a4798555878bc61e8e5bb7285f19" type="#_x0000_t75" style="height:29.15pt;width:45.75pt;" o:ole="t" filled="f" o:preferrelative="t" stroked="f" coordsize="21600,21600">
            <v:path/>
            <v:fill on="f" focussize="0,0"/>
            <v:stroke on="f" joinstyle="miter"/>
            <v:imagedata r:id="rId104" o:title="eqId9e53a4798555878bc61e8e5bb7285f19"/>
            <o:lock v:ext="edit" aspectratio="t"/>
            <w10:wrap type="none"/>
            <w10:anchorlock/>
          </v:shape>
          <o:OLEObject Type="Embed" ProgID="Equation.DSMT4" ShapeID="_x0000_i1072" DrawAspect="Content" ObjectID="_1468075772" r:id="rId103">
            <o:LockedField>false</o:LockedField>
          </o:OLEObject>
        </w:object>
      </w:r>
      <w:r>
        <w:rPr>
          <w:sz w:val="21"/>
        </w:rPr>
        <w:t>，那么原方程可化为关于</w:t>
      </w:r>
      <w:r>
        <w:rPr>
          <w:rFonts w:ascii="Times New Roman" w:hAnsi="Times New Roman" w:eastAsia="Times New Roman" w:cs="Times New Roman"/>
          <w:i/>
          <w:sz w:val="21"/>
        </w:rPr>
        <w:t>x</w:t>
      </w:r>
      <w:r>
        <w:rPr>
          <w:sz w:val="21"/>
        </w:rPr>
        <w:t>的整式方程为</w:t>
      </w:r>
      <w:r>
        <w:rPr>
          <w:rFonts w:ascii="Times New Roman" w:hAnsi="Times New Roman" w:eastAsia="Times New Roman" w:cs="Times New Roman"/>
          <w:b w:val="0"/>
          <w:sz w:val="21"/>
          <w:u w:val="single"/>
        </w:rPr>
        <w:t xml:space="preserve">      </w:t>
      </w:r>
      <w:r>
        <w:rPr>
          <w:sz w:val="21"/>
        </w:rPr>
        <w:t>．</w:t>
      </w:r>
    </w:p>
    <w:p w14:paraId="0C6EA5AF">
      <w:pPr>
        <w:shd w:val="clear" w:color="auto" w:fill="auto"/>
        <w:spacing w:line="360" w:lineRule="auto"/>
        <w:jc w:val="left"/>
        <w:textAlignment w:val="center"/>
        <w:rPr>
          <w:sz w:val="21"/>
        </w:rPr>
      </w:pPr>
      <w:r>
        <w:rPr>
          <w:sz w:val="21"/>
        </w:rPr>
        <w:t>15．一个多边形从一个顶点出发有七条对角线，那么这个多边形的内角和是</w:t>
      </w:r>
      <w:r>
        <w:rPr>
          <w:rFonts w:ascii="Times New Roman" w:hAnsi="Times New Roman" w:eastAsia="Times New Roman" w:cs="Times New Roman"/>
          <w:b w:val="0"/>
          <w:sz w:val="21"/>
          <w:u w:val="single"/>
        </w:rPr>
        <w:t xml:space="preserve">      </w:t>
      </w:r>
      <w:r>
        <w:rPr>
          <w:sz w:val="21"/>
        </w:rPr>
        <w:t>度．</w:t>
      </w:r>
    </w:p>
    <w:p w14:paraId="11FA0E86">
      <w:pPr>
        <w:shd w:val="clear" w:color="auto" w:fill="auto"/>
        <w:spacing w:line="360" w:lineRule="auto"/>
        <w:jc w:val="left"/>
        <w:textAlignment w:val="center"/>
        <w:rPr>
          <w:sz w:val="21"/>
        </w:rPr>
      </w:pPr>
      <w:r>
        <w:rPr>
          <w:sz w:val="21"/>
        </w:rPr>
        <w:t>16．已知一次函数</w:t>
      </w:r>
      <w:r>
        <w:object>
          <v:shape id="_x0000_i1073" o:spt="75" alt="eqIdf8fe530a871e738c8bdb5f5fab6f1a3f" type="#_x0000_t75" style="height:14.1pt;width:71.25pt;" o:ole="t" filled="f" o:preferrelative="t" stroked="f" coordsize="21600,21600">
            <v:path/>
            <v:fill on="f" focussize="0,0"/>
            <v:stroke on="f" joinstyle="miter"/>
            <v:imagedata r:id="rId106" o:title="eqIdf8fe530a871e738c8bdb5f5fab6f1a3f"/>
            <o:lock v:ext="edit" aspectratio="t"/>
            <w10:wrap type="none"/>
            <w10:anchorlock/>
          </v:shape>
          <o:OLEObject Type="Embed" ProgID="Equation.DSMT4" ShapeID="_x0000_i1073" DrawAspect="Content" ObjectID="_1468075773" r:id="rId105">
            <o:LockedField>false</o:LockedField>
          </o:OLEObject>
        </w:object>
      </w:r>
      <w:r>
        <w:rPr>
          <w:sz w:val="21"/>
        </w:rPr>
        <w:t>的函数值</w:t>
      </w:r>
      <w:r>
        <w:object>
          <v:shape id="_x0000_i1074" o:spt="75" alt="eqIdd053b14c8588eee2acbbe44fc37a6886" type="#_x0000_t75" style="height:11.9pt;width:9.65pt;" o:ole="t" filled="f" o:preferrelative="t" stroked="f" coordsize="21600,21600">
            <v:path/>
            <v:fill on="f" focussize="0,0"/>
            <v:stroke on="f" joinstyle="miter"/>
            <v:imagedata r:id="rId108" o:title="eqIdd053b14c8588eee2acbbe44fc37a6886"/>
            <o:lock v:ext="edit" aspectratio="t"/>
            <w10:wrap type="none"/>
            <w10:anchorlock/>
          </v:shape>
          <o:OLEObject Type="Embed" ProgID="Equation.DSMT4" ShapeID="_x0000_i1074" DrawAspect="Content" ObjectID="_1468075774" r:id="rId107">
            <o:LockedField>false</o:LockedField>
          </o:OLEObject>
        </w:object>
      </w:r>
      <w:r>
        <w:rPr>
          <w:sz w:val="21"/>
        </w:rPr>
        <w:t>随</w:t>
      </w:r>
      <w:r>
        <w:object>
          <v:shape id="_x0000_i1075" o:spt="75" alt="eqId81dea63b8ce3e51adf66cf7b9982a248" type="#_x0000_t75" style="height:9.5pt;width:8.75pt;" o:ole="t" filled="f" o:preferrelative="t" stroked="f" coordsize="21600,21600">
            <v:path/>
            <v:fill on="f" focussize="0,0"/>
            <v:stroke on="f" joinstyle="miter"/>
            <v:imagedata r:id="rId110" o:title="eqId81dea63b8ce3e51adf66cf7b9982a248"/>
            <o:lock v:ext="edit" aspectratio="t"/>
            <w10:wrap type="none"/>
            <w10:anchorlock/>
          </v:shape>
          <o:OLEObject Type="Embed" ProgID="Equation.DSMT4" ShapeID="_x0000_i1075" DrawAspect="Content" ObjectID="_1468075775" r:id="rId109">
            <o:LockedField>false</o:LockedField>
          </o:OLEObject>
        </w:object>
      </w:r>
      <w:r>
        <w:rPr>
          <w:sz w:val="21"/>
        </w:rPr>
        <w:t>的值增大而增大，那么</w:t>
      </w:r>
      <w:r>
        <w:object>
          <v:shape id="_x0000_i1076" o:spt="75" alt="eqIdf0a532e15e232cb4b99a8d4d07c89575" type="#_x0000_t75" style="height:12.5pt;width:8.75pt;" o:ole="t" filled="f" o:preferrelative="t" stroked="f" coordsize="21600,21600">
            <v:path/>
            <v:fill on="f" focussize="0,0"/>
            <v:stroke on="f" joinstyle="miter"/>
            <v:imagedata r:id="rId66" o:title="eqIdf0a532e15e232cb4b99a8d4d07c89575"/>
            <o:lock v:ext="edit" aspectratio="t"/>
            <w10:wrap type="none"/>
            <w10:anchorlock/>
          </v:shape>
          <o:OLEObject Type="Embed" ProgID="Equation.DSMT4" ShapeID="_x0000_i1076" DrawAspect="Content" ObjectID="_1468075776" r:id="rId111">
            <o:LockedField>false</o:LockedField>
          </o:OLEObject>
        </w:object>
      </w:r>
      <w:r>
        <w:rPr>
          <w:sz w:val="21"/>
        </w:rPr>
        <w:t>的取值范围是</w:t>
      </w:r>
      <w:r>
        <w:rPr>
          <w:rFonts w:ascii="Times New Roman" w:hAnsi="Times New Roman" w:eastAsia="Times New Roman" w:cs="Times New Roman"/>
          <w:b w:val="0"/>
          <w:sz w:val="21"/>
          <w:u w:val="single"/>
        </w:rPr>
        <w:t xml:space="preserve">  </w:t>
      </w:r>
      <w:r>
        <w:rPr>
          <w:sz w:val="21"/>
        </w:rPr>
        <w:t>．</w:t>
      </w:r>
    </w:p>
    <w:p w14:paraId="4618C388">
      <w:pPr>
        <w:shd w:val="clear" w:color="auto" w:fill="auto"/>
        <w:spacing w:line="360" w:lineRule="auto"/>
        <w:jc w:val="left"/>
        <w:textAlignment w:val="center"/>
        <w:rPr>
          <w:sz w:val="21"/>
        </w:rPr>
      </w:pPr>
      <w:r>
        <w:rPr>
          <w:sz w:val="21"/>
        </w:rPr>
        <w:t>17．一次函数</w:t>
      </w:r>
      <w:r>
        <w:object>
          <v:shape id="_x0000_i1077" o:spt="75" alt="eqIdc15fb18163df0690365a0d2e7ee88f5a" type="#_x0000_t75" style="height:14.25pt;width:43.95pt;" o:ole="t" filled="f" o:preferrelative="t" stroked="f" coordsize="21600,21600">
            <v:path/>
            <v:fill on="f" focussize="0,0"/>
            <v:stroke on="f" joinstyle="miter"/>
            <v:imagedata r:id="rId113" o:title="eqIdc15fb18163df0690365a0d2e7ee88f5a"/>
            <o:lock v:ext="edit" aspectratio="t"/>
            <w10:wrap type="none"/>
            <w10:anchorlock/>
          </v:shape>
          <o:OLEObject Type="Embed" ProgID="Equation.DSMT4" ShapeID="_x0000_i1077" DrawAspect="Content" ObjectID="_1468075777" r:id="rId112">
            <o:LockedField>false</o:LockedField>
          </o:OLEObject>
        </w:object>
      </w:r>
      <w:r>
        <w:rPr>
          <w:sz w:val="21"/>
        </w:rPr>
        <w:t>（</w:t>
      </w:r>
      <w:r>
        <w:object>
          <v:shape id="_x0000_i1078" o:spt="75" alt="eqId44a4eaa80b44625890339d6a0065c241" type="#_x0000_t75" style="height:12.1pt;width:24.6pt;" o:ole="t" filled="f" o:preferrelative="t" stroked="f" coordsize="21600,21600">
            <v:path/>
            <v:fill on="f" focussize="0,0"/>
            <v:stroke on="f" joinstyle="miter"/>
            <v:imagedata r:id="rId115" o:title="eqId44a4eaa80b44625890339d6a0065c241"/>
            <o:lock v:ext="edit" aspectratio="t"/>
            <w10:wrap type="none"/>
            <w10:anchorlock/>
          </v:shape>
          <o:OLEObject Type="Embed" ProgID="Equation.DSMT4" ShapeID="_x0000_i1078" DrawAspect="Content" ObjectID="_1468075778" r:id="rId114">
            <o:LockedField>false</o:LockedField>
          </o:OLEObject>
        </w:object>
      </w:r>
      <w:r>
        <w:rPr>
          <w:sz w:val="21"/>
        </w:rPr>
        <w:t>）的图象经过点</w:t>
      </w:r>
      <w:r>
        <w:object>
          <v:shape id="_x0000_i1079" o:spt="75" alt="eqIdfab8a0cc6504aa4c3a38006f5394b4c2" type="#_x0000_t75" style="height:17.55pt;width:25.5pt;" o:ole="t" filled="f" o:preferrelative="t" stroked="f" coordsize="21600,21600">
            <v:path/>
            <v:fill on="f" focussize="0,0"/>
            <v:stroke on="f" joinstyle="miter"/>
            <v:imagedata r:id="rId117" o:title="eqIdfab8a0cc6504aa4c3a38006f5394b4c2"/>
            <o:lock v:ext="edit" aspectratio="t"/>
            <w10:wrap type="none"/>
            <w10:anchorlock/>
          </v:shape>
          <o:OLEObject Type="Embed" ProgID="Equation.DSMT4" ShapeID="_x0000_i1079" DrawAspect="Content" ObjectID="_1468075779" r:id="rId116">
            <o:LockedField>false</o:LockedField>
          </o:OLEObject>
        </w:object>
      </w:r>
      <w:r>
        <w:rPr>
          <w:sz w:val="21"/>
        </w:rPr>
        <w:t>，则关于</w:t>
      </w:r>
      <w:r>
        <w:object>
          <v:shape id="_x0000_i1080" o:spt="75" alt="eqId81dea63b8ce3e51adf66cf7b9982a248" type="#_x0000_t75" style="height:9.5pt;width:8.75pt;" o:ole="t" filled="f" o:preferrelative="t" stroked="f" coordsize="21600,21600">
            <v:path/>
            <v:fill on="f" focussize="0,0"/>
            <v:stroke on="f" joinstyle="miter"/>
            <v:imagedata r:id="rId110" o:title="eqId81dea63b8ce3e51adf66cf7b9982a248"/>
            <o:lock v:ext="edit" aspectratio="t"/>
            <w10:wrap type="none"/>
            <w10:anchorlock/>
          </v:shape>
          <o:OLEObject Type="Embed" ProgID="Equation.DSMT4" ShapeID="_x0000_i1080" DrawAspect="Content" ObjectID="_1468075780" r:id="rId118">
            <o:LockedField>false</o:LockedField>
          </o:OLEObject>
        </w:object>
      </w:r>
      <w:r>
        <w:rPr>
          <w:sz w:val="21"/>
        </w:rPr>
        <w:t>的不等式</w:t>
      </w:r>
      <w:r>
        <w:object>
          <v:shape id="_x0000_i1081" o:spt="75" alt="eqId2873942b9f3141213ecd93f42aa270d9" type="#_x0000_t75" style="height:12.1pt;width:43.05pt;" o:ole="t" filled="f" o:preferrelative="t" stroked="f" coordsize="21600,21600">
            <v:path/>
            <v:fill on="f" focussize="0,0"/>
            <v:stroke on="f" joinstyle="miter"/>
            <v:imagedata r:id="rId120" o:title="eqId2873942b9f3141213ecd93f42aa270d9"/>
            <o:lock v:ext="edit" aspectratio="t"/>
            <w10:wrap type="none"/>
            <w10:anchorlock/>
          </v:shape>
          <o:OLEObject Type="Embed" ProgID="Equation.DSMT4" ShapeID="_x0000_i1081" DrawAspect="Content" ObjectID="_1468075781" r:id="rId119">
            <o:LockedField>false</o:LockedField>
          </o:OLEObject>
        </w:object>
      </w:r>
      <w:r>
        <w:rPr>
          <w:sz w:val="21"/>
        </w:rPr>
        <w:t>的解集是</w:t>
      </w:r>
      <w:r>
        <w:rPr>
          <w:rFonts w:ascii="Times New Roman" w:hAnsi="Times New Roman" w:eastAsia="Times New Roman" w:cs="Times New Roman"/>
          <w:b w:val="0"/>
          <w:sz w:val="21"/>
          <w:u w:val="single"/>
        </w:rPr>
        <w:t xml:space="preserve">      </w:t>
      </w:r>
      <w:r>
        <w:rPr>
          <w:sz w:val="21"/>
        </w:rPr>
        <w:t>．</w:t>
      </w:r>
    </w:p>
    <w:p w14:paraId="2EFB3733">
      <w:pPr>
        <w:shd w:val="clear" w:color="auto" w:fill="auto"/>
        <w:spacing w:line="360" w:lineRule="auto"/>
        <w:jc w:val="left"/>
        <w:textAlignment w:val="center"/>
        <w:rPr>
          <w:sz w:val="21"/>
        </w:rPr>
      </w:pPr>
      <w:r>
        <w:rPr>
          <w:sz w:val="21"/>
        </w:rPr>
        <w:t>18．在平面直角坐标系</w:t>
      </w:r>
      <w:r>
        <w:object>
          <v:shape id="_x0000_i1082" o:spt="75" alt="eqId7ee31829d0d4d5f779a957d7df8058ab" type="#_x0000_t75" style="height:13.55pt;width:21.1pt;" o:ole="t" filled="f" o:preferrelative="t" stroked="f" coordsize="21600,21600">
            <v:path/>
            <v:fill on="f" focussize="0,0"/>
            <v:stroke on="f" joinstyle="miter"/>
            <v:imagedata r:id="rId122" o:title="eqId7ee31829d0d4d5f779a957d7df8058ab"/>
            <o:lock v:ext="edit" aspectratio="t"/>
            <w10:wrap type="none"/>
            <w10:anchorlock/>
          </v:shape>
          <o:OLEObject Type="Embed" ProgID="Equation.DSMT4" ShapeID="_x0000_i1082" DrawAspect="Content" ObjectID="_1468075782" r:id="rId121">
            <o:LockedField>false</o:LockedField>
          </o:OLEObject>
        </w:object>
      </w:r>
      <w:r>
        <w:rPr>
          <w:sz w:val="21"/>
        </w:rPr>
        <w:t>中，给出以下定义：对于</w:t>
      </w:r>
      <w:r>
        <w:rPr>
          <w:rFonts w:ascii="Times New Roman" w:hAnsi="Times New Roman" w:eastAsia="Times New Roman" w:cs="Times New Roman"/>
          <w:i/>
          <w:sz w:val="21"/>
        </w:rPr>
        <w:t>x</w:t>
      </w:r>
      <w:r>
        <w:rPr>
          <w:sz w:val="21"/>
        </w:rPr>
        <w:t>轴正半轴上的点</w:t>
      </w:r>
      <w:r>
        <w:object>
          <v:shape id="_x0000_i1083" o:spt="75" alt="eqIdc8293156150e4eb50a1bdd71090917dd" type="#_x0000_t75" style="height:14.4pt;width:36.05pt;" o:ole="t" filled="f" o:preferrelative="t" stroked="f" coordsize="21600,21600">
            <v:path/>
            <v:fill on="f" focussize="0,0"/>
            <v:stroke on="f" joinstyle="miter"/>
            <v:imagedata r:id="rId124" o:title="eqIdc8293156150e4eb50a1bdd71090917dd"/>
            <o:lock v:ext="edit" aspectratio="t"/>
            <w10:wrap type="none"/>
            <w10:anchorlock/>
          </v:shape>
          <o:OLEObject Type="Embed" ProgID="Equation.DSMT4" ShapeID="_x0000_i1083" DrawAspect="Content" ObjectID="_1468075783" r:id="rId123">
            <o:LockedField>false</o:LockedField>
          </o:OLEObject>
        </w:object>
      </w:r>
      <w:r>
        <w:rPr>
          <w:sz w:val="21"/>
        </w:rPr>
        <w:t>与</w:t>
      </w:r>
      <w:r>
        <w:rPr>
          <w:rFonts w:ascii="Times New Roman" w:hAnsi="Times New Roman" w:eastAsia="Times New Roman" w:cs="Times New Roman"/>
          <w:i/>
          <w:sz w:val="21"/>
        </w:rPr>
        <w:t>y</w:t>
      </w:r>
      <w:r>
        <w:rPr>
          <w:sz w:val="21"/>
        </w:rPr>
        <w:t>轴正半轴上的点</w:t>
      </w:r>
      <w:r>
        <w:object>
          <v:shape id="_x0000_i1084" o:spt="75" alt="eqIda17370a26980dab89d4546eeb7d9e6dc" type="#_x0000_t75" style="height:13.85pt;width:31.65pt;" o:ole="t" filled="f" o:preferrelative="t" stroked="f" coordsize="21600,21600">
            <v:path/>
            <v:fill on="f" focussize="0,0"/>
            <v:stroke on="f" joinstyle="miter"/>
            <v:imagedata r:id="rId126" o:title="eqIda17370a26980dab89d4546eeb7d9e6dc"/>
            <o:lock v:ext="edit" aspectratio="t"/>
            <w10:wrap type="none"/>
            <w10:anchorlock/>
          </v:shape>
          <o:OLEObject Type="Embed" ProgID="Equation.DSMT4" ShapeID="_x0000_i1084" DrawAspect="Content" ObjectID="_1468075784" r:id="rId125">
            <o:LockedField>false</o:LockedField>
          </o:OLEObject>
        </w:object>
      </w:r>
      <w:r>
        <w:rPr>
          <w:sz w:val="21"/>
        </w:rPr>
        <w:t>，如果坐标平面内存在一点</w:t>
      </w:r>
      <w:r>
        <w:rPr>
          <w:rFonts w:ascii="Times New Roman" w:hAnsi="Times New Roman" w:eastAsia="Times New Roman" w:cs="Times New Roman"/>
          <w:i/>
          <w:sz w:val="21"/>
        </w:rPr>
        <w:t>N</w:t>
      </w:r>
      <w:r>
        <w:rPr>
          <w:sz w:val="21"/>
        </w:rPr>
        <w:t>，使得</w:t>
      </w:r>
      <w:r>
        <w:object>
          <v:shape id="_x0000_i1085" o:spt="75" alt="eqId3cb4eb87fd9c474fea913e4b68818abd" type="#_x0000_t75" style="height:12.25pt;width:59.8pt;" o:ole="t" filled="f" o:preferrelative="t" stroked="f" coordsize="21600,21600">
            <v:path/>
            <v:fill on="f" focussize="0,0"/>
            <v:stroke on="f" joinstyle="miter"/>
            <v:imagedata r:id="rId128" o:title="eqId3cb4eb87fd9c474fea913e4b68818abd"/>
            <o:lock v:ext="edit" aspectratio="t"/>
            <w10:wrap type="none"/>
            <w10:anchorlock/>
          </v:shape>
          <o:OLEObject Type="Embed" ProgID="Equation.DSMT4" ShapeID="_x0000_i1085" DrawAspect="Content" ObjectID="_1468075785" r:id="rId127">
            <o:LockedField>false</o:LockedField>
          </o:OLEObject>
        </w:object>
      </w:r>
      <w:r>
        <w:rPr>
          <w:sz w:val="21"/>
        </w:rPr>
        <w:t>，且</w:t>
      </w:r>
      <w:r>
        <w:object>
          <v:shape id="_x0000_i1086" o:spt="75" alt="eqIdbb6a05d58fd4527873e6edfb7789afe0" type="#_x0000_t75" style="height:12.25pt;width:43.95pt;" o:ole="t" filled="f" o:preferrelative="t" stroked="f" coordsize="21600,21600">
            <v:path/>
            <v:fill on="f" focussize="0,0"/>
            <v:stroke on="f" joinstyle="miter"/>
            <v:imagedata r:id="rId130" o:title="eqIdbb6a05d58fd4527873e6edfb7789afe0"/>
            <o:lock v:ext="edit" aspectratio="t"/>
            <w10:wrap type="none"/>
            <w10:anchorlock/>
          </v:shape>
          <o:OLEObject Type="Embed" ProgID="Equation.DSMT4" ShapeID="_x0000_i1086" DrawAspect="Content" ObjectID="_1468075786" r:id="rId129">
            <o:LockedField>false</o:LockedField>
          </o:OLEObject>
        </w:object>
      </w:r>
      <w:r>
        <w:rPr>
          <w:sz w:val="21"/>
        </w:rPr>
        <w:t>，那么称点</w:t>
      </w:r>
      <w:r>
        <w:rPr>
          <w:rFonts w:ascii="Times New Roman" w:hAnsi="Times New Roman" w:eastAsia="Times New Roman" w:cs="Times New Roman"/>
          <w:i/>
          <w:sz w:val="21"/>
        </w:rPr>
        <w:t>N</w:t>
      </w:r>
      <w:r>
        <w:rPr>
          <w:sz w:val="21"/>
        </w:rPr>
        <w:t>为</w:t>
      </w:r>
      <w:r>
        <w:rPr>
          <w:rFonts w:ascii="Times New Roman" w:hAnsi="Times New Roman" w:eastAsia="Times New Roman" w:cs="Times New Roman"/>
          <w:i/>
          <w:sz w:val="21"/>
        </w:rPr>
        <w:t>M</w:t>
      </w:r>
      <w:r>
        <w:rPr>
          <w:sz w:val="21"/>
        </w:rPr>
        <w:t>关于</w:t>
      </w:r>
      <w:r>
        <w:rPr>
          <w:i/>
          <w:sz w:val="21"/>
        </w:rPr>
        <w:t>P</w:t>
      </w:r>
      <w:r>
        <w:rPr>
          <w:sz w:val="21"/>
        </w:rPr>
        <w:t>的“垂转点”．例如图1，已知点</w:t>
      </w:r>
      <w:r>
        <w:object>
          <v:shape id="_x0000_i1087" o:spt="75" alt="eqId80c9dcfd9f4c5298035870cb88a34169" type="#_x0000_t75" style="height:14.05pt;width:33.4pt;" o:ole="t" filled="f" o:preferrelative="t" stroked="f" coordsize="21600,21600">
            <v:path/>
            <v:fill on="f" focussize="0,0"/>
            <v:stroke on="f" joinstyle="miter"/>
            <v:imagedata r:id="rId132" o:title="eqId80c9dcfd9f4c5298035870cb88a34169"/>
            <o:lock v:ext="edit" aspectratio="t"/>
            <w10:wrap type="none"/>
            <w10:anchorlock/>
          </v:shape>
          <o:OLEObject Type="Embed" ProgID="Equation.DSMT4" ShapeID="_x0000_i1087" DrawAspect="Content" ObjectID="_1468075787" r:id="rId131">
            <o:LockedField>false</o:LockedField>
          </o:OLEObject>
        </w:object>
      </w:r>
      <w:r>
        <w:rPr>
          <w:sz w:val="21"/>
        </w:rPr>
        <w:t>和点</w:t>
      </w:r>
      <w:r>
        <w:object>
          <v:shape id="_x0000_i1088" o:spt="75" alt="eqId22840186db0afc0e2b2e8915ce79b998" type="#_x0000_t75" style="height:13.15pt;width:26.35pt;" o:ole="t" filled="f" o:preferrelative="t" stroked="f" coordsize="21600,21600">
            <v:path/>
            <v:fill on="f" focussize="0,0"/>
            <v:stroke on="f" joinstyle="miter"/>
            <v:imagedata r:id="rId134" o:title="eqId22840186db0afc0e2b2e8915ce79b998"/>
            <o:lock v:ext="edit" aspectratio="t"/>
            <w10:wrap type="none"/>
            <w10:anchorlock/>
          </v:shape>
          <o:OLEObject Type="Embed" ProgID="Equation.DSMT4" ShapeID="_x0000_i1088" DrawAspect="Content" ObjectID="_1468075788" r:id="rId133">
            <o:LockedField>false</o:LockedField>
          </o:OLEObject>
        </w:object>
      </w:r>
      <w:r>
        <w:rPr>
          <w:sz w:val="21"/>
        </w:rPr>
        <w:t>，以</w:t>
      </w:r>
      <w:r>
        <w:object>
          <v:shape id="_x0000_i1089" o:spt="75" alt="eqId438f34bc8b04e8c494b91306ac6fe352" type="#_x0000_t75" style="height:11.4pt;width:19.35pt;" o:ole="t" filled="f" o:preferrelative="t" stroked="f" coordsize="21600,21600">
            <v:path/>
            <v:fill on="f" focussize="0,0"/>
            <v:stroke on="f" joinstyle="miter"/>
            <v:imagedata r:id="rId136" o:title="eqId438f34bc8b04e8c494b91306ac6fe352"/>
            <o:lock v:ext="edit" aspectratio="t"/>
            <w10:wrap type="none"/>
            <w10:anchorlock/>
          </v:shape>
          <o:OLEObject Type="Embed" ProgID="Equation.DSMT4" ShapeID="_x0000_i1089" DrawAspect="Content" ObjectID="_1468075789" r:id="rId135">
            <o:LockedField>false</o:LockedField>
          </o:OLEObject>
        </w:object>
      </w:r>
      <w:r>
        <w:rPr>
          <w:sz w:val="21"/>
        </w:rPr>
        <w:t>为腰作等腰直角三角形</w:t>
      </w:r>
      <w:r>
        <w:object>
          <v:shape id="_x0000_i1090" o:spt="75" alt="eqId39bfd8e9f2f08a5807a23677988b240b" type="#_x0000_t75" style="height:12.3pt;width:27.25pt;" o:ole="t" filled="f" o:preferrelative="t" stroked="f" coordsize="21600,21600">
            <v:path/>
            <v:fill on="f" focussize="0,0"/>
            <v:stroke on="f" joinstyle="miter"/>
            <v:imagedata r:id="rId138" o:title="eqId39bfd8e9f2f08a5807a23677988b240b"/>
            <o:lock v:ext="edit" aspectratio="t"/>
            <w10:wrap type="none"/>
            <w10:anchorlock/>
          </v:shape>
          <o:OLEObject Type="Embed" ProgID="Equation.DSMT4" ShapeID="_x0000_i1090" DrawAspect="Content" ObjectID="_1468075790" r:id="rId137">
            <o:LockedField>false</o:LockedField>
          </o:OLEObject>
        </w:object>
      </w:r>
      <w:r>
        <w:rPr>
          <w:sz w:val="21"/>
        </w:rPr>
        <w:t>，可以得到</w:t>
      </w:r>
      <w:r>
        <w:rPr>
          <w:rFonts w:ascii="Times New Roman" w:hAnsi="Times New Roman" w:eastAsia="Times New Roman" w:cs="Times New Roman"/>
          <w:i/>
          <w:sz w:val="21"/>
        </w:rPr>
        <w:t>M</w:t>
      </w:r>
      <w:r>
        <w:rPr>
          <w:sz w:val="21"/>
        </w:rPr>
        <w:t>关于</w:t>
      </w:r>
      <w:r>
        <w:rPr>
          <w:rFonts w:ascii="Times New Roman" w:hAnsi="Times New Roman" w:eastAsia="Times New Roman" w:cs="Times New Roman"/>
          <w:i/>
          <w:sz w:val="21"/>
        </w:rPr>
        <w:t>P</w:t>
      </w:r>
      <w:r>
        <w:rPr>
          <w:sz w:val="21"/>
        </w:rPr>
        <w:t>的其中一个垂转点</w:t>
      </w:r>
      <w:r>
        <w:object>
          <v:shape id="_x0000_i1091" o:spt="75" alt="eqId30ecceb75be8d4fe129fa91f6e9a9809" type="#_x0000_t75" style="height:13.65pt;width:38.7pt;" o:ole="t" filled="f" o:preferrelative="t" stroked="f" coordsize="21600,21600">
            <v:path/>
            <v:fill on="f" focussize="0,0"/>
            <v:stroke on="f" joinstyle="miter"/>
            <v:imagedata r:id="rId140" o:title="eqId30ecceb75be8d4fe129fa91f6e9a9809"/>
            <o:lock v:ext="edit" aspectratio="t"/>
            <w10:wrap type="none"/>
            <w10:anchorlock/>
          </v:shape>
          <o:OLEObject Type="Embed" ProgID="Equation.DSMT4" ShapeID="_x0000_i1091" DrawAspect="Content" ObjectID="_1468075791" r:id="rId139">
            <o:LockedField>false</o:LockedField>
          </o:OLEObject>
        </w:object>
      </w:r>
      <w:r>
        <w:rPr>
          <w:sz w:val="21"/>
        </w:rPr>
        <w:t>．如图2，如果</w:t>
      </w:r>
      <w:r>
        <w:object>
          <v:shape id="_x0000_i1092" o:spt="75" alt="eqId92a0d4c22734cac795de1e5c5fbefa87" type="#_x0000_t75" style="height:13.25pt;width:32.55pt;" o:ole="t" filled="f" o:preferrelative="t" stroked="f" coordsize="21600,21600">
            <v:path/>
            <v:fill on="f" focussize="0,0"/>
            <v:stroke on="f" joinstyle="miter"/>
            <v:imagedata r:id="rId142" o:title="eqId92a0d4c22734cac795de1e5c5fbefa87"/>
            <o:lock v:ext="edit" aspectratio="t"/>
            <w10:wrap type="none"/>
            <w10:anchorlock/>
          </v:shape>
          <o:OLEObject Type="Embed" ProgID="Equation.DSMT4" ShapeID="_x0000_i1092" DrawAspect="Content" ObjectID="_1468075792" r:id="rId141">
            <o:LockedField>false</o:LockedField>
          </o:OLEObject>
        </w:object>
      </w:r>
      <w:r>
        <w:rPr>
          <w:sz w:val="21"/>
        </w:rPr>
        <w:t>关于</w:t>
      </w:r>
      <w:r>
        <w:rPr>
          <w:rFonts w:ascii="Times New Roman" w:hAnsi="Times New Roman" w:eastAsia="Times New Roman" w:cs="Times New Roman"/>
          <w:i/>
          <w:sz w:val="21"/>
        </w:rPr>
        <w:t>y</w:t>
      </w:r>
      <w:r>
        <w:rPr>
          <w:sz w:val="21"/>
        </w:rPr>
        <w:t>轴上一点</w:t>
      </w:r>
      <w:r>
        <w:rPr>
          <w:rFonts w:ascii="Times New Roman" w:hAnsi="Times New Roman" w:eastAsia="Times New Roman" w:cs="Times New Roman"/>
          <w:i/>
          <w:sz w:val="21"/>
        </w:rPr>
        <w:t>P</w:t>
      </w:r>
      <w:r>
        <w:rPr>
          <w:sz w:val="21"/>
        </w:rPr>
        <w:t>的垂转点</w:t>
      </w:r>
      <w:r>
        <w:rPr>
          <w:rFonts w:ascii="Times New Roman" w:hAnsi="Times New Roman" w:eastAsia="Times New Roman" w:cs="Times New Roman"/>
          <w:i/>
          <w:sz w:val="21"/>
        </w:rPr>
        <w:t>N</w:t>
      </w:r>
      <w:r>
        <w:rPr>
          <w:sz w:val="21"/>
        </w:rPr>
        <w:t>在一次函数</w:t>
      </w:r>
      <w:r>
        <w:object>
          <v:shape id="_x0000_i1093" o:spt="75" alt="eqIdd0e212cdbfba6610bc55df2c1a737407" type="#_x0000_t75" style="height:14.15pt;width:43.1pt;" o:ole="t" filled="f" o:preferrelative="t" stroked="f" coordsize="21600,21600">
            <v:path/>
            <v:fill on="f" focussize="0,0"/>
            <v:stroke on="f" joinstyle="miter"/>
            <v:imagedata r:id="rId144" o:title="eqIdd0e212cdbfba6610bc55df2c1a737407"/>
            <o:lock v:ext="edit" aspectratio="t"/>
            <w10:wrap type="none"/>
            <w10:anchorlock/>
          </v:shape>
          <o:OLEObject Type="Embed" ProgID="Equation.DSMT4" ShapeID="_x0000_i1093" DrawAspect="Content" ObjectID="_1468075793" r:id="rId143">
            <o:LockedField>false</o:LockedField>
          </o:OLEObject>
        </w:object>
      </w:r>
      <w:r>
        <w:rPr>
          <w:sz w:val="21"/>
        </w:rPr>
        <w:t>的图象上，那么垂转点</w:t>
      </w:r>
      <w:r>
        <w:rPr>
          <w:rFonts w:ascii="Times New Roman" w:hAnsi="Times New Roman" w:eastAsia="Times New Roman" w:cs="Times New Roman"/>
          <w:i/>
          <w:sz w:val="21"/>
        </w:rPr>
        <w:t>N</w:t>
      </w:r>
      <w:r>
        <w:rPr>
          <w:sz w:val="21"/>
        </w:rPr>
        <w:t>的坐标为</w:t>
      </w:r>
      <w:r>
        <w:rPr>
          <w:rFonts w:ascii="Times New Roman" w:hAnsi="Times New Roman" w:eastAsia="Times New Roman" w:cs="Times New Roman"/>
          <w:b w:val="0"/>
          <w:sz w:val="21"/>
          <w:u w:val="single"/>
        </w:rPr>
        <w:t xml:space="preserve">        </w:t>
      </w:r>
      <w:r>
        <w:rPr>
          <w:sz w:val="21"/>
        </w:rPr>
        <w:t>．</w:t>
      </w:r>
    </w:p>
    <w:p w14:paraId="617C847E">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295775" cy="2009775"/>
            <wp:effectExtent l="0" t="0" r="9525" b="9525"/>
            <wp:docPr id="100007" name="图片 100007" descr="@@@b9b414fc-16c2-41be-b710-8ddeb7c0c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b9b414fc-16c2-41be-b710-8ddeb7c0c749"/>
                    <pic:cNvPicPr>
                      <a:picLocks noChangeAspect="1"/>
                    </pic:cNvPicPr>
                  </pic:nvPicPr>
                  <pic:blipFill>
                    <a:blip r:embed="rId145"/>
                    <a:stretch>
                      <a:fillRect/>
                    </a:stretch>
                  </pic:blipFill>
                  <pic:spPr>
                    <a:xfrm>
                      <a:off x="0" y="0"/>
                      <a:ext cx="4295775" cy="2009775"/>
                    </a:xfrm>
                    <a:prstGeom prst="rect">
                      <a:avLst/>
                    </a:prstGeom>
                  </pic:spPr>
                </pic:pic>
              </a:graphicData>
            </a:graphic>
          </wp:inline>
        </w:drawing>
      </w:r>
    </w:p>
    <w:p w14:paraId="6C4CAFC3">
      <w:pPr>
        <w:spacing w:line="360" w:lineRule="auto"/>
        <w:jc w:val="left"/>
        <w:textAlignment w:val="center"/>
        <w:rPr>
          <w:rFonts w:ascii="Times New Roman" w:hAnsi="Times New Roman"/>
          <w:b/>
          <w:color w:val="000000"/>
          <w:kern w:val="0"/>
        </w:rPr>
      </w:pPr>
      <w:r>
        <w:rPr>
          <w:rFonts w:ascii="Times New Roman" w:hAnsi="Times New Roman"/>
          <w:b/>
          <w:color w:val="000000"/>
          <w:kern w:val="0"/>
        </w:rPr>
        <w:t>三.解答题（本大题共8小题，58分。解答应写出文字说明，证明过程或演算步骤）</w:t>
      </w:r>
    </w:p>
    <w:p w14:paraId="389EF286">
      <w:pPr>
        <w:shd w:val="clear" w:color="auto" w:fill="auto"/>
        <w:spacing w:line="360" w:lineRule="auto"/>
        <w:jc w:val="left"/>
        <w:textAlignment w:val="center"/>
        <w:rPr>
          <w:sz w:val="21"/>
        </w:rPr>
      </w:pPr>
      <w:r>
        <w:rPr>
          <w:sz w:val="21"/>
        </w:rPr>
        <w:t>19．如图：已知</w:t>
      </w:r>
      <w:r>
        <w:object>
          <v:shape id="_x0000_i1094" o:spt="75" alt="eqIdd5d5ce86dca42eb3f3a98f9efa0a8f25" type="#_x0000_t75" style="height:12.45pt;width:46.6pt;" o:ole="t" filled="f" o:preferrelative="t" stroked="f" coordsize="21600,21600">
            <v:path/>
            <v:fill on="f" focussize="0,0"/>
            <v:stroke on="f" joinstyle="miter"/>
            <v:imagedata r:id="rId147" o:title="eqIdd5d5ce86dca42eb3f3a98f9efa0a8f25"/>
            <o:lock v:ext="edit" aspectratio="t"/>
            <w10:wrap type="none"/>
            <w10:anchorlock/>
          </v:shape>
          <o:OLEObject Type="Embed" ProgID="Equation.DSMT4" ShapeID="_x0000_i1094" DrawAspect="Content" ObjectID="_1468075794" r:id="rId146">
            <o:LockedField>false</o:LockedField>
          </o:OLEObject>
        </w:object>
      </w:r>
      <w:r>
        <w:rPr>
          <w:sz w:val="21"/>
        </w:rPr>
        <w:t>，</w:t>
      </w:r>
      <w:r>
        <w:object>
          <v:shape id="_x0000_i1095" o:spt="75" alt="eqId991d28fec5464134cececebc681e54ab" type="#_x0000_t75" style="height:12.35pt;width:43.95pt;" o:ole="t" filled="f" o:preferrelative="t" stroked="f" coordsize="21600,21600">
            <v:path/>
            <v:fill on="f" focussize="0,0"/>
            <v:stroke on="f" joinstyle="miter"/>
            <v:imagedata r:id="rId149" o:title="eqId991d28fec5464134cececebc681e54ab"/>
            <o:lock v:ext="edit" aspectratio="t"/>
            <w10:wrap type="none"/>
            <w10:anchorlock/>
          </v:shape>
          <o:OLEObject Type="Embed" ProgID="Equation.DSMT4" ShapeID="_x0000_i1095" DrawAspect="Content" ObjectID="_1468075795" r:id="rId148">
            <o:LockedField>false</o:LockedField>
          </o:OLEObject>
        </w:object>
      </w:r>
      <w:r>
        <w:rPr>
          <w:sz w:val="21"/>
        </w:rPr>
        <w:t>．求证：</w:t>
      </w:r>
      <w:r>
        <w:object>
          <v:shape id="_x0000_i1096" o:spt="75" alt="eqId7ae044958ba1548bebd9d0f8e2184ac4" type="#_x0000_t75" style="height:12.5pt;width:58.05pt;" o:ole="t" filled="f" o:preferrelative="t" stroked="f" coordsize="21600,21600">
            <v:path/>
            <v:fill on="f" focussize="0,0"/>
            <v:stroke on="f" joinstyle="miter"/>
            <v:imagedata r:id="rId151" o:title="eqId7ae044958ba1548bebd9d0f8e2184ac4"/>
            <o:lock v:ext="edit" aspectratio="t"/>
            <w10:wrap type="none"/>
            <w10:anchorlock/>
          </v:shape>
          <o:OLEObject Type="Embed" ProgID="Equation.DSMT4" ShapeID="_x0000_i1096" DrawAspect="Content" ObjectID="_1468075796" r:id="rId150">
            <o:LockedField>false</o:LockedField>
          </o:OLEObject>
        </w:object>
      </w:r>
    </w:p>
    <w:p w14:paraId="22FC12E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04925" cy="1209675"/>
            <wp:effectExtent l="0" t="0" r="3175" b="9525"/>
            <wp:docPr id="100013" name="图片 100013" descr="@@@bb8df66b-ffe1-4800-aff3-94fc654f4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bb8df66b-ffe1-4800-aff3-94fc654f4021"/>
                    <pic:cNvPicPr>
                      <a:picLocks noChangeAspect="1"/>
                    </pic:cNvPicPr>
                  </pic:nvPicPr>
                  <pic:blipFill>
                    <a:blip r:embed="rId152"/>
                    <a:stretch>
                      <a:fillRect/>
                    </a:stretch>
                  </pic:blipFill>
                  <pic:spPr>
                    <a:xfrm>
                      <a:off x="0" y="0"/>
                      <a:ext cx="1304925" cy="1209675"/>
                    </a:xfrm>
                    <a:prstGeom prst="rect">
                      <a:avLst/>
                    </a:prstGeom>
                  </pic:spPr>
                </pic:pic>
              </a:graphicData>
            </a:graphic>
          </wp:inline>
        </w:drawing>
      </w:r>
    </w:p>
    <w:p w14:paraId="5472F19E">
      <w:pPr>
        <w:shd w:val="clear" w:color="auto" w:fill="auto"/>
        <w:spacing w:line="360" w:lineRule="auto"/>
        <w:jc w:val="left"/>
        <w:textAlignment w:val="center"/>
        <w:rPr>
          <w:sz w:val="21"/>
        </w:rPr>
      </w:pPr>
      <w:r>
        <w:rPr>
          <w:sz w:val="21"/>
        </w:rPr>
        <w:t xml:space="preserve">20．解方程∶ </w:t>
      </w:r>
      <w:r>
        <w:object>
          <v:shape id="_x0000_i1097" o:spt="75" alt="eqIdab484d695043b8d7d51e33af195ec848" type="#_x0000_t75" style="height:15.85pt;width:72.1pt;" o:ole="t" filled="f" o:preferrelative="t" stroked="f" coordsize="21600,21600">
            <v:path/>
            <v:fill on="f" focussize="0,0"/>
            <v:stroke on="f" joinstyle="miter"/>
            <v:imagedata r:id="rId154" o:title="eqIdab484d695043b8d7d51e33af195ec848"/>
            <o:lock v:ext="edit" aspectratio="t"/>
            <w10:wrap type="none"/>
            <w10:anchorlock/>
          </v:shape>
          <o:OLEObject Type="Embed" ProgID="Equation.DSMT4" ShapeID="_x0000_i1097" DrawAspect="Content" ObjectID="_1468075797" r:id="rId153">
            <o:LockedField>false</o:LockedField>
          </o:OLEObject>
        </w:object>
      </w:r>
      <w:r>
        <w:rPr>
          <w:sz w:val="21"/>
        </w:rPr>
        <w:t>．</w:t>
      </w:r>
    </w:p>
    <w:p w14:paraId="48333728">
      <w:pPr>
        <w:shd w:val="clear" w:color="auto" w:fill="auto"/>
        <w:spacing w:line="360" w:lineRule="auto"/>
        <w:jc w:val="left"/>
        <w:textAlignment w:val="center"/>
        <w:rPr>
          <w:sz w:val="21"/>
        </w:rPr>
      </w:pPr>
    </w:p>
    <w:p w14:paraId="5D6F2E48">
      <w:pPr>
        <w:shd w:val="clear" w:color="auto" w:fill="auto"/>
        <w:spacing w:line="360" w:lineRule="auto"/>
        <w:jc w:val="left"/>
        <w:textAlignment w:val="center"/>
        <w:rPr>
          <w:sz w:val="21"/>
        </w:rPr>
      </w:pPr>
    </w:p>
    <w:p w14:paraId="2BC38D5D">
      <w:pPr>
        <w:shd w:val="clear" w:color="auto" w:fill="auto"/>
        <w:spacing w:line="360" w:lineRule="auto"/>
        <w:jc w:val="left"/>
        <w:textAlignment w:val="center"/>
        <w:rPr>
          <w:sz w:val="21"/>
        </w:rPr>
      </w:pPr>
    </w:p>
    <w:p w14:paraId="5C2E0EAE">
      <w:pPr>
        <w:shd w:val="clear" w:color="auto" w:fill="auto"/>
        <w:spacing w:line="360" w:lineRule="auto"/>
        <w:jc w:val="left"/>
        <w:textAlignment w:val="center"/>
        <w:rPr>
          <w:sz w:val="21"/>
        </w:rPr>
      </w:pPr>
      <w:r>
        <w:rPr>
          <w:sz w:val="21"/>
        </w:rPr>
        <w:t>21．解方程组</w:t>
      </w:r>
      <w:r>
        <w:object>
          <v:shape id="_x0000_i1098" o:spt="75" alt="eqId89500fdba9e82955a8d614db2956a39c" type="#_x0000_t75" style="height:33.65pt;width:84.4pt;" o:ole="t" filled="f" o:preferrelative="t" stroked="f" coordsize="21600,21600">
            <v:path/>
            <v:fill on="f" focussize="0,0"/>
            <v:stroke on="f" joinstyle="miter"/>
            <v:imagedata r:id="rId156" o:title="eqId89500fdba9e82955a8d614db2956a39c"/>
            <o:lock v:ext="edit" aspectratio="t"/>
            <w10:wrap type="none"/>
            <w10:anchorlock/>
          </v:shape>
          <o:OLEObject Type="Embed" ProgID="Equation.DSMT4" ShapeID="_x0000_i1098" DrawAspect="Content" ObjectID="_1468075798" r:id="rId155">
            <o:LockedField>false</o:LockedField>
          </o:OLEObject>
        </w:object>
      </w:r>
      <w:r>
        <w:rPr>
          <w:sz w:val="21"/>
        </w:rPr>
        <w:t>.</w:t>
      </w:r>
    </w:p>
    <w:p w14:paraId="09801178">
      <w:pPr>
        <w:shd w:val="clear" w:color="auto" w:fill="auto"/>
        <w:spacing w:line="360" w:lineRule="auto"/>
        <w:jc w:val="left"/>
        <w:textAlignment w:val="center"/>
        <w:rPr>
          <w:sz w:val="21"/>
        </w:rPr>
      </w:pPr>
    </w:p>
    <w:p w14:paraId="2C78C3A7">
      <w:pPr>
        <w:shd w:val="clear" w:color="auto" w:fill="auto"/>
        <w:spacing w:line="360" w:lineRule="auto"/>
        <w:jc w:val="left"/>
        <w:textAlignment w:val="center"/>
        <w:rPr>
          <w:sz w:val="21"/>
        </w:rPr>
      </w:pPr>
    </w:p>
    <w:p w14:paraId="50508D7A">
      <w:pPr>
        <w:shd w:val="clear" w:color="auto" w:fill="auto"/>
        <w:spacing w:line="360" w:lineRule="auto"/>
        <w:jc w:val="left"/>
        <w:textAlignment w:val="center"/>
        <w:rPr>
          <w:sz w:val="21"/>
        </w:rPr>
      </w:pPr>
    </w:p>
    <w:p w14:paraId="5BB8852E">
      <w:pPr>
        <w:shd w:val="clear" w:color="auto" w:fill="auto"/>
        <w:spacing w:line="360" w:lineRule="auto"/>
        <w:jc w:val="left"/>
        <w:textAlignment w:val="center"/>
        <w:rPr>
          <w:sz w:val="21"/>
        </w:rPr>
      </w:pPr>
      <w:r>
        <w:rPr>
          <w:sz w:val="21"/>
        </w:rPr>
        <w:t>22．解方程：</w:t>
      </w:r>
      <w:r>
        <w:object>
          <v:shape id="_x0000_i1099" o:spt="75" alt="eqId974d83422a2b22e1d3f55db1a7baf702" type="#_x0000_t75" style="height:29.35pt;width:94.15pt;" o:ole="t" filled="f" o:preferrelative="t" stroked="f" coordsize="21600,21600">
            <v:path/>
            <v:fill on="f" focussize="0,0"/>
            <v:stroke on="f" joinstyle="miter"/>
            <v:imagedata r:id="rId158" o:title="eqId974d83422a2b22e1d3f55db1a7baf702"/>
            <o:lock v:ext="edit" aspectratio="t"/>
            <w10:wrap type="none"/>
            <w10:anchorlock/>
          </v:shape>
          <o:OLEObject Type="Embed" ProgID="Equation.DSMT4" ShapeID="_x0000_i1099" DrawAspect="Content" ObjectID="_1468075799" r:id="rId157">
            <o:LockedField>false</o:LockedField>
          </o:OLEObject>
        </w:object>
      </w:r>
      <w:r>
        <w:rPr>
          <w:sz w:val="21"/>
        </w:rPr>
        <w:t>．</w:t>
      </w:r>
    </w:p>
    <w:p w14:paraId="24EA1EB4">
      <w:pPr>
        <w:shd w:val="clear" w:color="auto" w:fill="auto"/>
        <w:spacing w:line="360" w:lineRule="auto"/>
        <w:jc w:val="left"/>
        <w:textAlignment w:val="center"/>
        <w:rPr>
          <w:sz w:val="21"/>
        </w:rPr>
      </w:pPr>
    </w:p>
    <w:p w14:paraId="4809ECA1">
      <w:pPr>
        <w:shd w:val="clear" w:color="auto" w:fill="auto"/>
        <w:spacing w:line="360" w:lineRule="auto"/>
        <w:jc w:val="left"/>
        <w:textAlignment w:val="center"/>
        <w:rPr>
          <w:sz w:val="21"/>
        </w:rPr>
      </w:pPr>
    </w:p>
    <w:p w14:paraId="3D60B657">
      <w:pPr>
        <w:shd w:val="clear" w:color="auto" w:fill="auto"/>
        <w:spacing w:line="360" w:lineRule="auto"/>
        <w:jc w:val="left"/>
        <w:textAlignment w:val="center"/>
        <w:rPr>
          <w:sz w:val="21"/>
        </w:rPr>
      </w:pPr>
    </w:p>
    <w:p w14:paraId="53760F58">
      <w:pPr>
        <w:shd w:val="clear" w:color="auto" w:fill="auto"/>
        <w:spacing w:line="360" w:lineRule="auto"/>
        <w:jc w:val="left"/>
        <w:textAlignment w:val="center"/>
        <w:rPr>
          <w:sz w:val="21"/>
        </w:rPr>
      </w:pPr>
    </w:p>
    <w:p w14:paraId="7FE5BED1">
      <w:pPr>
        <w:shd w:val="clear" w:color="auto" w:fill="auto"/>
        <w:spacing w:line="360" w:lineRule="auto"/>
        <w:jc w:val="left"/>
        <w:textAlignment w:val="center"/>
        <w:rPr>
          <w:sz w:val="21"/>
        </w:rPr>
      </w:pPr>
    </w:p>
    <w:p w14:paraId="51B8B871">
      <w:pPr>
        <w:shd w:val="clear" w:color="auto" w:fill="auto"/>
        <w:spacing w:line="360" w:lineRule="auto"/>
        <w:jc w:val="left"/>
        <w:textAlignment w:val="center"/>
        <w:rPr>
          <w:sz w:val="21"/>
        </w:rPr>
      </w:pPr>
      <w:r>
        <w:rPr>
          <w:sz w:val="21"/>
        </w:rPr>
        <w:t>23．已知一次函数</w:t>
      </w:r>
      <w:r>
        <w:object>
          <v:shape id="_x0000_i1100" o:spt="75" alt="eqIdc15fb18163df0690365a0d2e7ee88f5a" type="#_x0000_t75" style="height:14.25pt;width:43.95pt;" o:ole="t" filled="f" o:preferrelative="t" stroked="f" coordsize="21600,21600">
            <v:path/>
            <v:fill on="f" focussize="0,0"/>
            <v:stroke on="f" joinstyle="miter"/>
            <v:imagedata r:id="rId113" o:title="eqIdc15fb18163df0690365a0d2e7ee88f5a"/>
            <o:lock v:ext="edit" aspectratio="t"/>
            <w10:wrap type="none"/>
            <w10:anchorlock/>
          </v:shape>
          <o:OLEObject Type="Embed" ProgID="Equation.DSMT4" ShapeID="_x0000_i1100" DrawAspect="Content" ObjectID="_1468075800" r:id="rId159">
            <o:LockedField>false</o:LockedField>
          </o:OLEObject>
        </w:object>
      </w:r>
      <w:r>
        <w:rPr>
          <w:sz w:val="21"/>
        </w:rPr>
        <w:t>的图象经过点</w:t>
      </w:r>
      <w:r>
        <w:object>
          <v:shape id="_x0000_i1101" o:spt="75" alt="eqId5c9ece4ff94b2b1c4cc7ee25000f996f" type="#_x0000_t75" style="height:14.05pt;width:29.9pt;" o:ole="t" filled="f" o:preferrelative="t" stroked="f" coordsize="21600,21600">
            <v:path/>
            <v:fill on="f" focussize="0,0"/>
            <v:stroke on="f" joinstyle="miter"/>
            <v:imagedata r:id="rId161" o:title="eqId5c9ece4ff94b2b1c4cc7ee25000f996f"/>
            <o:lock v:ext="edit" aspectratio="t"/>
            <w10:wrap type="none"/>
            <w10:anchorlock/>
          </v:shape>
          <o:OLEObject Type="Embed" ProgID="Equation.DSMT4" ShapeID="_x0000_i1101" DrawAspect="Content" ObjectID="_1468075801" r:id="rId160">
            <o:LockedField>false</o:LockedField>
          </o:OLEObject>
        </w:object>
      </w:r>
      <w:r>
        <w:rPr>
          <w:sz w:val="21"/>
        </w:rPr>
        <w:t>且平行于直线</w:t>
      </w:r>
      <w:r>
        <w:object>
          <v:shape id="_x0000_i1102" o:spt="75" alt="eqId3a19f7356ca5ae07039738d21dad801b" type="#_x0000_t75" style="height:14.2pt;width:51pt;" o:ole="t" filled="f" o:preferrelative="t" stroked="f" coordsize="21600,21600">
            <v:path/>
            <v:fill on="f" focussize="0,0"/>
            <v:stroke on="f" joinstyle="miter"/>
            <v:imagedata r:id="rId163" o:title="eqId3a19f7356ca5ae07039738d21dad801b"/>
            <o:lock v:ext="edit" aspectratio="t"/>
            <w10:wrap type="none"/>
            <w10:anchorlock/>
          </v:shape>
          <o:OLEObject Type="Embed" ProgID="Equation.DSMT4" ShapeID="_x0000_i1102" DrawAspect="Content" ObjectID="_1468075802" r:id="rId162">
            <o:LockedField>false</o:LockedField>
          </o:OLEObject>
        </w:object>
      </w:r>
      <w:r>
        <w:rPr>
          <w:sz w:val="21"/>
        </w:rPr>
        <w:t>．</w:t>
      </w:r>
    </w:p>
    <w:p w14:paraId="497ACDE9">
      <w:pPr>
        <w:shd w:val="clear" w:color="auto" w:fill="auto"/>
        <w:spacing w:line="360" w:lineRule="auto"/>
        <w:jc w:val="left"/>
        <w:textAlignment w:val="center"/>
        <w:rPr>
          <w:sz w:val="21"/>
        </w:rPr>
      </w:pPr>
      <w:r>
        <w:rPr>
          <w:sz w:val="21"/>
        </w:rPr>
        <w:t>(1)求这个一次函数的解析式；</w:t>
      </w:r>
    </w:p>
    <w:p w14:paraId="3E2A65BF">
      <w:pPr>
        <w:shd w:val="clear" w:color="auto" w:fill="auto"/>
        <w:spacing w:line="360" w:lineRule="auto"/>
        <w:jc w:val="left"/>
        <w:textAlignment w:val="center"/>
        <w:rPr>
          <w:sz w:val="21"/>
        </w:rPr>
      </w:pPr>
      <w:r>
        <w:rPr>
          <w:sz w:val="21"/>
        </w:rPr>
        <w:t>(2)画出这个一次函数的图象．</w:t>
      </w:r>
    </w:p>
    <w:p w14:paraId="5786BBA0">
      <w:pPr>
        <w:shd w:val="clear" w:color="auto" w:fill="auto"/>
        <w:spacing w:line="360" w:lineRule="auto"/>
        <w:jc w:val="left"/>
        <w:textAlignment w:val="center"/>
        <w:rPr>
          <w:sz w:val="21"/>
        </w:rPr>
      </w:pPr>
    </w:p>
    <w:p w14:paraId="35C8636B">
      <w:pPr>
        <w:shd w:val="clear" w:color="auto" w:fill="auto"/>
        <w:spacing w:line="360" w:lineRule="auto"/>
        <w:jc w:val="left"/>
        <w:textAlignment w:val="center"/>
        <w:rPr>
          <w:sz w:val="21"/>
        </w:rPr>
      </w:pPr>
    </w:p>
    <w:p w14:paraId="0BB9E3F8">
      <w:pPr>
        <w:shd w:val="clear" w:color="auto" w:fill="auto"/>
        <w:spacing w:line="360" w:lineRule="auto"/>
        <w:jc w:val="left"/>
        <w:textAlignment w:val="center"/>
        <w:rPr>
          <w:sz w:val="21"/>
        </w:rPr>
      </w:pPr>
    </w:p>
    <w:p w14:paraId="730C6B6F">
      <w:pPr>
        <w:shd w:val="clear" w:color="auto" w:fill="auto"/>
        <w:spacing w:line="360" w:lineRule="auto"/>
        <w:jc w:val="left"/>
        <w:textAlignment w:val="center"/>
        <w:rPr>
          <w:sz w:val="21"/>
        </w:rPr>
      </w:pPr>
      <w:r>
        <w:rPr>
          <w:sz w:val="21"/>
        </w:rPr>
        <w:t>24．小明和爸爸同时从家骑自行车去图书馆，爸爸先以150米/分的速度骑行一段时间，休息了5分钟，再以</w:t>
      </w:r>
      <w:r>
        <w:object>
          <v:shape id="_x0000_i1103" o:spt="75" alt="eqId294f5ba74cdf695fc9a8a8e52f421328" type="#_x0000_t75" style="height:9.9pt;width:11.4pt;" o:ole="t" filled="f" o:preferrelative="t" stroked="f" coordsize="21600,21600">
            <v:path/>
            <v:fill on="f" focussize="0,0"/>
            <v:stroke on="f" joinstyle="miter"/>
            <v:imagedata r:id="rId165" o:title="eqId294f5ba74cdf695fc9a8a8e52f421328"/>
            <o:lock v:ext="edit" aspectratio="t"/>
            <w10:wrap type="none"/>
            <w10:anchorlock/>
          </v:shape>
          <o:OLEObject Type="Embed" ProgID="Equation.DSMT4" ShapeID="_x0000_i1103" DrawAspect="Content" ObjectID="_1468075803" r:id="rId164">
            <o:LockedField>false</o:LockedField>
          </o:OLEObject>
        </w:object>
      </w:r>
      <w:r>
        <w:rPr>
          <w:sz w:val="21"/>
        </w:rPr>
        <w:t>米/分的速度到达图书馆，小明始终以同一速度骑行，两人行驶的路程</w:t>
      </w:r>
      <w:r>
        <w:object>
          <v:shape id="_x0000_i1104" o:spt="75" alt="eqIdd053b14c8588eee2acbbe44fc37a6886" type="#_x0000_t75" style="height:11.9pt;width:9.65pt;" o:ole="t" filled="f" o:preferrelative="t" stroked="f" coordsize="21600,21600">
            <v:path/>
            <v:fill on="f" focussize="0,0"/>
            <v:stroke on="f" joinstyle="miter"/>
            <v:imagedata r:id="rId108" o:title="eqIdd053b14c8588eee2acbbe44fc37a6886"/>
            <o:lock v:ext="edit" aspectratio="t"/>
            <w10:wrap type="none"/>
            <w10:anchorlock/>
          </v:shape>
          <o:OLEObject Type="Embed" ProgID="Equation.DSMT4" ShapeID="_x0000_i1104" DrawAspect="Content" ObjectID="_1468075804" r:id="rId166">
            <o:LockedField>false</o:LockedField>
          </o:OLEObject>
        </w:object>
      </w:r>
      <w:r>
        <w:rPr>
          <w:sz w:val="21"/>
        </w:rPr>
        <w:t>（米）与时间</w:t>
      </w:r>
      <w:r>
        <w:object>
          <v:shape id="_x0000_i1105" o:spt="75" alt="eqId81dea63b8ce3e51adf66cf7b9982a248" type="#_x0000_t75" style="height:9.5pt;width:8.75pt;" o:ole="t" filled="f" o:preferrelative="t" stroked="f" coordsize="21600,21600">
            <v:path/>
            <v:fill on="f" focussize="0,0"/>
            <v:stroke on="f" joinstyle="miter"/>
            <v:imagedata r:id="rId110" o:title="eqId81dea63b8ce3e51adf66cf7b9982a248"/>
            <o:lock v:ext="edit" aspectratio="t"/>
            <w10:wrap type="none"/>
            <w10:anchorlock/>
          </v:shape>
          <o:OLEObject Type="Embed" ProgID="Equation.DSMT4" ShapeID="_x0000_i1105" DrawAspect="Content" ObjectID="_1468075805" r:id="rId167">
            <o:LockedField>false</o:LockedField>
          </o:OLEObject>
        </w:object>
      </w:r>
      <w:r>
        <w:rPr>
          <w:sz w:val="21"/>
        </w:rPr>
        <w:t>（分）的关系如图所示，请结合图象，解答下列问题：</w:t>
      </w:r>
    </w:p>
    <w:p w14:paraId="56E7D072">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228850" cy="1685925"/>
            <wp:effectExtent l="0" t="0" r="6350" b="3175"/>
            <wp:docPr id="100017" name="图片 100017" descr="@@@6b4d4ae5-ffca-409f-bbbd-dd19292eca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6b4d4ae5-ffca-409f-bbbd-dd19292eca7f"/>
                    <pic:cNvPicPr>
                      <a:picLocks noChangeAspect="1"/>
                    </pic:cNvPicPr>
                  </pic:nvPicPr>
                  <pic:blipFill>
                    <a:blip r:embed="rId168"/>
                    <a:stretch>
                      <a:fillRect/>
                    </a:stretch>
                  </pic:blipFill>
                  <pic:spPr>
                    <a:xfrm>
                      <a:off x="0" y="0"/>
                      <a:ext cx="2228850" cy="1685925"/>
                    </a:xfrm>
                    <a:prstGeom prst="rect">
                      <a:avLst/>
                    </a:prstGeom>
                  </pic:spPr>
                </pic:pic>
              </a:graphicData>
            </a:graphic>
          </wp:inline>
        </w:drawing>
      </w:r>
    </w:p>
    <w:p w14:paraId="09470A4C">
      <w:pPr>
        <w:shd w:val="clear" w:color="auto" w:fill="auto"/>
        <w:spacing w:line="360" w:lineRule="auto"/>
        <w:jc w:val="left"/>
        <w:textAlignment w:val="center"/>
        <w:rPr>
          <w:sz w:val="21"/>
        </w:rPr>
      </w:pPr>
      <w:r>
        <w:rPr>
          <w:sz w:val="21"/>
        </w:rPr>
        <w:t>(1)</w:t>
      </w:r>
      <w:r>
        <w:object>
          <v:shape id="_x0000_i1106" o:spt="75" alt="eqId380bbacf854e30e2e747fc286d2b9997" type="#_x0000_t75" style="height:9.7pt;width:16.7pt;" o:ole="t" filled="f" o:preferrelative="t" stroked="f" coordsize="21600,21600">
            <v:path/>
            <v:fill on="f" focussize="0,0"/>
            <v:stroke on="f" joinstyle="miter"/>
            <v:imagedata r:id="rId170" o:title="eqId380bbacf854e30e2e747fc286d2b9997"/>
            <o:lock v:ext="edit" aspectratio="t"/>
            <w10:wrap type="none"/>
            <w10:anchorlock/>
          </v:shape>
          <o:OLEObject Type="Embed" ProgID="Equation.DSMT4" ShapeID="_x0000_i1106" DrawAspect="Content" ObjectID="_1468075806" r:id="rId169">
            <o:LockedField>false</o:LockedField>
          </o:OLEObject>
        </w:object>
      </w:r>
      <w:r>
        <w:rPr>
          <w:sz w:val="21"/>
        </w:rPr>
        <w:t>___________分，</w:t>
      </w:r>
      <w:r>
        <w:object>
          <v:shape id="_x0000_i1107" o:spt="75" alt="eqId5ccd4162c7d09f970cb77cadacdbe521" type="#_x0000_t75" style="height:12.3pt;width:16.7pt;" o:ole="t" filled="f" o:preferrelative="t" stroked="f" coordsize="21600,21600">
            <v:path/>
            <v:fill on="f" focussize="0,0"/>
            <v:stroke on="f" joinstyle="miter"/>
            <v:imagedata r:id="rId172" o:title="eqId5ccd4162c7d09f970cb77cadacdbe521"/>
            <o:lock v:ext="edit" aspectratio="t"/>
            <w10:wrap type="none"/>
            <w10:anchorlock/>
          </v:shape>
          <o:OLEObject Type="Embed" ProgID="Equation.DSMT4" ShapeID="_x0000_i1107" DrawAspect="Content" ObjectID="_1468075807" r:id="rId171">
            <o:LockedField>false</o:LockedField>
          </o:OLEObject>
        </w:object>
      </w:r>
      <w:r>
        <w:rPr>
          <w:sz w:val="21"/>
        </w:rPr>
        <w:t>___________分，</w:t>
      </w:r>
      <w:r>
        <w:object>
          <v:shape id="_x0000_i1108" o:spt="75" alt="eqIda6c57bbef89a37f1a3808c0ceeac0c22" type="#_x0000_t75" style="height:10pt;width:19.35pt;" o:ole="t" filled="f" o:preferrelative="t" stroked="f" coordsize="21600,21600">
            <v:path/>
            <v:fill on="f" focussize="0,0"/>
            <v:stroke on="f" joinstyle="miter"/>
            <v:imagedata r:id="rId174" o:title="eqIda6c57bbef89a37f1a3808c0ceeac0c22"/>
            <o:lock v:ext="edit" aspectratio="t"/>
            <w10:wrap type="none"/>
            <w10:anchorlock/>
          </v:shape>
          <o:OLEObject Type="Embed" ProgID="Equation.DSMT4" ShapeID="_x0000_i1108" DrawAspect="Content" ObjectID="_1468075808" r:id="rId173">
            <o:LockedField>false</o:LockedField>
          </o:OLEObject>
        </w:object>
      </w:r>
      <w:r>
        <w:rPr>
          <w:sz w:val="21"/>
        </w:rPr>
        <w:t>___________米/分：</w:t>
      </w:r>
    </w:p>
    <w:p w14:paraId="18C8B26B">
      <w:pPr>
        <w:shd w:val="clear" w:color="auto" w:fill="auto"/>
        <w:spacing w:line="360" w:lineRule="auto"/>
        <w:jc w:val="left"/>
        <w:textAlignment w:val="center"/>
        <w:rPr>
          <w:sz w:val="21"/>
        </w:rPr>
      </w:pPr>
      <w:r>
        <w:rPr>
          <w:sz w:val="21"/>
        </w:rPr>
        <w:t>(2)若小明的速度是120米/分，小明在途中与爸爸第二次相遇的时间是___________分，此时距图书馆的距离是___________米：</w:t>
      </w:r>
    </w:p>
    <w:p w14:paraId="71CBA89D">
      <w:pPr>
        <w:shd w:val="clear" w:color="auto" w:fill="auto"/>
        <w:spacing w:line="360" w:lineRule="auto"/>
        <w:jc w:val="left"/>
        <w:textAlignment w:val="center"/>
        <w:rPr>
          <w:sz w:val="21"/>
        </w:rPr>
      </w:pPr>
      <w:r>
        <w:rPr>
          <w:sz w:val="21"/>
        </w:rPr>
        <w:t>(3)在（2）的条件下，爸爸自第二次出发至到达图书馆前，与小明相距100米的时间是___________分．</w:t>
      </w:r>
    </w:p>
    <w:p w14:paraId="1239FB94">
      <w:pPr>
        <w:shd w:val="clear" w:color="auto" w:fill="auto"/>
        <w:spacing w:line="360" w:lineRule="auto"/>
        <w:jc w:val="left"/>
        <w:textAlignment w:val="center"/>
        <w:rPr>
          <w:sz w:val="21"/>
        </w:rPr>
      </w:pPr>
    </w:p>
    <w:p w14:paraId="378997EF">
      <w:pPr>
        <w:shd w:val="clear" w:color="auto" w:fill="auto"/>
        <w:spacing w:line="360" w:lineRule="auto"/>
        <w:jc w:val="left"/>
        <w:textAlignment w:val="center"/>
        <w:rPr>
          <w:sz w:val="21"/>
        </w:rPr>
      </w:pPr>
    </w:p>
    <w:p w14:paraId="35E245CB">
      <w:pPr>
        <w:shd w:val="clear" w:color="auto" w:fill="auto"/>
        <w:spacing w:line="360" w:lineRule="auto"/>
        <w:jc w:val="left"/>
        <w:textAlignment w:val="center"/>
        <w:rPr>
          <w:sz w:val="21"/>
        </w:rPr>
      </w:pPr>
    </w:p>
    <w:p w14:paraId="76FC7028">
      <w:pPr>
        <w:shd w:val="clear" w:color="auto" w:fill="auto"/>
        <w:spacing w:line="360" w:lineRule="auto"/>
        <w:jc w:val="left"/>
        <w:textAlignment w:val="center"/>
        <w:rPr>
          <w:sz w:val="21"/>
        </w:rPr>
      </w:pPr>
    </w:p>
    <w:p w14:paraId="1567BB0E">
      <w:pPr>
        <w:shd w:val="clear" w:color="auto" w:fill="auto"/>
        <w:spacing w:line="360" w:lineRule="auto"/>
        <w:jc w:val="left"/>
        <w:textAlignment w:val="center"/>
        <w:rPr>
          <w:sz w:val="21"/>
        </w:rPr>
      </w:pPr>
    </w:p>
    <w:p w14:paraId="4F8117E9">
      <w:pPr>
        <w:shd w:val="clear" w:color="auto" w:fill="auto"/>
        <w:spacing w:line="360" w:lineRule="auto"/>
        <w:jc w:val="left"/>
        <w:textAlignment w:val="center"/>
        <w:rPr>
          <w:sz w:val="21"/>
        </w:rPr>
      </w:pPr>
    </w:p>
    <w:p w14:paraId="0D20226F">
      <w:pPr>
        <w:shd w:val="clear" w:color="auto" w:fill="auto"/>
        <w:spacing w:line="360" w:lineRule="auto"/>
        <w:jc w:val="left"/>
        <w:textAlignment w:val="center"/>
        <w:rPr>
          <w:sz w:val="21"/>
        </w:rPr>
      </w:pPr>
    </w:p>
    <w:p w14:paraId="6B9B689A">
      <w:pPr>
        <w:shd w:val="clear" w:color="auto" w:fill="auto"/>
        <w:spacing w:line="360" w:lineRule="auto"/>
        <w:jc w:val="left"/>
        <w:textAlignment w:val="center"/>
        <w:rPr>
          <w:sz w:val="21"/>
        </w:rPr>
      </w:pPr>
    </w:p>
    <w:p w14:paraId="1B16FCAB">
      <w:pPr>
        <w:shd w:val="clear" w:color="auto" w:fill="auto"/>
        <w:spacing w:line="360" w:lineRule="auto"/>
        <w:jc w:val="left"/>
        <w:textAlignment w:val="center"/>
        <w:rPr>
          <w:sz w:val="21"/>
        </w:rPr>
      </w:pPr>
    </w:p>
    <w:p w14:paraId="0D994797">
      <w:pPr>
        <w:shd w:val="clear" w:color="auto" w:fill="auto"/>
        <w:spacing w:line="360" w:lineRule="auto"/>
        <w:jc w:val="left"/>
        <w:textAlignment w:val="center"/>
        <w:rPr>
          <w:sz w:val="21"/>
        </w:rPr>
      </w:pPr>
    </w:p>
    <w:p w14:paraId="331B89DE">
      <w:pPr>
        <w:shd w:val="clear" w:color="auto" w:fill="auto"/>
        <w:spacing w:line="360" w:lineRule="auto"/>
        <w:jc w:val="left"/>
        <w:textAlignment w:val="center"/>
        <w:rPr>
          <w:sz w:val="21"/>
        </w:rPr>
      </w:pPr>
    </w:p>
    <w:p w14:paraId="3D62DC4C">
      <w:pPr>
        <w:shd w:val="clear" w:color="auto" w:fill="auto"/>
        <w:spacing w:line="360" w:lineRule="auto"/>
        <w:jc w:val="left"/>
        <w:textAlignment w:val="center"/>
        <w:rPr>
          <w:sz w:val="21"/>
        </w:rPr>
      </w:pPr>
      <w:r>
        <w:rPr>
          <w:sz w:val="21"/>
        </w:rPr>
        <w:t>25．已知一次函数</w:t>
      </w:r>
      <w:r>
        <w:object>
          <v:shape id="_x0000_i1109" o:spt="75" alt="eqId79ececd20089801c2228b63367418703" type="#_x0000_t75" style="height:17.85pt;width:74.75pt;" o:ole="t" filled="f" o:preferrelative="t" stroked="f" coordsize="21600,21600">
            <v:path/>
            <v:fill on="f" focussize="0,0"/>
            <v:stroke on="f" joinstyle="miter"/>
            <v:imagedata r:id="rId176" o:title="eqId79ececd20089801c2228b63367418703"/>
            <o:lock v:ext="edit" aspectratio="t"/>
            <w10:wrap type="none"/>
            <w10:anchorlock/>
          </v:shape>
          <o:OLEObject Type="Embed" ProgID="Equation.DSMT4" ShapeID="_x0000_i1109" DrawAspect="Content" ObjectID="_1468075809" r:id="rId175">
            <o:LockedField>false</o:LockedField>
          </o:OLEObject>
        </w:object>
      </w:r>
      <w:r>
        <w:rPr>
          <w:sz w:val="21"/>
        </w:rPr>
        <w:t>的图像经过</w:t>
      </w:r>
      <w:r>
        <w:object>
          <v:shape id="_x0000_i1110" o:spt="75" alt="eqIdbaaf13627819890607661d8eb55efa83" type="#_x0000_t75" style="height:17.8pt;width:34.25pt;" o:ole="t" filled="f" o:preferrelative="t" stroked="f" coordsize="21600,21600">
            <v:path/>
            <v:fill on="f" focussize="0,0"/>
            <v:stroke on="f" joinstyle="miter"/>
            <v:imagedata r:id="rId178" o:title="eqIdbaaf13627819890607661d8eb55efa83"/>
            <o:lock v:ext="edit" aspectratio="t"/>
            <w10:wrap type="none"/>
            <w10:anchorlock/>
          </v:shape>
          <o:OLEObject Type="Embed" ProgID="Equation.DSMT4" ShapeID="_x0000_i1110" DrawAspect="Content" ObjectID="_1468075810" r:id="rId177">
            <o:LockedField>false</o:LockedField>
          </o:OLEObject>
        </w:object>
      </w:r>
      <w:r>
        <w:rPr>
          <w:sz w:val="21"/>
        </w:rPr>
        <w:t>、</w:t>
      </w:r>
      <w:r>
        <w:object>
          <v:shape id="_x0000_i1111" o:spt="75" alt="eqId1f605a7fc2f1064fe14882ee426839db" type="#_x0000_t75" style="height:17.8pt;width:34.25pt;" o:ole="t" filled="f" o:preferrelative="t" stroked="f" coordsize="21600,21600">
            <v:path/>
            <v:fill on="f" focussize="0,0"/>
            <v:stroke on="f" joinstyle="miter"/>
            <v:imagedata r:id="rId180" o:title="eqId1f605a7fc2f1064fe14882ee426839db"/>
            <o:lock v:ext="edit" aspectratio="t"/>
            <w10:wrap type="none"/>
            <w10:anchorlock/>
          </v:shape>
          <o:OLEObject Type="Embed" ProgID="Equation.DSMT4" ShapeID="_x0000_i1111" DrawAspect="Content" ObjectID="_1468075811" r:id="rId179">
            <o:LockedField>false</o:LockedField>
          </o:OLEObject>
        </w:object>
      </w:r>
      <w:r>
        <w:rPr>
          <w:sz w:val="21"/>
        </w:rPr>
        <w:t>，点</w:t>
      </w:r>
      <w:r>
        <w:rPr>
          <w:rFonts w:ascii="Times New Roman" w:hAnsi="Times New Roman" w:eastAsia="Times New Roman" w:cs="Times New Roman"/>
          <w:i/>
          <w:sz w:val="21"/>
        </w:rPr>
        <w:t>C</w:t>
      </w:r>
      <w:r>
        <w:rPr>
          <w:sz w:val="21"/>
        </w:rPr>
        <w:t>是线段</w:t>
      </w:r>
      <w:r>
        <w:object>
          <v:shape id="_x0000_i1112" o:spt="75" alt="eqIdf52a58fbaf4fea03567e88a9f0f6e37e" type="#_x0000_t75" style="height:11.45pt;width:17.55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112" DrawAspect="Content" ObjectID="_1468075812" r:id="rId181">
            <o:LockedField>false</o:LockedField>
          </o:OLEObject>
        </w:object>
      </w:r>
      <w:r>
        <w:rPr>
          <w:sz w:val="21"/>
        </w:rPr>
        <w:t>的中点，</w:t>
      </w:r>
      <w:r>
        <w:object>
          <v:shape id="_x0000_i1113" o:spt="75" alt="eqId3f200f78438eb31c09e3812f02040651" type="#_x0000_t75" style="height:12.55pt;width:43.05pt;" o:ole="t" filled="f" o:preferrelative="t" stroked="f" coordsize="21600,21600">
            <v:path/>
            <v:fill on="f" focussize="0,0"/>
            <v:stroke on="f" joinstyle="miter"/>
            <v:imagedata r:id="rId184" o:title="eqId3f200f78438eb31c09e3812f02040651"/>
            <o:lock v:ext="edit" aspectratio="t"/>
            <w10:wrap type="none"/>
            <w10:anchorlock/>
          </v:shape>
          <o:OLEObject Type="Embed" ProgID="Equation.DSMT4" ShapeID="_x0000_i1113" DrawAspect="Content" ObjectID="_1468075813" r:id="rId183">
            <o:LockedField>false</o:LockedField>
          </o:OLEObject>
        </w:object>
      </w:r>
      <w:r>
        <w:rPr>
          <w:sz w:val="21"/>
        </w:rPr>
        <w:t>交</w:t>
      </w:r>
      <w:r>
        <w:rPr>
          <w:rFonts w:ascii="Times New Roman" w:hAnsi="Times New Roman" w:eastAsia="Times New Roman" w:cs="Times New Roman"/>
          <w:i/>
          <w:sz w:val="21"/>
        </w:rPr>
        <w:t>x</w:t>
      </w:r>
      <w:r>
        <w:rPr>
          <w:sz w:val="21"/>
        </w:rPr>
        <w:t>轴于点</w:t>
      </w:r>
      <w:r>
        <w:rPr>
          <w:rFonts w:ascii="Times New Roman" w:hAnsi="Times New Roman" w:eastAsia="Times New Roman" w:cs="Times New Roman"/>
          <w:i/>
          <w:sz w:val="21"/>
        </w:rPr>
        <w:t>P</w:t>
      </w:r>
      <w:r>
        <w:rPr>
          <w:sz w:val="21"/>
        </w:rPr>
        <w:t>，点</w:t>
      </w:r>
      <w:r>
        <w:rPr>
          <w:rFonts w:ascii="Times New Roman" w:hAnsi="Times New Roman" w:eastAsia="Times New Roman" w:cs="Times New Roman"/>
          <w:i/>
          <w:sz w:val="21"/>
        </w:rPr>
        <w:t>C</w:t>
      </w:r>
      <w:r>
        <w:rPr>
          <w:sz w:val="21"/>
        </w:rPr>
        <w:t>关于</w:t>
      </w:r>
      <w:r>
        <w:rPr>
          <w:rFonts w:ascii="Times New Roman" w:hAnsi="Times New Roman" w:eastAsia="Times New Roman" w:cs="Times New Roman"/>
          <w:i/>
          <w:sz w:val="21"/>
        </w:rPr>
        <w:t>x</w:t>
      </w:r>
      <w:r>
        <w:rPr>
          <w:sz w:val="21"/>
        </w:rPr>
        <w:t>轴的对称点为</w:t>
      </w:r>
      <w:r>
        <w:object>
          <v:shape id="_x0000_i1114" o:spt="75" alt="eqIdb4c8a9c4957431681ddfc77895a88508" type="#_x0000_t75" style="height:12.25pt;width:13.15pt;" o:ole="t" filled="f" o:preferrelative="t" stroked="f" coordsize="21600,21600">
            <v:path/>
            <v:fill on="f" focussize="0,0"/>
            <v:stroke on="f" joinstyle="miter"/>
            <v:imagedata r:id="rId186" o:title="eqIdb4c8a9c4957431681ddfc77895a88508"/>
            <o:lock v:ext="edit" aspectratio="t"/>
            <w10:wrap type="none"/>
            <w10:anchorlock/>
          </v:shape>
          <o:OLEObject Type="Embed" ProgID="Equation.DSMT4" ShapeID="_x0000_i1114" DrawAspect="Content" ObjectID="_1468075814" r:id="rId185">
            <o:LockedField>false</o:LockedField>
          </o:OLEObject>
        </w:object>
      </w:r>
      <w:r>
        <w:rPr>
          <w:sz w:val="21"/>
        </w:rPr>
        <w:t>，把线段</w:t>
      </w:r>
      <w:r>
        <w:object>
          <v:shape id="_x0000_i1115" o:spt="75" alt="eqId20ecac2dad4cffdd971fd23deacff3fc" type="#_x0000_t75" style="height:12.2pt;width:20.2pt;" o:ole="t" filled="f" o:preferrelative="t" stroked="f" coordsize="21600,21600">
            <v:path/>
            <v:fill on="f" focussize="0,0"/>
            <v:stroke on="f" joinstyle="miter"/>
            <v:imagedata r:id="rId188" o:title="eqId20ecac2dad4cffdd971fd23deacff3fc"/>
            <o:lock v:ext="edit" aspectratio="t"/>
            <w10:wrap type="none"/>
            <w10:anchorlock/>
          </v:shape>
          <o:OLEObject Type="Embed" ProgID="Equation.DSMT4" ShapeID="_x0000_i1115" DrawAspect="Content" ObjectID="_1468075815" r:id="rId187">
            <o:LockedField>false</o:LockedField>
          </o:OLEObject>
        </w:object>
      </w:r>
      <w:r>
        <w:rPr>
          <w:sz w:val="21"/>
        </w:rPr>
        <w:t>以点</w:t>
      </w:r>
      <w:r>
        <w:rPr>
          <w:rFonts w:ascii="Times New Roman" w:hAnsi="Times New Roman" w:eastAsia="Times New Roman" w:cs="Times New Roman"/>
          <w:i/>
          <w:sz w:val="21"/>
        </w:rPr>
        <w:t>C</w:t>
      </w:r>
      <w:r>
        <w:rPr>
          <w:sz w:val="21"/>
        </w:rPr>
        <w:t>为旋转中心，顺时针旋转</w:t>
      </w:r>
      <w:r>
        <w:object>
          <v:shape id="_x0000_i1116" o:spt="75" alt="eqId79a97bb4dcfab4ec7539bc783d563c49" type="#_x0000_t75" style="height:12.25pt;width:17.55pt;" o:ole="t" filled="f" o:preferrelative="t" stroked="f" coordsize="21600,21600">
            <v:path/>
            <v:fill on="f" focussize="0,0"/>
            <v:stroke on="f" joinstyle="miter"/>
            <v:imagedata r:id="rId72" o:title="eqId79a97bb4dcfab4ec7539bc783d563c49"/>
            <o:lock v:ext="edit" aspectratio="t"/>
            <w10:wrap type="none"/>
            <w10:anchorlock/>
          </v:shape>
          <o:OLEObject Type="Embed" ProgID="Equation.DSMT4" ShapeID="_x0000_i1116" DrawAspect="Content" ObjectID="_1468075816" r:id="rId189">
            <o:LockedField>false</o:LockedField>
          </o:OLEObject>
        </w:object>
      </w:r>
      <w:r>
        <w:rPr>
          <w:sz w:val="21"/>
        </w:rPr>
        <w:t>，点</w:t>
      </w:r>
      <w:r>
        <w:object>
          <v:shape id="_x0000_i1117" o:spt="75" alt="eqIdb4c8a9c4957431681ddfc77895a88508" type="#_x0000_t75" style="height:12.25pt;width:13.15pt;" o:ole="t" filled="f" o:preferrelative="t" stroked="f" coordsize="21600,21600">
            <v:path/>
            <v:fill on="f" focussize="0,0"/>
            <v:stroke on="f" joinstyle="miter"/>
            <v:imagedata r:id="rId186" o:title="eqIdb4c8a9c4957431681ddfc77895a88508"/>
            <o:lock v:ext="edit" aspectratio="t"/>
            <w10:wrap type="none"/>
            <w10:anchorlock/>
          </v:shape>
          <o:OLEObject Type="Embed" ProgID="Equation.DSMT4" ShapeID="_x0000_i1117" DrawAspect="Content" ObjectID="_1468075817" r:id="rId190">
            <o:LockedField>false</o:LockedField>
          </o:OLEObject>
        </w:object>
      </w:r>
      <w:r>
        <w:rPr>
          <w:sz w:val="21"/>
        </w:rPr>
        <w:t>的对应点为点</w:t>
      </w:r>
      <w:r>
        <w:rPr>
          <w:rFonts w:ascii="Times New Roman" w:hAnsi="Times New Roman" w:eastAsia="Times New Roman" w:cs="Times New Roman"/>
          <w:i/>
          <w:sz w:val="21"/>
        </w:rPr>
        <w:t>D</w:t>
      </w:r>
      <w:r>
        <w:rPr>
          <w:sz w:val="21"/>
        </w:rPr>
        <w:t>．</w:t>
      </w:r>
    </w:p>
    <w:p w14:paraId="2E36209C">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19200" cy="1295400"/>
            <wp:effectExtent l="0" t="0" r="0" b="0"/>
            <wp:docPr id="100019" name="图片 100019" descr="@@@1624b4d2-87af-4dee-a19e-42b77e74d8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1624b4d2-87af-4dee-a19e-42b77e74d8ab"/>
                    <pic:cNvPicPr>
                      <a:picLocks noChangeAspect="1"/>
                    </pic:cNvPicPr>
                  </pic:nvPicPr>
                  <pic:blipFill>
                    <a:blip r:embed="rId191"/>
                    <a:stretch>
                      <a:fillRect/>
                    </a:stretch>
                  </pic:blipFill>
                  <pic:spPr>
                    <a:xfrm>
                      <a:off x="0" y="0"/>
                      <a:ext cx="1219200" cy="1295400"/>
                    </a:xfrm>
                    <a:prstGeom prst="rect">
                      <a:avLst/>
                    </a:prstGeom>
                  </pic:spPr>
                </pic:pic>
              </a:graphicData>
            </a:graphic>
          </wp:inline>
        </w:drawing>
      </w:r>
    </w:p>
    <w:p w14:paraId="7BBC5E0F">
      <w:pPr>
        <w:shd w:val="clear" w:color="auto" w:fill="auto"/>
        <w:spacing w:line="360" w:lineRule="auto"/>
        <w:jc w:val="left"/>
        <w:textAlignment w:val="center"/>
        <w:rPr>
          <w:sz w:val="21"/>
        </w:rPr>
      </w:pPr>
      <w:r>
        <w:rPr>
          <w:sz w:val="21"/>
        </w:rPr>
        <w:t>(1)求一次函数</w:t>
      </w:r>
      <w:r>
        <w:object>
          <v:shape id="_x0000_i1118" o:spt="75" alt="eqId79ececd20089801c2228b63367418703" type="#_x0000_t75" style="height:17.85pt;width:74.75pt;" o:ole="t" filled="f" o:preferrelative="t" stroked="f" coordsize="21600,21600">
            <v:path/>
            <v:fill on="f" focussize="0,0"/>
            <v:stroke on="f" joinstyle="miter"/>
            <v:imagedata r:id="rId176" o:title="eqId79ececd20089801c2228b63367418703"/>
            <o:lock v:ext="edit" aspectratio="t"/>
            <w10:wrap type="none"/>
            <w10:anchorlock/>
          </v:shape>
          <o:OLEObject Type="Embed" ProgID="Equation.DSMT4" ShapeID="_x0000_i1118" DrawAspect="Content" ObjectID="_1468075818" r:id="rId192">
            <o:LockedField>false</o:LockedField>
          </o:OLEObject>
        </w:object>
      </w:r>
      <w:r>
        <w:rPr>
          <w:sz w:val="21"/>
        </w:rPr>
        <w:t>的解析式．</w:t>
      </w:r>
    </w:p>
    <w:p w14:paraId="1080C9D5">
      <w:pPr>
        <w:shd w:val="clear" w:color="auto" w:fill="auto"/>
        <w:spacing w:line="360" w:lineRule="auto"/>
        <w:jc w:val="left"/>
        <w:textAlignment w:val="center"/>
        <w:rPr>
          <w:sz w:val="21"/>
        </w:rPr>
      </w:pPr>
      <w:r>
        <w:rPr>
          <w:sz w:val="21"/>
        </w:rPr>
        <w:t>(2)求点</w:t>
      </w:r>
      <w:r>
        <w:rPr>
          <w:rFonts w:ascii="Times New Roman" w:hAnsi="Times New Roman" w:eastAsia="Times New Roman" w:cs="Times New Roman"/>
          <w:i/>
          <w:sz w:val="21"/>
        </w:rPr>
        <w:t>D</w:t>
      </w:r>
      <w:r>
        <w:rPr>
          <w:sz w:val="21"/>
        </w:rPr>
        <w:t>的坐标．</w:t>
      </w:r>
    </w:p>
    <w:p w14:paraId="225716F6">
      <w:pPr>
        <w:shd w:val="clear" w:color="auto" w:fill="auto"/>
        <w:spacing w:line="360" w:lineRule="auto"/>
        <w:jc w:val="left"/>
        <w:textAlignment w:val="center"/>
        <w:rPr>
          <w:sz w:val="21"/>
        </w:rPr>
      </w:pPr>
      <w:r>
        <w:rPr>
          <w:sz w:val="21"/>
        </w:rPr>
        <w:t>(3)若点</w:t>
      </w:r>
      <w:r>
        <w:rPr>
          <w:rFonts w:ascii="Times New Roman" w:hAnsi="Times New Roman" w:eastAsia="Times New Roman" w:cs="Times New Roman"/>
          <w:i/>
          <w:sz w:val="21"/>
        </w:rPr>
        <w:t>C</w:t>
      </w:r>
      <w:r>
        <w:rPr>
          <w:sz w:val="21"/>
        </w:rPr>
        <w:t>、</w:t>
      </w:r>
      <w:r>
        <w:object>
          <v:shape id="_x0000_i1119" o:spt="75" alt="eqIdb4c8a9c4957431681ddfc77895a88508" type="#_x0000_t75" style="height:12.25pt;width:13.15pt;" o:ole="t" filled="f" o:preferrelative="t" stroked="f" coordsize="21600,21600">
            <v:path/>
            <v:fill on="f" focussize="0,0"/>
            <v:stroke on="f" joinstyle="miter"/>
            <v:imagedata r:id="rId186" o:title="eqIdb4c8a9c4957431681ddfc77895a88508"/>
            <o:lock v:ext="edit" aspectratio="t"/>
            <w10:wrap type="none"/>
            <w10:anchorlock/>
          </v:shape>
          <o:OLEObject Type="Embed" ProgID="Equation.DSMT4" ShapeID="_x0000_i1119" DrawAspect="Content" ObjectID="_1468075819" r:id="rId193">
            <o:LockedField>false</o:LockedField>
          </o:OLEObject>
        </w:object>
      </w:r>
      <w:r>
        <w:rPr>
          <w:sz w:val="21"/>
        </w:rPr>
        <w:t>、</w:t>
      </w:r>
      <w:r>
        <w:rPr>
          <w:rFonts w:ascii="Times New Roman" w:hAnsi="Times New Roman" w:eastAsia="Times New Roman" w:cs="Times New Roman"/>
          <w:i/>
          <w:sz w:val="21"/>
        </w:rPr>
        <w:t>D</w:t>
      </w:r>
      <w:r>
        <w:rPr>
          <w:sz w:val="21"/>
        </w:rPr>
        <w:t>、</w:t>
      </w:r>
      <w:r>
        <w:rPr>
          <w:rFonts w:ascii="Times New Roman" w:hAnsi="Times New Roman" w:eastAsia="Times New Roman" w:cs="Times New Roman"/>
          <w:i/>
          <w:sz w:val="21"/>
        </w:rPr>
        <w:t>M</w:t>
      </w:r>
      <w:r>
        <w:rPr>
          <w:sz w:val="21"/>
        </w:rPr>
        <w:t>为顶点的四边形是平行四边形，且</w:t>
      </w:r>
      <w:r>
        <w:object>
          <v:shape id="_x0000_i1120" o:spt="75" alt="eqId20ecac2dad4cffdd971fd23deacff3fc" type="#_x0000_t75" style="height:12.2pt;width:20.2pt;" o:ole="t" filled="f" o:preferrelative="t" stroked="f" coordsize="21600,21600">
            <v:path/>
            <v:fill on="f" focussize="0,0"/>
            <v:stroke on="f" joinstyle="miter"/>
            <v:imagedata r:id="rId188" o:title="eqId20ecac2dad4cffdd971fd23deacff3fc"/>
            <o:lock v:ext="edit" aspectratio="t"/>
            <w10:wrap type="none"/>
            <w10:anchorlock/>
          </v:shape>
          <o:OLEObject Type="Embed" ProgID="Equation.DSMT4" ShapeID="_x0000_i1120" DrawAspect="Content" ObjectID="_1468075820" r:id="rId194">
            <o:LockedField>false</o:LockedField>
          </o:OLEObject>
        </w:object>
      </w:r>
      <w:r>
        <w:rPr>
          <w:sz w:val="21"/>
        </w:rPr>
        <w:t>是平行四边形的一条边，直接写出点</w:t>
      </w:r>
      <w:r>
        <w:rPr>
          <w:rFonts w:ascii="Times New Roman" w:hAnsi="Times New Roman" w:eastAsia="Times New Roman" w:cs="Times New Roman"/>
          <w:i/>
          <w:sz w:val="21"/>
        </w:rPr>
        <w:t>M</w:t>
      </w:r>
      <w:r>
        <w:rPr>
          <w:sz w:val="21"/>
        </w:rPr>
        <w:t>的坐标．</w:t>
      </w:r>
    </w:p>
    <w:p w14:paraId="3C52ABF8">
      <w:pPr>
        <w:shd w:val="clear" w:color="auto" w:fill="auto"/>
        <w:spacing w:line="360" w:lineRule="auto"/>
        <w:jc w:val="left"/>
        <w:textAlignment w:val="center"/>
        <w:rPr>
          <w:sz w:val="21"/>
        </w:rPr>
      </w:pPr>
    </w:p>
    <w:p w14:paraId="17A7F6F3">
      <w:pPr>
        <w:shd w:val="clear" w:color="auto" w:fill="auto"/>
        <w:spacing w:line="360" w:lineRule="auto"/>
        <w:jc w:val="left"/>
        <w:textAlignment w:val="center"/>
        <w:rPr>
          <w:sz w:val="21"/>
        </w:rPr>
      </w:pPr>
    </w:p>
    <w:p w14:paraId="3FB9D1A1">
      <w:pPr>
        <w:shd w:val="clear" w:color="auto" w:fill="auto"/>
        <w:spacing w:line="360" w:lineRule="auto"/>
        <w:jc w:val="left"/>
        <w:textAlignment w:val="center"/>
        <w:rPr>
          <w:sz w:val="21"/>
        </w:rPr>
      </w:pPr>
    </w:p>
    <w:p w14:paraId="7CF3A378">
      <w:pPr>
        <w:shd w:val="clear" w:color="auto" w:fill="auto"/>
        <w:spacing w:line="360" w:lineRule="auto"/>
        <w:jc w:val="left"/>
        <w:textAlignment w:val="center"/>
        <w:rPr>
          <w:sz w:val="21"/>
        </w:rPr>
      </w:pPr>
    </w:p>
    <w:p w14:paraId="22D06571">
      <w:pPr>
        <w:shd w:val="clear" w:color="auto" w:fill="auto"/>
        <w:spacing w:line="360" w:lineRule="auto"/>
        <w:jc w:val="left"/>
        <w:textAlignment w:val="center"/>
        <w:rPr>
          <w:sz w:val="21"/>
        </w:rPr>
      </w:pPr>
    </w:p>
    <w:p w14:paraId="0D1CEA08">
      <w:pPr>
        <w:shd w:val="clear" w:color="auto" w:fill="auto"/>
        <w:spacing w:line="360" w:lineRule="auto"/>
        <w:jc w:val="left"/>
        <w:textAlignment w:val="center"/>
        <w:rPr>
          <w:sz w:val="21"/>
        </w:rPr>
      </w:pPr>
    </w:p>
    <w:p w14:paraId="1FE9A698">
      <w:pPr>
        <w:shd w:val="clear" w:color="auto" w:fill="auto"/>
        <w:spacing w:line="360" w:lineRule="auto"/>
        <w:jc w:val="left"/>
        <w:textAlignment w:val="center"/>
        <w:rPr>
          <w:sz w:val="21"/>
        </w:rPr>
      </w:pPr>
    </w:p>
    <w:p w14:paraId="22409753">
      <w:pPr>
        <w:shd w:val="clear" w:color="auto" w:fill="auto"/>
        <w:spacing w:line="360" w:lineRule="auto"/>
        <w:jc w:val="left"/>
        <w:textAlignment w:val="center"/>
        <w:rPr>
          <w:sz w:val="21"/>
        </w:rPr>
      </w:pPr>
    </w:p>
    <w:p w14:paraId="363501C4">
      <w:pPr>
        <w:shd w:val="clear" w:color="auto" w:fill="auto"/>
        <w:spacing w:line="360" w:lineRule="auto"/>
        <w:jc w:val="left"/>
        <w:textAlignment w:val="center"/>
        <w:rPr>
          <w:sz w:val="21"/>
        </w:rPr>
      </w:pPr>
    </w:p>
    <w:p w14:paraId="0F26D219">
      <w:pPr>
        <w:shd w:val="clear" w:color="auto" w:fill="auto"/>
        <w:spacing w:line="360" w:lineRule="auto"/>
        <w:jc w:val="left"/>
        <w:textAlignment w:val="center"/>
        <w:rPr>
          <w:sz w:val="21"/>
        </w:rPr>
      </w:pPr>
    </w:p>
    <w:p w14:paraId="29AB694F">
      <w:pPr>
        <w:shd w:val="clear" w:color="auto" w:fill="auto"/>
        <w:spacing w:line="360" w:lineRule="auto"/>
        <w:jc w:val="left"/>
        <w:textAlignment w:val="center"/>
        <w:rPr>
          <w:sz w:val="21"/>
        </w:rPr>
      </w:pPr>
    </w:p>
    <w:p w14:paraId="50838C59">
      <w:pPr>
        <w:shd w:val="clear" w:color="auto" w:fill="auto"/>
        <w:spacing w:line="360" w:lineRule="auto"/>
        <w:jc w:val="left"/>
        <w:textAlignment w:val="center"/>
        <w:rPr>
          <w:sz w:val="21"/>
        </w:rPr>
      </w:pPr>
    </w:p>
    <w:p w14:paraId="1D7D4754">
      <w:pPr>
        <w:shd w:val="clear" w:color="auto" w:fill="auto"/>
        <w:spacing w:line="360" w:lineRule="auto"/>
        <w:jc w:val="left"/>
        <w:textAlignment w:val="center"/>
        <w:rPr>
          <w:sz w:val="21"/>
        </w:rPr>
      </w:pPr>
    </w:p>
    <w:p w14:paraId="28CB19D9">
      <w:pPr>
        <w:shd w:val="clear" w:color="auto" w:fill="auto"/>
        <w:spacing w:line="360" w:lineRule="auto"/>
        <w:jc w:val="left"/>
        <w:textAlignment w:val="center"/>
        <w:rPr>
          <w:sz w:val="21"/>
        </w:rPr>
      </w:pPr>
    </w:p>
    <w:p w14:paraId="7DB8263C">
      <w:pPr>
        <w:shd w:val="clear" w:color="auto" w:fill="auto"/>
        <w:spacing w:line="360" w:lineRule="auto"/>
        <w:jc w:val="left"/>
        <w:textAlignment w:val="center"/>
        <w:rPr>
          <w:sz w:val="21"/>
        </w:rPr>
      </w:pPr>
    </w:p>
    <w:p w14:paraId="64E55397">
      <w:pPr>
        <w:shd w:val="clear" w:color="auto" w:fill="auto"/>
        <w:spacing w:line="360" w:lineRule="auto"/>
        <w:jc w:val="left"/>
        <w:textAlignment w:val="center"/>
        <w:rPr>
          <w:sz w:val="21"/>
        </w:rPr>
      </w:pPr>
    </w:p>
    <w:p w14:paraId="6B6AED31">
      <w:pPr>
        <w:shd w:val="clear" w:color="auto" w:fill="auto"/>
        <w:spacing w:line="360" w:lineRule="auto"/>
        <w:jc w:val="left"/>
        <w:textAlignment w:val="center"/>
        <w:rPr>
          <w:sz w:val="21"/>
        </w:rPr>
      </w:pPr>
    </w:p>
    <w:p w14:paraId="594B60EF">
      <w:pPr>
        <w:shd w:val="clear" w:color="auto" w:fill="auto"/>
        <w:spacing w:line="360" w:lineRule="auto"/>
        <w:jc w:val="left"/>
        <w:textAlignment w:val="center"/>
        <w:rPr>
          <w:sz w:val="21"/>
        </w:rPr>
      </w:pPr>
      <w:r>
        <w:rPr>
          <w:sz w:val="21"/>
        </w:rPr>
        <w:t>26．如图，在平面直角坐标系中，直线</w:t>
      </w:r>
      <w:r>
        <w:object>
          <v:shape id="_x0000_i1121" o:spt="75" alt="eqIdc31c4f39399ec245a67db2933ed639f2" type="#_x0000_t75" style="height:14.05pt;width:40.45pt;" o:ole="t" filled="f" o:preferrelative="t" stroked="f" coordsize="21600,21600">
            <v:path/>
            <v:fill on="f" focussize="0,0"/>
            <v:stroke on="f" joinstyle="miter"/>
            <v:imagedata r:id="rId196" o:title="eqIdc31c4f39399ec245a67db2933ed639f2"/>
            <o:lock v:ext="edit" aspectratio="t"/>
            <w10:wrap type="none"/>
            <w10:anchorlock/>
          </v:shape>
          <o:OLEObject Type="Embed" ProgID="Equation.DSMT4" ShapeID="_x0000_i1121" DrawAspect="Content" ObjectID="_1468075821" r:id="rId195">
            <o:LockedField>false</o:LockedField>
          </o:OLEObject>
        </w:object>
      </w:r>
      <w:r>
        <w:rPr>
          <w:sz w:val="21"/>
        </w:rPr>
        <w:t>与</w:t>
      </w:r>
      <w:r>
        <w:rPr>
          <w:rFonts w:ascii="Times New Roman" w:hAnsi="Times New Roman" w:eastAsia="Times New Roman" w:cs="Times New Roman"/>
          <w:i/>
          <w:sz w:val="21"/>
        </w:rPr>
        <w:t>x</w:t>
      </w:r>
      <w:r>
        <w:rPr>
          <w:sz w:val="21"/>
        </w:rPr>
        <w:t>轴，</w:t>
      </w:r>
      <w:r>
        <w:rPr>
          <w:rFonts w:ascii="Times New Roman" w:hAnsi="Times New Roman" w:eastAsia="Times New Roman" w:cs="Times New Roman"/>
          <w:i/>
          <w:sz w:val="21"/>
        </w:rPr>
        <w:t>y</w:t>
      </w:r>
      <w:r>
        <w:rPr>
          <w:sz w:val="21"/>
        </w:rPr>
        <w:t>轴分别交于</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两点，点</w:t>
      </w:r>
      <w:r>
        <w:object>
          <v:shape id="_x0000_i1122" o:spt="75" alt="eqId936e238ddc87bb8597f138b0fb326026" type="#_x0000_t75" style="height:17.8pt;width:36.9pt;" o:ole="t" filled="f" o:preferrelative="t" stroked="f" coordsize="21600,21600">
            <v:path/>
            <v:fill on="f" focussize="0,0"/>
            <v:stroke on="f" joinstyle="miter"/>
            <v:imagedata r:id="rId198" o:title="eqId936e238ddc87bb8597f138b0fb326026"/>
            <o:lock v:ext="edit" aspectratio="t"/>
            <w10:wrap type="none"/>
            <w10:anchorlock/>
          </v:shape>
          <o:OLEObject Type="Embed" ProgID="Equation.DSMT4" ShapeID="_x0000_i1122" DrawAspect="Content" ObjectID="_1468075822" r:id="rId197">
            <o:LockedField>false</o:LockedField>
          </o:OLEObject>
        </w:object>
      </w:r>
      <w:r>
        <w:rPr>
          <w:sz w:val="21"/>
        </w:rPr>
        <w:t>为直线</w:t>
      </w:r>
      <w:r>
        <w:object>
          <v:shape id="_x0000_i1123" o:spt="75" alt="eqIdc31c4f39399ec245a67db2933ed639f2" type="#_x0000_t75" style="height:14.05pt;width:40.45pt;" o:ole="t" filled="f" o:preferrelative="t" stroked="f" coordsize="21600,21600">
            <v:path/>
            <v:fill on="f" focussize="0,0"/>
            <v:stroke on="f" joinstyle="miter"/>
            <v:imagedata r:id="rId196" o:title="eqIdc31c4f39399ec245a67db2933ed639f2"/>
            <o:lock v:ext="edit" aspectratio="t"/>
            <w10:wrap type="none"/>
            <w10:anchorlock/>
          </v:shape>
          <o:OLEObject Type="Embed" ProgID="Equation.DSMT4" ShapeID="_x0000_i1123" DrawAspect="Content" ObjectID="_1468075823" r:id="rId199">
            <o:LockedField>false</o:LockedField>
          </o:OLEObject>
        </w:object>
      </w:r>
      <w:r>
        <w:rPr>
          <w:sz w:val="21"/>
        </w:rPr>
        <w:t>上一点，直线</w:t>
      </w:r>
      <w:r>
        <w:object>
          <v:shape id="_x0000_i1124" o:spt="75" alt="eqId15206717884bea18dfe2d7099489f849" type="#_x0000_t75" style="height:27.25pt;width:56.3pt;" o:ole="t" filled="f" o:preferrelative="t" stroked="f" coordsize="21600,21600">
            <v:path/>
            <v:fill on="f" focussize="0,0"/>
            <v:stroke on="f" joinstyle="miter"/>
            <v:imagedata r:id="rId201" o:title="eqId15206717884bea18dfe2d7099489f849"/>
            <o:lock v:ext="edit" aspectratio="t"/>
            <w10:wrap type="none"/>
            <w10:anchorlock/>
          </v:shape>
          <o:OLEObject Type="Embed" ProgID="Equation.DSMT4" ShapeID="_x0000_i1124" DrawAspect="Content" ObjectID="_1468075824" r:id="rId200">
            <o:LockedField>false</o:LockedField>
          </o:OLEObject>
        </w:object>
      </w:r>
      <w:r>
        <w:rPr>
          <w:sz w:val="21"/>
        </w:rPr>
        <w:t>过点</w:t>
      </w:r>
      <w:r>
        <w:rPr>
          <w:rFonts w:ascii="Times New Roman" w:hAnsi="Times New Roman" w:eastAsia="Times New Roman" w:cs="Times New Roman"/>
          <w:i/>
          <w:sz w:val="21"/>
        </w:rPr>
        <w:t>C</w:t>
      </w:r>
      <w:r>
        <w:rPr>
          <w:sz w:val="21"/>
        </w:rPr>
        <w:t>．</w:t>
      </w:r>
    </w:p>
    <w:p w14:paraId="386E394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33550" cy="1123950"/>
            <wp:effectExtent l="0" t="0" r="6350" b="6350"/>
            <wp:docPr id="100023" name="图片 100023" descr="@@@6399e115-c1e1-4c6a-931e-f29d2533e9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6399e115-c1e1-4c6a-931e-f29d2533e9d3"/>
                    <pic:cNvPicPr>
                      <a:picLocks noChangeAspect="1"/>
                    </pic:cNvPicPr>
                  </pic:nvPicPr>
                  <pic:blipFill>
                    <a:blip r:embed="rId202"/>
                    <a:stretch>
                      <a:fillRect/>
                    </a:stretch>
                  </pic:blipFill>
                  <pic:spPr>
                    <a:xfrm>
                      <a:off x="0" y="0"/>
                      <a:ext cx="1733550" cy="1123950"/>
                    </a:xfrm>
                    <a:prstGeom prst="rect">
                      <a:avLst/>
                    </a:prstGeom>
                  </pic:spPr>
                </pic:pic>
              </a:graphicData>
            </a:graphic>
          </wp:inline>
        </w:drawing>
      </w:r>
    </w:p>
    <w:p w14:paraId="5A62CA57">
      <w:pPr>
        <w:shd w:val="clear" w:color="auto" w:fill="auto"/>
        <w:spacing w:line="360" w:lineRule="auto"/>
        <w:jc w:val="left"/>
        <w:textAlignment w:val="center"/>
        <w:rPr>
          <w:sz w:val="21"/>
        </w:rPr>
      </w:pPr>
      <w:r>
        <w:rPr>
          <w:sz w:val="21"/>
        </w:rPr>
        <w:t>(1)求</w:t>
      </w:r>
      <w:r>
        <w:rPr>
          <w:rFonts w:ascii="Times New Roman" w:hAnsi="Times New Roman" w:eastAsia="Times New Roman" w:cs="Times New Roman"/>
          <w:i/>
          <w:sz w:val="21"/>
        </w:rPr>
        <w:t>m</w:t>
      </w:r>
      <w:r>
        <w:rPr>
          <w:sz w:val="21"/>
        </w:rPr>
        <w:t>和</w:t>
      </w:r>
      <w:r>
        <w:rPr>
          <w:rFonts w:ascii="Times New Roman" w:hAnsi="Times New Roman" w:eastAsia="Times New Roman" w:cs="Times New Roman"/>
          <w:i/>
          <w:sz w:val="21"/>
        </w:rPr>
        <w:t>b</w:t>
      </w:r>
      <w:r>
        <w:rPr>
          <w:sz w:val="21"/>
        </w:rPr>
        <w:t>的值；</w:t>
      </w:r>
    </w:p>
    <w:p w14:paraId="55D43E35">
      <w:pPr>
        <w:shd w:val="clear" w:color="auto" w:fill="auto"/>
        <w:spacing w:line="360" w:lineRule="auto"/>
        <w:jc w:val="left"/>
        <w:textAlignment w:val="center"/>
        <w:rPr>
          <w:sz w:val="21"/>
        </w:rPr>
      </w:pPr>
      <w:r>
        <w:rPr>
          <w:sz w:val="21"/>
        </w:rPr>
        <w:t>(2)直线</w:t>
      </w:r>
      <w:r>
        <w:object>
          <v:shape id="_x0000_i1125" o:spt="75" alt="eqId15206717884bea18dfe2d7099489f849" type="#_x0000_t75" style="height:27.25pt;width:56.3pt;" o:ole="t" filled="f" o:preferrelative="t" stroked="f" coordsize="21600,21600">
            <v:path/>
            <v:fill on="f" focussize="0,0"/>
            <v:stroke on="f" joinstyle="miter"/>
            <v:imagedata r:id="rId201" o:title="eqId15206717884bea18dfe2d7099489f849"/>
            <o:lock v:ext="edit" aspectratio="t"/>
            <w10:wrap type="none"/>
            <w10:anchorlock/>
          </v:shape>
          <o:OLEObject Type="Embed" ProgID="Equation.DSMT4" ShapeID="_x0000_i1125" DrawAspect="Content" ObjectID="_1468075825" r:id="rId203">
            <o:LockedField>false</o:LockedField>
          </o:OLEObject>
        </w:object>
      </w:r>
      <w:r>
        <w:rPr>
          <w:sz w:val="21"/>
        </w:rPr>
        <w:t>与</w:t>
      </w:r>
      <w:r>
        <w:rPr>
          <w:rFonts w:ascii="Times New Roman" w:hAnsi="Times New Roman" w:eastAsia="Times New Roman" w:cs="Times New Roman"/>
          <w:i/>
          <w:sz w:val="21"/>
        </w:rPr>
        <w:t>x</w:t>
      </w:r>
      <w:r>
        <w:rPr>
          <w:sz w:val="21"/>
        </w:rPr>
        <w:t>轴交于点</w:t>
      </w:r>
      <w:r>
        <w:rPr>
          <w:rFonts w:ascii="Times New Roman" w:hAnsi="Times New Roman" w:eastAsia="Times New Roman" w:cs="Times New Roman"/>
          <w:i/>
          <w:sz w:val="21"/>
        </w:rPr>
        <w:t>D</w:t>
      </w:r>
      <w:r>
        <w:rPr>
          <w:sz w:val="21"/>
        </w:rPr>
        <w:t>，动点</w:t>
      </w:r>
      <w:r>
        <w:rPr>
          <w:rFonts w:ascii="Times New Roman" w:hAnsi="Times New Roman" w:eastAsia="Times New Roman" w:cs="Times New Roman"/>
          <w:i/>
          <w:sz w:val="21"/>
        </w:rPr>
        <w:t>P</w:t>
      </w:r>
      <w:r>
        <w:rPr>
          <w:sz w:val="21"/>
        </w:rPr>
        <w:t>从点</w:t>
      </w:r>
      <w:r>
        <w:rPr>
          <w:rFonts w:ascii="Times New Roman" w:hAnsi="Times New Roman" w:eastAsia="Times New Roman" w:cs="Times New Roman"/>
          <w:i/>
          <w:sz w:val="21"/>
        </w:rPr>
        <w:t>D</w:t>
      </w:r>
      <w:r>
        <w:rPr>
          <w:sz w:val="21"/>
        </w:rPr>
        <w:t>开始以每秒1个单位的速度向</w:t>
      </w:r>
      <w:r>
        <w:rPr>
          <w:rFonts w:ascii="Times New Roman" w:hAnsi="Times New Roman" w:eastAsia="Times New Roman" w:cs="Times New Roman"/>
          <w:i/>
          <w:sz w:val="21"/>
        </w:rPr>
        <w:t>x</w:t>
      </w:r>
      <w:r>
        <w:rPr>
          <w:sz w:val="21"/>
        </w:rPr>
        <w:t>轴负方向运动，设点</w:t>
      </w:r>
      <w:r>
        <w:rPr>
          <w:rFonts w:ascii="Times New Roman" w:hAnsi="Times New Roman" w:eastAsia="Times New Roman" w:cs="Times New Roman"/>
          <w:i/>
          <w:sz w:val="21"/>
        </w:rPr>
        <w:t>P</w:t>
      </w:r>
      <w:r>
        <w:rPr>
          <w:sz w:val="21"/>
        </w:rPr>
        <w:t>的运动时间为</w:t>
      </w:r>
      <w:r>
        <w:rPr>
          <w:rFonts w:ascii="Times New Roman" w:hAnsi="Times New Roman" w:eastAsia="Times New Roman" w:cs="Times New Roman"/>
          <w:i/>
          <w:sz w:val="21"/>
        </w:rPr>
        <w:t>t</w:t>
      </w:r>
      <w:r>
        <w:rPr>
          <w:sz w:val="21"/>
        </w:rPr>
        <w:t>秒．</w:t>
      </w:r>
    </w:p>
    <w:p w14:paraId="781F45D3">
      <w:pPr>
        <w:shd w:val="clear" w:color="auto" w:fill="auto"/>
        <w:spacing w:line="360" w:lineRule="auto"/>
        <w:jc w:val="left"/>
        <w:textAlignment w:val="center"/>
        <w:rPr>
          <w:sz w:val="21"/>
        </w:rPr>
      </w:pPr>
      <w:r>
        <w:rPr>
          <w:sz w:val="21"/>
        </w:rPr>
        <w:t>①若点</w:t>
      </w:r>
      <w:r>
        <w:rPr>
          <w:rFonts w:ascii="Times New Roman" w:hAnsi="Times New Roman" w:eastAsia="Times New Roman" w:cs="Times New Roman"/>
          <w:i/>
          <w:sz w:val="21"/>
        </w:rPr>
        <w:t>P</w:t>
      </w:r>
      <w:r>
        <w:rPr>
          <w:sz w:val="21"/>
        </w:rPr>
        <w:t>在线段</w:t>
      </w:r>
      <w:r>
        <w:object>
          <v:shape id="_x0000_i1126" o:spt="75" alt="eqId67d822262ff00915910e5b87d81ad1ba" type="#_x0000_t75" style="height:11.05pt;width:17.55pt;" o:ole="t" filled="f" o:preferrelative="t" stroked="f" coordsize="21600,21600">
            <v:path/>
            <v:fill on="f" focussize="0,0"/>
            <v:stroke on="f" joinstyle="miter"/>
            <v:imagedata r:id="rId205" o:title="eqId67d822262ff00915910e5b87d81ad1ba"/>
            <o:lock v:ext="edit" aspectratio="t"/>
            <w10:wrap type="none"/>
            <w10:anchorlock/>
          </v:shape>
          <o:OLEObject Type="Embed" ProgID="Equation.DSMT4" ShapeID="_x0000_i1126" DrawAspect="Content" ObjectID="_1468075826" r:id="rId204">
            <o:LockedField>false</o:LockedField>
          </o:OLEObject>
        </w:object>
      </w:r>
      <w:r>
        <w:rPr>
          <w:sz w:val="21"/>
        </w:rPr>
        <w:t>上，设</w:t>
      </w:r>
      <w:r>
        <w:object>
          <v:shape id="_x0000_i1127" o:spt="75" alt="eqId147de24f071e316b68fd2e78e3c84545" type="#_x0000_t75" style="height:12.45pt;width:33.4pt;" o:ole="t" filled="f" o:preferrelative="t" stroked="f" coordsize="21600,21600">
            <v:path/>
            <v:fill on="f" focussize="0,0"/>
            <v:stroke on="f" joinstyle="miter"/>
            <v:imagedata r:id="rId207" o:title="eqId147de24f071e316b68fd2e78e3c84545"/>
            <o:lock v:ext="edit" aspectratio="t"/>
            <w10:wrap type="none"/>
            <w10:anchorlock/>
          </v:shape>
          <o:OLEObject Type="Embed" ProgID="Equation.DSMT4" ShapeID="_x0000_i1127" DrawAspect="Content" ObjectID="_1468075827" r:id="rId206">
            <o:LockedField>false</o:LockedField>
          </o:OLEObject>
        </w:object>
      </w:r>
      <w:r>
        <w:rPr>
          <w:sz w:val="21"/>
        </w:rPr>
        <w:t>的面积为</w:t>
      </w:r>
      <w:r>
        <w:rPr>
          <w:rFonts w:ascii="Times New Roman" w:hAnsi="Times New Roman" w:eastAsia="Times New Roman" w:cs="Times New Roman"/>
          <w:i/>
          <w:sz w:val="21"/>
        </w:rPr>
        <w:t>S</w:t>
      </w:r>
      <w:r>
        <w:rPr>
          <w:sz w:val="21"/>
        </w:rPr>
        <w:t>，请求出</w:t>
      </w:r>
      <w:r>
        <w:rPr>
          <w:rFonts w:ascii="Times New Roman" w:hAnsi="Times New Roman" w:eastAsia="Times New Roman" w:cs="Times New Roman"/>
          <w:i/>
          <w:sz w:val="21"/>
        </w:rPr>
        <w:t>S</w:t>
      </w:r>
      <w:r>
        <w:rPr>
          <w:sz w:val="21"/>
        </w:rPr>
        <w:t>与</w:t>
      </w:r>
      <w:r>
        <w:rPr>
          <w:rFonts w:ascii="Times New Roman" w:hAnsi="Times New Roman" w:eastAsia="Times New Roman" w:cs="Times New Roman"/>
          <w:i/>
          <w:sz w:val="21"/>
        </w:rPr>
        <w:t>t</w:t>
      </w:r>
      <w:r>
        <w:rPr>
          <w:sz w:val="21"/>
        </w:rPr>
        <w:t>之间的函数关系式，并写出自变量</w:t>
      </w:r>
      <w:r>
        <w:rPr>
          <w:rFonts w:ascii="Times New Roman" w:hAnsi="Times New Roman" w:eastAsia="Times New Roman" w:cs="Times New Roman"/>
          <w:i/>
          <w:sz w:val="21"/>
        </w:rPr>
        <w:t>t</w:t>
      </w:r>
      <w:r>
        <w:rPr>
          <w:sz w:val="21"/>
        </w:rPr>
        <w:t>的取值范围；</w:t>
      </w:r>
    </w:p>
    <w:p w14:paraId="32410CE3">
      <w:pPr>
        <w:shd w:val="clear" w:color="auto" w:fill="auto"/>
        <w:spacing w:line="360" w:lineRule="auto"/>
        <w:jc w:val="left"/>
        <w:textAlignment w:val="center"/>
        <w:rPr>
          <w:sz w:val="21"/>
        </w:rPr>
      </w:pPr>
      <w:r>
        <w:rPr>
          <w:sz w:val="21"/>
        </w:rPr>
        <w:t>②是否存在</w:t>
      </w:r>
      <w:r>
        <w:rPr>
          <w:rFonts w:ascii="Times New Roman" w:hAnsi="Times New Roman" w:eastAsia="Times New Roman" w:cs="Times New Roman"/>
          <w:i/>
          <w:sz w:val="21"/>
        </w:rPr>
        <w:t>t</w:t>
      </w:r>
      <w:r>
        <w:rPr>
          <w:sz w:val="21"/>
        </w:rPr>
        <w:t>的值，使</w:t>
      </w:r>
      <w:r>
        <w:object>
          <v:shape id="_x0000_i1128" o:spt="75" alt="eqId147de24f071e316b68fd2e78e3c84545" type="#_x0000_t75" style="height:12.45pt;width:33.4pt;" o:ole="t" filled="f" o:preferrelative="t" stroked="f" coordsize="21600,21600">
            <v:path/>
            <v:fill on="f" focussize="0,0"/>
            <v:stroke on="f" joinstyle="miter"/>
            <v:imagedata r:id="rId207" o:title="eqId147de24f071e316b68fd2e78e3c84545"/>
            <o:lock v:ext="edit" aspectratio="t"/>
            <w10:wrap type="none"/>
            <w10:anchorlock/>
          </v:shape>
          <o:OLEObject Type="Embed" ProgID="Equation.DSMT4" ShapeID="_x0000_i1128" DrawAspect="Content" ObjectID="_1468075828" r:id="rId208">
            <o:LockedField>false</o:LockedField>
          </o:OLEObject>
        </w:object>
      </w:r>
      <w:r>
        <w:rPr>
          <w:sz w:val="21"/>
        </w:rPr>
        <w:t>为等腰三角形？若存在，直接写出</w:t>
      </w:r>
      <w:r>
        <w:rPr>
          <w:rFonts w:ascii="Times New Roman" w:hAnsi="Times New Roman" w:eastAsia="Times New Roman" w:cs="Times New Roman"/>
          <w:i/>
          <w:sz w:val="21"/>
        </w:rPr>
        <w:t>t</w:t>
      </w:r>
      <w:r>
        <w:rPr>
          <w:sz w:val="21"/>
        </w:rPr>
        <w:t>的值：若不存在，请说明理由．</w:t>
      </w:r>
    </w:p>
    <w:p w14:paraId="01DA3CBA">
      <w:pPr>
        <w:pStyle w:val="5"/>
        <w:rPr>
          <w:lang w:val="en-US" w:bidi="ar-SA"/>
        </w:rPr>
      </w:pPr>
    </w:p>
    <w:sectPr>
      <w:headerReference r:id="rId5" w:type="first"/>
      <w:headerReference r:id="rId3" w:type="default"/>
      <w:footerReference r:id="rId6" w:type="default"/>
      <w:headerReference r:id="rId4" w:type="even"/>
      <w:type w:val="continuous"/>
      <w:pgSz w:w="11906" w:h="16838"/>
      <w:pgMar w:top="1093"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NEU-BZ-S92">
    <w:altName w:val="宋体"/>
    <w:panose1 w:val="00000000000000000000"/>
    <w:charset w:val="86"/>
    <w:family w:val="auto"/>
    <w:pitch w:val="default"/>
    <w:sig w:usb0="00000000" w:usb1="00000000" w:usb2="000A005E" w:usb3="00000000" w:csb0="003C0041" w:csb1="00000000"/>
  </w:font>
  <w:font w:name="Verdana">
    <w:panose1 w:val="020B0604030504040204"/>
    <w:charset w:val="00"/>
    <w:family w:val="swiss"/>
    <w:pitch w:val="default"/>
    <w:sig w:usb0="A00006FF" w:usb1="4000205B" w:usb2="00000010" w:usb3="00000000" w:csb0="2000019F" w:csb1="00000000"/>
  </w:font>
  <w:font w:name="方正书宋_GBK">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9"/>
        <w:rFonts w:hint="eastAsia"/>
        <w:lang w:eastAsia="zh-CN"/>
      </w:rPr>
      <w:fldChar w:fldCharType="begin"/>
    </w:r>
    <w:r>
      <w:rPr>
        <w:rStyle w:val="19"/>
        <w:rFonts w:hint="eastAsia"/>
        <w:lang w:eastAsia="zh-CN"/>
      </w:rPr>
      <w:instrText xml:space="preserve"> PAGE </w:instrText>
    </w:r>
    <w:r>
      <w:rPr>
        <w:rStyle w:val="19"/>
        <w:rFonts w:hint="eastAsia"/>
        <w:lang w:eastAsia="zh-CN"/>
      </w:rPr>
      <w:fldChar w:fldCharType="separate"/>
    </w:r>
    <w:r>
      <w:rPr>
        <w:rStyle w:val="19"/>
        <w:rFonts w:hint="eastAsia"/>
        <w:lang w:eastAsia="zh-CN"/>
      </w:rPr>
      <w:t>1</w:t>
    </w:r>
    <w:r>
      <w:rPr>
        <w:rStyle w:val="19"/>
        <w:rFonts w:hint="eastAsia"/>
        <w:lang w:eastAsia="zh-CN"/>
      </w:rPr>
      <w:fldChar w:fldCharType="end"/>
    </w:r>
    <w:bookmarkStart w:id="3" w:name="_GoBack"/>
    <w:bookmarkEnd w:id="3"/>
  </w:p>
  <w:p w14:paraId="19F3A3C3">
    <w:pPr>
      <w:pStyle w:val="10"/>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24386">
    <w:pPr>
      <w:pStyle w:val="11"/>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9D541">
    <w:pPr>
      <w:pStyle w:val="11"/>
    </w:pPr>
    <w:r>
      <w:pict>
        <v:shape id="WordPictureWatermark28306101" o:spid="_x0000_s2049" o:spt="75" type="#_x0000_t75" style="position:absolute;left:0pt;height:588.2pt;width:487.1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o:title="水印2"/>
          <o:lock v:ext="edit" aspectratio="t"/>
        </v:shape>
      </w:pict>
    </w:r>
    <w:r>
      <w:pict>
        <v:shape id="WordPictureWatermark27069154" o:spid="_x0000_s2050" o:spt="75" type="#_x0000_t75" style="position:absolute;left:0pt;height:588.2pt;width:487.1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2" o:title="水印"/>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88DC7">
    <w:pPr>
      <w:pStyle w:val="11"/>
    </w:pPr>
    <w:r>
      <w:pict>
        <v:shape id="WordPictureWatermark28306100" o:spid="_x0000_s2055" o:spt="75" type="#_x0000_t75" style="position:absolute;left:0pt;height:588.2pt;width:487.1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o:title="水印2"/>
          <o:lock v:ext="edit" aspectratio="t"/>
        </v:shape>
      </w:pict>
    </w:r>
    <w:r>
      <w:pict>
        <v:shape id="WordPictureWatermark27069153" o:spid="_x0000_s2056" o:spt="75" type="#_x0000_t75" style="position:absolute;left:0pt;height:588.2pt;width:487.1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2" o:title="水印"/>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27A"/>
    <w:rsid w:val="00001848"/>
    <w:rsid w:val="00005858"/>
    <w:rsid w:val="0001600E"/>
    <w:rsid w:val="000215E8"/>
    <w:rsid w:val="000244AB"/>
    <w:rsid w:val="0003476D"/>
    <w:rsid w:val="00035D54"/>
    <w:rsid w:val="0003799A"/>
    <w:rsid w:val="00042AFE"/>
    <w:rsid w:val="00043B54"/>
    <w:rsid w:val="00043EA0"/>
    <w:rsid w:val="00044368"/>
    <w:rsid w:val="0004771C"/>
    <w:rsid w:val="000510DE"/>
    <w:rsid w:val="00051D04"/>
    <w:rsid w:val="00053C9F"/>
    <w:rsid w:val="00055F66"/>
    <w:rsid w:val="00057B8D"/>
    <w:rsid w:val="00060C90"/>
    <w:rsid w:val="0006384C"/>
    <w:rsid w:val="0007126E"/>
    <w:rsid w:val="000725AA"/>
    <w:rsid w:val="0008280B"/>
    <w:rsid w:val="00083B02"/>
    <w:rsid w:val="0008416D"/>
    <w:rsid w:val="00095F09"/>
    <w:rsid w:val="000970A6"/>
    <w:rsid w:val="00097CC2"/>
    <w:rsid w:val="000A1136"/>
    <w:rsid w:val="000B0137"/>
    <w:rsid w:val="000B12AE"/>
    <w:rsid w:val="000B2B48"/>
    <w:rsid w:val="000B2DC9"/>
    <w:rsid w:val="000B4661"/>
    <w:rsid w:val="000B58B9"/>
    <w:rsid w:val="000B6BB1"/>
    <w:rsid w:val="000C4150"/>
    <w:rsid w:val="000C5FD8"/>
    <w:rsid w:val="000C731C"/>
    <w:rsid w:val="000D3171"/>
    <w:rsid w:val="000E4972"/>
    <w:rsid w:val="000E4C0E"/>
    <w:rsid w:val="000E518C"/>
    <w:rsid w:val="000F06BE"/>
    <w:rsid w:val="000F1206"/>
    <w:rsid w:val="000F1EF7"/>
    <w:rsid w:val="000F2E2C"/>
    <w:rsid w:val="000F4465"/>
    <w:rsid w:val="000F4BB9"/>
    <w:rsid w:val="000F61B8"/>
    <w:rsid w:val="000F7748"/>
    <w:rsid w:val="00100E00"/>
    <w:rsid w:val="0010244B"/>
    <w:rsid w:val="001064F3"/>
    <w:rsid w:val="00110BDC"/>
    <w:rsid w:val="0011396B"/>
    <w:rsid w:val="0011421B"/>
    <w:rsid w:val="00117A84"/>
    <w:rsid w:val="00120201"/>
    <w:rsid w:val="00120238"/>
    <w:rsid w:val="00122C69"/>
    <w:rsid w:val="00123157"/>
    <w:rsid w:val="00123488"/>
    <w:rsid w:val="001235EE"/>
    <w:rsid w:val="00127597"/>
    <w:rsid w:val="00127F13"/>
    <w:rsid w:val="001300C8"/>
    <w:rsid w:val="001361CF"/>
    <w:rsid w:val="00140CCF"/>
    <w:rsid w:val="001421BF"/>
    <w:rsid w:val="00143402"/>
    <w:rsid w:val="00146A37"/>
    <w:rsid w:val="00147152"/>
    <w:rsid w:val="00162316"/>
    <w:rsid w:val="0016758A"/>
    <w:rsid w:val="00167D2A"/>
    <w:rsid w:val="00172A27"/>
    <w:rsid w:val="00173ED4"/>
    <w:rsid w:val="0017401E"/>
    <w:rsid w:val="00174454"/>
    <w:rsid w:val="00181464"/>
    <w:rsid w:val="001814B2"/>
    <w:rsid w:val="00182818"/>
    <w:rsid w:val="00185816"/>
    <w:rsid w:val="00191D72"/>
    <w:rsid w:val="00197514"/>
    <w:rsid w:val="00197937"/>
    <w:rsid w:val="001A1269"/>
    <w:rsid w:val="001A12B3"/>
    <w:rsid w:val="001A1965"/>
    <w:rsid w:val="001A2020"/>
    <w:rsid w:val="001A377C"/>
    <w:rsid w:val="001A5038"/>
    <w:rsid w:val="001B0A1C"/>
    <w:rsid w:val="001B2706"/>
    <w:rsid w:val="001B2E84"/>
    <w:rsid w:val="001B3886"/>
    <w:rsid w:val="001B410E"/>
    <w:rsid w:val="001C3B7E"/>
    <w:rsid w:val="001D0BFA"/>
    <w:rsid w:val="001D18C3"/>
    <w:rsid w:val="001D3BD1"/>
    <w:rsid w:val="001D68B4"/>
    <w:rsid w:val="001D7E20"/>
    <w:rsid w:val="001E2038"/>
    <w:rsid w:val="001E2E0D"/>
    <w:rsid w:val="001E300F"/>
    <w:rsid w:val="001E5A2E"/>
    <w:rsid w:val="001E5D12"/>
    <w:rsid w:val="001E62D1"/>
    <w:rsid w:val="001E67DA"/>
    <w:rsid w:val="001F052A"/>
    <w:rsid w:val="001F15D3"/>
    <w:rsid w:val="001F3A5B"/>
    <w:rsid w:val="001F4141"/>
    <w:rsid w:val="001F4304"/>
    <w:rsid w:val="001F5032"/>
    <w:rsid w:val="0020031C"/>
    <w:rsid w:val="002054EC"/>
    <w:rsid w:val="002063F3"/>
    <w:rsid w:val="0020788C"/>
    <w:rsid w:val="002102F9"/>
    <w:rsid w:val="00210DC0"/>
    <w:rsid w:val="002123CA"/>
    <w:rsid w:val="002169C3"/>
    <w:rsid w:val="00224F9D"/>
    <w:rsid w:val="002354F3"/>
    <w:rsid w:val="00235679"/>
    <w:rsid w:val="00236C8A"/>
    <w:rsid w:val="002434BA"/>
    <w:rsid w:val="00250DB1"/>
    <w:rsid w:val="002528E8"/>
    <w:rsid w:val="002534E8"/>
    <w:rsid w:val="002626D4"/>
    <w:rsid w:val="0026303C"/>
    <w:rsid w:val="002632B0"/>
    <w:rsid w:val="00273473"/>
    <w:rsid w:val="00280B1B"/>
    <w:rsid w:val="00281FF2"/>
    <w:rsid w:val="00283989"/>
    <w:rsid w:val="00284D86"/>
    <w:rsid w:val="002864B5"/>
    <w:rsid w:val="00286544"/>
    <w:rsid w:val="00286A12"/>
    <w:rsid w:val="00293CE0"/>
    <w:rsid w:val="00296764"/>
    <w:rsid w:val="002A0D5E"/>
    <w:rsid w:val="002A4340"/>
    <w:rsid w:val="002A659E"/>
    <w:rsid w:val="002B59BD"/>
    <w:rsid w:val="002B5ADB"/>
    <w:rsid w:val="002B70CC"/>
    <w:rsid w:val="002C0C9D"/>
    <w:rsid w:val="002C1FEB"/>
    <w:rsid w:val="002D5A29"/>
    <w:rsid w:val="002E4B5A"/>
    <w:rsid w:val="002E6A90"/>
    <w:rsid w:val="002E6AEA"/>
    <w:rsid w:val="002E7652"/>
    <w:rsid w:val="002F280C"/>
    <w:rsid w:val="002F66B2"/>
    <w:rsid w:val="002F6FA3"/>
    <w:rsid w:val="00300C6F"/>
    <w:rsid w:val="0030527F"/>
    <w:rsid w:val="00305D33"/>
    <w:rsid w:val="00307764"/>
    <w:rsid w:val="00310D06"/>
    <w:rsid w:val="00311A0E"/>
    <w:rsid w:val="003121F2"/>
    <w:rsid w:val="003150BB"/>
    <w:rsid w:val="00315ABF"/>
    <w:rsid w:val="0032036C"/>
    <w:rsid w:val="00321A60"/>
    <w:rsid w:val="00323E19"/>
    <w:rsid w:val="003259DB"/>
    <w:rsid w:val="00326796"/>
    <w:rsid w:val="00326BF0"/>
    <w:rsid w:val="00330E5A"/>
    <w:rsid w:val="00331A38"/>
    <w:rsid w:val="00331FE0"/>
    <w:rsid w:val="003329CE"/>
    <w:rsid w:val="00334885"/>
    <w:rsid w:val="00336E2D"/>
    <w:rsid w:val="00337A79"/>
    <w:rsid w:val="00337C5D"/>
    <w:rsid w:val="00337EB0"/>
    <w:rsid w:val="00340D5A"/>
    <w:rsid w:val="00344EAB"/>
    <w:rsid w:val="003465D3"/>
    <w:rsid w:val="003526BD"/>
    <w:rsid w:val="00352C63"/>
    <w:rsid w:val="00354BE1"/>
    <w:rsid w:val="0035560B"/>
    <w:rsid w:val="00355C2F"/>
    <w:rsid w:val="00363C91"/>
    <w:rsid w:val="00365A80"/>
    <w:rsid w:val="00365E74"/>
    <w:rsid w:val="00370A72"/>
    <w:rsid w:val="00375413"/>
    <w:rsid w:val="0037771C"/>
    <w:rsid w:val="00380263"/>
    <w:rsid w:val="00380C92"/>
    <w:rsid w:val="0038623E"/>
    <w:rsid w:val="003862D1"/>
    <w:rsid w:val="003866AF"/>
    <w:rsid w:val="003876F2"/>
    <w:rsid w:val="00387ED2"/>
    <w:rsid w:val="003903FC"/>
    <w:rsid w:val="00390765"/>
    <w:rsid w:val="00391CAF"/>
    <w:rsid w:val="00394478"/>
    <w:rsid w:val="00396443"/>
    <w:rsid w:val="0039682B"/>
    <w:rsid w:val="0039799A"/>
    <w:rsid w:val="003A22C0"/>
    <w:rsid w:val="003A4431"/>
    <w:rsid w:val="003A4A93"/>
    <w:rsid w:val="003A5605"/>
    <w:rsid w:val="003A77F9"/>
    <w:rsid w:val="003C1B0A"/>
    <w:rsid w:val="003C20C6"/>
    <w:rsid w:val="003C3846"/>
    <w:rsid w:val="003C3D5F"/>
    <w:rsid w:val="003C56AC"/>
    <w:rsid w:val="003D0A66"/>
    <w:rsid w:val="003D0E2A"/>
    <w:rsid w:val="003D3B3A"/>
    <w:rsid w:val="003D6BED"/>
    <w:rsid w:val="003E3746"/>
    <w:rsid w:val="003E4016"/>
    <w:rsid w:val="003F0172"/>
    <w:rsid w:val="003F1F9B"/>
    <w:rsid w:val="003F5739"/>
    <w:rsid w:val="003F7AAF"/>
    <w:rsid w:val="00401A61"/>
    <w:rsid w:val="004024AD"/>
    <w:rsid w:val="0040314D"/>
    <w:rsid w:val="00405833"/>
    <w:rsid w:val="00411226"/>
    <w:rsid w:val="00412392"/>
    <w:rsid w:val="004151FC"/>
    <w:rsid w:val="00416735"/>
    <w:rsid w:val="00416C3C"/>
    <w:rsid w:val="00421BE5"/>
    <w:rsid w:val="00421E6B"/>
    <w:rsid w:val="0042344E"/>
    <w:rsid w:val="00425426"/>
    <w:rsid w:val="00426205"/>
    <w:rsid w:val="00427730"/>
    <w:rsid w:val="00427FE2"/>
    <w:rsid w:val="004306B2"/>
    <w:rsid w:val="00430F86"/>
    <w:rsid w:val="004314B2"/>
    <w:rsid w:val="004336AA"/>
    <w:rsid w:val="004337C7"/>
    <w:rsid w:val="00434A84"/>
    <w:rsid w:val="00435A2E"/>
    <w:rsid w:val="00435ACF"/>
    <w:rsid w:val="004402E7"/>
    <w:rsid w:val="004407D5"/>
    <w:rsid w:val="0044367C"/>
    <w:rsid w:val="0044558E"/>
    <w:rsid w:val="0045585A"/>
    <w:rsid w:val="00462415"/>
    <w:rsid w:val="00462D8F"/>
    <w:rsid w:val="004655DE"/>
    <w:rsid w:val="004663B4"/>
    <w:rsid w:val="00467163"/>
    <w:rsid w:val="00470523"/>
    <w:rsid w:val="00470717"/>
    <w:rsid w:val="00471363"/>
    <w:rsid w:val="00473C98"/>
    <w:rsid w:val="0047429F"/>
    <w:rsid w:val="0047712D"/>
    <w:rsid w:val="00477477"/>
    <w:rsid w:val="004821C5"/>
    <w:rsid w:val="00482F7D"/>
    <w:rsid w:val="00483E85"/>
    <w:rsid w:val="004840B7"/>
    <w:rsid w:val="00484936"/>
    <w:rsid w:val="00491A70"/>
    <w:rsid w:val="00492674"/>
    <w:rsid w:val="00497130"/>
    <w:rsid w:val="004977D5"/>
    <w:rsid w:val="004B0B9F"/>
    <w:rsid w:val="004B0DBD"/>
    <w:rsid w:val="004B12B6"/>
    <w:rsid w:val="004B446B"/>
    <w:rsid w:val="004B53B9"/>
    <w:rsid w:val="004B7E84"/>
    <w:rsid w:val="004C08F2"/>
    <w:rsid w:val="004C0ADD"/>
    <w:rsid w:val="004C0E46"/>
    <w:rsid w:val="004C1D84"/>
    <w:rsid w:val="004C2234"/>
    <w:rsid w:val="004C3B4F"/>
    <w:rsid w:val="004C4F5D"/>
    <w:rsid w:val="004D02D9"/>
    <w:rsid w:val="004D5420"/>
    <w:rsid w:val="004D7F5D"/>
    <w:rsid w:val="004E0871"/>
    <w:rsid w:val="004E15F1"/>
    <w:rsid w:val="004E3C20"/>
    <w:rsid w:val="004E5F9E"/>
    <w:rsid w:val="004F0F9F"/>
    <w:rsid w:val="004F12F8"/>
    <w:rsid w:val="004F1C82"/>
    <w:rsid w:val="004F3EAC"/>
    <w:rsid w:val="004F5A94"/>
    <w:rsid w:val="004F6ED9"/>
    <w:rsid w:val="004F7022"/>
    <w:rsid w:val="00502033"/>
    <w:rsid w:val="0050308D"/>
    <w:rsid w:val="005037B3"/>
    <w:rsid w:val="00507D31"/>
    <w:rsid w:val="00510BC8"/>
    <w:rsid w:val="00513F4E"/>
    <w:rsid w:val="005232CB"/>
    <w:rsid w:val="00532A4B"/>
    <w:rsid w:val="0053372E"/>
    <w:rsid w:val="005363D3"/>
    <w:rsid w:val="00541721"/>
    <w:rsid w:val="00542E6B"/>
    <w:rsid w:val="00544588"/>
    <w:rsid w:val="005452EA"/>
    <w:rsid w:val="00546DB1"/>
    <w:rsid w:val="0055569D"/>
    <w:rsid w:val="00556AB3"/>
    <w:rsid w:val="00556C2E"/>
    <w:rsid w:val="005571E7"/>
    <w:rsid w:val="005670A1"/>
    <w:rsid w:val="005678C9"/>
    <w:rsid w:val="0057092F"/>
    <w:rsid w:val="00570FCD"/>
    <w:rsid w:val="00573739"/>
    <w:rsid w:val="005768CA"/>
    <w:rsid w:val="005804EE"/>
    <w:rsid w:val="00580E96"/>
    <w:rsid w:val="005816C0"/>
    <w:rsid w:val="00582A41"/>
    <w:rsid w:val="0058423D"/>
    <w:rsid w:val="00585930"/>
    <w:rsid w:val="005861C9"/>
    <w:rsid w:val="0058733D"/>
    <w:rsid w:val="00592282"/>
    <w:rsid w:val="0059461B"/>
    <w:rsid w:val="00597C7C"/>
    <w:rsid w:val="005A06A1"/>
    <w:rsid w:val="005A1AA6"/>
    <w:rsid w:val="005A4027"/>
    <w:rsid w:val="005A4602"/>
    <w:rsid w:val="005A619D"/>
    <w:rsid w:val="005A7260"/>
    <w:rsid w:val="005B6446"/>
    <w:rsid w:val="005C0384"/>
    <w:rsid w:val="005C06C9"/>
    <w:rsid w:val="005C1404"/>
    <w:rsid w:val="005C2F85"/>
    <w:rsid w:val="005C3F51"/>
    <w:rsid w:val="005C65F6"/>
    <w:rsid w:val="005D0310"/>
    <w:rsid w:val="005D1B29"/>
    <w:rsid w:val="005D3414"/>
    <w:rsid w:val="005D3B34"/>
    <w:rsid w:val="005D4DFC"/>
    <w:rsid w:val="005D6531"/>
    <w:rsid w:val="005D6F03"/>
    <w:rsid w:val="005E1564"/>
    <w:rsid w:val="005E300C"/>
    <w:rsid w:val="005E60DD"/>
    <w:rsid w:val="005E67D1"/>
    <w:rsid w:val="005E719D"/>
    <w:rsid w:val="005F27D3"/>
    <w:rsid w:val="005F445F"/>
    <w:rsid w:val="005F5AF8"/>
    <w:rsid w:val="005F60EF"/>
    <w:rsid w:val="005F687F"/>
    <w:rsid w:val="005F720A"/>
    <w:rsid w:val="00602828"/>
    <w:rsid w:val="0062130D"/>
    <w:rsid w:val="00622086"/>
    <w:rsid w:val="006225AA"/>
    <w:rsid w:val="006232D7"/>
    <w:rsid w:val="006300FA"/>
    <w:rsid w:val="00630ABF"/>
    <w:rsid w:val="00633522"/>
    <w:rsid w:val="00633CD4"/>
    <w:rsid w:val="00634D84"/>
    <w:rsid w:val="00641C34"/>
    <w:rsid w:val="00642917"/>
    <w:rsid w:val="00643705"/>
    <w:rsid w:val="00644362"/>
    <w:rsid w:val="006475FF"/>
    <w:rsid w:val="00651780"/>
    <w:rsid w:val="00652AC5"/>
    <w:rsid w:val="006548F2"/>
    <w:rsid w:val="006550A5"/>
    <w:rsid w:val="006563E0"/>
    <w:rsid w:val="00656C08"/>
    <w:rsid w:val="00656D9D"/>
    <w:rsid w:val="00657E52"/>
    <w:rsid w:val="00662CF7"/>
    <w:rsid w:val="006630E2"/>
    <w:rsid w:val="00663774"/>
    <w:rsid w:val="006647A4"/>
    <w:rsid w:val="00665E43"/>
    <w:rsid w:val="00666529"/>
    <w:rsid w:val="0066676C"/>
    <w:rsid w:val="0066744C"/>
    <w:rsid w:val="00671FEE"/>
    <w:rsid w:val="00677633"/>
    <w:rsid w:val="00677AF4"/>
    <w:rsid w:val="0068137B"/>
    <w:rsid w:val="00682D33"/>
    <w:rsid w:val="00686B56"/>
    <w:rsid w:val="0069438B"/>
    <w:rsid w:val="006A0C19"/>
    <w:rsid w:val="006A0EA0"/>
    <w:rsid w:val="006A1F71"/>
    <w:rsid w:val="006A55A0"/>
    <w:rsid w:val="006A6FAB"/>
    <w:rsid w:val="006B03C8"/>
    <w:rsid w:val="006B2648"/>
    <w:rsid w:val="006B4B6F"/>
    <w:rsid w:val="006B5E19"/>
    <w:rsid w:val="006B7271"/>
    <w:rsid w:val="006B7B90"/>
    <w:rsid w:val="006D2C57"/>
    <w:rsid w:val="006D3A30"/>
    <w:rsid w:val="006D50FC"/>
    <w:rsid w:val="006D6FFC"/>
    <w:rsid w:val="006E0759"/>
    <w:rsid w:val="006E3BE7"/>
    <w:rsid w:val="006E5102"/>
    <w:rsid w:val="006F3237"/>
    <w:rsid w:val="006F78E8"/>
    <w:rsid w:val="006F7F15"/>
    <w:rsid w:val="00701A1D"/>
    <w:rsid w:val="0070244B"/>
    <w:rsid w:val="007035FE"/>
    <w:rsid w:val="007042CD"/>
    <w:rsid w:val="0070436B"/>
    <w:rsid w:val="007059FE"/>
    <w:rsid w:val="00705E65"/>
    <w:rsid w:val="00706692"/>
    <w:rsid w:val="007077BA"/>
    <w:rsid w:val="00710385"/>
    <w:rsid w:val="007167B5"/>
    <w:rsid w:val="0071703C"/>
    <w:rsid w:val="00720013"/>
    <w:rsid w:val="007211DE"/>
    <w:rsid w:val="00727E15"/>
    <w:rsid w:val="00730CB9"/>
    <w:rsid w:val="00733B79"/>
    <w:rsid w:val="00733EEE"/>
    <w:rsid w:val="00737098"/>
    <w:rsid w:val="00742536"/>
    <w:rsid w:val="00743379"/>
    <w:rsid w:val="00750C5A"/>
    <w:rsid w:val="007516E6"/>
    <w:rsid w:val="00754CBD"/>
    <w:rsid w:val="00755D37"/>
    <w:rsid w:val="00760D54"/>
    <w:rsid w:val="00761A98"/>
    <w:rsid w:val="00764186"/>
    <w:rsid w:val="007644CE"/>
    <w:rsid w:val="007656A2"/>
    <w:rsid w:val="00765F87"/>
    <w:rsid w:val="00766398"/>
    <w:rsid w:val="007703A3"/>
    <w:rsid w:val="0077326B"/>
    <w:rsid w:val="00774073"/>
    <w:rsid w:val="00775606"/>
    <w:rsid w:val="0079214B"/>
    <w:rsid w:val="007924D3"/>
    <w:rsid w:val="00793248"/>
    <w:rsid w:val="00793C85"/>
    <w:rsid w:val="00794252"/>
    <w:rsid w:val="007952B5"/>
    <w:rsid w:val="007A1667"/>
    <w:rsid w:val="007A43E3"/>
    <w:rsid w:val="007B25D1"/>
    <w:rsid w:val="007B26E2"/>
    <w:rsid w:val="007B7856"/>
    <w:rsid w:val="007C32A8"/>
    <w:rsid w:val="007C5E80"/>
    <w:rsid w:val="007D0545"/>
    <w:rsid w:val="007D33DF"/>
    <w:rsid w:val="007D72D1"/>
    <w:rsid w:val="007D77C2"/>
    <w:rsid w:val="007D7996"/>
    <w:rsid w:val="007E0B57"/>
    <w:rsid w:val="007E5ADD"/>
    <w:rsid w:val="007F0A59"/>
    <w:rsid w:val="007F0B58"/>
    <w:rsid w:val="007F104A"/>
    <w:rsid w:val="007F50EF"/>
    <w:rsid w:val="007F70A5"/>
    <w:rsid w:val="00801135"/>
    <w:rsid w:val="00804C52"/>
    <w:rsid w:val="00810680"/>
    <w:rsid w:val="008122D7"/>
    <w:rsid w:val="008131E0"/>
    <w:rsid w:val="00815EBB"/>
    <w:rsid w:val="0081623E"/>
    <w:rsid w:val="008165EA"/>
    <w:rsid w:val="008208BC"/>
    <w:rsid w:val="00822983"/>
    <w:rsid w:val="00824C69"/>
    <w:rsid w:val="00825763"/>
    <w:rsid w:val="00827EA2"/>
    <w:rsid w:val="008322B2"/>
    <w:rsid w:val="00836113"/>
    <w:rsid w:val="00837CDE"/>
    <w:rsid w:val="0084019A"/>
    <w:rsid w:val="00840E6C"/>
    <w:rsid w:val="00846755"/>
    <w:rsid w:val="00854DDA"/>
    <w:rsid w:val="0086142A"/>
    <w:rsid w:val="0086155F"/>
    <w:rsid w:val="0086317B"/>
    <w:rsid w:val="0086395C"/>
    <w:rsid w:val="00865A73"/>
    <w:rsid w:val="00872566"/>
    <w:rsid w:val="00873BAD"/>
    <w:rsid w:val="00873DAD"/>
    <w:rsid w:val="0087445D"/>
    <w:rsid w:val="008872BD"/>
    <w:rsid w:val="00887BF4"/>
    <w:rsid w:val="00890EE1"/>
    <w:rsid w:val="0089308D"/>
    <w:rsid w:val="0089319F"/>
    <w:rsid w:val="00896EB3"/>
    <w:rsid w:val="00897F3F"/>
    <w:rsid w:val="008A0583"/>
    <w:rsid w:val="008A387D"/>
    <w:rsid w:val="008A389D"/>
    <w:rsid w:val="008A3BE4"/>
    <w:rsid w:val="008A5C22"/>
    <w:rsid w:val="008A5D0F"/>
    <w:rsid w:val="008B467A"/>
    <w:rsid w:val="008B487F"/>
    <w:rsid w:val="008B64F6"/>
    <w:rsid w:val="008B7490"/>
    <w:rsid w:val="008B7F79"/>
    <w:rsid w:val="008C148C"/>
    <w:rsid w:val="008C198A"/>
    <w:rsid w:val="008C227A"/>
    <w:rsid w:val="008C385D"/>
    <w:rsid w:val="008C4B65"/>
    <w:rsid w:val="008C5A53"/>
    <w:rsid w:val="008D24E7"/>
    <w:rsid w:val="008D5C62"/>
    <w:rsid w:val="008E0B12"/>
    <w:rsid w:val="008E14A9"/>
    <w:rsid w:val="008E3A42"/>
    <w:rsid w:val="008F0B6D"/>
    <w:rsid w:val="008F3B5F"/>
    <w:rsid w:val="008F5A5B"/>
    <w:rsid w:val="008F7085"/>
    <w:rsid w:val="00900572"/>
    <w:rsid w:val="0090253C"/>
    <w:rsid w:val="009031EB"/>
    <w:rsid w:val="00906D19"/>
    <w:rsid w:val="0091160B"/>
    <w:rsid w:val="00912567"/>
    <w:rsid w:val="00912844"/>
    <w:rsid w:val="0091428A"/>
    <w:rsid w:val="00921B2C"/>
    <w:rsid w:val="00926EFA"/>
    <w:rsid w:val="009274D0"/>
    <w:rsid w:val="00932C70"/>
    <w:rsid w:val="0093321C"/>
    <w:rsid w:val="009429DE"/>
    <w:rsid w:val="00943D9F"/>
    <w:rsid w:val="009443DD"/>
    <w:rsid w:val="00944672"/>
    <w:rsid w:val="00944C98"/>
    <w:rsid w:val="00953FA0"/>
    <w:rsid w:val="00955732"/>
    <w:rsid w:val="00956ED7"/>
    <w:rsid w:val="00963784"/>
    <w:rsid w:val="00965383"/>
    <w:rsid w:val="00970614"/>
    <w:rsid w:val="00971BC8"/>
    <w:rsid w:val="0097743A"/>
    <w:rsid w:val="0098101C"/>
    <w:rsid w:val="009817A0"/>
    <w:rsid w:val="00983280"/>
    <w:rsid w:val="009844E2"/>
    <w:rsid w:val="00984957"/>
    <w:rsid w:val="00990B83"/>
    <w:rsid w:val="00992D01"/>
    <w:rsid w:val="009939FF"/>
    <w:rsid w:val="009958B3"/>
    <w:rsid w:val="00996201"/>
    <w:rsid w:val="009969D6"/>
    <w:rsid w:val="00996D45"/>
    <w:rsid w:val="00997451"/>
    <w:rsid w:val="009A3382"/>
    <w:rsid w:val="009A7966"/>
    <w:rsid w:val="009B1D02"/>
    <w:rsid w:val="009B21D5"/>
    <w:rsid w:val="009B24D0"/>
    <w:rsid w:val="009B4485"/>
    <w:rsid w:val="009B56EB"/>
    <w:rsid w:val="009C0301"/>
    <w:rsid w:val="009C058E"/>
    <w:rsid w:val="009C3FB3"/>
    <w:rsid w:val="009D2657"/>
    <w:rsid w:val="009D394E"/>
    <w:rsid w:val="009D684D"/>
    <w:rsid w:val="009D70EE"/>
    <w:rsid w:val="009E1345"/>
    <w:rsid w:val="009E244A"/>
    <w:rsid w:val="009E2EAC"/>
    <w:rsid w:val="009E4BBA"/>
    <w:rsid w:val="009E5E39"/>
    <w:rsid w:val="009E7608"/>
    <w:rsid w:val="009E78ED"/>
    <w:rsid w:val="009F0203"/>
    <w:rsid w:val="009F2290"/>
    <w:rsid w:val="009F3084"/>
    <w:rsid w:val="009F44FE"/>
    <w:rsid w:val="009F4AD8"/>
    <w:rsid w:val="009F5AE5"/>
    <w:rsid w:val="009F6418"/>
    <w:rsid w:val="00A00000"/>
    <w:rsid w:val="00A01D6F"/>
    <w:rsid w:val="00A02B1B"/>
    <w:rsid w:val="00A03DB2"/>
    <w:rsid w:val="00A04CF6"/>
    <w:rsid w:val="00A1113A"/>
    <w:rsid w:val="00A1497E"/>
    <w:rsid w:val="00A16425"/>
    <w:rsid w:val="00A17B6D"/>
    <w:rsid w:val="00A23733"/>
    <w:rsid w:val="00A27685"/>
    <w:rsid w:val="00A33682"/>
    <w:rsid w:val="00A35E04"/>
    <w:rsid w:val="00A36D3F"/>
    <w:rsid w:val="00A452F4"/>
    <w:rsid w:val="00A455FE"/>
    <w:rsid w:val="00A46FF2"/>
    <w:rsid w:val="00A475C5"/>
    <w:rsid w:val="00A476D9"/>
    <w:rsid w:val="00A51C65"/>
    <w:rsid w:val="00A51E64"/>
    <w:rsid w:val="00A51F06"/>
    <w:rsid w:val="00A538F6"/>
    <w:rsid w:val="00A60458"/>
    <w:rsid w:val="00A61412"/>
    <w:rsid w:val="00A63154"/>
    <w:rsid w:val="00A70EF4"/>
    <w:rsid w:val="00A7244A"/>
    <w:rsid w:val="00A74F0C"/>
    <w:rsid w:val="00A8126F"/>
    <w:rsid w:val="00A82BF5"/>
    <w:rsid w:val="00A84274"/>
    <w:rsid w:val="00A8529B"/>
    <w:rsid w:val="00A915DF"/>
    <w:rsid w:val="00A92451"/>
    <w:rsid w:val="00A95012"/>
    <w:rsid w:val="00A96491"/>
    <w:rsid w:val="00AA0FDB"/>
    <w:rsid w:val="00AA55E5"/>
    <w:rsid w:val="00AA6C15"/>
    <w:rsid w:val="00AB0D19"/>
    <w:rsid w:val="00AB3E7F"/>
    <w:rsid w:val="00AB499A"/>
    <w:rsid w:val="00AC0F8F"/>
    <w:rsid w:val="00AC329E"/>
    <w:rsid w:val="00AD0C09"/>
    <w:rsid w:val="00AD29A9"/>
    <w:rsid w:val="00AD3B37"/>
    <w:rsid w:val="00AE1385"/>
    <w:rsid w:val="00AE165C"/>
    <w:rsid w:val="00AE2FD9"/>
    <w:rsid w:val="00AE57D9"/>
    <w:rsid w:val="00AE7F50"/>
    <w:rsid w:val="00AF21C7"/>
    <w:rsid w:val="00AF24F1"/>
    <w:rsid w:val="00AF7FB3"/>
    <w:rsid w:val="00B0145F"/>
    <w:rsid w:val="00B02F9C"/>
    <w:rsid w:val="00B034A2"/>
    <w:rsid w:val="00B0446E"/>
    <w:rsid w:val="00B05962"/>
    <w:rsid w:val="00B06935"/>
    <w:rsid w:val="00B103A5"/>
    <w:rsid w:val="00B140B6"/>
    <w:rsid w:val="00B161F3"/>
    <w:rsid w:val="00B17E33"/>
    <w:rsid w:val="00B20F96"/>
    <w:rsid w:val="00B22DCD"/>
    <w:rsid w:val="00B262A0"/>
    <w:rsid w:val="00B31D2B"/>
    <w:rsid w:val="00B332B4"/>
    <w:rsid w:val="00B333E3"/>
    <w:rsid w:val="00B35995"/>
    <w:rsid w:val="00B51385"/>
    <w:rsid w:val="00B513A6"/>
    <w:rsid w:val="00B528C7"/>
    <w:rsid w:val="00B52A29"/>
    <w:rsid w:val="00B53F23"/>
    <w:rsid w:val="00B56FC8"/>
    <w:rsid w:val="00B60481"/>
    <w:rsid w:val="00B60944"/>
    <w:rsid w:val="00B616E6"/>
    <w:rsid w:val="00B61BE2"/>
    <w:rsid w:val="00B64FFA"/>
    <w:rsid w:val="00B66276"/>
    <w:rsid w:val="00B72C83"/>
    <w:rsid w:val="00B7414C"/>
    <w:rsid w:val="00B75696"/>
    <w:rsid w:val="00B8233C"/>
    <w:rsid w:val="00B8331D"/>
    <w:rsid w:val="00B84742"/>
    <w:rsid w:val="00B8623D"/>
    <w:rsid w:val="00B87F67"/>
    <w:rsid w:val="00B916C6"/>
    <w:rsid w:val="00B91E7E"/>
    <w:rsid w:val="00B944FB"/>
    <w:rsid w:val="00B94B7A"/>
    <w:rsid w:val="00B96320"/>
    <w:rsid w:val="00BA276F"/>
    <w:rsid w:val="00BA6152"/>
    <w:rsid w:val="00BB166F"/>
    <w:rsid w:val="00BB4C0E"/>
    <w:rsid w:val="00BB69D5"/>
    <w:rsid w:val="00BC0AC0"/>
    <w:rsid w:val="00BC2D25"/>
    <w:rsid w:val="00BC4F68"/>
    <w:rsid w:val="00BC5790"/>
    <w:rsid w:val="00BC6700"/>
    <w:rsid w:val="00BC7905"/>
    <w:rsid w:val="00BD0131"/>
    <w:rsid w:val="00BD22B9"/>
    <w:rsid w:val="00BD3DD6"/>
    <w:rsid w:val="00BD447B"/>
    <w:rsid w:val="00BD6752"/>
    <w:rsid w:val="00BD761D"/>
    <w:rsid w:val="00BE3B8C"/>
    <w:rsid w:val="00BF1FD9"/>
    <w:rsid w:val="00BF2201"/>
    <w:rsid w:val="00BF34CB"/>
    <w:rsid w:val="00BF4518"/>
    <w:rsid w:val="00BF4655"/>
    <w:rsid w:val="00BF63EC"/>
    <w:rsid w:val="00C00E44"/>
    <w:rsid w:val="00C015CD"/>
    <w:rsid w:val="00C02517"/>
    <w:rsid w:val="00C02FC6"/>
    <w:rsid w:val="00C04796"/>
    <w:rsid w:val="00C10ECB"/>
    <w:rsid w:val="00C15A58"/>
    <w:rsid w:val="00C1735B"/>
    <w:rsid w:val="00C179B2"/>
    <w:rsid w:val="00C21EF0"/>
    <w:rsid w:val="00C315BB"/>
    <w:rsid w:val="00C34412"/>
    <w:rsid w:val="00C36A97"/>
    <w:rsid w:val="00C36B15"/>
    <w:rsid w:val="00C37666"/>
    <w:rsid w:val="00C40F02"/>
    <w:rsid w:val="00C412EF"/>
    <w:rsid w:val="00C41752"/>
    <w:rsid w:val="00C42FFA"/>
    <w:rsid w:val="00C44262"/>
    <w:rsid w:val="00C47D8A"/>
    <w:rsid w:val="00C5308B"/>
    <w:rsid w:val="00C54DAD"/>
    <w:rsid w:val="00C54E6A"/>
    <w:rsid w:val="00C552F9"/>
    <w:rsid w:val="00C5558D"/>
    <w:rsid w:val="00C5611A"/>
    <w:rsid w:val="00C62F6B"/>
    <w:rsid w:val="00C72B1E"/>
    <w:rsid w:val="00C767CD"/>
    <w:rsid w:val="00C77DAF"/>
    <w:rsid w:val="00C840ED"/>
    <w:rsid w:val="00C8492F"/>
    <w:rsid w:val="00C87C90"/>
    <w:rsid w:val="00C904A1"/>
    <w:rsid w:val="00C90BBB"/>
    <w:rsid w:val="00C93DFA"/>
    <w:rsid w:val="00C96749"/>
    <w:rsid w:val="00C96DB5"/>
    <w:rsid w:val="00CA0622"/>
    <w:rsid w:val="00CA0F5F"/>
    <w:rsid w:val="00CA1567"/>
    <w:rsid w:val="00CA16E0"/>
    <w:rsid w:val="00CA680E"/>
    <w:rsid w:val="00CA688C"/>
    <w:rsid w:val="00CA76F7"/>
    <w:rsid w:val="00CC10AF"/>
    <w:rsid w:val="00CC3BA6"/>
    <w:rsid w:val="00CC3EC1"/>
    <w:rsid w:val="00CC7D86"/>
    <w:rsid w:val="00CD14AF"/>
    <w:rsid w:val="00CD27F6"/>
    <w:rsid w:val="00CD301D"/>
    <w:rsid w:val="00CD6BEA"/>
    <w:rsid w:val="00CD6F5D"/>
    <w:rsid w:val="00CD7769"/>
    <w:rsid w:val="00CE211E"/>
    <w:rsid w:val="00CE5923"/>
    <w:rsid w:val="00CF1535"/>
    <w:rsid w:val="00CF313A"/>
    <w:rsid w:val="00CF49B0"/>
    <w:rsid w:val="00CF690A"/>
    <w:rsid w:val="00D010E8"/>
    <w:rsid w:val="00D02A68"/>
    <w:rsid w:val="00D02B8A"/>
    <w:rsid w:val="00D02D9F"/>
    <w:rsid w:val="00D030FF"/>
    <w:rsid w:val="00D0382A"/>
    <w:rsid w:val="00D04A0C"/>
    <w:rsid w:val="00D05C2E"/>
    <w:rsid w:val="00D10187"/>
    <w:rsid w:val="00D15F1D"/>
    <w:rsid w:val="00D20942"/>
    <w:rsid w:val="00D20D91"/>
    <w:rsid w:val="00D2159C"/>
    <w:rsid w:val="00D22A8D"/>
    <w:rsid w:val="00D239E3"/>
    <w:rsid w:val="00D2408F"/>
    <w:rsid w:val="00D27735"/>
    <w:rsid w:val="00D30389"/>
    <w:rsid w:val="00D310C6"/>
    <w:rsid w:val="00D316C1"/>
    <w:rsid w:val="00D372A0"/>
    <w:rsid w:val="00D37BBF"/>
    <w:rsid w:val="00D402BE"/>
    <w:rsid w:val="00D439DF"/>
    <w:rsid w:val="00D519C1"/>
    <w:rsid w:val="00D539C5"/>
    <w:rsid w:val="00D54A04"/>
    <w:rsid w:val="00D55B02"/>
    <w:rsid w:val="00D56A8C"/>
    <w:rsid w:val="00D61A40"/>
    <w:rsid w:val="00D63906"/>
    <w:rsid w:val="00D63A4D"/>
    <w:rsid w:val="00D7142D"/>
    <w:rsid w:val="00D71623"/>
    <w:rsid w:val="00D718A4"/>
    <w:rsid w:val="00D7402E"/>
    <w:rsid w:val="00D75BA9"/>
    <w:rsid w:val="00D762AD"/>
    <w:rsid w:val="00D819FC"/>
    <w:rsid w:val="00D84402"/>
    <w:rsid w:val="00D91B2D"/>
    <w:rsid w:val="00D92F3D"/>
    <w:rsid w:val="00D9307F"/>
    <w:rsid w:val="00D9366C"/>
    <w:rsid w:val="00D944A7"/>
    <w:rsid w:val="00DA50CB"/>
    <w:rsid w:val="00DA5C07"/>
    <w:rsid w:val="00DA6696"/>
    <w:rsid w:val="00DB1BB4"/>
    <w:rsid w:val="00DB631E"/>
    <w:rsid w:val="00DB664C"/>
    <w:rsid w:val="00DB708A"/>
    <w:rsid w:val="00DB765E"/>
    <w:rsid w:val="00DC26E7"/>
    <w:rsid w:val="00DC5B09"/>
    <w:rsid w:val="00DC70E1"/>
    <w:rsid w:val="00DD1C34"/>
    <w:rsid w:val="00DD229B"/>
    <w:rsid w:val="00DD2B6E"/>
    <w:rsid w:val="00DD4557"/>
    <w:rsid w:val="00DE354B"/>
    <w:rsid w:val="00DF49E0"/>
    <w:rsid w:val="00DF5696"/>
    <w:rsid w:val="00DF576B"/>
    <w:rsid w:val="00DF5DE4"/>
    <w:rsid w:val="00E024EC"/>
    <w:rsid w:val="00E04059"/>
    <w:rsid w:val="00E064B5"/>
    <w:rsid w:val="00E07798"/>
    <w:rsid w:val="00E1118E"/>
    <w:rsid w:val="00E114B6"/>
    <w:rsid w:val="00E13217"/>
    <w:rsid w:val="00E13659"/>
    <w:rsid w:val="00E149B4"/>
    <w:rsid w:val="00E17DD1"/>
    <w:rsid w:val="00E20733"/>
    <w:rsid w:val="00E209AC"/>
    <w:rsid w:val="00E21566"/>
    <w:rsid w:val="00E22469"/>
    <w:rsid w:val="00E2255C"/>
    <w:rsid w:val="00E23B36"/>
    <w:rsid w:val="00E272D4"/>
    <w:rsid w:val="00E27E37"/>
    <w:rsid w:val="00E366F1"/>
    <w:rsid w:val="00E36B9F"/>
    <w:rsid w:val="00E377AA"/>
    <w:rsid w:val="00E40009"/>
    <w:rsid w:val="00E46082"/>
    <w:rsid w:val="00E47B57"/>
    <w:rsid w:val="00E66D1A"/>
    <w:rsid w:val="00E674CF"/>
    <w:rsid w:val="00E7207A"/>
    <w:rsid w:val="00E732D8"/>
    <w:rsid w:val="00E74F45"/>
    <w:rsid w:val="00E75CCB"/>
    <w:rsid w:val="00E75F73"/>
    <w:rsid w:val="00E81F82"/>
    <w:rsid w:val="00E830D1"/>
    <w:rsid w:val="00E84590"/>
    <w:rsid w:val="00E84A43"/>
    <w:rsid w:val="00E8553A"/>
    <w:rsid w:val="00E86E43"/>
    <w:rsid w:val="00E8752B"/>
    <w:rsid w:val="00E87B9C"/>
    <w:rsid w:val="00E87CB6"/>
    <w:rsid w:val="00E904B0"/>
    <w:rsid w:val="00E909EA"/>
    <w:rsid w:val="00E914D9"/>
    <w:rsid w:val="00E929D3"/>
    <w:rsid w:val="00E92E64"/>
    <w:rsid w:val="00E932C7"/>
    <w:rsid w:val="00E95960"/>
    <w:rsid w:val="00E97F34"/>
    <w:rsid w:val="00EA01AD"/>
    <w:rsid w:val="00EA096E"/>
    <w:rsid w:val="00EA1323"/>
    <w:rsid w:val="00EA2945"/>
    <w:rsid w:val="00EA44BA"/>
    <w:rsid w:val="00EB07DF"/>
    <w:rsid w:val="00EB0904"/>
    <w:rsid w:val="00EB44EC"/>
    <w:rsid w:val="00EB52D9"/>
    <w:rsid w:val="00EB5B10"/>
    <w:rsid w:val="00EB7EA0"/>
    <w:rsid w:val="00EC270E"/>
    <w:rsid w:val="00EC3966"/>
    <w:rsid w:val="00EC5B88"/>
    <w:rsid w:val="00ED0911"/>
    <w:rsid w:val="00ED0B90"/>
    <w:rsid w:val="00ED410E"/>
    <w:rsid w:val="00ED48EA"/>
    <w:rsid w:val="00ED4A89"/>
    <w:rsid w:val="00ED7263"/>
    <w:rsid w:val="00EE057D"/>
    <w:rsid w:val="00EE26F1"/>
    <w:rsid w:val="00EE346B"/>
    <w:rsid w:val="00EE36AF"/>
    <w:rsid w:val="00EE5124"/>
    <w:rsid w:val="00EF22E7"/>
    <w:rsid w:val="00EF59C7"/>
    <w:rsid w:val="00EF699C"/>
    <w:rsid w:val="00EF6F7A"/>
    <w:rsid w:val="00F04683"/>
    <w:rsid w:val="00F10B9B"/>
    <w:rsid w:val="00F15816"/>
    <w:rsid w:val="00F1615A"/>
    <w:rsid w:val="00F22078"/>
    <w:rsid w:val="00F26169"/>
    <w:rsid w:val="00F300E1"/>
    <w:rsid w:val="00F32214"/>
    <w:rsid w:val="00F33EE9"/>
    <w:rsid w:val="00F3452C"/>
    <w:rsid w:val="00F3639E"/>
    <w:rsid w:val="00F373E7"/>
    <w:rsid w:val="00F44B0B"/>
    <w:rsid w:val="00F47864"/>
    <w:rsid w:val="00F52081"/>
    <w:rsid w:val="00F535F3"/>
    <w:rsid w:val="00F53E98"/>
    <w:rsid w:val="00F5438E"/>
    <w:rsid w:val="00F54A4F"/>
    <w:rsid w:val="00F564FF"/>
    <w:rsid w:val="00F569D2"/>
    <w:rsid w:val="00F57F7F"/>
    <w:rsid w:val="00F61BCD"/>
    <w:rsid w:val="00F632D4"/>
    <w:rsid w:val="00F636C1"/>
    <w:rsid w:val="00F650FB"/>
    <w:rsid w:val="00F651F5"/>
    <w:rsid w:val="00F6737A"/>
    <w:rsid w:val="00F72B90"/>
    <w:rsid w:val="00F7328E"/>
    <w:rsid w:val="00F748EE"/>
    <w:rsid w:val="00F75063"/>
    <w:rsid w:val="00F7599A"/>
    <w:rsid w:val="00F76855"/>
    <w:rsid w:val="00F76A4F"/>
    <w:rsid w:val="00F773B3"/>
    <w:rsid w:val="00F77761"/>
    <w:rsid w:val="00F803FB"/>
    <w:rsid w:val="00F810CA"/>
    <w:rsid w:val="00F84348"/>
    <w:rsid w:val="00F8652C"/>
    <w:rsid w:val="00F876F4"/>
    <w:rsid w:val="00F924C9"/>
    <w:rsid w:val="00F95353"/>
    <w:rsid w:val="00F967D4"/>
    <w:rsid w:val="00F96D56"/>
    <w:rsid w:val="00F97040"/>
    <w:rsid w:val="00F97BDC"/>
    <w:rsid w:val="00F97D87"/>
    <w:rsid w:val="00FA0127"/>
    <w:rsid w:val="00FA34A5"/>
    <w:rsid w:val="00FA5D2E"/>
    <w:rsid w:val="00FA78FE"/>
    <w:rsid w:val="00FB7FF4"/>
    <w:rsid w:val="00FC12B7"/>
    <w:rsid w:val="00FC13CD"/>
    <w:rsid w:val="00FC45B6"/>
    <w:rsid w:val="00FC4C31"/>
    <w:rsid w:val="00FD0117"/>
    <w:rsid w:val="00FD066B"/>
    <w:rsid w:val="00FD2113"/>
    <w:rsid w:val="00FD2899"/>
    <w:rsid w:val="00FD7C50"/>
    <w:rsid w:val="00FE22D8"/>
    <w:rsid w:val="00FE3B8D"/>
    <w:rsid w:val="00FE5173"/>
    <w:rsid w:val="00FE632F"/>
    <w:rsid w:val="00FE6853"/>
    <w:rsid w:val="00FE6B4C"/>
    <w:rsid w:val="00FF5D64"/>
    <w:rsid w:val="02DD62D2"/>
    <w:rsid w:val="031F35E2"/>
    <w:rsid w:val="09290A60"/>
    <w:rsid w:val="12DB3948"/>
    <w:rsid w:val="13E51EB0"/>
    <w:rsid w:val="143E5ED7"/>
    <w:rsid w:val="2C3B5920"/>
    <w:rsid w:val="2E246D3F"/>
    <w:rsid w:val="31C000ED"/>
    <w:rsid w:val="368D56F3"/>
    <w:rsid w:val="3B5E1296"/>
    <w:rsid w:val="41FF28CE"/>
    <w:rsid w:val="492C04DF"/>
    <w:rsid w:val="4B6D7A28"/>
    <w:rsid w:val="4EED1FB7"/>
    <w:rsid w:val="559A037E"/>
    <w:rsid w:val="565E1C31"/>
    <w:rsid w:val="568E1D91"/>
    <w:rsid w:val="5CC1540D"/>
    <w:rsid w:val="5E171965"/>
    <w:rsid w:val="63B82B9D"/>
    <w:rsid w:val="63EB0B39"/>
    <w:rsid w:val="6C3D7C5C"/>
    <w:rsid w:val="6CE50139"/>
    <w:rsid w:val="6D471C0F"/>
    <w:rsid w:val="6D826C3A"/>
    <w:rsid w:val="6E394442"/>
    <w:rsid w:val="731701A8"/>
    <w:rsid w:val="753D7DE4"/>
    <w:rsid w:val="7647574A"/>
    <w:rsid w:val="792E5EC7"/>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0" w:semiHidden="0" w:name="Salutation"/>
    <w:lsdException w:qFormat="1" w:uiPriority="99"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23"/>
    <w:qFormat/>
    <w:uiPriority w:val="9"/>
    <w:pPr>
      <w:spacing w:before="100" w:beforeAutospacing="1" w:after="100" w:afterAutospacing="1"/>
      <w:jc w:val="left"/>
      <w:outlineLvl w:val="0"/>
    </w:pPr>
    <w:rPr>
      <w:rFonts w:ascii="宋体" w:hAnsi="宋体"/>
      <w:b/>
      <w:kern w:val="44"/>
      <w:sz w:val="48"/>
      <w:szCs w:val="48"/>
      <w:lang w:val="zh-CN" w:eastAsia="zh-CN"/>
    </w:rPr>
  </w:style>
  <w:style w:type="paragraph" w:styleId="3">
    <w:name w:val="heading 3"/>
    <w:basedOn w:val="1"/>
    <w:next w:val="1"/>
    <w:link w:val="24"/>
    <w:qFormat/>
    <w:uiPriority w:val="0"/>
    <w:pPr>
      <w:keepNext/>
      <w:keepLines/>
      <w:spacing w:before="260" w:after="260" w:line="416" w:lineRule="auto"/>
      <w:outlineLvl w:val="2"/>
    </w:pPr>
    <w:rPr>
      <w:b/>
      <w:bCs/>
      <w:sz w:val="32"/>
      <w:szCs w:val="32"/>
      <w:lang w:val="zh-CN" w:eastAsia="zh-CN"/>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qFormat/>
    <w:uiPriority w:val="0"/>
    <w:pPr>
      <w:jc w:val="left"/>
    </w:pPr>
    <w:rPr>
      <w:szCs w:val="24"/>
    </w:rPr>
  </w:style>
  <w:style w:type="paragraph" w:styleId="5">
    <w:name w:val="Body Text"/>
    <w:basedOn w:val="1"/>
    <w:qFormat/>
    <w:uiPriority w:val="1"/>
    <w:rPr>
      <w:rFonts w:ascii="宋体" w:hAnsi="宋体" w:cs="宋体"/>
      <w:szCs w:val="21"/>
      <w:lang w:val="zh-CN" w:bidi="zh-CN"/>
    </w:rPr>
  </w:style>
  <w:style w:type="paragraph" w:styleId="6">
    <w:name w:val="Body Text Indent"/>
    <w:basedOn w:val="1"/>
    <w:link w:val="25"/>
    <w:qFormat/>
    <w:uiPriority w:val="0"/>
    <w:pPr>
      <w:spacing w:line="160" w:lineRule="atLeast"/>
      <w:ind w:firstLine="1120" w:firstLineChars="400"/>
    </w:pPr>
    <w:rPr>
      <w:rFonts w:ascii="新宋体" w:hAnsi="新宋体" w:eastAsia="新宋体"/>
      <w:sz w:val="28"/>
      <w:szCs w:val="24"/>
      <w:lang w:val="zh-CN" w:eastAsia="zh-CN"/>
    </w:rPr>
  </w:style>
  <w:style w:type="paragraph" w:styleId="7">
    <w:name w:val="Plain Text"/>
    <w:basedOn w:val="1"/>
    <w:link w:val="26"/>
    <w:qFormat/>
    <w:uiPriority w:val="0"/>
    <w:rPr>
      <w:rFonts w:ascii="宋体" w:hAnsi="Courier New"/>
      <w:szCs w:val="21"/>
      <w:lang w:val="zh-CN" w:eastAsia="zh-CN"/>
    </w:rPr>
  </w:style>
  <w:style w:type="paragraph" w:styleId="8">
    <w:name w:val="Date"/>
    <w:basedOn w:val="1"/>
    <w:next w:val="1"/>
    <w:link w:val="27"/>
    <w:unhideWhenUsed/>
    <w:qFormat/>
    <w:uiPriority w:val="99"/>
    <w:pPr>
      <w:ind w:left="100" w:leftChars="2500"/>
    </w:pPr>
    <w:rPr>
      <w:rFonts w:ascii="Calibri" w:hAnsi="Calibri"/>
      <w:lang w:val="zh-CN" w:eastAsia="zh-CN"/>
    </w:rPr>
  </w:style>
  <w:style w:type="paragraph" w:styleId="9">
    <w:name w:val="Balloon Text"/>
    <w:basedOn w:val="1"/>
    <w:link w:val="28"/>
    <w:qFormat/>
    <w:uiPriority w:val="99"/>
    <w:rPr>
      <w:sz w:val="18"/>
      <w:szCs w:val="18"/>
      <w:lang w:val="zh-CN" w:eastAsia="zh-CN"/>
    </w:rPr>
  </w:style>
  <w:style w:type="paragraph" w:styleId="10">
    <w:name w:val="footer"/>
    <w:basedOn w:val="1"/>
    <w:link w:val="29"/>
    <w:qFormat/>
    <w:uiPriority w:val="99"/>
    <w:pPr>
      <w:tabs>
        <w:tab w:val="center" w:pos="4153"/>
        <w:tab w:val="right" w:pos="8306"/>
      </w:tabs>
      <w:snapToGrid w:val="0"/>
      <w:jc w:val="left"/>
    </w:pPr>
    <w:rPr>
      <w:sz w:val="18"/>
      <w:lang w:val="zh-CN" w:eastAsia="zh-CN"/>
    </w:rPr>
  </w:style>
  <w:style w:type="paragraph" w:styleId="11">
    <w:name w:val="header"/>
    <w:basedOn w:val="1"/>
    <w:link w:val="30"/>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lang w:val="zh-CN" w:eastAsia="zh-CN"/>
    </w:rPr>
  </w:style>
  <w:style w:type="paragraph" w:styleId="12">
    <w:name w:val="Subtitle"/>
    <w:basedOn w:val="1"/>
    <w:next w:val="1"/>
    <w:link w:val="31"/>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3">
    <w:name w:val="Normal (Web)"/>
    <w:basedOn w:val="1"/>
    <w:link w:val="32"/>
    <w:qFormat/>
    <w:uiPriority w:val="0"/>
    <w:pPr>
      <w:spacing w:before="100" w:beforeAutospacing="1" w:after="100" w:afterAutospacing="1"/>
      <w:jc w:val="left"/>
    </w:pPr>
    <w:rPr>
      <w:rFonts w:ascii="Calibri" w:hAnsi="Calibri"/>
      <w:kern w:val="0"/>
      <w:sz w:val="24"/>
      <w:szCs w:val="24"/>
      <w:lang w:val="zh-CN" w:eastAsia="zh-CN"/>
    </w:rPr>
  </w:style>
  <w:style w:type="paragraph" w:styleId="14">
    <w:name w:val="Title"/>
    <w:basedOn w:val="1"/>
    <w:next w:val="1"/>
    <w:link w:val="33"/>
    <w:qFormat/>
    <w:uiPriority w:val="10"/>
    <w:pPr>
      <w:spacing w:before="240" w:after="60"/>
      <w:jc w:val="center"/>
      <w:outlineLvl w:val="0"/>
    </w:pPr>
    <w:rPr>
      <w:rFonts w:ascii="Cambria" w:hAnsi="Cambria"/>
      <w:b/>
      <w:bCs/>
      <w:sz w:val="32"/>
      <w:szCs w:val="32"/>
      <w:lang w:val="zh-CN" w:eastAsia="zh-CN"/>
    </w:rPr>
  </w:style>
  <w:style w:type="table" w:styleId="16">
    <w:name w:val="Table Grid"/>
    <w:basedOn w:val="15"/>
    <w:qFormat/>
    <w:uiPriority w:val="0"/>
    <w:pPr>
      <w:widowControl w:val="0"/>
      <w:jc w:val="both"/>
    </w:pPr>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0"/>
    <w:rPr>
      <w:b/>
      <w:bCs/>
    </w:rPr>
  </w:style>
  <w:style w:type="character" w:styleId="19">
    <w:name w:val="page number"/>
    <w:qFormat/>
    <w:uiPriority w:val="0"/>
  </w:style>
  <w:style w:type="character" w:styleId="20">
    <w:name w:val="FollowedHyperlink"/>
    <w:qFormat/>
    <w:uiPriority w:val="0"/>
    <w:rPr>
      <w:color w:val="954F72"/>
      <w:u w:val="single"/>
    </w:rPr>
  </w:style>
  <w:style w:type="character" w:styleId="21">
    <w:name w:val="Hyperlink"/>
    <w:qFormat/>
    <w:uiPriority w:val="99"/>
    <w:rPr>
      <w:color w:val="0000FF"/>
      <w:u w:val="single"/>
    </w:rPr>
  </w:style>
  <w:style w:type="character" w:styleId="22">
    <w:name w:val="annotation reference"/>
    <w:semiHidden/>
    <w:qFormat/>
    <w:uiPriority w:val="0"/>
    <w:rPr>
      <w:sz w:val="21"/>
      <w:szCs w:val="21"/>
    </w:rPr>
  </w:style>
  <w:style w:type="character" w:customStyle="1" w:styleId="23">
    <w:name w:val="标题 1 字符1"/>
    <w:link w:val="2"/>
    <w:qFormat/>
    <w:uiPriority w:val="9"/>
    <w:rPr>
      <w:rFonts w:ascii="宋体" w:hAnsi="宋体"/>
      <w:b/>
      <w:kern w:val="44"/>
      <w:sz w:val="48"/>
      <w:szCs w:val="48"/>
    </w:rPr>
  </w:style>
  <w:style w:type="character" w:customStyle="1" w:styleId="24">
    <w:name w:val="标题 3 字符1"/>
    <w:link w:val="3"/>
    <w:qFormat/>
    <w:uiPriority w:val="0"/>
    <w:rPr>
      <w:b/>
      <w:bCs/>
      <w:kern w:val="2"/>
      <w:sz w:val="32"/>
      <w:szCs w:val="32"/>
    </w:rPr>
  </w:style>
  <w:style w:type="character" w:customStyle="1" w:styleId="25">
    <w:name w:val="正文文本缩进 字符1"/>
    <w:link w:val="6"/>
    <w:qFormat/>
    <w:uiPriority w:val="0"/>
    <w:rPr>
      <w:rFonts w:ascii="新宋体" w:hAnsi="新宋体" w:eastAsia="新宋体"/>
      <w:kern w:val="2"/>
      <w:sz w:val="28"/>
      <w:szCs w:val="24"/>
    </w:rPr>
  </w:style>
  <w:style w:type="character" w:customStyle="1" w:styleId="26">
    <w:name w:val="纯文本 字符1"/>
    <w:link w:val="7"/>
    <w:qFormat/>
    <w:locked/>
    <w:uiPriority w:val="0"/>
    <w:rPr>
      <w:rFonts w:ascii="宋体" w:hAnsi="Courier New" w:cs="Courier New"/>
      <w:kern w:val="2"/>
      <w:sz w:val="21"/>
      <w:szCs w:val="21"/>
    </w:rPr>
  </w:style>
  <w:style w:type="character" w:customStyle="1" w:styleId="27">
    <w:name w:val="日期 字符"/>
    <w:link w:val="8"/>
    <w:qFormat/>
    <w:uiPriority w:val="99"/>
    <w:rPr>
      <w:rFonts w:ascii="Calibri" w:hAnsi="Calibri"/>
      <w:kern w:val="2"/>
      <w:sz w:val="21"/>
      <w:szCs w:val="22"/>
    </w:rPr>
  </w:style>
  <w:style w:type="character" w:customStyle="1" w:styleId="28">
    <w:name w:val="批注框文本 字符1"/>
    <w:link w:val="9"/>
    <w:qFormat/>
    <w:uiPriority w:val="0"/>
    <w:rPr>
      <w:kern w:val="2"/>
      <w:sz w:val="18"/>
      <w:szCs w:val="18"/>
    </w:rPr>
  </w:style>
  <w:style w:type="character" w:customStyle="1" w:styleId="29">
    <w:name w:val="页脚 字符1"/>
    <w:link w:val="10"/>
    <w:qFormat/>
    <w:uiPriority w:val="99"/>
    <w:rPr>
      <w:kern w:val="2"/>
      <w:sz w:val="18"/>
      <w:szCs w:val="22"/>
    </w:rPr>
  </w:style>
  <w:style w:type="character" w:customStyle="1" w:styleId="30">
    <w:name w:val="页眉 字符1"/>
    <w:link w:val="11"/>
    <w:qFormat/>
    <w:uiPriority w:val="99"/>
    <w:rPr>
      <w:kern w:val="2"/>
      <w:sz w:val="18"/>
      <w:szCs w:val="22"/>
    </w:rPr>
  </w:style>
  <w:style w:type="character" w:customStyle="1" w:styleId="31">
    <w:name w:val="副标题 字符1"/>
    <w:link w:val="12"/>
    <w:qFormat/>
    <w:uiPriority w:val="11"/>
    <w:rPr>
      <w:rFonts w:ascii="Cambria" w:hAnsi="Cambria"/>
      <w:b/>
      <w:bCs/>
      <w:kern w:val="28"/>
      <w:sz w:val="32"/>
      <w:szCs w:val="32"/>
    </w:rPr>
  </w:style>
  <w:style w:type="character" w:customStyle="1" w:styleId="32">
    <w:name w:val="普通(网站) 字符1"/>
    <w:link w:val="13"/>
    <w:qFormat/>
    <w:uiPriority w:val="0"/>
    <w:rPr>
      <w:rFonts w:ascii="Calibri" w:hAnsi="Calibri"/>
      <w:sz w:val="24"/>
      <w:szCs w:val="24"/>
    </w:rPr>
  </w:style>
  <w:style w:type="character" w:customStyle="1" w:styleId="33">
    <w:name w:val="标题 字符1"/>
    <w:link w:val="14"/>
    <w:qFormat/>
    <w:uiPriority w:val="10"/>
    <w:rPr>
      <w:rFonts w:ascii="Cambria" w:hAnsi="Cambria"/>
      <w:b/>
      <w:bCs/>
      <w:kern w:val="2"/>
      <w:sz w:val="32"/>
      <w:szCs w:val="32"/>
    </w:rPr>
  </w:style>
  <w:style w:type="character" w:customStyle="1" w:styleId="34">
    <w:name w:val="副标题 字符"/>
    <w:qFormat/>
    <w:uiPriority w:val="11"/>
    <w:rPr>
      <w:rFonts w:ascii="Cambria" w:hAnsi="Cambria"/>
      <w:b/>
      <w:bCs/>
      <w:kern w:val="28"/>
      <w:sz w:val="32"/>
      <w:szCs w:val="32"/>
    </w:rPr>
  </w:style>
  <w:style w:type="character" w:styleId="35">
    <w:name w:val="Placeholder Text"/>
    <w:semiHidden/>
    <w:qFormat/>
    <w:uiPriority w:val="99"/>
    <w:rPr>
      <w:color w:val="808080"/>
    </w:rPr>
  </w:style>
  <w:style w:type="character" w:customStyle="1" w:styleId="36">
    <w:name w:val="批注框文本 字符"/>
    <w:qFormat/>
    <w:uiPriority w:val="99"/>
    <w:rPr>
      <w:kern w:val="2"/>
      <w:sz w:val="18"/>
      <w:szCs w:val="18"/>
    </w:rPr>
  </w:style>
  <w:style w:type="character" w:customStyle="1" w:styleId="37">
    <w:name w:val="标题 Char1"/>
    <w:qFormat/>
    <w:uiPriority w:val="0"/>
    <w:rPr>
      <w:rFonts w:ascii="Cambria" w:hAnsi="Cambria" w:cs="Times New Roman"/>
      <w:b/>
      <w:bCs/>
      <w:kern w:val="2"/>
      <w:sz w:val="32"/>
      <w:szCs w:val="32"/>
    </w:rPr>
  </w:style>
  <w:style w:type="character" w:customStyle="1" w:styleId="38">
    <w:name w:val="页脚 字符"/>
    <w:qFormat/>
    <w:uiPriority w:val="99"/>
    <w:rPr>
      <w:kern w:val="2"/>
      <w:sz w:val="18"/>
      <w:szCs w:val="22"/>
    </w:rPr>
  </w:style>
  <w:style w:type="character" w:customStyle="1" w:styleId="39">
    <w:name w:val="p141"/>
    <w:qFormat/>
    <w:uiPriority w:val="0"/>
    <w:rPr>
      <w:rFonts w:cs="Times New Roman"/>
      <w:sz w:val="24"/>
      <w:szCs w:val="24"/>
    </w:rPr>
  </w:style>
  <w:style w:type="character" w:customStyle="1" w:styleId="40">
    <w:name w:val="10"/>
    <w:qFormat/>
    <w:uiPriority w:val="0"/>
    <w:rPr>
      <w:rFonts w:hint="default" w:ascii="Times New Roman" w:hAnsi="Times New Roman" w:cs="Times New Roman"/>
    </w:rPr>
  </w:style>
  <w:style w:type="character" w:customStyle="1" w:styleId="41">
    <w:name w:val="副标题 Char1"/>
    <w:qFormat/>
    <w:uiPriority w:val="0"/>
    <w:rPr>
      <w:rFonts w:ascii="Cambria" w:hAnsi="Cambria" w:cs="Times New Roman"/>
      <w:b/>
      <w:bCs/>
      <w:kern w:val="28"/>
      <w:sz w:val="32"/>
      <w:szCs w:val="32"/>
    </w:rPr>
  </w:style>
  <w:style w:type="character" w:customStyle="1" w:styleId="42">
    <w:name w:val="xb1"/>
    <w:qFormat/>
    <w:uiPriority w:val="0"/>
    <w:rPr>
      <w:sz w:val="14"/>
      <w:szCs w:val="14"/>
      <w:vertAlign w:val="subscript"/>
    </w:rPr>
  </w:style>
  <w:style w:type="character" w:customStyle="1" w:styleId="43">
    <w:name w:val="页眉 字符"/>
    <w:qFormat/>
    <w:uiPriority w:val="99"/>
    <w:rPr>
      <w:kern w:val="2"/>
      <w:sz w:val="18"/>
      <w:szCs w:val="22"/>
    </w:rPr>
  </w:style>
  <w:style w:type="character" w:customStyle="1" w:styleId="44">
    <w:name w:val="普通(网站) 字符"/>
    <w:qFormat/>
    <w:uiPriority w:val="0"/>
    <w:rPr>
      <w:rFonts w:ascii="Calibri" w:hAnsi="Calibri"/>
      <w:sz w:val="24"/>
      <w:szCs w:val="24"/>
    </w:rPr>
  </w:style>
  <w:style w:type="character" w:customStyle="1" w:styleId="45">
    <w:name w:val="纯文本_0 Char"/>
    <w:link w:val="46"/>
    <w:qFormat/>
    <w:uiPriority w:val="0"/>
    <w:rPr>
      <w:rFonts w:ascii="宋体" w:hAnsi="Courier New"/>
      <w:kern w:val="2"/>
      <w:sz w:val="21"/>
      <w:szCs w:val="21"/>
    </w:rPr>
  </w:style>
  <w:style w:type="paragraph" w:customStyle="1" w:styleId="46">
    <w:name w:val="纯文本_0"/>
    <w:basedOn w:val="47"/>
    <w:link w:val="45"/>
    <w:qFormat/>
    <w:locked/>
    <w:uiPriority w:val="0"/>
    <w:rPr>
      <w:rFonts w:ascii="宋体" w:hAnsi="Courier New"/>
      <w:szCs w:val="21"/>
      <w:lang w:val="zh-CN" w:eastAsia="zh-CN"/>
    </w:rPr>
  </w:style>
  <w:style w:type="paragraph" w:customStyle="1" w:styleId="47">
    <w:name w:val="正文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48">
    <w:name w:val="apple-converted-space"/>
    <w:qFormat/>
    <w:uiPriority w:val="0"/>
  </w:style>
  <w:style w:type="character" w:customStyle="1" w:styleId="49">
    <w:name w:val="无间隔 字符"/>
    <w:link w:val="50"/>
    <w:qFormat/>
    <w:uiPriority w:val="1"/>
    <w:rPr>
      <w:rFonts w:ascii="Calibri" w:hAnsi="Calibri"/>
      <w:kern w:val="2"/>
      <w:sz w:val="21"/>
      <w:szCs w:val="22"/>
      <w:lang w:val="en-US" w:eastAsia="zh-CN" w:bidi="ar-SA"/>
    </w:rPr>
  </w:style>
  <w:style w:type="paragraph" w:styleId="50">
    <w:name w:val="No Spacing"/>
    <w:link w:val="49"/>
    <w:qFormat/>
    <w:uiPriority w:val="1"/>
    <w:pPr>
      <w:widowControl w:val="0"/>
      <w:jc w:val="both"/>
    </w:pPr>
    <w:rPr>
      <w:rFonts w:ascii="Calibri" w:hAnsi="Calibri" w:eastAsia="宋体" w:cs="Times New Roman"/>
      <w:kern w:val="2"/>
      <w:sz w:val="21"/>
      <w:szCs w:val="22"/>
      <w:lang w:val="en-US" w:eastAsia="zh-CN" w:bidi="ar-SA"/>
    </w:rPr>
  </w:style>
  <w:style w:type="character" w:customStyle="1" w:styleId="51">
    <w:name w:val="sub_title s0"/>
    <w:qFormat/>
    <w:uiPriority w:val="0"/>
  </w:style>
  <w:style w:type="character" w:customStyle="1" w:styleId="52">
    <w:name w:val="纯文本 Char"/>
    <w:qFormat/>
    <w:uiPriority w:val="99"/>
    <w:rPr>
      <w:rFonts w:ascii="宋体" w:hAnsi="Courier New" w:cs="Courier New"/>
      <w:kern w:val="2"/>
      <w:sz w:val="21"/>
      <w:szCs w:val="21"/>
    </w:rPr>
  </w:style>
  <w:style w:type="character" w:customStyle="1" w:styleId="53">
    <w:name w:val="正文文本缩进 字符"/>
    <w:qFormat/>
    <w:uiPriority w:val="0"/>
    <w:rPr>
      <w:rFonts w:ascii="新宋体" w:hAnsi="新宋体" w:eastAsia="新宋体"/>
      <w:kern w:val="2"/>
      <w:sz w:val="28"/>
      <w:szCs w:val="24"/>
    </w:rPr>
  </w:style>
  <w:style w:type="character" w:customStyle="1" w:styleId="54">
    <w:name w:val="Char Char2"/>
    <w:qFormat/>
    <w:uiPriority w:val="0"/>
    <w:rPr>
      <w:rFonts w:ascii="宋体" w:hAnsi="Courier New" w:eastAsia="宋体" w:cs="Courier New"/>
      <w:kern w:val="2"/>
      <w:sz w:val="21"/>
      <w:szCs w:val="21"/>
      <w:lang w:val="en-US" w:eastAsia="zh-CN" w:bidi="ar-SA"/>
    </w:rPr>
  </w:style>
  <w:style w:type="character" w:customStyle="1" w:styleId="55">
    <w:name w:val="正文文本缩进 Char1"/>
    <w:qFormat/>
    <w:uiPriority w:val="0"/>
    <w:rPr>
      <w:kern w:val="2"/>
      <w:sz w:val="21"/>
      <w:szCs w:val="22"/>
    </w:rPr>
  </w:style>
  <w:style w:type="character" w:customStyle="1" w:styleId="56">
    <w:name w:val="apple-style-span"/>
    <w:qFormat/>
    <w:uiPriority w:val="0"/>
    <w:rPr>
      <w:rFonts w:hint="default" w:ascii="Times New Roman" w:hAnsi="Times New Roman" w:cs="Times New Roman"/>
    </w:rPr>
  </w:style>
  <w:style w:type="character" w:customStyle="1" w:styleId="57">
    <w:name w:val="标题 字符"/>
    <w:qFormat/>
    <w:uiPriority w:val="10"/>
    <w:rPr>
      <w:rFonts w:ascii="Cambria" w:hAnsi="Cambria"/>
      <w:b/>
      <w:bCs/>
      <w:kern w:val="2"/>
      <w:sz w:val="32"/>
      <w:szCs w:val="32"/>
    </w:rPr>
  </w:style>
  <w:style w:type="character" w:customStyle="1" w:styleId="58">
    <w:name w:val="DefaultParagraph Char Char"/>
    <w:link w:val="59"/>
    <w:qFormat/>
    <w:uiPriority w:val="0"/>
    <w:rPr>
      <w:rFonts w:ascii="Calibri" w:hAnsi="Calibri"/>
      <w:kern w:val="2"/>
      <w:sz w:val="21"/>
      <w:szCs w:val="22"/>
      <w:lang w:val="en-US" w:eastAsia="zh-CN" w:bidi="ar-SA"/>
    </w:rPr>
  </w:style>
  <w:style w:type="paragraph" w:customStyle="1" w:styleId="59">
    <w:name w:val="DefaultParagraph"/>
    <w:link w:val="58"/>
    <w:qFormat/>
    <w:uiPriority w:val="0"/>
    <w:rPr>
      <w:rFonts w:ascii="Calibri" w:hAnsi="Calibri" w:eastAsia="宋体" w:cs="Times New Roman"/>
      <w:kern w:val="2"/>
      <w:sz w:val="21"/>
      <w:szCs w:val="22"/>
      <w:lang w:val="en-US" w:eastAsia="zh-CN" w:bidi="ar-SA"/>
    </w:rPr>
  </w:style>
  <w:style w:type="character" w:customStyle="1" w:styleId="60">
    <w:name w:val="标题 3 字符"/>
    <w:qFormat/>
    <w:uiPriority w:val="0"/>
    <w:rPr>
      <w:b/>
      <w:bCs/>
      <w:kern w:val="2"/>
      <w:sz w:val="32"/>
      <w:szCs w:val="32"/>
    </w:rPr>
  </w:style>
  <w:style w:type="character" w:customStyle="1" w:styleId="61">
    <w:name w:val="Char Char3"/>
    <w:qFormat/>
    <w:uiPriority w:val="0"/>
    <w:rPr>
      <w:rFonts w:ascii="宋体" w:hAnsi="Courier New" w:eastAsia="宋体" w:cs="Courier New"/>
      <w:szCs w:val="21"/>
    </w:rPr>
  </w:style>
  <w:style w:type="character" w:customStyle="1" w:styleId="62">
    <w:name w:val="纯文本 字符"/>
    <w:qFormat/>
    <w:locked/>
    <w:uiPriority w:val="0"/>
    <w:rPr>
      <w:rFonts w:ascii="宋体" w:hAnsi="Courier New" w:cs="Courier New"/>
      <w:kern w:val="2"/>
      <w:sz w:val="21"/>
      <w:szCs w:val="21"/>
    </w:rPr>
  </w:style>
  <w:style w:type="character" w:customStyle="1" w:styleId="63">
    <w:name w:val="明显引用 字符1"/>
    <w:link w:val="64"/>
    <w:qFormat/>
    <w:uiPriority w:val="30"/>
    <w:rPr>
      <w:i/>
      <w:iCs/>
      <w:color w:val="5B9BD5"/>
      <w:kern w:val="2"/>
      <w:sz w:val="21"/>
      <w:szCs w:val="22"/>
    </w:rPr>
  </w:style>
  <w:style w:type="paragraph" w:styleId="64">
    <w:name w:val="Intense Quote"/>
    <w:basedOn w:val="1"/>
    <w:next w:val="1"/>
    <w:link w:val="63"/>
    <w:qFormat/>
    <w:uiPriority w:val="30"/>
    <w:pPr>
      <w:pBdr>
        <w:top w:val="single" w:color="5B9BD5" w:sz="4" w:space="10"/>
        <w:bottom w:val="single" w:color="5B9BD5" w:sz="4" w:space="10"/>
      </w:pBdr>
      <w:spacing w:before="360" w:after="360"/>
      <w:ind w:left="864" w:right="864"/>
      <w:jc w:val="center"/>
    </w:pPr>
    <w:rPr>
      <w:i/>
      <w:iCs/>
      <w:color w:val="5B9BD5"/>
      <w:lang w:val="zh-CN" w:eastAsia="zh-CN"/>
    </w:rPr>
  </w:style>
  <w:style w:type="character" w:customStyle="1" w:styleId="65">
    <w:name w:val="列出段落 Char"/>
    <w:link w:val="66"/>
    <w:qFormat/>
    <w:locked/>
    <w:uiPriority w:val="99"/>
    <w:rPr>
      <w:rFonts w:ascii="Calibri" w:hAnsi="Calibri" w:cs="Calibri"/>
      <w:kern w:val="2"/>
      <w:sz w:val="21"/>
      <w:szCs w:val="21"/>
    </w:rPr>
  </w:style>
  <w:style w:type="paragraph" w:customStyle="1" w:styleId="66">
    <w:name w:val="列出段落1"/>
    <w:basedOn w:val="1"/>
    <w:link w:val="65"/>
    <w:qFormat/>
    <w:uiPriority w:val="99"/>
    <w:pPr>
      <w:ind w:firstLine="420" w:firstLineChars="200"/>
    </w:pPr>
    <w:rPr>
      <w:rFonts w:ascii="Calibri" w:hAnsi="Calibri"/>
      <w:szCs w:val="21"/>
      <w:lang w:val="zh-CN" w:eastAsia="zh-CN"/>
    </w:rPr>
  </w:style>
  <w:style w:type="character" w:customStyle="1" w:styleId="67">
    <w:name w:val="批注框文本 Char"/>
    <w:qFormat/>
    <w:uiPriority w:val="0"/>
    <w:rPr>
      <w:kern w:val="2"/>
      <w:sz w:val="18"/>
      <w:szCs w:val="18"/>
    </w:rPr>
  </w:style>
  <w:style w:type="character" w:customStyle="1" w:styleId="68">
    <w:name w:val="标题 1 字符"/>
    <w:qFormat/>
    <w:uiPriority w:val="9"/>
    <w:rPr>
      <w:rFonts w:ascii="宋体" w:hAnsi="宋体"/>
      <w:b/>
      <w:kern w:val="44"/>
      <w:sz w:val="48"/>
      <w:szCs w:val="48"/>
    </w:rPr>
  </w:style>
  <w:style w:type="character" w:customStyle="1" w:styleId="69">
    <w:name w:val="副标题 Char2"/>
    <w:qFormat/>
    <w:uiPriority w:val="0"/>
    <w:rPr>
      <w:rFonts w:ascii="Calibri Light" w:hAnsi="Calibri Light" w:cs="Times New Roman"/>
      <w:b/>
      <w:bCs/>
      <w:kern w:val="28"/>
      <w:sz w:val="32"/>
      <w:szCs w:val="32"/>
    </w:rPr>
  </w:style>
  <w:style w:type="character" w:customStyle="1" w:styleId="70">
    <w:name w:val="标题 Char2"/>
    <w:qFormat/>
    <w:uiPriority w:val="0"/>
    <w:rPr>
      <w:rFonts w:ascii="Calibri Light" w:hAnsi="Calibri Light" w:cs="Times New Roman"/>
      <w:b/>
      <w:bCs/>
      <w:kern w:val="2"/>
      <w:sz w:val="32"/>
      <w:szCs w:val="32"/>
    </w:rPr>
  </w:style>
  <w:style w:type="character" w:customStyle="1" w:styleId="71">
    <w:name w:val="明显引用 字符"/>
    <w:qFormat/>
    <w:uiPriority w:val="30"/>
    <w:rPr>
      <w:i/>
      <w:iCs/>
      <w:color w:val="5B9BD5"/>
      <w:kern w:val="2"/>
      <w:sz w:val="21"/>
      <w:szCs w:val="22"/>
    </w:rPr>
  </w:style>
  <w:style w:type="paragraph" w:customStyle="1" w:styleId="72">
    <w:name w:val="Char3 Char"/>
    <w:basedOn w:val="1"/>
    <w:qFormat/>
    <w:uiPriority w:val="0"/>
    <w:pPr>
      <w:widowControl/>
      <w:spacing w:line="300" w:lineRule="auto"/>
      <w:ind w:firstLine="200" w:firstLineChars="200"/>
    </w:pPr>
    <w:rPr>
      <w:rFonts w:hAnsi="NEU-BZ-S92"/>
      <w:kern w:val="0"/>
      <w:szCs w:val="20"/>
    </w:rPr>
  </w:style>
  <w:style w:type="paragraph" w:customStyle="1" w:styleId="73">
    <w:name w:val="Normal_5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4">
    <w:name w:val="Normal_5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5">
    <w:name w:val="Normal_1_2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6">
    <w:name w:val="Normal_5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7">
    <w:name w:val="Normal_1_2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8">
    <w:name w:val="Normal_1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9">
    <w:name w:val="Normal_1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0">
    <w:name w:val="Normal_4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1">
    <w:name w:val="正文_6"/>
    <w:qFormat/>
    <w:uiPriority w:val="0"/>
    <w:pPr>
      <w:widowControl w:val="0"/>
      <w:jc w:val="both"/>
    </w:pPr>
    <w:rPr>
      <w:rFonts w:ascii="Calibri" w:hAnsi="Calibri" w:eastAsia="宋体" w:cs="Times New Roman"/>
      <w:kern w:val="2"/>
      <w:sz w:val="21"/>
      <w:szCs w:val="22"/>
      <w:lang w:val="en-US" w:eastAsia="zh-CN" w:bidi="ar-SA"/>
    </w:rPr>
  </w:style>
  <w:style w:type="paragraph" w:customStyle="1" w:styleId="82">
    <w:name w:val="Normal_0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3">
    <w:name w:val="Normal_0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4">
    <w:name w:val="Normal_0_3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5">
    <w:name w:val="Normal_0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6">
    <w:name w:val="Normal_3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7">
    <w:name w:val="Normal_1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8">
    <w:name w:val="Normal_1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9">
    <w:name w:val="Normal_5_4"/>
    <w:uiPriority w:val="99"/>
    <w:pPr>
      <w:widowControl w:val="0"/>
      <w:jc w:val="both"/>
    </w:pPr>
    <w:rPr>
      <w:rFonts w:ascii="Calibri" w:hAnsi="Calibri" w:eastAsia="宋体" w:cs="Times New Roman"/>
      <w:kern w:val="2"/>
      <w:sz w:val="21"/>
      <w:szCs w:val="22"/>
      <w:lang w:val="en-US" w:eastAsia="zh-CN" w:bidi="ar-SA"/>
    </w:rPr>
  </w:style>
  <w:style w:type="paragraph" w:customStyle="1" w:styleId="90">
    <w:name w:val="Normal_6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1">
    <w:name w:val="Normal_4_18"/>
    <w:uiPriority w:val="99"/>
    <w:pPr>
      <w:widowControl w:val="0"/>
      <w:jc w:val="both"/>
    </w:pPr>
    <w:rPr>
      <w:rFonts w:ascii="Calibri" w:hAnsi="Calibri" w:eastAsia="宋体" w:cs="Times New Roman"/>
      <w:kern w:val="2"/>
      <w:sz w:val="21"/>
      <w:szCs w:val="22"/>
      <w:lang w:val="en-US" w:eastAsia="zh-CN" w:bidi="ar-SA"/>
    </w:rPr>
  </w:style>
  <w:style w:type="paragraph" w:customStyle="1" w:styleId="92">
    <w:name w:val="Normal_1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3">
    <w:name w:val="Normal_1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4">
    <w:name w:val="Normal_5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5">
    <w:name w:val="Normal_6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6">
    <w:name w:val="Normal_1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7">
    <w:name w:val="Normal_6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8">
    <w:name w:val="Normal_0_24"/>
    <w:uiPriority w:val="99"/>
    <w:pPr>
      <w:widowControl w:val="0"/>
      <w:jc w:val="both"/>
    </w:pPr>
    <w:rPr>
      <w:rFonts w:ascii="Calibri" w:hAnsi="Calibri" w:eastAsia="宋体" w:cs="Times New Roman"/>
      <w:kern w:val="2"/>
      <w:sz w:val="21"/>
      <w:szCs w:val="22"/>
      <w:lang w:val="en-US" w:eastAsia="zh-CN" w:bidi="ar-SA"/>
    </w:rPr>
  </w:style>
  <w:style w:type="paragraph" w:customStyle="1" w:styleId="99">
    <w:name w:val="Normal_0_18"/>
    <w:uiPriority w:val="99"/>
    <w:pPr>
      <w:widowControl w:val="0"/>
      <w:jc w:val="both"/>
    </w:pPr>
    <w:rPr>
      <w:rFonts w:ascii="Calibri" w:hAnsi="Calibri" w:eastAsia="宋体" w:cs="Times New Roman"/>
      <w:kern w:val="2"/>
      <w:sz w:val="21"/>
      <w:szCs w:val="22"/>
      <w:lang w:val="en-US" w:eastAsia="zh-CN" w:bidi="ar-SA"/>
    </w:rPr>
  </w:style>
  <w:style w:type="paragraph" w:customStyle="1" w:styleId="100">
    <w:name w:val="Normal_1_12"/>
    <w:uiPriority w:val="99"/>
    <w:pPr>
      <w:widowControl w:val="0"/>
      <w:jc w:val="both"/>
    </w:pPr>
    <w:rPr>
      <w:rFonts w:ascii="Calibri" w:hAnsi="Calibri" w:eastAsia="宋体" w:cs="Times New Roman"/>
      <w:kern w:val="2"/>
      <w:sz w:val="21"/>
      <w:szCs w:val="22"/>
      <w:lang w:val="en-US" w:eastAsia="zh-CN" w:bidi="ar-SA"/>
    </w:rPr>
  </w:style>
  <w:style w:type="paragraph" w:customStyle="1" w:styleId="101">
    <w:name w:val="Normal_6"/>
    <w:uiPriority w:val="99"/>
    <w:pPr>
      <w:widowControl w:val="0"/>
      <w:jc w:val="both"/>
    </w:pPr>
    <w:rPr>
      <w:rFonts w:ascii="Calibri" w:hAnsi="Calibri" w:eastAsia="宋体" w:cs="Times New Roman"/>
      <w:kern w:val="2"/>
      <w:sz w:val="21"/>
      <w:szCs w:val="22"/>
      <w:lang w:val="en-US" w:eastAsia="zh-CN" w:bidi="ar-SA"/>
    </w:rPr>
  </w:style>
  <w:style w:type="paragraph" w:customStyle="1" w:styleId="102">
    <w:name w:val="Normal_1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3">
    <w:name w:val="Normal_0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4">
    <w:name w:val="Normal_5_1"/>
    <w:uiPriority w:val="99"/>
    <w:pPr>
      <w:widowControl w:val="0"/>
      <w:jc w:val="both"/>
    </w:pPr>
    <w:rPr>
      <w:rFonts w:ascii="Calibri" w:hAnsi="Calibri" w:eastAsia="宋体" w:cs="Times New Roman"/>
      <w:kern w:val="2"/>
      <w:sz w:val="21"/>
      <w:szCs w:val="22"/>
      <w:lang w:val="en-US" w:eastAsia="zh-CN" w:bidi="ar-SA"/>
    </w:rPr>
  </w:style>
  <w:style w:type="paragraph" w:customStyle="1" w:styleId="105">
    <w:name w:val="0"/>
    <w:basedOn w:val="1"/>
    <w:qFormat/>
    <w:uiPriority w:val="0"/>
    <w:pPr>
      <w:widowControl/>
      <w:snapToGrid w:val="0"/>
      <w:spacing w:line="312" w:lineRule="atLeast"/>
    </w:pPr>
    <w:rPr>
      <w:rFonts w:hAnsi="NEU-BZ-S92"/>
      <w:kern w:val="0"/>
      <w:szCs w:val="20"/>
    </w:rPr>
  </w:style>
  <w:style w:type="paragraph" w:customStyle="1" w:styleId="106">
    <w:name w:val="Normal_4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7">
    <w:name w:val="Normal_0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8">
    <w:name w:val="Normal_5_16"/>
    <w:uiPriority w:val="99"/>
    <w:pPr>
      <w:widowControl w:val="0"/>
      <w:jc w:val="both"/>
    </w:pPr>
    <w:rPr>
      <w:rFonts w:ascii="Calibri" w:hAnsi="Calibri" w:eastAsia="宋体" w:cs="Times New Roman"/>
      <w:kern w:val="2"/>
      <w:sz w:val="21"/>
      <w:szCs w:val="22"/>
      <w:lang w:val="en-US" w:eastAsia="zh-CN" w:bidi="ar-SA"/>
    </w:rPr>
  </w:style>
  <w:style w:type="paragraph" w:customStyle="1" w:styleId="10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10">
    <w:name w:val="Normal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1">
    <w:name w:val="Normal_6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2">
    <w:name w:val="Normal_0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3">
    <w:name w:val="列出段落2"/>
    <w:basedOn w:val="1"/>
    <w:uiPriority w:val="0"/>
    <w:pPr>
      <w:ind w:firstLine="420" w:firstLineChars="200"/>
    </w:pPr>
    <w:rPr>
      <w:rFonts w:ascii="Calibri" w:hAnsi="Calibri"/>
    </w:rPr>
  </w:style>
  <w:style w:type="paragraph" w:customStyle="1" w:styleId="114">
    <w:name w:val="Normal_6_13"/>
    <w:uiPriority w:val="99"/>
    <w:pPr>
      <w:widowControl w:val="0"/>
      <w:jc w:val="both"/>
    </w:pPr>
    <w:rPr>
      <w:rFonts w:ascii="Calibri" w:hAnsi="Calibri" w:eastAsia="宋体" w:cs="Times New Roman"/>
      <w:kern w:val="2"/>
      <w:sz w:val="21"/>
      <w:szCs w:val="22"/>
      <w:lang w:val="en-US" w:eastAsia="zh-CN" w:bidi="ar-SA"/>
    </w:rPr>
  </w:style>
  <w:style w:type="paragraph" w:customStyle="1" w:styleId="115">
    <w:name w:val="Normal_5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6">
    <w:name w:val="Normal_4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7">
    <w:name w:val="Normal_4_6"/>
    <w:uiPriority w:val="99"/>
    <w:pPr>
      <w:widowControl w:val="0"/>
      <w:jc w:val="both"/>
    </w:pPr>
    <w:rPr>
      <w:rFonts w:ascii="Calibri" w:hAnsi="Calibri" w:eastAsia="宋体" w:cs="Times New Roman"/>
      <w:kern w:val="2"/>
      <w:sz w:val="21"/>
      <w:szCs w:val="22"/>
      <w:lang w:val="en-US" w:eastAsia="zh-CN" w:bidi="ar-SA"/>
    </w:rPr>
  </w:style>
  <w:style w:type="paragraph" w:customStyle="1" w:styleId="118">
    <w:name w:val="Normal_6_14"/>
    <w:uiPriority w:val="99"/>
    <w:pPr>
      <w:widowControl w:val="0"/>
      <w:jc w:val="both"/>
    </w:pPr>
    <w:rPr>
      <w:rFonts w:ascii="Calibri" w:hAnsi="Calibri" w:eastAsia="宋体" w:cs="Times New Roman"/>
      <w:kern w:val="2"/>
      <w:sz w:val="21"/>
      <w:szCs w:val="22"/>
      <w:lang w:val="en-US" w:eastAsia="zh-CN" w:bidi="ar-SA"/>
    </w:rPr>
  </w:style>
  <w:style w:type="paragraph" w:customStyle="1" w:styleId="119">
    <w:name w:val="Normal_6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0">
    <w:name w:val="Normal_6_18"/>
    <w:uiPriority w:val="99"/>
    <w:pPr>
      <w:widowControl w:val="0"/>
      <w:jc w:val="both"/>
    </w:pPr>
    <w:rPr>
      <w:rFonts w:ascii="Calibri" w:hAnsi="Calibri" w:eastAsia="宋体" w:cs="Times New Roman"/>
      <w:kern w:val="2"/>
      <w:sz w:val="21"/>
      <w:szCs w:val="22"/>
      <w:lang w:val="en-US" w:eastAsia="zh-CN" w:bidi="ar-SA"/>
    </w:rPr>
  </w:style>
  <w:style w:type="paragraph" w:customStyle="1" w:styleId="121">
    <w:name w:val="Normal_6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2">
    <w:name w:val="Normal_1_14"/>
    <w:uiPriority w:val="99"/>
    <w:pPr>
      <w:widowControl w:val="0"/>
      <w:jc w:val="both"/>
    </w:pPr>
    <w:rPr>
      <w:rFonts w:ascii="Calibri" w:hAnsi="Calibri" w:eastAsia="宋体" w:cs="Times New Roman"/>
      <w:kern w:val="2"/>
      <w:sz w:val="21"/>
      <w:szCs w:val="22"/>
      <w:lang w:val="en-US" w:eastAsia="zh-CN" w:bidi="ar-SA"/>
    </w:rPr>
  </w:style>
  <w:style w:type="paragraph" w:customStyle="1" w:styleId="123">
    <w:name w:val="Normal_5_14"/>
    <w:uiPriority w:val="99"/>
    <w:pPr>
      <w:widowControl w:val="0"/>
      <w:jc w:val="both"/>
    </w:pPr>
    <w:rPr>
      <w:rFonts w:ascii="Calibri" w:hAnsi="Calibri" w:eastAsia="宋体" w:cs="Times New Roman"/>
      <w:kern w:val="2"/>
      <w:sz w:val="21"/>
      <w:szCs w:val="22"/>
      <w:lang w:val="en-US" w:eastAsia="zh-CN" w:bidi="ar-SA"/>
    </w:rPr>
  </w:style>
  <w:style w:type="paragraph" w:customStyle="1" w:styleId="124">
    <w:name w:val="Normal_6_6"/>
    <w:uiPriority w:val="99"/>
    <w:pPr>
      <w:widowControl w:val="0"/>
      <w:jc w:val="both"/>
    </w:pPr>
    <w:rPr>
      <w:rFonts w:ascii="Calibri" w:hAnsi="Calibri" w:eastAsia="宋体" w:cs="Times New Roman"/>
      <w:kern w:val="2"/>
      <w:sz w:val="21"/>
      <w:szCs w:val="22"/>
      <w:lang w:val="en-US" w:eastAsia="zh-CN" w:bidi="ar-SA"/>
    </w:rPr>
  </w:style>
  <w:style w:type="paragraph" w:customStyle="1" w:styleId="125">
    <w:name w:val="Normal_0_28"/>
    <w:uiPriority w:val="99"/>
    <w:pPr>
      <w:widowControl w:val="0"/>
      <w:jc w:val="both"/>
    </w:pPr>
    <w:rPr>
      <w:rFonts w:ascii="Calibri" w:hAnsi="Calibri" w:eastAsia="宋体" w:cs="Times New Roman"/>
      <w:kern w:val="2"/>
      <w:sz w:val="21"/>
      <w:szCs w:val="22"/>
      <w:lang w:val="en-US" w:eastAsia="zh-CN" w:bidi="ar-SA"/>
    </w:rPr>
  </w:style>
  <w:style w:type="paragraph" w:customStyle="1" w:styleId="126">
    <w:name w:val="Normal_0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7">
    <w:name w:val="Normal_4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8">
    <w:name w:val="Normal_1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9">
    <w:name w:val="Normal_4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0">
    <w:name w:val="Normal_4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1">
    <w:name w:val="Normal_6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2">
    <w:name w:val="Normal_0_3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3">
    <w:name w:val="正文_7"/>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4">
    <w:name w:val="Normal_6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5">
    <w:name w:val="Normal_5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6">
    <w:name w:val="Normal_0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7">
    <w:name w:val="Normal_4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8">
    <w:name w:val="Normal_5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9">
    <w:name w:val="Normal_6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0">
    <w:name w:val="Normal_1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1">
    <w:name w:val="Normal_0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2">
    <w:name w:val="Normal_0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3">
    <w:name w:val="Normal_4_20"/>
    <w:uiPriority w:val="99"/>
    <w:pPr>
      <w:widowControl w:val="0"/>
      <w:jc w:val="both"/>
    </w:pPr>
    <w:rPr>
      <w:rFonts w:ascii="Calibri" w:hAnsi="Calibri" w:eastAsia="宋体" w:cs="Times New Roman"/>
      <w:kern w:val="2"/>
      <w:sz w:val="21"/>
      <w:szCs w:val="22"/>
      <w:lang w:val="en-US" w:eastAsia="zh-CN" w:bidi="ar-SA"/>
    </w:rPr>
  </w:style>
  <w:style w:type="paragraph" w:customStyle="1" w:styleId="144">
    <w:name w:val="Normal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5">
    <w:name w:val="Normal_4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6">
    <w:name w:val="Normal_0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7">
    <w:name w:val="Normal_0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8">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9">
    <w:name w:val="Normal_0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0">
    <w:name w:val="Normal_5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1">
    <w:name w:val="Normal_4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2">
    <w:name w:val="Normal_6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3">
    <w:name w:val="Normal_5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4">
    <w:name w:val="Char Char Char Char Char Char Char Char Char"/>
    <w:basedOn w:val="1"/>
    <w:qFormat/>
    <w:uiPriority w:val="0"/>
    <w:pPr>
      <w:widowControl/>
      <w:spacing w:line="300" w:lineRule="auto"/>
      <w:ind w:firstLine="200" w:firstLineChars="200"/>
    </w:pPr>
    <w:rPr>
      <w:rFonts w:hAnsi="NEU-BZ-S92"/>
      <w:kern w:val="0"/>
      <w:szCs w:val="20"/>
    </w:rPr>
  </w:style>
  <w:style w:type="paragraph" w:customStyle="1" w:styleId="155">
    <w:name w:val="Normal_7"/>
    <w:basedOn w:val="1"/>
    <w:qFormat/>
    <w:uiPriority w:val="0"/>
    <w:rPr>
      <w:szCs w:val="21"/>
    </w:rPr>
  </w:style>
  <w:style w:type="paragraph" w:customStyle="1" w:styleId="156">
    <w:name w:val="Normal_1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7">
    <w:name w:val="Normal_4_11"/>
    <w:qFormat/>
    <w:uiPriority w:val="99"/>
    <w:pPr>
      <w:widowControl w:val="0"/>
      <w:jc w:val="both"/>
    </w:pPr>
    <w:rPr>
      <w:rFonts w:ascii="Calibri" w:hAnsi="Calibri" w:eastAsia="宋体" w:cs="Times New Roman"/>
      <w:kern w:val="2"/>
      <w:sz w:val="21"/>
      <w:szCs w:val="22"/>
      <w:lang w:val="en-US" w:eastAsia="zh-CN" w:bidi="ar-SA"/>
    </w:rPr>
  </w:style>
  <w:style w:type="paragraph" w:styleId="158">
    <w:name w:val="List Paragraph"/>
    <w:basedOn w:val="1"/>
    <w:qFormat/>
    <w:uiPriority w:val="34"/>
    <w:pPr>
      <w:ind w:firstLine="420" w:firstLineChars="200"/>
    </w:pPr>
    <w:rPr>
      <w:rFonts w:ascii="Calibri" w:hAnsi="Calibri"/>
    </w:rPr>
  </w:style>
  <w:style w:type="paragraph" w:customStyle="1" w:styleId="159">
    <w:name w:val="Normal_1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0">
    <w:name w:val="Normal_4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1">
    <w:name w:val="Normal_6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2">
    <w:name w:val="Normal_3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3">
    <w:name w:val="Normal_5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4">
    <w:name w:val="Normal_1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5">
    <w:name w:val="Char3"/>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66">
    <w:name w:val="Normal_5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7">
    <w:name w:val="Normal_0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8">
    <w:name w:val="Normal_0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9">
    <w:name w:val="Normal_1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0">
    <w:name w:val="Normal_1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1">
    <w:name w:val="Normal_1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2">
    <w:name w:val="Normal_5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3">
    <w:name w:val="Normal_5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4">
    <w:name w:val="Normal_0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5">
    <w:name w:val="Normal_0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6">
    <w:name w:val="Normal_5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7">
    <w:name w:val="Char Char Char Char Char Char Char"/>
    <w:basedOn w:val="1"/>
    <w:qFormat/>
    <w:uiPriority w:val="0"/>
    <w:pPr>
      <w:widowControl/>
      <w:spacing w:line="300" w:lineRule="auto"/>
      <w:ind w:firstLine="200" w:firstLineChars="200"/>
    </w:pPr>
    <w:rPr>
      <w:rFonts w:hAnsi="NEU-BZ-S92"/>
      <w:kern w:val="0"/>
      <w:szCs w:val="20"/>
    </w:rPr>
  </w:style>
  <w:style w:type="paragraph" w:customStyle="1" w:styleId="178">
    <w:name w:val="Normal_2"/>
    <w:uiPriority w:val="99"/>
    <w:pPr>
      <w:widowControl w:val="0"/>
      <w:jc w:val="both"/>
    </w:pPr>
    <w:rPr>
      <w:rFonts w:ascii="Calibri" w:hAnsi="Calibri" w:eastAsia="宋体" w:cs="Times New Roman"/>
      <w:kern w:val="2"/>
      <w:sz w:val="21"/>
      <w:szCs w:val="22"/>
      <w:lang w:val="en-US" w:eastAsia="zh-CN" w:bidi="ar-SA"/>
    </w:rPr>
  </w:style>
  <w:style w:type="paragraph" w:customStyle="1" w:styleId="179">
    <w:name w:val="Normal_0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0">
    <w:name w:val="Normal_4_7"/>
    <w:uiPriority w:val="99"/>
    <w:pPr>
      <w:widowControl w:val="0"/>
      <w:jc w:val="both"/>
    </w:pPr>
    <w:rPr>
      <w:rFonts w:ascii="Calibri" w:hAnsi="Calibri" w:eastAsia="宋体" w:cs="Times New Roman"/>
      <w:kern w:val="2"/>
      <w:sz w:val="21"/>
      <w:szCs w:val="22"/>
      <w:lang w:val="en-US" w:eastAsia="zh-CN" w:bidi="ar-SA"/>
    </w:rPr>
  </w:style>
  <w:style w:type="paragraph" w:customStyle="1" w:styleId="181">
    <w:name w:val="Normal_0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2">
    <w:name w:val="Normal_6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3">
    <w:name w:val="Normal_0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4">
    <w:name w:val="Normal_1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5">
    <w:name w:val="Normal_5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6">
    <w:name w:val="Normal_1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7">
    <w:name w:val="Char2 Char Char Char"/>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88">
    <w:name w:val="Normal_0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9">
    <w:name w:val="Normal_0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0">
    <w:name w:val="Normal_4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1">
    <w:name w:val="Normal_4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2">
    <w:name w:val="Normal_4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3">
    <w:name w:val="Normal_1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4">
    <w:name w:val="Normal_0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5">
    <w:name w:val="页眉1"/>
    <w:qFormat/>
    <w:uiPriority w:val="0"/>
    <w:pPr>
      <w:pBdr>
        <w:bottom w:val="single" w:color="auto" w:sz="6" w:space="1"/>
      </w:pBdr>
      <w:tabs>
        <w:tab w:val="center" w:pos="4153"/>
        <w:tab w:val="right" w:pos="8306"/>
      </w:tabs>
      <w:snapToGrid w:val="0"/>
      <w:jc w:val="center"/>
    </w:pPr>
    <w:rPr>
      <w:rFonts w:ascii="Times New Roman" w:hAnsi="NEU-BZ-S92" w:eastAsia="宋体" w:cs="Times New Roman"/>
      <w:sz w:val="18"/>
      <w:szCs w:val="18"/>
      <w:lang w:val="en-US" w:eastAsia="zh-CN" w:bidi="ar-SA"/>
    </w:rPr>
  </w:style>
  <w:style w:type="paragraph" w:customStyle="1" w:styleId="196">
    <w:name w:val="Normal_0_2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7">
    <w:name w:val="Normal_4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8">
    <w:name w:val="Normal_4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9">
    <w:name w:val="Normal_6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0">
    <w:name w:val="Normal_0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1">
    <w:name w:val="Normal_5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2">
    <w:name w:val="Normal_1_20"/>
    <w:uiPriority w:val="99"/>
    <w:pPr>
      <w:widowControl w:val="0"/>
      <w:jc w:val="both"/>
    </w:pPr>
    <w:rPr>
      <w:rFonts w:ascii="Calibri" w:hAnsi="Calibri" w:eastAsia="宋体" w:cs="Times New Roman"/>
      <w:kern w:val="2"/>
      <w:sz w:val="21"/>
      <w:szCs w:val="22"/>
      <w:lang w:val="en-US" w:eastAsia="zh-CN" w:bidi="ar-SA"/>
    </w:rPr>
  </w:style>
  <w:style w:type="paragraph" w:customStyle="1" w:styleId="203">
    <w:name w:val="Normal_1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4">
    <w:name w:val="Normal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5">
    <w:name w:val="Normal_5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6">
    <w:name w:val="Char Char Char Char Char Char Char Char Char Char Char Char Char Char Char Char Char Char Char"/>
    <w:basedOn w:val="1"/>
    <w:qFormat/>
    <w:uiPriority w:val="0"/>
    <w:pPr>
      <w:widowControl/>
      <w:adjustRightInd w:val="0"/>
      <w:spacing w:line="300" w:lineRule="auto"/>
      <w:ind w:firstLine="200" w:firstLineChars="200"/>
      <w:textAlignment w:val="baseline"/>
    </w:pPr>
    <w:rPr>
      <w:rFonts w:ascii="Verdana" w:hAnsi="Verdana"/>
      <w:kern w:val="0"/>
      <w:szCs w:val="20"/>
      <w:lang w:eastAsia="en-US"/>
    </w:rPr>
  </w:style>
  <w:style w:type="paragraph" w:customStyle="1" w:styleId="207">
    <w:name w:val="Normal_0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8">
    <w:name w:val="Normal_1_3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9">
    <w:name w:val="Normal_4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0">
    <w:name w:val="Normal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1">
    <w:name w:val="Normal_4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2">
    <w:name w:val="Normal_0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3">
    <w:name w:val="Normal_1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4">
    <w:name w:val="Normal_5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5">
    <w:name w:val="Normal_1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6">
    <w:name w:val="Normal_1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7">
    <w:name w:val="Normal_4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8">
    <w:name w:val="Normal_6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9">
    <w:name w:val="Normal_1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0">
    <w:name w:val="Normal_0_3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1">
    <w:name w:val="Normal_6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2">
    <w:name w:val="1"/>
    <w:basedOn w:val="1"/>
    <w:next w:val="1"/>
    <w:qFormat/>
    <w:uiPriority w:val="0"/>
  </w:style>
  <w:style w:type="paragraph" w:customStyle="1" w:styleId="223">
    <w:name w:val="Normal_1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4">
    <w:name w:val="Normal_0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5">
    <w:name w:val="Normal_1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6">
    <w:name w:val="p0"/>
    <w:basedOn w:val="1"/>
    <w:qFormat/>
    <w:uiPriority w:val="0"/>
    <w:pPr>
      <w:widowControl/>
    </w:pPr>
    <w:rPr>
      <w:rFonts w:hAnsi="NEU-BZ-S92"/>
      <w:kern w:val="0"/>
      <w:szCs w:val="21"/>
    </w:rPr>
  </w:style>
  <w:style w:type="paragraph" w:customStyle="1" w:styleId="227">
    <w:name w:val="Normal_6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8">
    <w:name w:val="一级章节"/>
    <w:basedOn w:val="1"/>
    <w:qFormat/>
    <w:uiPriority w:val="0"/>
    <w:pPr>
      <w:widowControl/>
      <w:spacing w:line="285" w:lineRule="exact"/>
      <w:jc w:val="left"/>
      <w:outlineLvl w:val="1"/>
    </w:pPr>
    <w:rPr>
      <w:rFonts w:ascii="NEU-BZ-S92" w:hAnsi="NEU-BZ-S92" w:eastAsia="方正书宋_GBK"/>
      <w:color w:val="000000"/>
      <w:kern w:val="0"/>
      <w:sz w:val="19"/>
      <w:szCs w:val="19"/>
    </w:rPr>
  </w:style>
  <w:style w:type="character" w:customStyle="1" w:styleId="229">
    <w:name w:val="biaoti041"/>
    <w:qFormat/>
    <w:uiPriority w:val="0"/>
    <w:rPr>
      <w:b/>
      <w:bCs/>
      <w:color w:val="549395"/>
    </w:rPr>
  </w:style>
  <w:style w:type="paragraph" w:customStyle="1" w:styleId="230">
    <w:name w:val="样式1"/>
    <w:basedOn w:val="1"/>
    <w:link w:val="231"/>
    <w:qFormat/>
    <w:uiPriority w:val="0"/>
    <w:pPr>
      <w:textAlignment w:val="bottom"/>
    </w:pPr>
    <w:rPr>
      <w:rFonts w:hAnsi="宋体"/>
      <w:color w:val="FF00FF"/>
      <w:szCs w:val="20"/>
    </w:rPr>
  </w:style>
  <w:style w:type="character" w:customStyle="1" w:styleId="231">
    <w:name w:val="样式1 Char"/>
    <w:basedOn w:val="17"/>
    <w:link w:val="230"/>
    <w:qFormat/>
    <w:uiPriority w:val="0"/>
    <w:rPr>
      <w:rFonts w:hAnsi="宋体"/>
      <w:color w:val="FF00FF"/>
      <w:kern w:val="2"/>
      <w:sz w:val="21"/>
    </w:rPr>
  </w:style>
  <w:style w:type="character" w:customStyle="1" w:styleId="232">
    <w:name w:val="biaoti031"/>
    <w:qFormat/>
    <w:uiPriority w:val="0"/>
    <w:rPr>
      <w:rFonts w:hint="eastAsia" w:ascii="黑体" w:eastAsia="黑体"/>
      <w:b/>
      <w:bCs/>
      <w:color w:val="FF9300"/>
      <w:sz w:val="23"/>
      <w:szCs w:val="23"/>
    </w:rPr>
  </w:style>
  <w:style w:type="paragraph" w:customStyle="1" w:styleId="233">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9.wmf"/><Relationship Id="rId97" Type="http://schemas.openxmlformats.org/officeDocument/2006/relationships/oleObject" Target="embeddings/oleObject45.bin"/><Relationship Id="rId96" Type="http://schemas.openxmlformats.org/officeDocument/2006/relationships/image" Target="media/image48.wmf"/><Relationship Id="rId95" Type="http://schemas.openxmlformats.org/officeDocument/2006/relationships/oleObject" Target="embeddings/oleObject44.bin"/><Relationship Id="rId94" Type="http://schemas.openxmlformats.org/officeDocument/2006/relationships/oleObject" Target="embeddings/oleObject43.bin"/><Relationship Id="rId93" Type="http://schemas.openxmlformats.org/officeDocument/2006/relationships/image" Target="media/image47.wmf"/><Relationship Id="rId92" Type="http://schemas.openxmlformats.org/officeDocument/2006/relationships/oleObject" Target="embeddings/oleObject42.bin"/><Relationship Id="rId91" Type="http://schemas.openxmlformats.org/officeDocument/2006/relationships/image" Target="media/image46.wmf"/><Relationship Id="rId90" Type="http://schemas.openxmlformats.org/officeDocument/2006/relationships/oleObject" Target="embeddings/oleObject41.bin"/><Relationship Id="rId9" Type="http://schemas.openxmlformats.org/officeDocument/2006/relationships/oleObject" Target="embeddings/oleObject1.bin"/><Relationship Id="rId89" Type="http://schemas.openxmlformats.org/officeDocument/2006/relationships/image" Target="media/image45.wmf"/><Relationship Id="rId88" Type="http://schemas.openxmlformats.org/officeDocument/2006/relationships/oleObject" Target="embeddings/oleObject40.bin"/><Relationship Id="rId87" Type="http://schemas.openxmlformats.org/officeDocument/2006/relationships/image" Target="media/image44.wmf"/><Relationship Id="rId86" Type="http://schemas.openxmlformats.org/officeDocument/2006/relationships/oleObject" Target="embeddings/oleObject39.bin"/><Relationship Id="rId85" Type="http://schemas.openxmlformats.org/officeDocument/2006/relationships/image" Target="media/image43.wmf"/><Relationship Id="rId84" Type="http://schemas.openxmlformats.org/officeDocument/2006/relationships/oleObject" Target="embeddings/oleObject38.bin"/><Relationship Id="rId83" Type="http://schemas.openxmlformats.org/officeDocument/2006/relationships/image" Target="media/image42.wmf"/><Relationship Id="rId82" Type="http://schemas.openxmlformats.org/officeDocument/2006/relationships/oleObject" Target="embeddings/oleObject37.bin"/><Relationship Id="rId81" Type="http://schemas.openxmlformats.org/officeDocument/2006/relationships/image" Target="media/image41.wmf"/><Relationship Id="rId80" Type="http://schemas.openxmlformats.org/officeDocument/2006/relationships/oleObject" Target="embeddings/oleObject36.bin"/><Relationship Id="rId8" Type="http://schemas.openxmlformats.org/officeDocument/2006/relationships/image" Target="media/image4.png"/><Relationship Id="rId79" Type="http://schemas.openxmlformats.org/officeDocument/2006/relationships/image" Target="media/image40.png"/><Relationship Id="rId78" Type="http://schemas.openxmlformats.org/officeDocument/2006/relationships/image" Target="media/image39.wmf"/><Relationship Id="rId77" Type="http://schemas.openxmlformats.org/officeDocument/2006/relationships/oleObject" Target="embeddings/oleObject35.bin"/><Relationship Id="rId76" Type="http://schemas.openxmlformats.org/officeDocument/2006/relationships/image" Target="media/image38.wmf"/><Relationship Id="rId75" Type="http://schemas.openxmlformats.org/officeDocument/2006/relationships/oleObject" Target="embeddings/oleObject34.bin"/><Relationship Id="rId74" Type="http://schemas.openxmlformats.org/officeDocument/2006/relationships/image" Target="media/image37.wmf"/><Relationship Id="rId73" Type="http://schemas.openxmlformats.org/officeDocument/2006/relationships/oleObject" Target="embeddings/oleObject33.bin"/><Relationship Id="rId72" Type="http://schemas.openxmlformats.org/officeDocument/2006/relationships/image" Target="media/image36.wmf"/><Relationship Id="rId71" Type="http://schemas.openxmlformats.org/officeDocument/2006/relationships/oleObject" Target="embeddings/oleObject32.bin"/><Relationship Id="rId70" Type="http://schemas.openxmlformats.org/officeDocument/2006/relationships/image" Target="media/image35.wmf"/><Relationship Id="rId7" Type="http://schemas.openxmlformats.org/officeDocument/2006/relationships/theme" Target="theme/theme1.xml"/><Relationship Id="rId69" Type="http://schemas.openxmlformats.org/officeDocument/2006/relationships/oleObject" Target="embeddings/oleObject31.bin"/><Relationship Id="rId68" Type="http://schemas.openxmlformats.org/officeDocument/2006/relationships/image" Target="media/image34.wmf"/><Relationship Id="rId67" Type="http://schemas.openxmlformats.org/officeDocument/2006/relationships/oleObject" Target="embeddings/oleObject30.bin"/><Relationship Id="rId66" Type="http://schemas.openxmlformats.org/officeDocument/2006/relationships/image" Target="media/image33.wmf"/><Relationship Id="rId65" Type="http://schemas.openxmlformats.org/officeDocument/2006/relationships/oleObject" Target="embeddings/oleObject29.bin"/><Relationship Id="rId64" Type="http://schemas.openxmlformats.org/officeDocument/2006/relationships/image" Target="media/image32.wmf"/><Relationship Id="rId63" Type="http://schemas.openxmlformats.org/officeDocument/2006/relationships/oleObject" Target="embeddings/oleObject28.bin"/><Relationship Id="rId62" Type="http://schemas.openxmlformats.org/officeDocument/2006/relationships/image" Target="media/image31.wmf"/><Relationship Id="rId61" Type="http://schemas.openxmlformats.org/officeDocument/2006/relationships/oleObject" Target="embeddings/oleObject27.bin"/><Relationship Id="rId60" Type="http://schemas.openxmlformats.org/officeDocument/2006/relationships/image" Target="media/image30.wmf"/><Relationship Id="rId6" Type="http://schemas.openxmlformats.org/officeDocument/2006/relationships/footer" Target="footer1.xml"/><Relationship Id="rId59" Type="http://schemas.openxmlformats.org/officeDocument/2006/relationships/oleObject" Target="embeddings/oleObject26.bin"/><Relationship Id="rId58" Type="http://schemas.openxmlformats.org/officeDocument/2006/relationships/image" Target="media/image29.wmf"/><Relationship Id="rId57" Type="http://schemas.openxmlformats.org/officeDocument/2006/relationships/oleObject" Target="embeddings/oleObject25.bin"/><Relationship Id="rId56" Type="http://schemas.openxmlformats.org/officeDocument/2006/relationships/image" Target="media/image28.wmf"/><Relationship Id="rId55" Type="http://schemas.openxmlformats.org/officeDocument/2006/relationships/oleObject" Target="embeddings/oleObject24.bin"/><Relationship Id="rId54" Type="http://schemas.openxmlformats.org/officeDocument/2006/relationships/image" Target="media/image27.wmf"/><Relationship Id="rId53" Type="http://schemas.openxmlformats.org/officeDocument/2006/relationships/oleObject" Target="embeddings/oleObject23.bin"/><Relationship Id="rId52" Type="http://schemas.openxmlformats.org/officeDocument/2006/relationships/image" Target="media/image26.wmf"/><Relationship Id="rId51" Type="http://schemas.openxmlformats.org/officeDocument/2006/relationships/oleObject" Target="embeddings/oleObject22.bin"/><Relationship Id="rId50" Type="http://schemas.openxmlformats.org/officeDocument/2006/relationships/image" Target="media/image25.wmf"/><Relationship Id="rId5" Type="http://schemas.openxmlformats.org/officeDocument/2006/relationships/header" Target="header3.xml"/><Relationship Id="rId49" Type="http://schemas.openxmlformats.org/officeDocument/2006/relationships/oleObject" Target="embeddings/oleObject21.bin"/><Relationship Id="rId48" Type="http://schemas.openxmlformats.org/officeDocument/2006/relationships/image" Target="media/image24.wmf"/><Relationship Id="rId47" Type="http://schemas.openxmlformats.org/officeDocument/2006/relationships/oleObject" Target="embeddings/oleObject20.bin"/><Relationship Id="rId46" Type="http://schemas.openxmlformats.org/officeDocument/2006/relationships/image" Target="media/image23.wmf"/><Relationship Id="rId45" Type="http://schemas.openxmlformats.org/officeDocument/2006/relationships/oleObject" Target="embeddings/oleObject19.bin"/><Relationship Id="rId44" Type="http://schemas.openxmlformats.org/officeDocument/2006/relationships/image" Target="media/image22.wmf"/><Relationship Id="rId43" Type="http://schemas.openxmlformats.org/officeDocument/2006/relationships/oleObject" Target="embeddings/oleObject18.bin"/><Relationship Id="rId42" Type="http://schemas.openxmlformats.org/officeDocument/2006/relationships/image" Target="media/image21.wmf"/><Relationship Id="rId41" Type="http://schemas.openxmlformats.org/officeDocument/2006/relationships/oleObject" Target="embeddings/oleObject17.bin"/><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oleObject" Target="embeddings/oleObject16.bin"/><Relationship Id="rId38" Type="http://schemas.openxmlformats.org/officeDocument/2006/relationships/image" Target="media/image19.wmf"/><Relationship Id="rId37" Type="http://schemas.openxmlformats.org/officeDocument/2006/relationships/oleObject" Target="embeddings/oleObject15.bin"/><Relationship Id="rId36" Type="http://schemas.openxmlformats.org/officeDocument/2006/relationships/image" Target="media/image18.wmf"/><Relationship Id="rId35" Type="http://schemas.openxmlformats.org/officeDocument/2006/relationships/oleObject" Target="embeddings/oleObject14.bin"/><Relationship Id="rId34" Type="http://schemas.openxmlformats.org/officeDocument/2006/relationships/image" Target="media/image17.wmf"/><Relationship Id="rId33" Type="http://schemas.openxmlformats.org/officeDocument/2006/relationships/oleObject" Target="embeddings/oleObject13.bin"/><Relationship Id="rId32" Type="http://schemas.openxmlformats.org/officeDocument/2006/relationships/image" Target="media/image16.wmf"/><Relationship Id="rId31" Type="http://schemas.openxmlformats.org/officeDocument/2006/relationships/oleObject" Target="embeddings/oleObject12.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4.wmf"/><Relationship Id="rId27" Type="http://schemas.openxmlformats.org/officeDocument/2006/relationships/oleObject" Target="embeddings/oleObject10.bin"/><Relationship Id="rId26" Type="http://schemas.openxmlformats.org/officeDocument/2006/relationships/image" Target="media/image13.wmf"/><Relationship Id="rId25" Type="http://schemas.openxmlformats.org/officeDocument/2006/relationships/oleObject" Target="embeddings/oleObject9.bin"/><Relationship Id="rId24" Type="http://schemas.openxmlformats.org/officeDocument/2006/relationships/image" Target="media/image12.wmf"/><Relationship Id="rId23" Type="http://schemas.openxmlformats.org/officeDocument/2006/relationships/oleObject" Target="embeddings/oleObject8.bin"/><Relationship Id="rId22" Type="http://schemas.openxmlformats.org/officeDocument/2006/relationships/image" Target="media/image11.wmf"/><Relationship Id="rId211" Type="http://schemas.openxmlformats.org/officeDocument/2006/relationships/fontTable" Target="fontTable.xml"/><Relationship Id="rId210" Type="http://schemas.openxmlformats.org/officeDocument/2006/relationships/customXml" Target="../customXml/item2.xml"/><Relationship Id="rId21" Type="http://schemas.openxmlformats.org/officeDocument/2006/relationships/oleObject" Target="embeddings/oleObject7.bin"/><Relationship Id="rId209" Type="http://schemas.openxmlformats.org/officeDocument/2006/relationships/customXml" Target="../customXml/item1.xml"/><Relationship Id="rId208" Type="http://schemas.openxmlformats.org/officeDocument/2006/relationships/oleObject" Target="embeddings/oleObject104.bin"/><Relationship Id="rId207" Type="http://schemas.openxmlformats.org/officeDocument/2006/relationships/image" Target="media/image100.wmf"/><Relationship Id="rId206" Type="http://schemas.openxmlformats.org/officeDocument/2006/relationships/oleObject" Target="embeddings/oleObject103.bin"/><Relationship Id="rId205" Type="http://schemas.openxmlformats.org/officeDocument/2006/relationships/image" Target="media/image99.wmf"/><Relationship Id="rId204" Type="http://schemas.openxmlformats.org/officeDocument/2006/relationships/oleObject" Target="embeddings/oleObject102.bin"/><Relationship Id="rId203" Type="http://schemas.openxmlformats.org/officeDocument/2006/relationships/oleObject" Target="embeddings/oleObject101.bin"/><Relationship Id="rId202" Type="http://schemas.openxmlformats.org/officeDocument/2006/relationships/image" Target="media/image98.png"/><Relationship Id="rId201" Type="http://schemas.openxmlformats.org/officeDocument/2006/relationships/image" Target="media/image97.wmf"/><Relationship Id="rId200" Type="http://schemas.openxmlformats.org/officeDocument/2006/relationships/oleObject" Target="embeddings/oleObject100.bin"/><Relationship Id="rId20" Type="http://schemas.openxmlformats.org/officeDocument/2006/relationships/image" Target="media/image10.wmf"/><Relationship Id="rId2" Type="http://schemas.openxmlformats.org/officeDocument/2006/relationships/settings" Target="settings.xml"/><Relationship Id="rId199" Type="http://schemas.openxmlformats.org/officeDocument/2006/relationships/oleObject" Target="embeddings/oleObject99.bin"/><Relationship Id="rId198" Type="http://schemas.openxmlformats.org/officeDocument/2006/relationships/image" Target="media/image96.wmf"/><Relationship Id="rId197" Type="http://schemas.openxmlformats.org/officeDocument/2006/relationships/oleObject" Target="embeddings/oleObject98.bin"/><Relationship Id="rId196" Type="http://schemas.openxmlformats.org/officeDocument/2006/relationships/image" Target="media/image95.wmf"/><Relationship Id="rId195" Type="http://schemas.openxmlformats.org/officeDocument/2006/relationships/oleObject" Target="embeddings/oleObject97.bin"/><Relationship Id="rId194" Type="http://schemas.openxmlformats.org/officeDocument/2006/relationships/oleObject" Target="embeddings/oleObject96.bin"/><Relationship Id="rId193" Type="http://schemas.openxmlformats.org/officeDocument/2006/relationships/oleObject" Target="embeddings/oleObject95.bin"/><Relationship Id="rId192" Type="http://schemas.openxmlformats.org/officeDocument/2006/relationships/oleObject" Target="embeddings/oleObject94.bin"/><Relationship Id="rId191" Type="http://schemas.openxmlformats.org/officeDocument/2006/relationships/image" Target="media/image94.png"/><Relationship Id="rId190" Type="http://schemas.openxmlformats.org/officeDocument/2006/relationships/oleObject" Target="embeddings/oleObject93.bin"/><Relationship Id="rId19" Type="http://schemas.openxmlformats.org/officeDocument/2006/relationships/oleObject" Target="embeddings/oleObject6.bin"/><Relationship Id="rId189" Type="http://schemas.openxmlformats.org/officeDocument/2006/relationships/oleObject" Target="embeddings/oleObject92.bin"/><Relationship Id="rId188" Type="http://schemas.openxmlformats.org/officeDocument/2006/relationships/image" Target="media/image93.wmf"/><Relationship Id="rId187" Type="http://schemas.openxmlformats.org/officeDocument/2006/relationships/oleObject" Target="embeddings/oleObject91.bin"/><Relationship Id="rId186" Type="http://schemas.openxmlformats.org/officeDocument/2006/relationships/image" Target="media/image92.wmf"/><Relationship Id="rId185" Type="http://schemas.openxmlformats.org/officeDocument/2006/relationships/oleObject" Target="embeddings/oleObject90.bin"/><Relationship Id="rId184" Type="http://schemas.openxmlformats.org/officeDocument/2006/relationships/image" Target="media/image91.wmf"/><Relationship Id="rId183" Type="http://schemas.openxmlformats.org/officeDocument/2006/relationships/oleObject" Target="embeddings/oleObject89.bin"/><Relationship Id="rId182" Type="http://schemas.openxmlformats.org/officeDocument/2006/relationships/image" Target="media/image90.wmf"/><Relationship Id="rId181" Type="http://schemas.openxmlformats.org/officeDocument/2006/relationships/oleObject" Target="embeddings/oleObject88.bin"/><Relationship Id="rId180" Type="http://schemas.openxmlformats.org/officeDocument/2006/relationships/image" Target="media/image89.wmf"/><Relationship Id="rId18" Type="http://schemas.openxmlformats.org/officeDocument/2006/relationships/image" Target="media/image9.wmf"/><Relationship Id="rId179" Type="http://schemas.openxmlformats.org/officeDocument/2006/relationships/oleObject" Target="embeddings/oleObject87.bin"/><Relationship Id="rId178" Type="http://schemas.openxmlformats.org/officeDocument/2006/relationships/image" Target="media/image88.wmf"/><Relationship Id="rId177" Type="http://schemas.openxmlformats.org/officeDocument/2006/relationships/oleObject" Target="embeddings/oleObject86.bin"/><Relationship Id="rId176" Type="http://schemas.openxmlformats.org/officeDocument/2006/relationships/image" Target="media/image87.wmf"/><Relationship Id="rId175" Type="http://schemas.openxmlformats.org/officeDocument/2006/relationships/oleObject" Target="embeddings/oleObject85.bin"/><Relationship Id="rId174" Type="http://schemas.openxmlformats.org/officeDocument/2006/relationships/image" Target="media/image86.wmf"/><Relationship Id="rId173" Type="http://schemas.openxmlformats.org/officeDocument/2006/relationships/oleObject" Target="embeddings/oleObject84.bin"/><Relationship Id="rId172" Type="http://schemas.openxmlformats.org/officeDocument/2006/relationships/image" Target="media/image85.wmf"/><Relationship Id="rId171" Type="http://schemas.openxmlformats.org/officeDocument/2006/relationships/oleObject" Target="embeddings/oleObject83.bin"/><Relationship Id="rId170" Type="http://schemas.openxmlformats.org/officeDocument/2006/relationships/image" Target="media/image84.wmf"/><Relationship Id="rId17" Type="http://schemas.openxmlformats.org/officeDocument/2006/relationships/oleObject" Target="embeddings/oleObject5.bin"/><Relationship Id="rId169" Type="http://schemas.openxmlformats.org/officeDocument/2006/relationships/oleObject" Target="embeddings/oleObject82.bin"/><Relationship Id="rId168" Type="http://schemas.openxmlformats.org/officeDocument/2006/relationships/image" Target="media/image83.png"/><Relationship Id="rId167" Type="http://schemas.openxmlformats.org/officeDocument/2006/relationships/oleObject" Target="embeddings/oleObject81.bin"/><Relationship Id="rId166" Type="http://schemas.openxmlformats.org/officeDocument/2006/relationships/oleObject" Target="embeddings/oleObject80.bin"/><Relationship Id="rId165" Type="http://schemas.openxmlformats.org/officeDocument/2006/relationships/image" Target="media/image82.wmf"/><Relationship Id="rId164" Type="http://schemas.openxmlformats.org/officeDocument/2006/relationships/oleObject" Target="embeddings/oleObject79.bin"/><Relationship Id="rId163" Type="http://schemas.openxmlformats.org/officeDocument/2006/relationships/image" Target="media/image81.wmf"/><Relationship Id="rId162" Type="http://schemas.openxmlformats.org/officeDocument/2006/relationships/oleObject" Target="embeddings/oleObject78.bin"/><Relationship Id="rId161" Type="http://schemas.openxmlformats.org/officeDocument/2006/relationships/image" Target="media/image80.wmf"/><Relationship Id="rId160" Type="http://schemas.openxmlformats.org/officeDocument/2006/relationships/oleObject" Target="embeddings/oleObject77.bin"/><Relationship Id="rId16" Type="http://schemas.openxmlformats.org/officeDocument/2006/relationships/image" Target="media/image8.wmf"/><Relationship Id="rId159" Type="http://schemas.openxmlformats.org/officeDocument/2006/relationships/oleObject" Target="embeddings/oleObject76.bin"/><Relationship Id="rId158" Type="http://schemas.openxmlformats.org/officeDocument/2006/relationships/image" Target="media/image79.wmf"/><Relationship Id="rId157" Type="http://schemas.openxmlformats.org/officeDocument/2006/relationships/oleObject" Target="embeddings/oleObject75.bin"/><Relationship Id="rId156" Type="http://schemas.openxmlformats.org/officeDocument/2006/relationships/image" Target="media/image78.wmf"/><Relationship Id="rId155" Type="http://schemas.openxmlformats.org/officeDocument/2006/relationships/oleObject" Target="embeddings/oleObject74.bin"/><Relationship Id="rId154" Type="http://schemas.openxmlformats.org/officeDocument/2006/relationships/image" Target="media/image77.wmf"/><Relationship Id="rId153" Type="http://schemas.openxmlformats.org/officeDocument/2006/relationships/oleObject" Target="embeddings/oleObject73.bin"/><Relationship Id="rId152" Type="http://schemas.openxmlformats.org/officeDocument/2006/relationships/image" Target="media/image76.png"/><Relationship Id="rId151" Type="http://schemas.openxmlformats.org/officeDocument/2006/relationships/image" Target="media/image75.wmf"/><Relationship Id="rId150" Type="http://schemas.openxmlformats.org/officeDocument/2006/relationships/oleObject" Target="embeddings/oleObject72.bin"/><Relationship Id="rId15" Type="http://schemas.openxmlformats.org/officeDocument/2006/relationships/oleObject" Target="embeddings/oleObject4.bin"/><Relationship Id="rId149" Type="http://schemas.openxmlformats.org/officeDocument/2006/relationships/image" Target="media/image74.wmf"/><Relationship Id="rId148" Type="http://schemas.openxmlformats.org/officeDocument/2006/relationships/oleObject" Target="embeddings/oleObject71.bin"/><Relationship Id="rId147" Type="http://schemas.openxmlformats.org/officeDocument/2006/relationships/image" Target="media/image73.wmf"/><Relationship Id="rId146" Type="http://schemas.openxmlformats.org/officeDocument/2006/relationships/oleObject" Target="embeddings/oleObject70.bin"/><Relationship Id="rId145" Type="http://schemas.openxmlformats.org/officeDocument/2006/relationships/image" Target="media/image72.png"/><Relationship Id="rId144" Type="http://schemas.openxmlformats.org/officeDocument/2006/relationships/image" Target="media/image71.wmf"/><Relationship Id="rId143" Type="http://schemas.openxmlformats.org/officeDocument/2006/relationships/oleObject" Target="embeddings/oleObject69.bin"/><Relationship Id="rId142" Type="http://schemas.openxmlformats.org/officeDocument/2006/relationships/image" Target="media/image70.wmf"/><Relationship Id="rId141" Type="http://schemas.openxmlformats.org/officeDocument/2006/relationships/oleObject" Target="embeddings/oleObject68.bin"/><Relationship Id="rId140" Type="http://schemas.openxmlformats.org/officeDocument/2006/relationships/image" Target="media/image69.wmf"/><Relationship Id="rId14" Type="http://schemas.openxmlformats.org/officeDocument/2006/relationships/image" Target="media/image7.wmf"/><Relationship Id="rId139" Type="http://schemas.openxmlformats.org/officeDocument/2006/relationships/oleObject" Target="embeddings/oleObject67.bin"/><Relationship Id="rId138" Type="http://schemas.openxmlformats.org/officeDocument/2006/relationships/image" Target="media/image68.wmf"/><Relationship Id="rId137" Type="http://schemas.openxmlformats.org/officeDocument/2006/relationships/oleObject" Target="embeddings/oleObject66.bin"/><Relationship Id="rId136" Type="http://schemas.openxmlformats.org/officeDocument/2006/relationships/image" Target="media/image67.wmf"/><Relationship Id="rId135" Type="http://schemas.openxmlformats.org/officeDocument/2006/relationships/oleObject" Target="embeddings/oleObject65.bin"/><Relationship Id="rId134" Type="http://schemas.openxmlformats.org/officeDocument/2006/relationships/image" Target="media/image66.wmf"/><Relationship Id="rId133" Type="http://schemas.openxmlformats.org/officeDocument/2006/relationships/oleObject" Target="embeddings/oleObject64.bin"/><Relationship Id="rId132" Type="http://schemas.openxmlformats.org/officeDocument/2006/relationships/image" Target="media/image65.wmf"/><Relationship Id="rId131" Type="http://schemas.openxmlformats.org/officeDocument/2006/relationships/oleObject" Target="embeddings/oleObject63.bin"/><Relationship Id="rId130" Type="http://schemas.openxmlformats.org/officeDocument/2006/relationships/image" Target="media/image64.wmf"/><Relationship Id="rId13" Type="http://schemas.openxmlformats.org/officeDocument/2006/relationships/oleObject" Target="embeddings/oleObject3.bin"/><Relationship Id="rId129" Type="http://schemas.openxmlformats.org/officeDocument/2006/relationships/oleObject" Target="embeddings/oleObject62.bin"/><Relationship Id="rId128" Type="http://schemas.openxmlformats.org/officeDocument/2006/relationships/image" Target="media/image63.wmf"/><Relationship Id="rId127" Type="http://schemas.openxmlformats.org/officeDocument/2006/relationships/oleObject" Target="embeddings/oleObject61.bin"/><Relationship Id="rId126" Type="http://schemas.openxmlformats.org/officeDocument/2006/relationships/image" Target="media/image62.wmf"/><Relationship Id="rId125" Type="http://schemas.openxmlformats.org/officeDocument/2006/relationships/oleObject" Target="embeddings/oleObject60.bin"/><Relationship Id="rId124" Type="http://schemas.openxmlformats.org/officeDocument/2006/relationships/image" Target="media/image61.wmf"/><Relationship Id="rId123" Type="http://schemas.openxmlformats.org/officeDocument/2006/relationships/oleObject" Target="embeddings/oleObject59.bin"/><Relationship Id="rId122" Type="http://schemas.openxmlformats.org/officeDocument/2006/relationships/image" Target="media/image60.wmf"/><Relationship Id="rId121" Type="http://schemas.openxmlformats.org/officeDocument/2006/relationships/oleObject" Target="embeddings/oleObject58.bin"/><Relationship Id="rId120" Type="http://schemas.openxmlformats.org/officeDocument/2006/relationships/image" Target="media/image59.wmf"/><Relationship Id="rId12" Type="http://schemas.openxmlformats.org/officeDocument/2006/relationships/image" Target="media/image6.wmf"/><Relationship Id="rId119" Type="http://schemas.openxmlformats.org/officeDocument/2006/relationships/oleObject" Target="embeddings/oleObject57.bin"/><Relationship Id="rId118" Type="http://schemas.openxmlformats.org/officeDocument/2006/relationships/oleObject" Target="embeddings/oleObject56.bin"/><Relationship Id="rId117" Type="http://schemas.openxmlformats.org/officeDocument/2006/relationships/image" Target="media/image58.wmf"/><Relationship Id="rId116" Type="http://schemas.openxmlformats.org/officeDocument/2006/relationships/oleObject" Target="embeddings/oleObject55.bin"/><Relationship Id="rId115" Type="http://schemas.openxmlformats.org/officeDocument/2006/relationships/image" Target="media/image57.wmf"/><Relationship Id="rId114" Type="http://schemas.openxmlformats.org/officeDocument/2006/relationships/oleObject" Target="embeddings/oleObject54.bin"/><Relationship Id="rId113" Type="http://schemas.openxmlformats.org/officeDocument/2006/relationships/image" Target="media/image56.wmf"/><Relationship Id="rId112" Type="http://schemas.openxmlformats.org/officeDocument/2006/relationships/oleObject" Target="embeddings/oleObject53.bin"/><Relationship Id="rId111" Type="http://schemas.openxmlformats.org/officeDocument/2006/relationships/oleObject" Target="embeddings/oleObject52.bin"/><Relationship Id="rId110" Type="http://schemas.openxmlformats.org/officeDocument/2006/relationships/image" Target="media/image55.wmf"/><Relationship Id="rId11" Type="http://schemas.openxmlformats.org/officeDocument/2006/relationships/oleObject" Target="embeddings/oleObject2.bin"/><Relationship Id="rId109" Type="http://schemas.openxmlformats.org/officeDocument/2006/relationships/oleObject" Target="embeddings/oleObject51.bin"/><Relationship Id="rId108" Type="http://schemas.openxmlformats.org/officeDocument/2006/relationships/image" Target="media/image54.wmf"/><Relationship Id="rId107" Type="http://schemas.openxmlformats.org/officeDocument/2006/relationships/oleObject" Target="embeddings/oleObject50.bin"/><Relationship Id="rId106" Type="http://schemas.openxmlformats.org/officeDocument/2006/relationships/image" Target="media/image53.wmf"/><Relationship Id="rId105" Type="http://schemas.openxmlformats.org/officeDocument/2006/relationships/oleObject" Target="embeddings/oleObject49.bin"/><Relationship Id="rId104" Type="http://schemas.openxmlformats.org/officeDocument/2006/relationships/image" Target="media/image52.wmf"/><Relationship Id="rId103" Type="http://schemas.openxmlformats.org/officeDocument/2006/relationships/oleObject" Target="embeddings/oleObject48.bin"/><Relationship Id="rId102" Type="http://schemas.openxmlformats.org/officeDocument/2006/relationships/image" Target="media/image51.wmf"/><Relationship Id="rId101" Type="http://schemas.openxmlformats.org/officeDocument/2006/relationships/oleObject" Target="embeddings/oleObject47.bin"/><Relationship Id="rId100" Type="http://schemas.openxmlformats.org/officeDocument/2006/relationships/image" Target="media/image50.wmf"/><Relationship Id="rId10" Type="http://schemas.openxmlformats.org/officeDocument/2006/relationships/image" Target="media/image5.wmf"/><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0"/>
    <customShpInfo spid="_x0000_s2055"/>
    <customShpInfo spid="_x0000_s205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4090D5-0840-4DF4-B634-6D7CFD0C452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369</Words>
  <Characters>394</Characters>
  <Lines>10</Lines>
  <Paragraphs>2</Paragraphs>
  <TotalTime>2</TotalTime>
  <ScaleCrop>false</ScaleCrop>
  <LinksUpToDate>false</LinksUpToDate>
  <CharactersWithSpaces>398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2023-09-15T22:12:00Z</dcterms:created>
  <dc:creator>Administrator</dc:creator>
  <cp:lastModifiedBy>小英alice</cp:lastModifiedBy>
  <cp:lastPrinted>2013-06-25T01:13:00Z</cp:lastPrinted>
  <dcterms:modified xsi:type="dcterms:W3CDTF">2025-03-30T02:07:27Z</dcterms:modified>
  <dc:title>2013��߿�������������ƻ�</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5F8272378EE34780AC7BFB62C884DDBB_12</vt:lpwstr>
  </property>
</Properties>
</file>