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00E8F" w14:paraId="0B673A81" w14:textId="77777777">
      <w:pPr>
        <w:widowControl/>
        <w:spacing w:after="240" w:line="360" w:lineRule="auto"/>
        <w:jc w:val="center"/>
        <w:textAlignment w:val="center"/>
        <w:rPr>
          <w:rFonts w:ascii="Times New Roman" w:eastAsia="黑体" w:hAnsi="Times New Roman"/>
          <w:color w:val="000000"/>
          <w:kern w:val="0"/>
          <w:sz w:val="36"/>
          <w:szCs w:val="36"/>
        </w:rPr>
      </w:pPr>
      <w:r>
        <w:rPr>
          <w:rFonts w:ascii="Times New Roman" w:eastAsia="等线" w:hAnsi="Times New Roman"/>
          <w:color w:val="000000"/>
          <w:kern w:val="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10172700</wp:posOffset>
            </wp:positionV>
            <wp:extent cx="279400" cy="419100"/>
            <wp:wrapNone/>
            <wp:docPr id="1002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等线" w:hAnsi="Times New Roman"/>
          <w:color w:val="000000"/>
          <w:kern w:val="0"/>
          <w:sz w:val="36"/>
          <w:szCs w:val="36"/>
        </w:rPr>
        <w:t>2025-2026</w:t>
      </w: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下</w:t>
      </w: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学期期</w:t>
      </w:r>
      <w:r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中</w:t>
      </w: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模拟卷</w:t>
      </w:r>
    </w:p>
    <w:p w:rsidR="00F00E8F" w14:paraId="123C128D" w14:textId="77777777">
      <w:pPr>
        <w:widowControl/>
        <w:spacing w:after="240" w:line="360" w:lineRule="auto"/>
        <w:jc w:val="center"/>
        <w:textAlignment w:val="center"/>
        <w:rPr>
          <w:rFonts w:ascii="Times New Roman" w:eastAsia="等线" w:hAnsi="Times New Roman"/>
          <w:kern w:val="0"/>
          <w:sz w:val="24"/>
          <w:szCs w:val="24"/>
        </w:rPr>
      </w:pPr>
      <w:r>
        <w:rPr>
          <w:rFonts w:ascii="Times New Roman" w:eastAsia="黑体" w:hAnsi="Times New Roman"/>
          <w:color w:val="000000"/>
          <w:kern w:val="0"/>
          <w:sz w:val="36"/>
          <w:szCs w:val="36"/>
        </w:rPr>
        <w:t>数学</w:t>
      </w:r>
      <w:r>
        <w:rPr>
          <w:rFonts w:ascii="Times New Roman" w:eastAsia="黑体" w:hAnsi="Times New Roman" w:hint="eastAsia"/>
          <w:color w:val="000000"/>
          <w:kern w:val="0"/>
          <w:sz w:val="36"/>
          <w:szCs w:val="36"/>
        </w:rPr>
        <w:t>试卷</w:t>
      </w:r>
    </w:p>
    <w:p w:rsidR="00F00E8F" w14:paraId="25A05ABB" w14:textId="77777777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F00E8F" w14:paraId="13C5718E" w14:textId="77777777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/>
          <w:b/>
          <w:spacing w:val="2"/>
          <w:kern w:val="0"/>
          <w:szCs w:val="21"/>
        </w:rPr>
        <w:t>注意事项：</w:t>
      </w:r>
    </w:p>
    <w:p w:rsidR="00F00E8F" w14:paraId="18A22237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F00E8F" w14:paraId="1F07525A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</w:t>
      </w:r>
      <w:r>
        <w:rPr>
          <w:rFonts w:ascii="Times New Roman" w:eastAsia="黑体" w:hAnsi="Times New Roman"/>
          <w:spacing w:val="2"/>
          <w:kern w:val="0"/>
          <w:szCs w:val="21"/>
        </w:rPr>
        <w:t>涂其他</w:t>
      </w:r>
      <w:r>
        <w:rPr>
          <w:rFonts w:ascii="Times New Roman" w:eastAsia="黑体" w:hAnsi="Times New Roman"/>
          <w:spacing w:val="2"/>
          <w:kern w:val="0"/>
          <w:szCs w:val="21"/>
        </w:rPr>
        <w:t>答案标号。</w:t>
      </w:r>
      <w:r>
        <w:rPr>
          <w:rFonts w:ascii="Times New Roman" w:eastAsia="黑体" w:hAnsi="Times New Roman"/>
          <w:spacing w:val="2"/>
          <w:kern w:val="0"/>
          <w:szCs w:val="21"/>
        </w:rPr>
        <w:t>回答非</w:t>
      </w:r>
      <w:r>
        <w:rPr>
          <w:rFonts w:ascii="Times New Roman" w:eastAsia="黑体" w:hAnsi="Times New Roman"/>
          <w:spacing w:val="2"/>
          <w:kern w:val="0"/>
          <w:szCs w:val="21"/>
        </w:rPr>
        <w:t>选择题时，将答案写在答题卡上。写在本试卷上无效。</w:t>
      </w:r>
    </w:p>
    <w:p w:rsidR="00F00E8F" w14:paraId="76EF0D46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．考试结束后，将本试卷和答题卡一并交回。</w:t>
      </w:r>
    </w:p>
    <w:p w:rsidR="00F00E8F" w14:paraId="4BDD3AAD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4</w:t>
      </w:r>
      <w:r>
        <w:rPr>
          <w:rFonts w:ascii="Times New Roman" w:eastAsia="黑体" w:hAnsi="Times New Roman"/>
          <w:spacing w:val="2"/>
          <w:kern w:val="0"/>
          <w:szCs w:val="21"/>
        </w:rPr>
        <w:t>．测试范围：</w:t>
      </w:r>
      <w:r>
        <w:rPr>
          <w:rFonts w:ascii="Times New Roman" w:eastAsia="黑体" w:hAnsi="Times New Roman" w:hint="eastAsia"/>
          <w:color w:val="C00000"/>
          <w:spacing w:val="2"/>
          <w:kern w:val="0"/>
          <w:szCs w:val="21"/>
        </w:rPr>
        <w:t>沪教版</w:t>
      </w:r>
      <w:r>
        <w:rPr>
          <w:rFonts w:ascii="Times New Roman" w:eastAsia="黑体" w:hAnsi="Times New Roman" w:hint="eastAsia"/>
          <w:color w:val="C00000"/>
          <w:spacing w:val="2"/>
          <w:kern w:val="0"/>
          <w:szCs w:val="21"/>
        </w:rPr>
        <w:t>(</w:t>
      </w:r>
      <w:r>
        <w:rPr>
          <w:rFonts w:ascii="Times New Roman" w:eastAsia="黑体" w:hAnsi="Times New Roman" w:hint="eastAsia"/>
          <w:color w:val="C00000"/>
          <w:spacing w:val="2"/>
          <w:kern w:val="0"/>
          <w:szCs w:val="21"/>
        </w:rPr>
        <w:t>五四制</w:t>
      </w:r>
      <w:r>
        <w:rPr>
          <w:rFonts w:ascii="Times New Roman" w:eastAsia="黑体" w:hAnsi="Times New Roman" w:hint="eastAsia"/>
          <w:color w:val="C00000"/>
          <w:spacing w:val="2"/>
          <w:kern w:val="0"/>
          <w:szCs w:val="21"/>
        </w:rPr>
        <w:t>)</w:t>
      </w:r>
      <w:r>
        <w:rPr>
          <w:rFonts w:ascii="Times New Roman" w:eastAsia="黑体" w:hAnsi="Times New Roman" w:hint="eastAsia"/>
          <w:color w:val="C00000"/>
          <w:spacing w:val="2"/>
          <w:kern w:val="0"/>
          <w:szCs w:val="21"/>
        </w:rPr>
        <w:t>七年级</w:t>
      </w:r>
      <w:r>
        <w:rPr>
          <w:rFonts w:ascii="Times New Roman" w:eastAsia="黑体" w:hAnsi="Times New Roman" w:hint="eastAsia"/>
          <w:color w:val="C00000"/>
          <w:spacing w:val="2"/>
          <w:kern w:val="0"/>
          <w:szCs w:val="21"/>
        </w:rPr>
        <w:t>下册</w:t>
      </w:r>
      <w:r>
        <w:rPr>
          <w:rFonts w:ascii="Times New Roman" w:eastAsia="黑体" w:hAnsi="Times New Roman" w:hint="eastAsia"/>
          <w:color w:val="C00000"/>
          <w:spacing w:val="2"/>
          <w:kern w:val="0"/>
          <w:szCs w:val="21"/>
        </w:rPr>
        <w:t xml:space="preserve">  </w:t>
      </w:r>
      <w:r>
        <w:rPr>
          <w:rFonts w:ascii="Times New Roman" w:eastAsia="黑体" w:hAnsi="Times New Roman" w:hint="eastAsia"/>
          <w:color w:val="C00000"/>
          <w:spacing w:val="2"/>
          <w:kern w:val="0"/>
          <w:szCs w:val="21"/>
        </w:rPr>
        <w:t>一元一次不等式、相交线与平行线、三角形内角</w:t>
      </w:r>
      <w:r>
        <w:rPr>
          <w:rFonts w:ascii="Times New Roman" w:eastAsia="黑体" w:hAnsi="Times New Roman" w:hint="eastAsia"/>
          <w:color w:val="C00000"/>
          <w:spacing w:val="2"/>
          <w:kern w:val="0"/>
          <w:szCs w:val="21"/>
        </w:rPr>
        <w:t>和</w:t>
      </w:r>
      <w:r>
        <w:rPr>
          <w:rFonts w:ascii="Times New Roman" w:eastAsia="黑体" w:hAnsi="Times New Roman"/>
          <w:spacing w:val="2"/>
          <w:kern w:val="0"/>
          <w:szCs w:val="21"/>
        </w:rPr>
        <w:t>。</w:t>
      </w:r>
    </w:p>
    <w:p w:rsidR="00F00E8F" w:rsidP="00EE6E0E" w14:paraId="67954209" w14:textId="77777777">
      <w:pPr>
        <w:snapToGrid w:val="0"/>
        <w:spacing w:line="360" w:lineRule="auto"/>
        <w:jc w:val="center"/>
        <w:textAlignment w:val="center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12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F00E8F" w:rsidP="00EE6E0E" w14:paraId="6413319B" w14:textId="77777777">
      <w:pPr>
        <w:numPr>
          <w:ilvl w:val="0"/>
          <w:numId w:val="11"/>
        </w:numPr>
        <w:snapToGrid w:val="0"/>
        <w:spacing w:line="360" w:lineRule="auto"/>
        <w:jc w:val="left"/>
        <w:rPr>
          <w:rFonts w:ascii="Times New Roman" w:eastAsia="黑体" w:hAnsi="Times New Roman"/>
          <w:bCs/>
          <w:szCs w:val="21"/>
        </w:rPr>
      </w:pPr>
      <w:r>
        <w:rPr>
          <w:rFonts w:ascii="Times New Roman" w:eastAsia="黑体" w:hAnsi="Times New Roman" w:hint="eastAsia"/>
          <w:bCs/>
          <w:szCs w:val="21"/>
        </w:rPr>
        <w:t>选择题：（本大题共</w:t>
      </w:r>
      <w:r>
        <w:rPr>
          <w:rFonts w:ascii="Times New Roman" w:eastAsia="黑体" w:hAnsi="Times New Roman" w:hint="eastAsia"/>
          <w:bCs/>
          <w:szCs w:val="21"/>
        </w:rPr>
        <w:t>6</w:t>
      </w:r>
      <w:r>
        <w:rPr>
          <w:rFonts w:ascii="Times New Roman" w:eastAsia="黑体" w:hAnsi="Times New Roman" w:hint="eastAsia"/>
          <w:bCs/>
          <w:szCs w:val="21"/>
        </w:rPr>
        <w:t>题，每题</w:t>
      </w:r>
      <w:r>
        <w:rPr>
          <w:rFonts w:ascii="Times New Roman" w:eastAsia="黑体" w:hAnsi="Times New Roman" w:hint="eastAsia"/>
          <w:bCs/>
          <w:szCs w:val="21"/>
        </w:rPr>
        <w:t>2</w:t>
      </w:r>
      <w:r>
        <w:rPr>
          <w:rFonts w:ascii="Times New Roman" w:eastAsia="黑体" w:hAnsi="Times New Roman" w:hint="eastAsia"/>
          <w:bCs/>
          <w:szCs w:val="21"/>
        </w:rPr>
        <w:t>分，满分</w:t>
      </w:r>
      <w:r>
        <w:rPr>
          <w:rFonts w:ascii="Times New Roman" w:eastAsia="黑体" w:hAnsi="Times New Roman" w:hint="eastAsia"/>
          <w:bCs/>
          <w:szCs w:val="21"/>
        </w:rPr>
        <w:t>12</w:t>
      </w:r>
      <w:r>
        <w:rPr>
          <w:rFonts w:ascii="Times New Roman" w:eastAsia="黑体" w:hAnsi="Times New Roman" w:hint="eastAsia"/>
          <w:bCs/>
          <w:szCs w:val="21"/>
        </w:rPr>
        <w:t>分）</w:t>
      </w:r>
    </w:p>
    <w:p w:rsidR="00F00E8F" w:rsidP="00EE6E0E" w14:paraId="4F62E08C" w14:textId="77777777">
      <w:pPr>
        <w:snapToGrid w:val="0"/>
        <w:spacing w:line="360" w:lineRule="auto"/>
        <w:jc w:val="left"/>
        <w:rPr>
          <w:rFonts w:ascii="Times New Roman" w:eastAsia="黑体" w:hAnsi="Times New Roman"/>
          <w:bCs/>
          <w:szCs w:val="21"/>
        </w:rPr>
      </w:pPr>
      <w:r>
        <w:rPr>
          <w:rFonts w:ascii="Times New Roman" w:eastAsia="黑体" w:hAnsi="Times New Roman" w:hint="eastAsia"/>
          <w:bCs/>
          <w:szCs w:val="21"/>
        </w:rPr>
        <w:t>【下列各题的四个选项中，有且只有一个是正确的，选择正确项的代号并填涂在答题纸的相应位置上】</w:t>
      </w:r>
    </w:p>
    <w:p w:rsidR="00F00E8F" w:rsidP="00EE6E0E" w14:paraId="1F4D4183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．下列不等式的解集中，不包括</w:t>
      </w:r>
      <w:r>
        <w:rPr>
          <w:rFonts w:ascii="Times New Roman" w:hAnsi="Times New Roman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478de3d1b3bb8e4040f5ee01979d74e" style="width:30pt;height:12.75pt" o:ole="">
            <v:imagedata r:id="rId6" o:title="eqId0478de3d1b3bb8e4040f5ee01979d74e"/>
          </v:shape>
          <o:OLEObject Type="Embed" ProgID="Equation.DSMT4" ShapeID="_x0000_i1025" DrawAspect="Content" ObjectID="_1837928237" r:id="rId7"/>
        </w:object>
      </w:r>
      <w:r>
        <w:rPr>
          <w:rFonts w:ascii="Times New Roman" w:hAnsi="Times New Roman"/>
        </w:rPr>
        <w:t>的是</w:t>
      </w:r>
      <w:r>
        <w:rPr>
          <w:rFonts w:ascii="Times New Roman" w:hAnsi="Times New Roman"/>
        </w:rPr>
        <w:t>(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)</w:t>
      </w:r>
    </w:p>
    <w:p w:rsidR="00F00E8F" w:rsidP="00EE6E0E" w14:paraId="71D71295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26" type="#_x0000_t75" alt="eqId4c10498b4dcabdc2734cbc13fb27acbd" style="width:45.75pt;height:12pt" o:ole="">
            <v:imagedata r:id="rId8" o:title="eqId4c10498b4dcabdc2734cbc13fb27acbd"/>
          </v:shape>
          <o:OLEObject Type="Embed" ProgID="Equation.DSMT4" ShapeID="_x0000_i1026" DrawAspect="Content" ObjectID="_1837928238" r:id="rId9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27" type="#_x0000_t75" alt="eqId9d9dcff9a1d95351138adb41a73e1765" style="width:45.75pt;height:12.75pt" o:ole="">
            <v:imagedata r:id="rId10" o:title="eqId9d9dcff9a1d95351138adb41a73e1765"/>
          </v:shape>
          <o:OLEObject Type="Embed" ProgID="Equation.DSMT4" ShapeID="_x0000_i1027" DrawAspect="Content" ObjectID="_1837928239" r:id="rId11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28" type="#_x0000_t75" alt="eqIde875383b8c77a56e7388c146b0d02d2d" style="width:40.5pt;height:11.25pt" o:ole="">
            <v:imagedata r:id="rId12" o:title="eqIde875383b8c77a56e7388c146b0d02d2d"/>
          </v:shape>
          <o:OLEObject Type="Embed" ProgID="Equation.DSMT4" ShapeID="_x0000_i1028" DrawAspect="Content" ObjectID="_1837928240" r:id="rId13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29" type="#_x0000_t75" alt="eqId27a87c58c7ed682fe5462fe6e7867ed5" style="width:45.75pt;height:12pt" o:ole="">
            <v:imagedata r:id="rId14" o:title="eqId27a87c58c7ed682fe5462fe6e7867ed5"/>
          </v:shape>
          <o:OLEObject Type="Embed" ProgID="Equation.DSMT4" ShapeID="_x0000_i1029" DrawAspect="Content" ObjectID="_1837928241" r:id="rId15"/>
        </w:object>
      </w:r>
    </w:p>
    <w:p w:rsidR="00F00E8F" w:rsidP="00EE6E0E" w14:paraId="62F0CFB8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．如果</w:t>
      </w:r>
      <w:r>
        <w:rPr>
          <w:rFonts w:ascii="Times New Roman" w:hAnsi="Times New Roman"/>
        </w:rPr>
        <w:object>
          <v:shape id="_x0000_i1030" type="#_x0000_t75" alt="eqIdc6a46e678bf9d2df5ad4c782b3dc22f5" style="width:24.75pt;height:12pt" o:ole="">
            <v:imagedata r:id="rId16" o:title="eqIdc6a46e678bf9d2df5ad4c782b3dc22f5"/>
          </v:shape>
          <o:OLEObject Type="Embed" ProgID="Equation.DSMT4" ShapeID="_x0000_i1030" DrawAspect="Content" ObjectID="_1837928242" r:id="rId17"/>
        </w:object>
      </w:r>
      <w:r>
        <w:rPr>
          <w:rFonts w:ascii="Times New Roman" w:hAnsi="Times New Roman"/>
        </w:rPr>
        <w:t>，那么下列不等式正确的是（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rPr>
          <w:rFonts w:ascii="Times New Roman" w:hAnsi="Times New Roman"/>
        </w:rPr>
        <w:t>）</w:t>
      </w:r>
    </w:p>
    <w:p w:rsidR="00F00E8F" w:rsidP="00EE6E0E" w14:paraId="4B5DADC5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31" type="#_x0000_t75" alt="eqIdb0eef30a1357d8d8b6a2de0cd4e960e9" style="width:48pt;height:11.25pt" o:ole="">
            <v:imagedata r:id="rId18" o:title="eqIdb0eef30a1357d8d8b6a2de0cd4e960e9"/>
          </v:shape>
          <o:OLEObject Type="Embed" ProgID="Equation.DSMT4" ShapeID="_x0000_i1031" DrawAspect="Content" ObjectID="_1837928243" r:id="rId19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32" type="#_x0000_t75" alt="eqId6f5a903b8e6a91feb4aeac6628d5cc55" style="width:54pt;height:12pt" o:ole="">
            <v:imagedata r:id="rId20" o:title="eqId6f5a903b8e6a91feb4aeac6628d5cc55"/>
          </v:shape>
          <o:OLEObject Type="Embed" ProgID="Equation.DSMT4" ShapeID="_x0000_i1032" DrawAspect="Content" ObjectID="_1837928244" r:id="rId21"/>
        </w:objec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33" type="#_x0000_t75" alt="eqId168a658feda0c5c540a37a56a7a23b17" style="width:42pt;height:27pt" o:ole="">
            <v:imagedata r:id="rId22" o:title="eqId168a658feda0c5c540a37a56a7a23b17"/>
          </v:shape>
          <o:OLEObject Type="Embed" ProgID="Equation.DSMT4" ShapeID="_x0000_i1033" DrawAspect="Content" ObjectID="_1837928245" r:id="rId23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34" type="#_x0000_t75" alt="eqIdb89fb9914d4ec7f80cdf6cd0bec20b90" style="width:27.75pt;height:27pt" o:ole="">
            <v:imagedata r:id="rId24" o:title="eqIdb89fb9914d4ec7f80cdf6cd0bec20b90"/>
          </v:shape>
          <o:OLEObject Type="Embed" ProgID="Equation.DSMT4" ShapeID="_x0000_i1034" DrawAspect="Content" ObjectID="_1837928246" r:id="rId25"/>
        </w:object>
      </w:r>
    </w:p>
    <w:p w:rsidR="00F00E8F" w:rsidP="00EE6E0E" w14:paraId="63E035EE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．如图，在</w:t>
      </w:r>
      <w:r>
        <w:rPr>
          <w:rFonts w:ascii="Times New Roman" w:hAnsi="Times New Roman"/>
        </w:rPr>
        <w:object>
          <v:shape id="_x0000_i1035" type="#_x0000_t75" alt="eqId15c0dbe3c080c4c4636c64803e5c1f76" style="width:31.5pt;height:12pt" o:ole="">
            <v:imagedata r:id="rId26" o:title="eqId15c0dbe3c080c4c4636c64803e5c1f76"/>
          </v:shape>
          <o:OLEObject Type="Embed" ProgID="Equation.DSMT4" ShapeID="_x0000_i1035" DrawAspect="Content" ObjectID="_1837928247" r:id="rId27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036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036" DrawAspect="Content" ObjectID="_1837928248" r:id="rId2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37" type="#_x0000_t75" alt="eqId2a30f3a8b673cc28bd90c50cf1a35281" style="width:10.5pt;height:11.25pt" o:ole="">
            <v:imagedata r:id="rId30" o:title="eqId2a30f3a8b673cc28bd90c50cf1a35281"/>
          </v:shape>
          <o:OLEObject Type="Embed" ProgID="Equation.DSMT4" ShapeID="_x0000_i1037" DrawAspect="Content" ObjectID="_1837928249" r:id="rId31"/>
        </w:object>
      </w:r>
      <w:r>
        <w:rPr>
          <w:rFonts w:ascii="Times New Roman" w:hAnsi="Times New Roman"/>
        </w:rPr>
        <w:t>分别在边</w:t>
      </w:r>
      <w:r>
        <w:rPr>
          <w:rFonts w:ascii="Times New Roman" w:hAnsi="Times New Roman"/>
        </w:rPr>
        <w:object>
          <v:shape id="_x0000_i1038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38" DrawAspect="Content" ObjectID="_1837928250" r:id="rId3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39" type="#_x0000_t75" alt="eqId60ef95894ceebaf236170e8832dcf7e3" style="width:18.75pt;height:12pt" o:ole="">
            <v:imagedata r:id="rId34" o:title="eqId60ef95894ceebaf236170e8832dcf7e3"/>
          </v:shape>
          <o:OLEObject Type="Embed" ProgID="Equation.DSMT4" ShapeID="_x0000_i1039" DrawAspect="Content" ObjectID="_1837928251" r:id="rId35"/>
        </w:object>
      </w:r>
      <w:r>
        <w:rPr>
          <w:rFonts w:ascii="Times New Roman" w:hAnsi="Times New Roman"/>
        </w:rPr>
        <w:t>上，连结</w:t>
      </w:r>
      <w:r>
        <w:rPr>
          <w:rFonts w:ascii="Times New Roman" w:hAnsi="Times New Roman"/>
        </w:rPr>
        <w:object>
          <v:shape id="_x0000_i1040" type="#_x0000_t75" alt="eqIde6e490f703eb6c9bb1278c78ebc2d661" style="width:18.75pt;height:11.25pt" o:ole="">
            <v:imagedata r:id="rId36" o:title="eqIde6e490f703eb6c9bb1278c78ebc2d661"/>
          </v:shape>
          <o:OLEObject Type="Embed" ProgID="Equation.DSMT4" ShapeID="_x0000_i1040" DrawAspect="Content" ObjectID="_1837928252" r:id="rId3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41" type="#_x0000_t75" alt="eqId85c4bdfb0db1e31e8459df1d15f9ab55" style="width:15.75pt;height:10.5pt" o:ole="">
            <v:imagedata r:id="rId38" o:title="eqId85c4bdfb0db1e31e8459df1d15f9ab55"/>
          </v:shape>
          <o:OLEObject Type="Embed" ProgID="Equation.DSMT4" ShapeID="_x0000_i1041" DrawAspect="Content" ObjectID="_1837928253" r:id="rId39"/>
        </w:object>
      </w:r>
      <w:r>
        <w:rPr>
          <w:rFonts w:ascii="Times New Roman" w:hAnsi="Times New Roman"/>
        </w:rPr>
        <w:t>，若</w:t>
      </w:r>
      <w:r>
        <w:rPr>
          <w:rFonts w:ascii="Times New Roman" w:hAnsi="Times New Roman"/>
        </w:rPr>
        <w:object>
          <v:shape id="_x0000_i1042" type="#_x0000_t75" alt="eqId0e53497af8899cb299d762f1a4f46a55" style="width:39pt;height:11.25pt" o:ole="">
            <v:imagedata r:id="rId40" o:title="eqId0e53497af8899cb299d762f1a4f46a55"/>
          </v:shape>
          <o:OLEObject Type="Embed" ProgID="Equation.DSMT4" ShapeID="_x0000_i1042" DrawAspect="Content" ObjectID="_1837928254" r:id="rId41"/>
        </w:object>
      </w:r>
      <w:r>
        <w:rPr>
          <w:rFonts w:ascii="Times New Roman" w:hAnsi="Times New Roman"/>
        </w:rPr>
        <w:t>，则下列结论中，正确的是（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:rsidR="00F00E8F" w:rsidP="00EE6E0E" w14:paraId="2B81E3B9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09675" cy="937072"/>
            <wp:effectExtent l="0" t="0" r="0" b="0"/>
            <wp:docPr id="100003" name="图片 100003" descr="@@@e89c8ca1-f24e-4c2a-b8ce-50a242cc83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e89c8ca1-f24e-4c2a-b8ce-50a242cc836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11762" cy="93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EE6E0E" w14:paraId="3109F824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43" type="#_x0000_t75" alt="eqId58b8ee3c2174306999d94daf1fcea4a7" style="width:59.25pt;height:12.75pt" o:ole="">
            <v:imagedata r:id="rId43" o:title="eqId58b8ee3c2174306999d94daf1fcea4a7"/>
          </v:shape>
          <o:OLEObject Type="Embed" ProgID="Equation.DSMT4" ShapeID="_x0000_i1043" DrawAspect="Content" ObjectID="_1837928255" r:id="rId44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44" type="#_x0000_t75" alt="eqId2337434a2b314c488b7b6add865d2b0d" style="width:70.5pt;height:11.25pt" o:ole="">
            <v:imagedata r:id="rId45" o:title="eqId2337434a2b314c488b7b6add865d2b0d"/>
          </v:shape>
          <o:OLEObject Type="Embed" ProgID="Equation.DSMT4" ShapeID="_x0000_i1044" DrawAspect="Content" ObjectID="_1837928256" r:id="rId46"/>
        </w:object>
      </w:r>
    </w:p>
    <w:p w:rsidR="00F00E8F" w:rsidP="00EE6E0E" w14:paraId="66813EF0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45" type="#_x0000_t75" alt="eqIda438fe61c5d141d76d887b6fc2e8aaa7" style="width:57.75pt;height:12.75pt" o:ole="">
            <v:imagedata r:id="rId47" o:title="eqIda438fe61c5d141d76d887b6fc2e8aaa7"/>
          </v:shape>
          <o:OLEObject Type="Embed" ProgID="Equation.DSMT4" ShapeID="_x0000_i1045" DrawAspect="Content" ObjectID="_1837928257" r:id="rId48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46" type="#_x0000_t75" alt="eqId96d06e13e6848de5545be88860dfce49" style="width:86.25pt;height:12.75pt" o:ole="">
            <v:imagedata r:id="rId49" o:title="eqId96d06e13e6848de5545be88860dfce49"/>
          </v:shape>
          <o:OLEObject Type="Embed" ProgID="Equation.DSMT4" ShapeID="_x0000_i1046" DrawAspect="Content" ObjectID="_1837928258" r:id="rId50"/>
        </w:object>
      </w:r>
    </w:p>
    <w:p w:rsidR="00F00E8F" w:rsidP="00EE6E0E" w14:paraId="0758706E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．下列各组线段能组成一个三角形的是（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:rsidR="00F00E8F" w:rsidP="00EE6E0E" w14:paraId="66DDED5F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47" type="#_x0000_t75" alt="eqId3840690ac097ad751406b8a39846c077" style="width:65.25pt;height:13.5pt" o:ole="">
            <v:imagedata r:id="rId51" o:title="eqId3840690ac097ad751406b8a39846c077"/>
          </v:shape>
          <o:OLEObject Type="Embed" ProgID="Equation.DSMT4" ShapeID="_x0000_i1047" DrawAspect="Content" ObjectID="_1837928259" r:id="rId52"/>
        </w:objec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48" type="#_x0000_t75" alt="eqIdfb45b7c067d560a7b527f72a6e5b2cce" style="width:64.5pt;height:13.5pt" o:ole="">
            <v:imagedata r:id="rId53" o:title="eqIdfb45b7c067d560a7b527f72a6e5b2cce"/>
          </v:shape>
          <o:OLEObject Type="Embed" ProgID="Equation.DSMT4" ShapeID="_x0000_i1048" DrawAspect="Content" ObjectID="_1837928260" r:id="rId54"/>
        </w:object>
      </w:r>
      <w:r>
        <w:rPr>
          <w:rFonts w:ascii="Times New Roman" w:hAnsi="Times New Roman"/>
        </w:rPr>
        <w:t xml:space="preserve"> </w:t>
      </w:r>
    </w:p>
    <w:p w:rsidR="00F00E8F" w:rsidP="00EE6E0E" w14:paraId="6AE8454D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49" type="#_x0000_t75" alt="eqId7c380327ae3b035a7f91e949a209d259" style="width:67.5pt;height:13.5pt" o:ole="">
            <v:imagedata r:id="rId55" o:title="eqId7c380327ae3b035a7f91e949a209d259"/>
          </v:shape>
          <o:OLEObject Type="Embed" ProgID="Equation.DSMT4" ShapeID="_x0000_i1049" DrawAspect="Content" ObjectID="_1837928261" r:id="rId56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>
          <v:shape id="_x0000_i1050" type="#_x0000_t75" alt="eqId41b5ae50e1b95876106cba405de2dde3" style="width:67.5pt;height:13.5pt" o:ole="">
            <v:imagedata r:id="rId57" o:title="eqId41b5ae50e1b95876106cba405de2dde3"/>
          </v:shape>
          <o:OLEObject Type="Embed" ProgID="Equation.DSMT4" ShapeID="_x0000_i1050" DrawAspect="Content" ObjectID="_1837928262" r:id="rId58"/>
        </w:object>
      </w:r>
    </w:p>
    <w:p w:rsidR="00F00E8F" w:rsidP="00EE6E0E" w14:paraId="6BB79B79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．如图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，已知</w:t>
      </w:r>
      <w:r>
        <w:rPr>
          <w:rFonts w:ascii="Times New Roman" w:hAnsi="Times New Roman"/>
        </w:rPr>
        <w:object>
          <v:shape id="_x0000_i1051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51" DrawAspect="Content" ObjectID="_1837928263" r:id="rId59"/>
        </w:object>
      </w:r>
      <w:r>
        <w:rPr>
          <w:rFonts w:ascii="Times New Roman" w:hAnsi="Times New Roman"/>
        </w:rPr>
        <w:t>是一块平面镜，光线</w:t>
      </w:r>
      <w:r>
        <w:rPr>
          <w:rFonts w:ascii="Times New Roman" w:hAnsi="Times New Roman"/>
        </w:rPr>
        <w:object>
          <v:shape id="_x0000_i1052" type="#_x0000_t75" alt="eqIdef49a3ca580a144cc65a609c167facc1" style="width:17.25pt;height:12pt" o:ole="">
            <v:imagedata r:id="rId60" o:title="eqIdef49a3ca580a144cc65a609c167facc1"/>
          </v:shape>
          <o:OLEObject Type="Embed" ProgID="Equation.DSMT4" ShapeID="_x0000_i1052" DrawAspect="Content" ObjectID="_1837928264" r:id="rId61"/>
        </w:object>
      </w:r>
      <w:r>
        <w:rPr>
          <w:rFonts w:ascii="Times New Roman" w:hAnsi="Times New Roman"/>
        </w:rPr>
        <w:t>在平面镜</w:t>
      </w:r>
      <w:r>
        <w:rPr>
          <w:rFonts w:ascii="Times New Roman" w:hAnsi="Times New Roman"/>
        </w:rPr>
        <w:object>
          <v:shape id="_x0000_i1053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53" DrawAspect="Content" ObjectID="_1837928265" r:id="rId62"/>
        </w:object>
      </w:r>
      <w:r>
        <w:rPr>
          <w:rFonts w:ascii="Times New Roman" w:hAnsi="Times New Roman"/>
        </w:rPr>
        <w:t>上经点</w:t>
      </w:r>
      <w:r>
        <w:rPr>
          <w:rFonts w:ascii="Times New Roman" w:hAnsi="Times New Roman"/>
        </w:rPr>
        <w:object>
          <v:shape id="_x0000_i1054" type="#_x0000_t75" alt="eqId1dde8112e8eb968fd042418dd632759e" style="width:10.5pt;height:12.75pt" o:ole="">
            <v:imagedata r:id="rId63" o:title="eqId1dde8112e8eb968fd042418dd632759e"/>
          </v:shape>
          <o:OLEObject Type="Embed" ProgID="Equation.DSMT4" ShapeID="_x0000_i1054" DrawAspect="Content" ObjectID="_1837928266" r:id="rId64"/>
        </w:object>
      </w:r>
      <w:r>
        <w:rPr>
          <w:rFonts w:ascii="Times New Roman" w:hAnsi="Times New Roman"/>
        </w:rPr>
        <w:t>反射后，形成反射光线</w:t>
      </w:r>
      <w:r>
        <w:rPr>
          <w:rFonts w:ascii="Times New Roman" w:hAnsi="Times New Roman"/>
        </w:rPr>
        <w:object>
          <v:shape id="_x0000_i1055" type="#_x0000_t75" alt="eqId9f0009063fe00277645aff1be6e32471" style="width:16.5pt;height:13.5pt" o:ole="">
            <v:imagedata r:id="rId65" o:title="eqId9f0009063fe00277645aff1be6e32471"/>
          </v:shape>
          <o:OLEObject Type="Embed" ProgID="Equation.DSMT4" ShapeID="_x0000_i1055" DrawAspect="Content" ObjectID="_1837928267" r:id="rId66"/>
        </w:object>
      </w:r>
      <w:r>
        <w:rPr>
          <w:rFonts w:ascii="Times New Roman" w:hAnsi="Times New Roman"/>
        </w:rPr>
        <w:t>我们称</w:t>
      </w:r>
      <w:r>
        <w:rPr>
          <w:rFonts w:ascii="Times New Roman" w:hAnsi="Times New Roman"/>
        </w:rPr>
        <w:object>
          <v:shape id="_x0000_i1056" type="#_x0000_t75" alt="eqIdef49a3ca580a144cc65a609c167facc1" style="width:17.25pt;height:12pt" o:ole="">
            <v:imagedata r:id="rId60" o:title="eqIdef49a3ca580a144cc65a609c167facc1"/>
          </v:shape>
          <o:OLEObject Type="Embed" ProgID="Equation.DSMT4" ShapeID="_x0000_i1056" DrawAspect="Content" ObjectID="_1837928268" r:id="rId67"/>
        </w:object>
      </w:r>
      <w:r>
        <w:rPr>
          <w:rFonts w:ascii="Times New Roman" w:hAnsi="Times New Roman"/>
        </w:rPr>
        <w:t>为入射光线，</w:t>
      </w:r>
      <w:r>
        <w:rPr>
          <w:rFonts w:ascii="Times New Roman" w:hAnsi="Times New Roman"/>
        </w:rPr>
        <w:object>
          <v:shape id="_x0000_i1057" type="#_x0000_t75" alt="eqId9f0009063fe00277645aff1be6e32471" style="width:16.5pt;height:13.5pt" o:ole="">
            <v:imagedata r:id="rId65" o:title="eqId9f0009063fe00277645aff1be6e32471"/>
          </v:shape>
          <o:OLEObject Type="Embed" ProgID="Equation.DSMT4" ShapeID="_x0000_i1057" DrawAspect="Content" ObjectID="_1837928269" r:id="rId68"/>
        </w:object>
      </w:r>
      <w:r>
        <w:rPr>
          <w:rFonts w:ascii="Times New Roman" w:hAnsi="Times New Roman"/>
        </w:rPr>
        <w:t>为反射光线．镜面反射有如下性质：入射光线与平面镜的夹角等于反射光线与平面镜的夹角，即</w:t>
      </w:r>
      <w:r>
        <w:rPr>
          <w:rFonts w:ascii="Times New Roman" w:hAnsi="Times New Roman"/>
        </w:rPr>
        <w:object>
          <v:shape id="_x0000_i1058" type="#_x0000_t75" alt="eqId0e53497af8899cb299d762f1a4f46a55" style="width:39pt;height:11.25pt" o:ole="">
            <v:imagedata r:id="rId40" o:title="eqId0e53497af8899cb299d762f1a4f46a55"/>
          </v:shape>
          <o:OLEObject Type="Embed" ProgID="Equation.DSMT4" ShapeID="_x0000_i1058" DrawAspect="Content" ObjectID="_1837928270" r:id="rId69"/>
        </w:object>
      </w:r>
      <w:r>
        <w:rPr>
          <w:rFonts w:ascii="Times New Roman" w:hAnsi="Times New Roman"/>
        </w:rPr>
        <w:t>．如图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59" type="#_x0000_t75" alt="eqIdaaf3369e0ea90e8d5cf4b6b3c45c0fd8" style="width:19.5pt;height:11.25pt" o:ole="">
            <v:imagedata r:id="rId70" o:title="eqIdaaf3369e0ea90e8d5cf4b6b3c45c0fd8"/>
          </v:shape>
          <o:OLEObject Type="Embed" ProgID="Equation.DSMT4" ShapeID="_x0000_i1059" DrawAspect="Content" ObjectID="_1837928271" r:id="rId71"/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id="_x0000_i1060" type="#_x0000_t75" alt="eqId88e9f7d1272b7344346b58b660aa260a" style="width:16.5pt;height:11.25pt" o:ole="">
            <v:imagedata r:id="rId72" o:title="eqId88e9f7d1272b7344346b58b660aa260a"/>
          </v:shape>
          <o:OLEObject Type="Embed" ProgID="Equation.DSMT4" ShapeID="_x0000_i1060" DrawAspect="Content" ObjectID="_1837928272" r:id="rId73"/>
        </w:object>
      </w:r>
      <w:r>
        <w:rPr>
          <w:rFonts w:ascii="Times New Roman" w:hAnsi="Times New Roman"/>
        </w:rPr>
        <w:t>是两块平面镜，入射光线</w:t>
      </w:r>
      <w:r>
        <w:rPr>
          <w:rFonts w:ascii="Times New Roman" w:hAnsi="Times New Roman"/>
        </w:rPr>
        <w:object>
          <v:shape id="_x0000_i1061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61" DrawAspect="Content" ObjectID="_1837928273" r:id="rId74"/>
        </w:object>
      </w:r>
      <w:r>
        <w:rPr>
          <w:rFonts w:ascii="Times New Roman" w:hAnsi="Times New Roman"/>
        </w:rPr>
        <w:t>经过两次反射后，得到反射光线</w:t>
      </w:r>
      <w:r>
        <w:rPr>
          <w:rFonts w:ascii="Times New Roman" w:hAnsi="Times New Roman"/>
        </w:rPr>
        <w:object>
          <v:shape id="_x0000_i1062" type="#_x0000_t75" alt="eqId9d78abbad68bbbf12af10cd40ef4c353" style="width:17.25pt;height:12pt" o:ole="">
            <v:imagedata r:id="rId75" o:title="eqId9d78abbad68bbbf12af10cd40ef4c353"/>
          </v:shape>
          <o:OLEObject Type="Embed" ProgID="Equation.DSMT4" ShapeID="_x0000_i1062" DrawAspect="Content" ObjectID="_1837928274" r:id="rId76"/>
        </w:object>
      </w:r>
      <w:r>
        <w:rPr>
          <w:rFonts w:ascii="Times New Roman" w:hAnsi="Times New Roman"/>
        </w:rPr>
        <w:t>．则下列判断错误的是（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:rsidR="00F00E8F" w:rsidP="00EE6E0E" w14:paraId="7DD45E93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028825" cy="1344303"/>
            <wp:effectExtent l="0" t="0" r="0" b="8255"/>
            <wp:docPr id="18" name="图片 18" descr="@@@33c133d1-79b6-4dec-931c-438723dc80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@@@33c133d1-79b6-4dec-931c-438723dc802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31935" cy="134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EE6E0E" w14:paraId="573D23B7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．若</w:t>
      </w:r>
      <w:r>
        <w:rPr>
          <w:rFonts w:ascii="Times New Roman" w:hAnsi="Times New Roman"/>
        </w:rPr>
        <w:object>
          <v:shape id="_x0000_i1063" type="#_x0000_t75" alt="eqId080db3af81b29ed10144a1c2e2a4fb8a" style="width:42.75pt;height:12pt" o:ole="">
            <v:imagedata r:id="rId78" o:title="eqId080db3af81b29ed10144a1c2e2a4fb8a"/>
          </v:shape>
          <o:OLEObject Type="Embed" ProgID="Equation.DSMT4" ShapeID="_x0000_i1063" DrawAspect="Content" ObjectID="_1837928275" r:id="rId79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64" type="#_x0000_t75" alt="eqId5c69a23d106fd34aa17b22e9c9a8de36" style="width:35.25pt;height:12pt" o:ole="">
            <v:imagedata r:id="rId80" o:title="eqId5c69a23d106fd34aa17b22e9c9a8de36"/>
          </v:shape>
          <o:OLEObject Type="Embed" ProgID="Equation.DSMT4" ShapeID="_x0000_i1064" DrawAspect="Content" ObjectID="_1837928276" r:id="rId81"/>
        </w:objec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．若</w:t>
      </w:r>
      <w:r>
        <w:rPr>
          <w:rFonts w:ascii="Times New Roman" w:hAnsi="Times New Roman"/>
        </w:rPr>
        <w:object>
          <v:shape id="_x0000_i1065" type="#_x0000_t75" alt="eqIdffa3205b1df826d63914dcb55bb3ab43" style="width:27.75pt;height:14.25pt" o:ole="">
            <v:imagedata r:id="rId82" o:title="eqIdffa3205b1df826d63914dcb55bb3ab43"/>
          </v:shape>
          <o:OLEObject Type="Embed" ProgID="Equation.DSMT4" ShapeID="_x0000_i1065" DrawAspect="Content" ObjectID="_1837928277" r:id="rId83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66" type="#_x0000_t75" alt="eqIdb0fff774b4b0087a6f304ce930d359be" style="width:45pt;height:12.75pt" o:ole="">
            <v:imagedata r:id="rId84" o:title="eqIdb0fff774b4b0087a6f304ce930d359be"/>
          </v:shape>
          <o:OLEObject Type="Embed" ProgID="Equation.DSMT4" ShapeID="_x0000_i1066" DrawAspect="Content" ObjectID="_1837928278" r:id="rId85"/>
        </w:object>
      </w:r>
    </w:p>
    <w:p w:rsidR="00F00E8F" w:rsidP="00EE6E0E" w14:paraId="5F8FF620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ascii="Times New Roman" w:hAnsi="Times New Roman"/>
        </w:rPr>
        <w:t>．若</w:t>
      </w:r>
      <w:r>
        <w:rPr>
          <w:rFonts w:ascii="Times New Roman" w:hAnsi="Times New Roman"/>
        </w:rPr>
        <w:object>
          <v:shape id="_x0000_i1067" type="#_x0000_t75" alt="eqIdb0fff774b4b0087a6f304ce930d359be" style="width:45pt;height:12.75pt" o:ole="">
            <v:imagedata r:id="rId84" o:title="eqIdb0fff774b4b0087a6f304ce930d359be"/>
          </v:shape>
          <o:OLEObject Type="Embed" ProgID="Equation.DSMT4" ShapeID="_x0000_i1067" DrawAspect="Content" ObjectID="_1837928279" r:id="rId86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68" type="#_x0000_t75" alt="eqIdbcaf5cff829cbe4bea35089b25fa0cc1" style="width:52.5pt;height:13.5pt" o:ole="">
            <v:imagedata r:id="rId87" o:title="eqIdbcaf5cff829cbe4bea35089b25fa0cc1"/>
          </v:shape>
          <o:OLEObject Type="Embed" ProgID="Equation.DSMT4" ShapeID="_x0000_i1068" DrawAspect="Content" ObjectID="_1837928280" r:id="rId88"/>
        </w:objec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．若</w:t>
      </w:r>
      <w:r>
        <w:rPr>
          <w:rFonts w:ascii="Times New Roman" w:hAnsi="Times New Roman"/>
        </w:rPr>
        <w:object>
          <v:shape id="_x0000_i1069" type="#_x0000_t75" alt="eqId5c0b06dc01c30d13f64be2ac6a1d811e" style="width:48pt;height:12.75pt" o:ole="">
            <v:imagedata r:id="rId89" o:title="eqId5c0b06dc01c30d13f64be2ac6a1d811e"/>
          </v:shape>
          <o:OLEObject Type="Embed" ProgID="Equation.DSMT4" ShapeID="_x0000_i1069" DrawAspect="Content" ObjectID="_1837928281" r:id="rId90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70" type="#_x0000_t75" alt="eqIdb0fff774b4b0087a6f304ce930d359be" style="width:45pt;height:12.75pt" o:ole="">
            <v:imagedata r:id="rId84" o:title="eqIdb0fff774b4b0087a6f304ce930d359be"/>
          </v:shape>
          <o:OLEObject Type="Embed" ProgID="Equation.DSMT4" ShapeID="_x0000_i1070" DrawAspect="Content" ObjectID="_1837928282" r:id="rId91"/>
        </w:object>
      </w:r>
    </w:p>
    <w:p w:rsidR="00F00E8F" w:rsidP="00EE6E0E" w14:paraId="30E210E1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．如图，已知</w:t>
      </w:r>
      <w:r>
        <w:rPr>
          <w:rFonts w:ascii="Times New Roman" w:hAnsi="Times New Roman"/>
        </w:rPr>
        <w:object>
          <v:shape id="_x0000_i1071" type="#_x0000_t75" alt="eqIda6010d78c8fd2fc4f5f2200cbb1adb5b" style="width:44.25pt;height:12pt" o:ole="">
            <v:imagedata r:id="rId92" o:title="eqIda6010d78c8fd2fc4f5f2200cbb1adb5b"/>
          </v:shape>
          <o:OLEObject Type="Embed" ProgID="Equation.DSMT4" ShapeID="_x0000_i1071" DrawAspect="Content" ObjectID="_1837928283" r:id="rId93"/>
        </w:object>
      </w:r>
      <w:r>
        <w:rPr>
          <w:rFonts w:ascii="Times New Roman" w:hAnsi="Times New Roman"/>
        </w:rPr>
        <w:t>，点</w:t>
      </w:r>
      <w:r>
        <w:rPr>
          <w:rFonts w:ascii="Times New Roman" w:hAnsi="Times New Roman"/>
        </w:rPr>
        <w:object>
          <v:shape id="_x0000_i1072" type="#_x0000_t75" alt="eqIdc5db41a1f31d6baee7c69990811edb9f" style="width:10.5pt;height:12pt" o:ole="">
            <v:imagedata r:id="rId94" o:title="eqIdc5db41a1f31d6baee7c69990811edb9f"/>
          </v:shape>
          <o:OLEObject Type="Embed" ProgID="Equation.DSMT4" ShapeID="_x0000_i1072" DrawAspect="Content" ObjectID="_1837928284" r:id="rId95"/>
        </w:object>
      </w:r>
      <w:r>
        <w:rPr>
          <w:rFonts w:ascii="Times New Roman" w:hAnsi="Times New Roman"/>
        </w:rPr>
        <w:t>在</w:t>
      </w:r>
      <w:r>
        <w:rPr>
          <w:rFonts w:ascii="Times New Roman" w:hAnsi="Times New Roman"/>
        </w:rPr>
        <w:object>
          <v:shape id="_x0000_i1073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73" DrawAspect="Content" ObjectID="_1837928285" r:id="rId96"/>
        </w:object>
      </w:r>
      <w:r>
        <w:rPr>
          <w:rFonts w:ascii="Times New Roman" w:hAnsi="Times New Roman"/>
        </w:rPr>
        <w:t>上，点</w:t>
      </w:r>
      <w:r>
        <w:rPr>
          <w:rFonts w:ascii="Times New Roman" w:hAnsi="Times New Roman"/>
        </w:rPr>
        <w:object>
          <v:shape id="_x0000_i1074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074" DrawAspect="Content" ObjectID="_1837928286" r:id="rId9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75" type="#_x0000_t75" alt="eqId2a30f3a8b673cc28bd90c50cf1a35281" style="width:10.5pt;height:11.25pt" o:ole="">
            <v:imagedata r:id="rId30" o:title="eqId2a30f3a8b673cc28bd90c50cf1a35281"/>
          </v:shape>
          <o:OLEObject Type="Embed" ProgID="Equation.DSMT4" ShapeID="_x0000_i1075" DrawAspect="Content" ObjectID="_1837928287" r:id="rId98"/>
        </w:object>
      </w:r>
      <w:r>
        <w:rPr>
          <w:rFonts w:ascii="Times New Roman" w:hAnsi="Times New Roman"/>
        </w:rPr>
        <w:t>在</w:t>
      </w:r>
      <w:r>
        <w:rPr>
          <w:rFonts w:ascii="Times New Roman" w:hAnsi="Times New Roman"/>
        </w:rPr>
        <w:object>
          <v:shape id="_x0000_i1076" type="#_x0000_t75" alt="eqId411461db15ee8086332c531e086c40c7" style="width:20.25pt;height:12pt" o:ole="">
            <v:imagedata r:id="rId99" o:title="eqId411461db15ee8086332c531e086c40c7"/>
          </v:shape>
          <o:OLEObject Type="Embed" ProgID="Equation.DSMT4" ShapeID="_x0000_i1076" DrawAspect="Content" ObjectID="_1837928288" r:id="rId100"/>
        </w:object>
      </w:r>
      <w:r>
        <w:rPr>
          <w:rFonts w:ascii="Times New Roman" w:hAnsi="Times New Roman"/>
        </w:rPr>
        <w:t>上，连接</w:t>
      </w:r>
      <w:r>
        <w:rPr>
          <w:rFonts w:ascii="Times New Roman" w:hAnsi="Times New Roman"/>
        </w:rPr>
        <w:object>
          <v:shape id="_x0000_i1077" type="#_x0000_t75" alt="eqId9d78abbad68bbbf12af10cd40ef4c353" style="width:17.25pt;height:12pt" o:ole="">
            <v:imagedata r:id="rId75" o:title="eqId9d78abbad68bbbf12af10cd40ef4c353"/>
          </v:shape>
          <o:OLEObject Type="Embed" ProgID="Equation.DSMT4" ShapeID="_x0000_i1077" DrawAspect="Content" ObjectID="_1837928289" r:id="rId10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78" type="#_x0000_t75" alt="eqId4eedae8d316c76e3d0b451256de03fb9" style="width:16.5pt;height:12pt" o:ole="">
            <v:imagedata r:id="rId102" o:title="eqId4eedae8d316c76e3d0b451256de03fb9"/>
          </v:shape>
          <o:OLEObject Type="Embed" ProgID="Equation.DSMT4" ShapeID="_x0000_i1078" DrawAspect="Content" ObjectID="_1837928290" r:id="rId10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79" type="#_x0000_t75" alt="eqId10e6203eae135b8a2b76a48f9711eef7" style="width:72.75pt;height:12pt" o:ole="">
            <v:imagedata r:id="rId104" o:title="eqId10e6203eae135b8a2b76a48f9711eef7"/>
          </v:shape>
          <o:OLEObject Type="Embed" ProgID="Equation.DSMT4" ShapeID="_x0000_i1079" DrawAspect="Content" ObjectID="_1837928291" r:id="rId10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object>
          <v:shape id="_x0000_i1080" type="#_x0000_t75" alt="eqId4b6cc3789c0e9b7d1226aa0de3327599" style="width:44.25pt;height:12.75pt" o:ole="">
            <v:imagedata r:id="rId106" o:title="eqId4b6cc3789c0e9b7d1226aa0de3327599"/>
          </v:shape>
          <o:OLEObject Type="Embed" ProgID="Equation.DSMT4" ShapeID="_x0000_i1080" DrawAspect="Content" ObjectID="_1837928292" r:id="rId10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81" type="#_x0000_t75" alt="eqId9ca4b0bd251a7c4237a735ee0832a0f0" style="width:42pt;height:12.75pt" o:ole="">
            <v:imagedata r:id="rId108" o:title="eqId9ca4b0bd251a7c4237a735ee0832a0f0"/>
          </v:shape>
          <o:OLEObject Type="Embed" ProgID="Equation.DSMT4" ShapeID="_x0000_i1081" DrawAspect="Content" ObjectID="_1837928293" r:id="rId10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82" type="#_x0000_t75" alt="eqIdabf80148409afb32ced0b4f59f1ba709" style="width:16.5pt;height:11.25pt" o:ole="">
            <v:imagedata r:id="rId110" o:title="eqIdabf80148409afb32ced0b4f59f1ba709"/>
          </v:shape>
          <o:OLEObject Type="Embed" ProgID="Equation.DSMT4" ShapeID="_x0000_i1082" DrawAspect="Content" ObjectID="_1837928294" r:id="rId111"/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>
          <v:shape id="_x0000_i1083" type="#_x0000_t75" alt="eqIddb866ecc0c098bfc32ec8a43b65bdd58" style="width:31.5pt;height:12.75pt" o:ole="">
            <v:imagedata r:id="rId112" o:title="eqIddb866ecc0c098bfc32ec8a43b65bdd58"/>
          </v:shape>
          <o:OLEObject Type="Embed" ProgID="Equation.DSMT4" ShapeID="_x0000_i1083" DrawAspect="Content" ObjectID="_1837928295" r:id="rId113"/>
        </w:object>
      </w:r>
      <w:r>
        <w:rPr>
          <w:rFonts w:ascii="Times New Roman" w:hAnsi="Times New Roman"/>
        </w:rPr>
        <w:t>．给出下列结论：</w:t>
      </w: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object>
          <v:shape id="_x0000_i1084" type="#_x0000_t75" alt="eqId31e55e398e8520d8a36fb5a625a085b8" style="width:18.75pt;height:12pt" o:ole="">
            <v:imagedata r:id="rId114" o:title="eqId31e55e398e8520d8a36fb5a625a085b8"/>
          </v:shape>
          <o:OLEObject Type="Embed" ProgID="Equation.DSMT4" ShapeID="_x0000_i1084" DrawAspect="Content" ObjectID="_1837928296" r:id="rId115"/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>
          <v:shape id="_x0000_i1085" type="#_x0000_t75" alt="eqId8783e6e04b752b55724a0688e343a89f" style="width:32.25pt;height:12pt" o:ole="">
            <v:imagedata r:id="rId116" o:title="eqId8783e6e04b752b55724a0688e343a89f"/>
          </v:shape>
          <o:OLEObject Type="Embed" ProgID="Equation.DSMT4" ShapeID="_x0000_i1085" DrawAspect="Content" ObjectID="_1837928297" r:id="rId117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object>
          <v:shape id="_x0000_i1086" type="#_x0000_t75" alt="eqId02b57439a5245ac760664c62183032f1" style="width:45pt;height:12.75pt" o:ole="">
            <v:imagedata r:id="rId118" o:title="eqId02b57439a5245ac760664c62183032f1"/>
          </v:shape>
          <o:OLEObject Type="Embed" ProgID="Equation.DSMT4" ShapeID="_x0000_i1086" DrawAspect="Content" ObjectID="_1837928298" r:id="rId119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>③</w:t>
      </w:r>
      <w:r>
        <w:rPr>
          <w:rFonts w:ascii="Times New Roman" w:hAnsi="Times New Roman"/>
        </w:rPr>
        <w:object>
          <v:shape id="_x0000_i1087" type="#_x0000_t75" alt="eqId5b7b63537336fea79312cbfb82831320" style="width:44.25pt;height:12pt" o:ole="">
            <v:imagedata r:id="rId120" o:title="eqId5b7b63537336fea79312cbfb82831320"/>
          </v:shape>
          <o:OLEObject Type="Embed" ProgID="Equation.DSMT4" ShapeID="_x0000_i1087" DrawAspect="Content" ObjectID="_1837928299" r:id="rId121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>④</w:t>
      </w:r>
      <w:r>
        <w:rPr>
          <w:rFonts w:ascii="Times New Roman" w:hAnsi="Times New Roman"/>
        </w:rPr>
        <w:object>
          <v:shape id="_x0000_i1088" type="#_x0000_t75" alt="eqId08bfc42cd5c9a61a6843410ac0d79a0d" style="width:103.5pt;height:12pt" o:ole="">
            <v:imagedata r:id="rId122" o:title="eqId08bfc42cd5c9a61a6843410ac0d79a0d"/>
          </v:shape>
          <o:OLEObject Type="Embed" ProgID="Equation.DSMT4" ShapeID="_x0000_i1088" DrawAspect="Content" ObjectID="_1837928300" r:id="rId123"/>
        </w:object>
      </w:r>
      <w:r>
        <w:rPr>
          <w:rFonts w:ascii="Times New Roman" w:hAnsi="Times New Roman"/>
        </w:rPr>
        <w:t>．上述结论中，正确的是（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rPr>
          <w:rFonts w:ascii="Times New Roman" w:hAnsi="Times New Roman"/>
        </w:rPr>
        <w:t>）</w:t>
      </w:r>
    </w:p>
    <w:p w:rsidR="00F00E8F" w:rsidP="00EE6E0E" w14:paraId="6BAE46C0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33500" cy="860323"/>
            <wp:effectExtent l="0" t="0" r="0" b="0"/>
            <wp:docPr id="19" name="图片 19" descr="@@@c3077c0e-d77b-455d-8734-6c7919015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@@@c3077c0e-d77b-455d-8734-6c79190150c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35749" cy="86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EE6E0E" w14:paraId="17DD2ABD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①②</w:t>
      </w:r>
      <w:r>
        <w:rPr>
          <w:rFonts w:ascii="Times New Roman" w:hAnsi="Times New Roman"/>
        </w:rPr>
        <w:tab/>
        <w:t>B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③④</w:t>
      </w:r>
      <w:r>
        <w:rPr>
          <w:rFonts w:ascii="Times New Roman" w:hAnsi="Times New Roman"/>
        </w:rPr>
        <w:tab/>
        <w:t>C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①②③</w:t>
      </w:r>
      <w:r>
        <w:rPr>
          <w:rFonts w:ascii="Times New Roman" w:hAnsi="Times New Roman"/>
        </w:rPr>
        <w:tab/>
        <w:t>D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①②③④</w:t>
      </w:r>
    </w:p>
    <w:p w:rsidR="00F00E8F" w:rsidP="00EE6E0E" w14:paraId="6D149AE6" w14:textId="77777777">
      <w:pPr>
        <w:snapToGrid w:val="0"/>
        <w:spacing w:line="360" w:lineRule="auto"/>
        <w:jc w:val="center"/>
        <w:textAlignment w:val="center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88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:rsidR="00F00E8F" w:rsidP="00EE6E0E" w14:paraId="4A87566D" w14:textId="77777777">
      <w:pPr>
        <w:numPr>
          <w:ilvl w:val="0"/>
          <w:numId w:val="11"/>
        </w:numPr>
        <w:snapToGrid w:val="0"/>
        <w:spacing w:line="360" w:lineRule="auto"/>
        <w:jc w:val="left"/>
        <w:textAlignment w:val="center"/>
        <w:rPr>
          <w:rFonts w:ascii="Times New Roman" w:eastAsia="黑体" w:hAnsi="Times New Roman"/>
          <w:bCs/>
          <w:color w:val="000000"/>
          <w:szCs w:val="21"/>
        </w:rPr>
      </w:pPr>
      <w:r>
        <w:rPr>
          <w:rFonts w:ascii="Times New Roman" w:eastAsia="黑体" w:hAnsi="Times New Roman" w:hint="eastAsia"/>
          <w:bCs/>
          <w:color w:val="000000"/>
          <w:szCs w:val="21"/>
        </w:rPr>
        <w:t>填空题：（本大题共</w:t>
      </w:r>
      <w:r>
        <w:rPr>
          <w:rFonts w:ascii="Times New Roman" w:eastAsia="黑体" w:hAnsi="Times New Roman" w:hint="eastAsia"/>
          <w:bCs/>
          <w:color w:val="000000"/>
          <w:szCs w:val="21"/>
        </w:rPr>
        <w:t>12</w:t>
      </w:r>
      <w:r>
        <w:rPr>
          <w:rFonts w:ascii="Times New Roman" w:eastAsia="黑体" w:hAnsi="Times New Roman" w:hint="eastAsia"/>
          <w:bCs/>
          <w:color w:val="000000"/>
          <w:szCs w:val="21"/>
        </w:rPr>
        <w:t>题，每题</w:t>
      </w:r>
      <w:r>
        <w:rPr>
          <w:rFonts w:ascii="Times New Roman" w:eastAsia="黑体" w:hAnsi="Times New Roman" w:hint="eastAsia"/>
          <w:bCs/>
          <w:color w:val="000000"/>
          <w:szCs w:val="21"/>
        </w:rPr>
        <w:t>3</w:t>
      </w:r>
      <w:r>
        <w:rPr>
          <w:rFonts w:ascii="Times New Roman" w:eastAsia="黑体" w:hAnsi="Times New Roman" w:hint="eastAsia"/>
          <w:bCs/>
          <w:color w:val="000000"/>
          <w:szCs w:val="21"/>
        </w:rPr>
        <w:t>分，满分</w:t>
      </w:r>
      <w:r>
        <w:rPr>
          <w:rFonts w:ascii="Times New Roman" w:eastAsia="黑体" w:hAnsi="Times New Roman" w:hint="eastAsia"/>
          <w:bCs/>
          <w:color w:val="000000"/>
          <w:szCs w:val="21"/>
        </w:rPr>
        <w:t>36</w:t>
      </w:r>
      <w:r>
        <w:rPr>
          <w:rFonts w:ascii="Times New Roman" w:eastAsia="黑体" w:hAnsi="Times New Roman" w:hint="eastAsia"/>
          <w:bCs/>
          <w:color w:val="000000"/>
          <w:szCs w:val="21"/>
        </w:rPr>
        <w:t>分）</w:t>
      </w:r>
    </w:p>
    <w:p w:rsidR="00F00E8F" w:rsidP="00EE6E0E" w14:paraId="450B6A97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>．若</w:t>
      </w:r>
      <w:r>
        <w:rPr>
          <w:rFonts w:ascii="Times New Roman" w:hAnsi="Times New Roman"/>
        </w:rPr>
        <w:object>
          <v:shape id="_x0000_i1089" type="#_x0000_t75" alt="eqId432d77fe5ad3032d59a237dd94c8a638" style="width:21.75pt;height:11.25pt" o:ole="">
            <v:imagedata r:id="rId125" o:title="eqId432d77fe5ad3032d59a237dd94c8a638"/>
          </v:shape>
          <o:OLEObject Type="Embed" ProgID="Equation.DSMT4" ShapeID="_x0000_i1089" DrawAspect="Content" ObjectID="_1837928301" r:id="rId126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090" type="#_x0000_t75" alt="eqId14497026bf87b50a6657c0d5b8dd6f12" style="width:20.25pt;height:12pt" o:ole="">
            <v:imagedata r:id="rId127" o:title="eqId14497026bf87b50a6657c0d5b8dd6f12"/>
          </v:shape>
          <o:OLEObject Type="Embed" ProgID="Equation.DSMT4" ShapeID="_x0000_i1090" DrawAspect="Content" ObjectID="_1837928302" r:id="rId128"/>
        </w:objec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object>
          <v:shape id="_x0000_i1091" type="#_x0000_t75" alt="eqId95304add25aa68e2391a92c37b958a9b" style="width:19.5pt;height:12pt" o:ole="">
            <v:imagedata r:id="rId129" o:title="eqId95304add25aa68e2391a92c37b958a9b"/>
          </v:shape>
          <o:OLEObject Type="Embed" ProgID="Equation.DSMT4" ShapeID="_x0000_i1091" DrawAspect="Content" ObjectID="_1837928303" r:id="rId130"/>
        </w:object>
      </w:r>
      <w:r>
        <w:rPr>
          <w:rFonts w:ascii="Times New Roman" w:hAnsi="Times New Roman"/>
        </w:rPr>
        <w:t>．（填</w:t>
      </w:r>
      <w:r>
        <w:rPr>
          <w:rFonts w:ascii="Times New Roman" w:hAnsi="Times New Roman"/>
        </w:rPr>
        <w:t>“&gt;”</w: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t>“&lt;”</w:t>
      </w:r>
      <w:r>
        <w:rPr>
          <w:rFonts w:ascii="Times New Roman" w:hAnsi="Times New Roman"/>
        </w:rPr>
        <w:t>）</w:t>
      </w:r>
    </w:p>
    <w:p w:rsidR="00F00E8F" w:rsidP="00EE6E0E" w14:paraId="6204F846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．如图，小雨把不等式</w:t>
      </w:r>
      <w:r>
        <w:rPr>
          <w:rFonts w:ascii="Times New Roman" w:hAnsi="Times New Roman"/>
        </w:rPr>
        <w:object>
          <v:shape id="_x0000_i1092" type="#_x0000_t75" alt="eqId5c0cf9285090367d273c625f608bc34b" style="width:49.5pt;height:12pt" o:ole="">
            <v:imagedata r:id="rId131" o:title="eqId5c0cf9285090367d273c625f608bc34b"/>
          </v:shape>
          <o:OLEObject Type="Embed" ProgID="Equation.DSMT4" ShapeID="_x0000_i1092" DrawAspect="Content" ObjectID="_1837928304" r:id="rId132"/>
        </w:object>
      </w:r>
      <w:r>
        <w:rPr>
          <w:rFonts w:ascii="Times New Roman" w:hAnsi="Times New Roman"/>
        </w:rPr>
        <w:t>的解集表示在数轴上，则阴影部分盖住的数字是</w:t>
      </w:r>
      <w:r>
        <w:rPr>
          <w:rFonts w:ascii="Times New Roman" w:eastAsia="Times New Roman" w:hAnsi="Times New Roman"/>
        </w:rPr>
        <w:t>_________</w:t>
      </w:r>
      <w:r>
        <w:rPr>
          <w:rFonts w:ascii="Times New Roman" w:hAnsi="Times New Roman"/>
        </w:rPr>
        <w:t>．</w:t>
      </w:r>
    </w:p>
    <w:p w:rsidR="00F00E8F" w:rsidP="00EE6E0E" w14:paraId="73B571F7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905000" cy="428625"/>
            <wp:effectExtent l="0" t="0" r="0" b="3175"/>
            <wp:docPr id="100009" name="图片 100009" descr="@@@abc77e6e-d96b-433f-9dcf-c40f62309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abc77e6e-d96b-433f-9dcf-c40f623091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EE6E0E" w14:paraId="12E1F716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．不等式组</w:t>
      </w:r>
      <w:r>
        <w:rPr>
          <w:rFonts w:ascii="Times New Roman" w:hAnsi="Times New Roman"/>
        </w:rPr>
        <w:object>
          <v:shape id="_x0000_i1093" type="#_x0000_t75" alt="eqId1362329adc2abe91be6a30310bd878c5" style="width:47.25pt;height:45.75pt" o:ole="">
            <v:imagedata r:id="rId134" o:title="eqId1362329adc2abe91be6a30310bd878c5"/>
          </v:shape>
          <o:OLEObject Type="Embed" ProgID="Equation.DSMT4" ShapeID="_x0000_i1093" DrawAspect="Content" ObjectID="_1837928305" r:id="rId135"/>
        </w:object>
      </w:r>
      <w:r>
        <w:rPr>
          <w:rFonts w:ascii="Times New Roman" w:hAnsi="Times New Roman"/>
        </w:rPr>
        <w:t>的解集是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．</w:t>
      </w:r>
    </w:p>
    <w:p w:rsidR="00F00E8F" w:rsidP="00EE6E0E" w14:paraId="01D0BF44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>
        <w:rPr>
          <w:rFonts w:ascii="Times New Roman" w:hAnsi="Times New Roman"/>
        </w:rPr>
        <w:t>．根据题意写出不等式：</w:t>
      </w:r>
      <w:r>
        <w:rPr>
          <w:rFonts w:ascii="Times New Roman" w:eastAsia="Times New Roman" w:hAnsi="Times New Roman"/>
          <w:i/>
        </w:rPr>
        <w:t>m</w:t>
      </w:r>
      <w:r>
        <w:rPr>
          <w:rFonts w:ascii="Times New Roman" w:hAnsi="Times New Roman"/>
        </w:rPr>
        <w:t>的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倍与</w:t>
      </w:r>
      <w:r>
        <w:rPr>
          <w:rFonts w:ascii="Times New Roman" w:eastAsia="Times New Roman" w:hAnsi="Times New Roman"/>
          <w:i/>
        </w:rPr>
        <w:t>n</w:t>
      </w:r>
      <w:r>
        <w:rPr>
          <w:rFonts w:ascii="Times New Roman" w:hAnsi="Times New Roman"/>
        </w:rPr>
        <w:t>的和不大于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：</w:t>
      </w:r>
      <w:r>
        <w:rPr>
          <w:rFonts w:ascii="Times New Roman" w:eastAsia="Times New Roman" w:hAnsi="Times New Roman"/>
        </w:rPr>
        <w:t>____</w:t>
      </w:r>
      <w:r>
        <w:rPr>
          <w:rFonts w:ascii="Times New Roman" w:hAnsi="Times New Roman"/>
        </w:rPr>
        <w:t>．</w:t>
      </w:r>
    </w:p>
    <w:p w:rsidR="00F00E8F" w:rsidP="00EE6E0E" w14:paraId="404656FD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>
        <w:rPr>
          <w:rFonts w:ascii="Times New Roman" w:hAnsi="Times New Roman"/>
        </w:rPr>
        <w:t>．小</w:t>
      </w:r>
      <w:r>
        <w:rPr>
          <w:rFonts w:ascii="Times New Roman" w:hAnsi="Times New Roman"/>
        </w:rPr>
        <w:t>七同学</w:t>
      </w:r>
      <w:r>
        <w:rPr>
          <w:rFonts w:ascii="Times New Roman" w:hAnsi="Times New Roman"/>
        </w:rPr>
        <w:t>骑自行车上学、放学，已知他上学的平均速度是</w:t>
      </w:r>
      <w:r>
        <w:rPr>
          <w:rFonts w:ascii="Times New Roman" w:hAnsi="Times New Roman"/>
        </w:rPr>
        <w:object>
          <v:shape id="_x0000_i1094" type="#_x0000_t75" alt="eqIddb6c82ae8e6872ef04640da999a6f261" style="width:35.25pt;height:12.75pt" o:ole="">
            <v:imagedata r:id="rId136" o:title="eqIddb6c82ae8e6872ef04640da999a6f261"/>
          </v:shape>
          <o:OLEObject Type="Embed" ProgID="Equation.DSMT4" ShapeID="_x0000_i1094" DrawAspect="Content" ObjectID="_1837928306" r:id="rId137"/>
        </w:object>
      </w:r>
      <w:r>
        <w:rPr>
          <w:rFonts w:ascii="Times New Roman" w:hAnsi="Times New Roman"/>
        </w:rPr>
        <w:t>，放学回家的平均速度是</w:t>
      </w:r>
      <w:r>
        <w:rPr>
          <w:rFonts w:ascii="Times New Roman" w:hAnsi="Times New Roman"/>
        </w:rPr>
        <w:object>
          <v:shape id="_x0000_i1095" type="#_x0000_t75" alt="eqIde91b684965128a7dba124398733379f2" style="width:35.25pt;height:12.75pt" o:ole="">
            <v:imagedata r:id="rId138" o:title="eqIde91b684965128a7dba124398733379f2"/>
          </v:shape>
          <o:OLEObject Type="Embed" ProgID="Equation.DSMT4" ShapeID="_x0000_i1095" DrawAspect="Content" ObjectID="_1837928307" r:id="rId139"/>
        </w:object>
      </w:r>
      <w:r>
        <w:rPr>
          <w:rFonts w:ascii="Times New Roman" w:hAnsi="Times New Roman"/>
        </w:rPr>
        <w:t>，来回一趟的时间不少于</w:t>
      </w:r>
      <w:r>
        <w:rPr>
          <w:rFonts w:ascii="Times New Roman" w:hAnsi="Times New Roman"/>
        </w:rPr>
        <w:object>
          <v:shape id="_x0000_i1096" type="#_x0000_t75" alt="eqId1b29f60fc3d32ca94740f0adf3fd0b53" style="width:12pt;height:11.25pt" o:ole="">
            <v:imagedata r:id="rId140" o:title="eqId1b29f60fc3d32ca94740f0adf3fd0b53"/>
          </v:shape>
          <o:OLEObject Type="Embed" ProgID="Equation.DSMT4" ShapeID="_x0000_i1096" DrawAspect="Content" ObjectID="_1837928308" r:id="rId141"/>
        </w:object>
      </w:r>
      <w:r>
        <w:rPr>
          <w:rFonts w:ascii="Times New Roman" w:hAnsi="Times New Roman"/>
        </w:rPr>
        <w:t>，设小七家和学校的距离是</w:t>
      </w:r>
      <w:r>
        <w:rPr>
          <w:rFonts w:ascii="Times New Roman" w:hAnsi="Times New Roman"/>
        </w:rPr>
        <w:object>
          <v:shape id="_x0000_i1097" type="#_x0000_t75" alt="eqIdef3903b3c1a51663064fdedfbe3c943c" style="width:21.75pt;height:12.75pt" o:ole="">
            <v:imagedata r:id="rId142" o:title="eqIdef3903b3c1a51663064fdedfbe3c943c"/>
          </v:shape>
          <o:OLEObject Type="Embed" ProgID="Equation.DSMT4" ShapeID="_x0000_i1097" DrawAspect="Content" ObjectID="_1837928309" r:id="rId143"/>
        </w:object>
      </w:r>
      <w:r>
        <w:rPr>
          <w:rFonts w:ascii="Times New Roman" w:hAnsi="Times New Roman"/>
        </w:rPr>
        <w:t>，根据题意，列出不等式是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．</w:t>
      </w:r>
    </w:p>
    <w:p w:rsidR="00F00E8F" w:rsidP="00EE6E0E" w14:paraId="65840618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．如图，直线</w:t>
      </w:r>
      <w:r>
        <w:rPr>
          <w:rFonts w:ascii="Times New Roman" w:hAnsi="Times New Roman"/>
        </w:rPr>
        <w:object>
          <v:shape id="_x0000_i1098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98" DrawAspect="Content" ObjectID="_1837928310" r:id="rId144"/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id="_x0000_i1099" type="#_x0000_t75" alt="eqId9d78abbad68bbbf12af10cd40ef4c353" style="width:17.25pt;height:12pt" o:ole="">
            <v:imagedata r:id="rId75" o:title="eqId9d78abbad68bbbf12af10cd40ef4c353"/>
          </v:shape>
          <o:OLEObject Type="Embed" ProgID="Equation.DSMT4" ShapeID="_x0000_i1099" DrawAspect="Content" ObjectID="_1837928311" r:id="rId145"/>
        </w:object>
      </w:r>
      <w:r>
        <w:rPr>
          <w:rFonts w:ascii="Times New Roman" w:hAnsi="Times New Roman"/>
        </w:rPr>
        <w:t>相交于点</w:t>
      </w:r>
      <w:r>
        <w:rPr>
          <w:rFonts w:ascii="Times New Roman" w:hAnsi="Times New Roman"/>
        </w:rPr>
        <w:object>
          <v:shape id="_x0000_i1100" type="#_x0000_t75" alt="eqId1dde8112e8eb968fd042418dd632759e" style="width:10.5pt;height:12.75pt" o:ole="">
            <v:imagedata r:id="rId63" o:title="eqId1dde8112e8eb968fd042418dd632759e"/>
          </v:shape>
          <o:OLEObject Type="Embed" ProgID="Equation.DSMT4" ShapeID="_x0000_i1100" DrawAspect="Content" ObjectID="_1837928312" r:id="rId146"/>
        </w:object>
      </w:r>
      <w:r>
        <w:rPr>
          <w:rFonts w:ascii="Times New Roman" w:hAnsi="Times New Roman"/>
        </w:rPr>
        <w:t>，若</w:t>
      </w:r>
      <w:r>
        <w:rPr>
          <w:rFonts w:ascii="Times New Roman" w:hAnsi="Times New Roman"/>
        </w:rPr>
        <w:object>
          <v:shape id="_x0000_i1101" type="#_x0000_t75" alt="eqIdebfcc6ea3a5df3a1c0104f36b3c51455" style="width:57.75pt;height:12.75pt" o:ole="">
            <v:imagedata r:id="rId147" o:title="eqIdebfcc6ea3a5df3a1c0104f36b3c51455"/>
          </v:shape>
          <o:OLEObject Type="Embed" ProgID="Equation.DSMT4" ShapeID="_x0000_i1101" DrawAspect="Content" ObjectID="_1837928313" r:id="rId148"/>
        </w:object>
      </w:r>
      <w:r>
        <w:rPr>
          <w:rFonts w:ascii="Times New Roman" w:hAnsi="Times New Roman"/>
        </w:rPr>
        <w:t>，那么两条直线夹角为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object>
          <v:shape id="_x0000_i1102" type="#_x0000_t75" alt="eqIdfeb89512d73345e78b84b9ecde5136a5" style="width:9pt;height:12pt" o:ole="">
            <v:imagedata r:id="rId149" o:title="eqIdfeb89512d73345e78b84b9ecde5136a5"/>
          </v:shape>
          <o:OLEObject Type="Embed" ProgID="Equation.DSMT4" ShapeID="_x0000_i1102" DrawAspect="Content" ObjectID="_1837928314" r:id="rId150"/>
        </w:object>
      </w:r>
    </w:p>
    <w:p w:rsidR="00F00E8F" w:rsidP="00EE6E0E" w14:paraId="14EAC3ED" w14:textId="77777777">
      <w:pPr>
        <w:snapToGrid w:val="0"/>
        <w:spacing w:line="360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942975" cy="714375"/>
            <wp:effectExtent l="0" t="0" r="9525" b="9525"/>
            <wp:docPr id="100011" name="图片 100011" descr="@@@2dadea14-eceb-465a-bc3a-94a3d9d205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2dadea14-eceb-465a-bc3a-94a3d9d205b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EE6E0E" w14:paraId="0D6B2295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13</w:t>
      </w:r>
      <w:r>
        <w:rPr>
          <w:rFonts w:ascii="Times New Roman" w:hAnsi="Times New Roman"/>
        </w:rPr>
        <w:t>．如图，若</w:t>
      </w:r>
      <w:r>
        <w:rPr>
          <w:rFonts w:ascii="Times New Roman" w:hAnsi="Times New Roman"/>
        </w:rPr>
        <w:object>
          <v:shape id="_x0000_i1103" type="#_x0000_t75" alt="eqId5f2df80afd826baa633cc4e26f566f68" style="width:102.75pt;height:14.25pt" o:ole="">
            <v:imagedata r:id="rId152" o:title="eqId5f2df80afd826baa633cc4e26f566f68"/>
          </v:shape>
          <o:OLEObject Type="Embed" ProgID="Equation.DSMT4" ShapeID="_x0000_i1103" DrawAspect="Content" ObjectID="_1837928315" r:id="rId153"/>
        </w:object>
      </w:r>
      <w:r>
        <w:rPr>
          <w:rFonts w:ascii="Times New Roman" w:hAnsi="Times New Roman"/>
        </w:rPr>
        <w:t>，垂足为</w:t>
      </w:r>
      <w:r>
        <w:rPr>
          <w:rFonts w:ascii="Times New Roman" w:eastAsia="Times New Roman" w:hAnsi="Times New Roman"/>
          <w:i/>
        </w:rPr>
        <w:t>O</w: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04" type="#_x0000_t75" alt="eqId12e515787ebe97ed2662237d9ca51ea1" style="width:41.25pt;height:12pt" o:ole="">
            <v:imagedata r:id="rId154" o:title="eqId12e515787ebe97ed2662237d9ca51ea1"/>
          </v:shape>
          <o:OLEObject Type="Embed" ProgID="Equation.DSMT4" ShapeID="_x0000_i1104" DrawAspect="Content" ObjectID="_1837928316" r:id="rId155"/>
        </w:object>
      </w:r>
      <w:r>
        <w:rPr>
          <w:rFonts w:ascii="Times New Roman" w:eastAsia="Times New Roman" w:hAnsi="Times New Roman"/>
        </w:rPr>
        <w:t>________</w:t>
      </w:r>
      <w:r>
        <w:rPr>
          <w:rFonts w:ascii="Times New Roman" w:hAnsi="Times New Roman"/>
        </w:rPr>
        <w:t>度．</w:t>
      </w:r>
    </w:p>
    <w:p w:rsidR="00F00E8F" w:rsidP="00EE6E0E" w14:paraId="621A6C8B" w14:textId="77777777">
      <w:pPr>
        <w:snapToGrid w:val="0"/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895350" cy="785153"/>
            <wp:effectExtent l="0" t="0" r="0" b="0"/>
            <wp:docPr id="20" name="图片 20" descr="@@@0755102e-1ed7-42b3-bb8e-0cf1d3d66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@@@0755102e-1ed7-42b3-bb8e-0cf1d3d66fd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898813" cy="78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13067B" w14:paraId="2AC2F61A" w14:textId="3D09986F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14</w:t>
      </w:r>
      <w:r>
        <w:rPr>
          <w:rFonts w:ascii="Times New Roman" w:hAnsi="Times New Roman"/>
        </w:rPr>
        <w:t>．如图，直线</w:t>
      </w:r>
      <w:r>
        <w:rPr>
          <w:rFonts w:ascii="Times New Roman" w:hAnsi="Times New Roman"/>
        </w:rPr>
        <w:object>
          <v:shape id="_x0000_i1105" type="#_x0000_t75" alt="eqIdd8a4352562ae8aa968014fd0d931b677" style="width:26.25pt;height:12.75pt" o:ole="">
            <v:imagedata r:id="rId157" o:title="eqIdd8a4352562ae8aa968014fd0d931b677"/>
          </v:shape>
          <o:OLEObject Type="Embed" ProgID="Equation.DSMT4" ShapeID="_x0000_i1105" DrawAspect="Content" ObjectID="_1837928317" r:id="rId15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06" type="#_x0000_t75" alt="eqId822ba132ca9dd0d4a050659aef3c9b26" style="width:44.25pt;height:12pt" o:ole="">
            <v:imagedata r:id="rId159" o:title="eqId822ba132ca9dd0d4a050659aef3c9b26"/>
          </v:shape>
          <o:OLEObject Type="Embed" ProgID="Equation.DSMT4" ShapeID="_x0000_i1106" DrawAspect="Content" ObjectID="_1837928318" r:id="rId160"/>
        </w:object>
      </w:r>
      <w:r>
        <w:rPr>
          <w:rFonts w:ascii="Times New Roman" w:hAnsi="Times New Roman"/>
        </w:rPr>
        <w:t>，若</w:t>
      </w:r>
      <w:r>
        <w:rPr>
          <w:rFonts w:ascii="Times New Roman" w:hAnsi="Times New Roman"/>
        </w:rPr>
        <w:object>
          <v:shape id="_x0000_i1107" type="#_x0000_t75" alt="eqId0a166225f9ada66c353e21ee2262d42c" style="width:39.75pt;height:12.75pt" o:ole="">
            <v:imagedata r:id="rId161" o:title="eqId0a166225f9ada66c353e21ee2262d42c"/>
          </v:shape>
          <o:OLEObject Type="Embed" ProgID="Equation.DSMT4" ShapeID="_x0000_i1107" DrawAspect="Content" ObjectID="_1837928319" r:id="rId162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08" type="#_x0000_t75" alt="eqId9d57899ad4774aed9ccc7bd23db72153" style="width:16.5pt;height:11.25pt" o:ole="">
            <v:imagedata r:id="rId163" o:title="eqId9d57899ad4774aed9ccc7bd23db72153"/>
          </v:shape>
          <o:OLEObject Type="Embed" ProgID="Equation.DSMT4" ShapeID="_x0000_i1108" DrawAspect="Content" ObjectID="_1837928320" r:id="rId164"/>
        </w:object>
      </w:r>
      <w:r>
        <w:rPr>
          <w:rFonts w:ascii="Times New Roman" w:hAnsi="Times New Roman"/>
        </w:rPr>
        <w:t>的度数为</w:t>
      </w:r>
      <w:r>
        <w:rPr>
          <w:rFonts w:ascii="Times New Roman" w:eastAsia="Times New Roman" w:hAnsi="Times New Roman"/>
        </w:rPr>
        <w:t>_______</w:t>
      </w:r>
      <w:r>
        <w:rPr>
          <w:rFonts w:ascii="Times New Roman" w:hAnsi="Times New Roman"/>
        </w:rPr>
        <w:t>．</w:t>
      </w:r>
    </w:p>
    <w:p w:rsidR="00F00E8F" w:rsidP="0013067B" w14:paraId="1468029D" w14:textId="39101490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5800725" cy="1200150"/>
            <wp:effectExtent l="0" t="0" r="9525" b="0"/>
            <wp:docPr id="10308625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862580" name=""/>
                    <pic:cNvPicPr/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13067B" w14:paraId="7538F93A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15</w:t>
      </w:r>
      <w:r>
        <w:rPr>
          <w:rFonts w:ascii="Times New Roman" w:hAnsi="Times New Roman"/>
        </w:rPr>
        <w:t>．将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同角的补角相等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改写成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如果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t>那么</w:t>
      </w:r>
      <w:r>
        <w:rPr>
          <w:rFonts w:ascii="Times New Roman" w:hAnsi="Times New Roman"/>
        </w:rPr>
        <w:t>....”</w:t>
      </w:r>
      <w:r>
        <w:rPr>
          <w:rFonts w:ascii="Times New Roman" w:hAnsi="Times New Roman"/>
        </w:rPr>
        <w:t>的形式：</w:t>
      </w:r>
      <w:r>
        <w:rPr>
          <w:rFonts w:ascii="Times New Roman" w:eastAsia="Times New Roman" w:hAnsi="Times New Roman"/>
        </w:rPr>
        <w:t>_______</w:t>
      </w:r>
      <w:r>
        <w:rPr>
          <w:rFonts w:ascii="Times New Roman" w:hAnsi="Times New Roman"/>
        </w:rPr>
        <w:t>．</w:t>
      </w:r>
    </w:p>
    <w:p w:rsidR="00F00E8F" w:rsidP="0013067B" w14:paraId="25BE2F1E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16</w:t>
      </w:r>
      <w:r>
        <w:rPr>
          <w:rFonts w:ascii="Times New Roman" w:hAnsi="Times New Roman"/>
        </w:rPr>
        <w:t>．如图，直线</w:t>
      </w:r>
      <w:r>
        <w:rPr>
          <w:rFonts w:ascii="Times New Roman" w:hAnsi="Times New Roman"/>
        </w:rPr>
        <w:object>
          <v:shape id="_x0000_i1109" type="#_x0000_t75" alt="eqId2bc8444d63d1ca92651c62fe9b220859" style="width:25.5pt;height:13.5pt" o:ole="">
            <v:imagedata r:id="rId166" o:title="eqId2bc8444d63d1ca92651c62fe9b220859"/>
          </v:shape>
          <o:OLEObject Type="Embed" ProgID="Equation.DSMT4" ShapeID="_x0000_i1109" DrawAspect="Content" ObjectID="_1837928321" r:id="rId167"/>
        </w:object>
      </w:r>
      <w:r>
        <w:rPr>
          <w:rFonts w:ascii="Times New Roman" w:hAnsi="Times New Roman"/>
        </w:rPr>
        <w:t>，将三角板的直角顶点放在直线</w:t>
      </w:r>
      <w:r>
        <w:rPr>
          <w:rFonts w:ascii="Times New Roman" w:hAnsi="Times New Roman"/>
        </w:rPr>
        <w:object>
          <v:shape id="_x0000_i1110" type="#_x0000_t75" alt="eqId2c94bb12cee76221e13f9ef955b0aab1" style="width:9pt;height:12pt" o:ole="">
            <v:imagedata r:id="rId168" o:title="eqId2c94bb12cee76221e13f9ef955b0aab1"/>
          </v:shape>
          <o:OLEObject Type="Embed" ProgID="Equation.DSMT4" ShapeID="_x0000_i1110" DrawAspect="Content" ObjectID="_1837928322" r:id="rId169"/>
        </w:object>
      </w:r>
      <w:r>
        <w:rPr>
          <w:rFonts w:ascii="Times New Roman" w:hAnsi="Times New Roman"/>
        </w:rPr>
        <w:t>上，如果</w:t>
      </w:r>
      <w:r>
        <w:rPr>
          <w:rFonts w:ascii="Times New Roman" w:hAnsi="Times New Roman"/>
        </w:rPr>
        <w:object>
          <v:shape id="_x0000_i1111" type="#_x0000_t75" alt="eqIdddd7c9738638e8868efa7dee27ffb44d" style="width:39.75pt;height:13.5pt" o:ole="">
            <v:imagedata r:id="rId170" o:title="eqIdddd7c9738638e8868efa7dee27ffb44d"/>
          </v:shape>
          <o:OLEObject Type="Embed" ProgID="Equation.DSMT4" ShapeID="_x0000_i1111" DrawAspect="Content" ObjectID="_1837928323" r:id="rId171"/>
        </w:object>
      </w:r>
      <w:r>
        <w:rPr>
          <w:rFonts w:ascii="Times New Roman" w:hAnsi="Times New Roman"/>
        </w:rPr>
        <w:t>，那么</w:t>
      </w:r>
      <w:r>
        <w:rPr>
          <w:rFonts w:ascii="Times New Roman" w:hAnsi="Times New Roman"/>
        </w:rPr>
        <w:object>
          <v:shape id="_x0000_i1112" type="#_x0000_t75" alt="eqId9d57899ad4774aed9ccc7bd23db72153" style="width:16.5pt;height:11.25pt" o:ole="">
            <v:imagedata r:id="rId163" o:title="eqId9d57899ad4774aed9ccc7bd23db72153"/>
          </v:shape>
          <o:OLEObject Type="Embed" ProgID="Equation.DSMT4" ShapeID="_x0000_i1112" DrawAspect="Content" ObjectID="_1837928324" r:id="rId172"/>
        </w:object>
      </w:r>
      <w:r>
        <w:rPr>
          <w:rFonts w:ascii="Times New Roman" w:hAnsi="Times New Roman"/>
        </w:rPr>
        <w:t>的度数是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．</w:t>
      </w:r>
    </w:p>
    <w:p w:rsidR="00F00E8F" w:rsidP="0013067B" w14:paraId="1B13F6CE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17</w:t>
      </w:r>
      <w:r>
        <w:rPr>
          <w:rFonts w:ascii="Times New Roman" w:hAnsi="Times New Roman"/>
        </w:rPr>
        <w:t>．如图，已知</w:t>
      </w:r>
      <w:r>
        <w:rPr>
          <w:rFonts w:ascii="Times New Roman" w:hAnsi="Times New Roman"/>
        </w:rPr>
        <w:object>
          <v:shape id="_x0000_i1113" type="#_x0000_t75" alt="eqId8a11029ca6b4b9e7f777af0280cf163c" style="width:41.25pt;height:12.75pt" o:ole="">
            <v:imagedata r:id="rId173" o:title="eqId8a11029ca6b4b9e7f777af0280cf163c"/>
          </v:shape>
          <o:OLEObject Type="Embed" ProgID="Equation.DSMT4" ShapeID="_x0000_i1113" DrawAspect="Content" ObjectID="_1837928325" r:id="rId17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14" type="#_x0000_t75" alt="eqId9465acefe1f7c5ad76cf87a0f5ede000" style="width:42.75pt;height:11.25pt" o:ole="">
            <v:imagedata r:id="rId175" o:title="eqId9465acefe1f7c5ad76cf87a0f5ede000"/>
          </v:shape>
          <o:OLEObject Type="Embed" ProgID="Equation.DSMT4" ShapeID="_x0000_i1114" DrawAspect="Content" ObjectID="_1837928326" r:id="rId176"/>
        </w:object>
      </w:r>
      <w:r>
        <w:rPr>
          <w:rFonts w:ascii="Times New Roman" w:hAnsi="Times New Roman"/>
        </w:rPr>
        <w:t>于点</w:t>
      </w:r>
      <w:r>
        <w:rPr>
          <w:rFonts w:ascii="Times New Roman" w:eastAsia="Times New Roman" w:hAnsi="Times New Roman"/>
          <w:i/>
        </w:rPr>
        <w:t>E</w:t>
      </w:r>
      <w:r>
        <w:rPr>
          <w:rFonts w:ascii="Times New Roman" w:hAnsi="Times New Roman"/>
        </w:rPr>
        <w:t>，点</w:t>
      </w:r>
      <w:r>
        <w:rPr>
          <w:rFonts w:ascii="Times New Roman" w:eastAsia="Times New Roman" w:hAnsi="Times New Roman"/>
          <w:i/>
        </w:rPr>
        <w:t>G</w:t>
      </w:r>
      <w:r>
        <w:rPr>
          <w:rFonts w:ascii="Times New Roman" w:hAnsi="Times New Roman"/>
        </w:rPr>
        <w:t>在直线</w:t>
      </w:r>
      <w:r>
        <w:rPr>
          <w:rFonts w:ascii="Times New Roman" w:hAnsi="Times New Roman"/>
        </w:rPr>
        <w:object>
          <v:shape id="_x0000_i1115" type="#_x0000_t75" alt="eqIde1ffb98f1e3c1317c0db403d3af04bdc" style="width:17.25pt;height:12pt" o:ole="">
            <v:imagedata r:id="rId177" o:title="eqIde1ffb98f1e3c1317c0db403d3af04bdc"/>
          </v:shape>
          <o:OLEObject Type="Embed" ProgID="Equation.DSMT4" ShapeID="_x0000_i1115" DrawAspect="Content" ObjectID="_1837928327" r:id="rId178"/>
        </w:object>
      </w:r>
      <w:r>
        <w:rPr>
          <w:rFonts w:ascii="Times New Roman" w:hAnsi="Times New Roman"/>
        </w:rPr>
        <w:t>上，且位于直线</w:t>
      </w:r>
      <w:r>
        <w:rPr>
          <w:rFonts w:ascii="Times New Roman" w:hAnsi="Times New Roman"/>
        </w:rPr>
        <w:object>
          <v:shape id="_x0000_i1116" type="#_x0000_t75" alt="eqId0215e13a9fb5574d5194aeb9507a98aa" style="width:17.25pt;height:11.25pt" o:ole="">
            <v:imagedata r:id="rId179" o:title="eqId0215e13a9fb5574d5194aeb9507a98aa"/>
          </v:shape>
          <o:OLEObject Type="Embed" ProgID="Equation.DSMT4" ShapeID="_x0000_i1116" DrawAspect="Content" ObjectID="_1837928328" r:id="rId180"/>
        </w:object>
      </w:r>
      <w:r>
        <w:rPr>
          <w:rFonts w:ascii="Times New Roman" w:hAnsi="Times New Roman"/>
        </w:rPr>
        <w:t>的右侧．若</w:t>
      </w:r>
      <w:r>
        <w:rPr>
          <w:rFonts w:ascii="Times New Roman" w:hAnsi="Times New Roman"/>
        </w:rPr>
        <w:object>
          <v:shape id="_x0000_i1117" type="#_x0000_t75" alt="eqId30b9943113f6ddb6bf854ac999b04aab" style="width:98.25pt;height:13.5pt" o:ole="">
            <v:imagedata r:id="rId181" o:title="eqId30b9943113f6ddb6bf854ac999b04aab"/>
          </v:shape>
          <o:OLEObject Type="Embed" ProgID="Equation.DSMT4" ShapeID="_x0000_i1117" DrawAspect="Content" ObjectID="_1837928329" r:id="rId18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18" type="#_x0000_t75" alt="eqId7c1107f705d088fb9ab34d0044e51059" style="width:44.25pt;height:13.5pt" o:ole="">
            <v:imagedata r:id="rId183" o:title="eqId7c1107f705d088fb9ab34d0044e51059"/>
          </v:shape>
          <o:OLEObject Type="Embed" ProgID="Equation.DSMT4" ShapeID="_x0000_i1118" DrawAspect="Content" ObjectID="_1837928330" r:id="rId184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19" type="#_x0000_t75" alt="eqIdb1aaec4daeef04d6e557c5a71b2f59c1" style="width:32.25pt;height:12.75pt" o:ole="">
            <v:imagedata r:id="rId185" o:title="eqIdb1aaec4daeef04d6e557c5a71b2f59c1"/>
          </v:shape>
          <o:OLEObject Type="Embed" ProgID="Equation.DSMT4" ShapeID="_x0000_i1119" DrawAspect="Content" ObjectID="_1837928331" r:id="rId186"/>
        </w:object>
      </w:r>
      <w:r>
        <w:rPr>
          <w:rFonts w:ascii="Times New Roman" w:hAnsi="Times New Roman"/>
        </w:rPr>
        <w:t>的度数是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．</w:t>
      </w:r>
    </w:p>
    <w:p w:rsidR="00F00E8F" w:rsidP="0013067B" w14:paraId="7F274D96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18</w:t>
      </w:r>
      <w:r>
        <w:rPr>
          <w:rFonts w:ascii="Times New Roman" w:hAnsi="Times New Roman"/>
        </w:rPr>
        <w:t>．关于</w:t>
      </w:r>
      <w:r>
        <w:rPr>
          <w:rFonts w:ascii="Times New Roman" w:eastAsia="Times New Roman" w:hAnsi="Times New Roman"/>
          <w:i/>
        </w:rPr>
        <w:t>x</w:t>
      </w:r>
      <w:r>
        <w:rPr>
          <w:rFonts w:ascii="Times New Roman" w:hAnsi="Times New Roman"/>
        </w:rPr>
        <w:t>的不等式组</w:t>
      </w:r>
      <w:r>
        <w:rPr>
          <w:rFonts w:ascii="Times New Roman" w:hAnsi="Times New Roman"/>
        </w:rPr>
        <w:object>
          <v:shape id="_x0000_i1120" type="#_x0000_t75" alt="eqId83480ef5b05e0472d91e1718c9f50d59" style="width:68.25pt;height:31.5pt" o:ole="">
            <v:imagedata r:id="rId187" o:title="eqId83480ef5b05e0472d91e1718c9f50d59"/>
          </v:shape>
          <o:OLEObject Type="Embed" ProgID="Equation.DSMT4" ShapeID="_x0000_i1120" DrawAspect="Content" ObjectID="_1837928332" r:id="rId188"/>
        </w:object>
      </w:r>
      <w:r>
        <w:rPr>
          <w:rFonts w:ascii="Times New Roman" w:hAnsi="Times New Roman"/>
        </w:rPr>
        <w:t>有且只有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>个整数解，则常数</w:t>
      </w:r>
      <w:r>
        <w:rPr>
          <w:rFonts w:ascii="Times New Roman" w:eastAsia="Times New Roman" w:hAnsi="Times New Roman"/>
          <w:i/>
        </w:rPr>
        <w:t>m</w:t>
      </w:r>
      <w:r>
        <w:rPr>
          <w:rFonts w:ascii="Times New Roman" w:hAnsi="Times New Roman"/>
        </w:rPr>
        <w:t>的取值范围是</w:t>
      </w:r>
      <w:r>
        <w:rPr>
          <w:rFonts w:ascii="Times New Roman" w:eastAsia="Times New Roman" w:hAnsi="Times New Roman"/>
        </w:rPr>
        <w:t>______</w:t>
      </w:r>
      <w:r>
        <w:rPr>
          <w:rFonts w:ascii="Times New Roman" w:hAnsi="Times New Roman"/>
        </w:rPr>
        <w:t>．</w:t>
      </w:r>
    </w:p>
    <w:p w:rsidR="00F00E8F" w:rsidP="0013067B" w14:paraId="152C0AF5" w14:textId="77777777">
      <w:pPr>
        <w:snapToGrid w:val="0"/>
        <w:spacing w:line="336" w:lineRule="auto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ascii="Times New Roman" w:eastAsia="黑体" w:hAnsi="Times New Roman" w:hint="eastAsia"/>
          <w:b/>
          <w:bCs/>
          <w:color w:val="000000"/>
          <w:szCs w:val="21"/>
        </w:rPr>
        <w:t>三、</w:t>
      </w:r>
      <w:r>
        <w:rPr>
          <w:rFonts w:ascii="Times New Roman" w:eastAsia="黑体" w:hAnsi="Times New Roman" w:hint="eastAsia"/>
          <w:bCs/>
          <w:color w:val="000000"/>
          <w:szCs w:val="21"/>
        </w:rPr>
        <w:t>解答题（本大题共</w:t>
      </w:r>
      <w:r>
        <w:rPr>
          <w:rFonts w:ascii="Times New Roman" w:eastAsia="黑体" w:hAnsi="Times New Roman" w:hint="eastAsia"/>
          <w:bCs/>
          <w:color w:val="000000"/>
          <w:szCs w:val="21"/>
        </w:rPr>
        <w:t>8</w:t>
      </w:r>
      <w:r>
        <w:rPr>
          <w:rFonts w:ascii="Times New Roman" w:eastAsia="黑体" w:hAnsi="Times New Roman" w:hint="eastAsia"/>
          <w:bCs/>
          <w:color w:val="000000"/>
          <w:szCs w:val="21"/>
        </w:rPr>
        <w:t>题，满分</w:t>
      </w:r>
      <w:r>
        <w:rPr>
          <w:rFonts w:ascii="Times New Roman" w:eastAsia="黑体" w:hAnsi="Times New Roman" w:hint="eastAsia"/>
          <w:bCs/>
          <w:color w:val="000000"/>
          <w:szCs w:val="21"/>
        </w:rPr>
        <w:t>52</w:t>
      </w:r>
      <w:r>
        <w:rPr>
          <w:rFonts w:ascii="Times New Roman" w:eastAsia="黑体" w:hAnsi="Times New Roman" w:hint="eastAsia"/>
          <w:bCs/>
          <w:color w:val="000000"/>
          <w:szCs w:val="21"/>
        </w:rPr>
        <w:t>分）</w:t>
      </w:r>
    </w:p>
    <w:p w:rsidR="00F00E8F" w:rsidP="0013067B" w14:paraId="55AD1A1E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解不等式</w:t>
      </w:r>
      <w:r>
        <w:rPr>
          <w:rFonts w:ascii="Times New Roman" w:hAnsi="Times New Roman"/>
        </w:rPr>
        <w:object>
          <v:shape id="_x0000_i1121" type="#_x0000_t75" alt="eqIdfbf530927237d22a567a9253fdc47831" style="width:73.5pt;height:27.75pt" o:ole="">
            <v:imagedata r:id="rId189" o:title="eqIdfbf530927237d22a567a9253fdc47831"/>
          </v:shape>
          <o:OLEObject Type="Embed" ProgID="Equation.DSMT4" ShapeID="_x0000_i1121" DrawAspect="Content" ObjectID="_1837928333" r:id="rId190"/>
        </w:object>
      </w:r>
      <w:r>
        <w:rPr>
          <w:rFonts w:ascii="Times New Roman" w:hAnsi="Times New Roman"/>
        </w:rPr>
        <w:t>，并把它的解集表示在数轴上．</w:t>
      </w:r>
    </w:p>
    <w:p w:rsidR="00F00E8F" w:rsidP="0013067B" w14:paraId="6151B19C" w14:textId="77777777">
      <w:pPr>
        <w:snapToGrid w:val="0"/>
        <w:spacing w:line="336" w:lineRule="auto"/>
        <w:jc w:val="center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162175" cy="200025"/>
            <wp:effectExtent l="0" t="0" r="9525" b="3175"/>
            <wp:docPr id="100027" name="图片 100027" descr="@@@880d5d53-c104-47f5-b0cb-525660c31d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80d5d53-c104-47f5-b0cb-525660c31d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13067B" w14:paraId="1F8E4013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解不等式组：</w:t>
      </w:r>
      <w:r>
        <w:rPr>
          <w:rFonts w:ascii="Times New Roman" w:hAnsi="Times New Roman"/>
        </w:rPr>
        <w:object>
          <v:shape id="_x0000_i1122" type="#_x0000_t75" alt="eqIdcfa20b305ccf2b924789701d856328bf" style="width:82.5pt;height:45.75pt" o:ole="">
            <v:imagedata r:id="rId192" o:title="eqIdcfa20b305ccf2b924789701d856328bf"/>
          </v:shape>
          <o:OLEObject Type="Embed" ProgID="Equation.DSMT4" ShapeID="_x0000_i1122" DrawAspect="Content" ObjectID="_1837928334" r:id="rId193"/>
        </w:object>
      </w:r>
      <w:r>
        <w:rPr>
          <w:rFonts w:ascii="Times New Roman" w:hAnsi="Times New Roman"/>
        </w:rPr>
        <w:t>．</w:t>
      </w:r>
    </w:p>
    <w:p w:rsidR="00F00E8F" w:rsidP="0013067B" w14:paraId="1BA63E22" w14:textId="3F2AAF11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4242435</wp:posOffset>
            </wp:positionH>
            <wp:positionV relativeFrom="paragraph">
              <wp:posOffset>83820</wp:posOffset>
            </wp:positionV>
            <wp:extent cx="1266825" cy="952500"/>
            <wp:effectExtent l="0" t="0" r="9525" b="0"/>
            <wp:wrapSquare wrapText="bothSides"/>
            <wp:docPr id="100031" name="图片 100031" descr="@@@d9941eba-b791-4721-bf5c-1cec14482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9941eba-b791-4721-bf5c-1cec14482bd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65FA">
        <w:rPr>
          <w:rFonts w:ascii="Times New Roman" w:hAnsi="Times New Roman"/>
        </w:rPr>
        <w:t>21</w:t>
      </w:r>
      <w:r w:rsidR="00AF65FA">
        <w:rPr>
          <w:rFonts w:ascii="Times New Roman" w:hAnsi="Times New Roman"/>
        </w:rPr>
        <w:t>．</w:t>
      </w:r>
      <w:r w:rsidR="00AF65FA">
        <w:rPr>
          <w:rFonts w:ascii="Times New Roman" w:hAnsi="Times New Roman"/>
          <w:b/>
          <w:bCs/>
        </w:rPr>
        <w:t>（本题</w:t>
      </w:r>
      <w:r w:rsidR="00AF65FA">
        <w:rPr>
          <w:rFonts w:ascii="Times New Roman" w:hAnsi="Times New Roman"/>
          <w:b/>
          <w:bCs/>
        </w:rPr>
        <w:t>6</w:t>
      </w:r>
      <w:r w:rsidR="00AF65FA">
        <w:rPr>
          <w:rFonts w:ascii="Times New Roman" w:hAnsi="Times New Roman"/>
          <w:b/>
          <w:bCs/>
        </w:rPr>
        <w:t>分）</w:t>
      </w:r>
      <w:r w:rsidR="00AF65FA">
        <w:rPr>
          <w:rFonts w:ascii="Times New Roman" w:hAnsi="Times New Roman"/>
        </w:rPr>
        <w:t>按下列要求画图并填空：</w:t>
      </w:r>
    </w:p>
    <w:p w:rsidR="00F00E8F" w:rsidP="0013067B" w14:paraId="53AA6070" w14:textId="0AE1043F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如图，点</w:t>
      </w:r>
      <w:r>
        <w:rPr>
          <w:rFonts w:ascii="Times New Roman" w:eastAsia="Times New Roman" w:hAnsi="Times New Roman"/>
          <w:i/>
        </w:rPr>
        <w:t>P</w: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>
          <v:shape id="_x0000_i1123" type="#_x0000_t75" alt="eqIdd39b8d91afc34e4a9b0fdbb6bafb9087" style="width:34.5pt;height:12pt" o:ole="">
            <v:imagedata r:id="rId195" o:title="eqIdd39b8d91afc34e4a9b0fdbb6bafb9087"/>
          </v:shape>
          <o:OLEObject Type="Embed" ProgID="Equation.DSMT4" ShapeID="_x0000_i1123" DrawAspect="Content" ObjectID="_1837928335" r:id="rId196"/>
        </w:object>
      </w:r>
      <w:r>
        <w:rPr>
          <w:rFonts w:ascii="Times New Roman" w:hAnsi="Times New Roman"/>
        </w:rPr>
        <w:t>内部一点．</w:t>
      </w:r>
    </w:p>
    <w:p w:rsidR="00F00E8F" w:rsidP="0013067B" w14:paraId="75C6F901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过点</w:t>
      </w:r>
      <w:r>
        <w:rPr>
          <w:rFonts w:ascii="Times New Roman" w:eastAsia="Times New Roman" w:hAnsi="Times New Roman"/>
          <w:i/>
        </w:rPr>
        <w:t>P</w:t>
      </w:r>
      <w:r>
        <w:rPr>
          <w:rFonts w:ascii="Times New Roman" w:hAnsi="Times New Roman"/>
        </w:rPr>
        <w:t>画射线</w:t>
      </w:r>
      <w:r>
        <w:rPr>
          <w:rFonts w:ascii="Times New Roman" w:hAnsi="Times New Roman"/>
        </w:rPr>
        <w:object>
          <v:shape id="_x0000_i1124" type="#_x0000_t75" alt="eqIdc39d7d6d63468e5411d463da56f8706b" style="width:42pt;height:13.5pt" o:ole="">
            <v:imagedata r:id="rId197" o:title="eqIdc39d7d6d63468e5411d463da56f8706b"/>
          </v:shape>
          <o:OLEObject Type="Embed" ProgID="Equation.DSMT4" ShapeID="_x0000_i1124" DrawAspect="Content" ObjectID="_1837928336" r:id="rId198"/>
        </w:object>
      </w:r>
      <w:r>
        <w:rPr>
          <w:rFonts w:ascii="Times New Roman" w:hAnsi="Times New Roman"/>
        </w:rPr>
        <w:t>，交</w:t>
      </w:r>
      <w:r>
        <w:rPr>
          <w:rFonts w:ascii="Times New Roman" w:hAnsi="Times New Roman"/>
        </w:rPr>
        <w:object>
          <v:shape id="_x0000_i1125" type="#_x0000_t75" alt="eqId0dc5c9827dfd0be5a9c85962d6ccbfb1" style="width:17.25pt;height:12pt" o:ole="">
            <v:imagedata r:id="rId199" o:title="eqId0dc5c9827dfd0be5a9c85962d6ccbfb1"/>
          </v:shape>
          <o:OLEObject Type="Embed" ProgID="Equation.DSMT4" ShapeID="_x0000_i1125" DrawAspect="Content" ObjectID="_1837928337" r:id="rId200"/>
        </w:object>
      </w:r>
      <w:r>
        <w:rPr>
          <w:rFonts w:ascii="Times New Roman" w:hAnsi="Times New Roman"/>
        </w:rPr>
        <w:t>于</w:t>
      </w:r>
      <w:r>
        <w:rPr>
          <w:rFonts w:ascii="Times New Roman" w:eastAsia="Times New Roman" w:hAnsi="Times New Roman"/>
          <w:i/>
        </w:rPr>
        <w:t>E</w:t>
      </w:r>
      <w:r>
        <w:rPr>
          <w:rFonts w:ascii="Times New Roman" w:hAnsi="Times New Roman"/>
        </w:rPr>
        <w:t>．</w:t>
      </w:r>
    </w:p>
    <w:p w:rsidR="00F00E8F" w:rsidP="0013067B" w14:paraId="6D4B8C47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过点</w:t>
      </w:r>
      <w:r>
        <w:rPr>
          <w:rFonts w:ascii="Times New Roman" w:eastAsia="Times New Roman" w:hAnsi="Times New Roman"/>
          <w:i/>
        </w:rPr>
        <w:t>P</w:t>
      </w:r>
      <w:r>
        <w:rPr>
          <w:rFonts w:ascii="Times New Roman" w:hAnsi="Times New Roman"/>
        </w:rPr>
        <w:t>画线段</w:t>
      </w:r>
      <w:r>
        <w:rPr>
          <w:rFonts w:ascii="Times New Roman" w:hAnsi="Times New Roman"/>
        </w:rPr>
        <w:object>
          <v:shape id="_x0000_i1126" type="#_x0000_t75" alt="eqId7edadd9995393ece0d7b7bf4801504bd" style="width:44.25pt;height:12.75pt" o:ole="">
            <v:imagedata r:id="rId201" o:title="eqId7edadd9995393ece0d7b7bf4801504bd"/>
          </v:shape>
          <o:OLEObject Type="Embed" ProgID="Equation.DSMT4" ShapeID="_x0000_i1126" DrawAspect="Content" ObjectID="_1837928338" r:id="rId202"/>
        </w:object>
      </w:r>
      <w:r>
        <w:rPr>
          <w:rFonts w:ascii="Times New Roman" w:hAnsi="Times New Roman"/>
        </w:rPr>
        <w:t>，交</w:t>
      </w:r>
      <w:r>
        <w:rPr>
          <w:rFonts w:ascii="Times New Roman" w:hAnsi="Times New Roman"/>
        </w:rPr>
        <w:object>
          <v:shape id="_x0000_i1127" type="#_x0000_t75" alt="eqId0dc5c9827dfd0be5a9c85962d6ccbfb1" style="width:17.25pt;height:12pt" o:ole="">
            <v:imagedata r:id="rId199" o:title="eqId0dc5c9827dfd0be5a9c85962d6ccbfb1"/>
          </v:shape>
          <o:OLEObject Type="Embed" ProgID="Equation.DSMT4" ShapeID="_x0000_i1127" DrawAspect="Content" ObjectID="_1837928339" r:id="rId203"/>
        </w:object>
      </w:r>
      <w:r>
        <w:rPr>
          <w:rFonts w:ascii="Times New Roman" w:hAnsi="Times New Roman"/>
        </w:rPr>
        <w:t>于</w:t>
      </w:r>
      <w:r>
        <w:rPr>
          <w:rFonts w:ascii="Times New Roman" w:eastAsia="Times New Roman" w:hAnsi="Times New Roman"/>
          <w:i/>
        </w:rPr>
        <w:t>F</w:t>
      </w:r>
      <w:r>
        <w:rPr>
          <w:rFonts w:ascii="Times New Roman" w:hAnsi="Times New Roman"/>
        </w:rPr>
        <w:t>．</w:t>
      </w:r>
    </w:p>
    <w:p w:rsidR="00F00E8F" w:rsidP="0013067B" w14:paraId="065175CF" w14:textId="0218032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点</w:t>
      </w:r>
      <w:r>
        <w:rPr>
          <w:rFonts w:ascii="Times New Roman" w:eastAsia="Times New Roman" w:hAnsi="Times New Roman"/>
          <w:i/>
        </w:rPr>
        <w:t>E</w:t>
      </w:r>
      <w:r>
        <w:rPr>
          <w:rFonts w:ascii="Times New Roman" w:hAnsi="Times New Roman"/>
        </w:rPr>
        <w:t>到直线</w:t>
      </w:r>
      <w:r>
        <w:rPr>
          <w:rFonts w:ascii="Times New Roman" w:hAnsi="Times New Roman"/>
        </w:rPr>
        <w:object>
          <v:shape id="_x0000_i1128" type="#_x0000_t75" alt="eqId4fb26d84907c923278ac4626a9d58947" style="width:17.25pt;height:11.25pt" o:ole="">
            <v:imagedata r:id="rId204" o:title="eqId4fb26d84907c923278ac4626a9d58947"/>
          </v:shape>
          <o:OLEObject Type="Embed" ProgID="Equation.DSMT4" ShapeID="_x0000_i1128" DrawAspect="Content" ObjectID="_1837928340" r:id="rId205"/>
        </w:object>
      </w:r>
      <w:r>
        <w:rPr>
          <w:rFonts w:ascii="Times New Roman" w:hAnsi="Times New Roman"/>
        </w:rPr>
        <w:t>的距离是线段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的长．</w:t>
      </w:r>
    </w:p>
    <w:p w:rsidR="00F00E8F" w:rsidP="0013067B" w14:paraId="213B8688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22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如图，直线</w:t>
      </w:r>
      <w:r>
        <w:rPr>
          <w:rFonts w:ascii="Times New Roman" w:hAnsi="Times New Roman"/>
        </w:rPr>
        <w:object>
          <v:shape id="_x0000_i1129" type="#_x0000_t75" alt="eqIdb79dd200766db27fb90d6bd1992cf658" style="width:17.25pt;height:11.25pt" o:ole="">
            <v:imagedata r:id="rId206" o:title="eqIdb79dd200766db27fb90d6bd1992cf658"/>
          </v:shape>
          <o:OLEObject Type="Embed" ProgID="Equation.DSMT4" ShapeID="_x0000_i1129" DrawAspect="Content" ObjectID="_1837928341" r:id="rId207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30" type="#_x0000_t75" alt="eqIde1ffb98f1e3c1317c0db403d3af04bdc" style="width:17.25pt;height:12pt" o:ole="">
            <v:imagedata r:id="rId177" o:title="eqIde1ffb98f1e3c1317c0db403d3af04bdc"/>
          </v:shape>
          <o:OLEObject Type="Embed" ProgID="Equation.DSMT4" ShapeID="_x0000_i1130" DrawAspect="Content" ObjectID="_1837928342" r:id="rId208"/>
        </w:object>
      </w:r>
      <w:r>
        <w:rPr>
          <w:rFonts w:ascii="Times New Roman" w:hAnsi="Times New Roman"/>
        </w:rPr>
        <w:t>交于点</w:t>
      </w:r>
      <w:r>
        <w:rPr>
          <w:rFonts w:ascii="Times New Roman" w:hAnsi="Times New Roman"/>
        </w:rPr>
        <w:object>
          <v:shape id="_x0000_i1131" type="#_x0000_t75" alt="eqId1dde8112e8eb968fd042418dd632759e" style="width:10.5pt;height:12.75pt" o:ole="">
            <v:imagedata r:id="rId63" o:title="eqId1dde8112e8eb968fd042418dd632759e"/>
          </v:shape>
          <o:OLEObject Type="Embed" ProgID="Equation.DSMT4" ShapeID="_x0000_i1131" DrawAspect="Content" ObjectID="_1837928343" r:id="rId20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32" type="#_x0000_t75" alt="eqId5a4a26b9ab8f36629aee288b6a0fc77c" style="width:44.25pt;height:12.75pt" o:ole="">
            <v:imagedata r:id="rId210" o:title="eqId5a4a26b9ab8f36629aee288b6a0fc77c"/>
          </v:shape>
          <o:OLEObject Type="Embed" ProgID="Equation.DSMT4" ShapeID="_x0000_i1132" DrawAspect="Content" ObjectID="_1837928344" r:id="rId21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33" type="#_x0000_t75" alt="eqId8c406c4f1880daebcccf913ba3f93512" style="width:18.75pt;height:12.75pt" o:ole="">
            <v:imagedata r:id="rId212" o:title="eqId8c406c4f1880daebcccf913ba3f93512"/>
          </v:shape>
          <o:OLEObject Type="Embed" ProgID="Equation.DSMT4" ShapeID="_x0000_i1133" DrawAspect="Content" ObjectID="_1837928345" r:id="rId213"/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>
          <v:shape id="_x0000_i1134" type="#_x0000_t75" alt="eqId42e7b8a59f8d66176463f3d71f882a26" style="width:33.75pt;height:12.75pt" o:ole="">
            <v:imagedata r:id="rId214" o:title="eqId42e7b8a59f8d66176463f3d71f882a26"/>
          </v:shape>
          <o:OLEObject Type="Embed" ProgID="Equation.DSMT4" ShapeID="_x0000_i1134" DrawAspect="Content" ObjectID="_1837928346" r:id="rId215"/>
        </w:object>
      </w:r>
      <w:r>
        <w:rPr>
          <w:rFonts w:ascii="Times New Roman" w:hAnsi="Times New Roman"/>
        </w:rPr>
        <w:t>．</w:t>
      </w:r>
    </w:p>
    <w:p w:rsidR="00F00E8F" w:rsidP="0013067B" w14:paraId="03A4CF8D" w14:textId="1E4404CE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600200" cy="1304925"/>
            <wp:effectExtent l="0" t="0" r="0" b="3175"/>
            <wp:docPr id="100035" name="图片 100035" descr="@@@c8fa598d-63ea-45cd-ad69-544cc9e62b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c8fa598d-63ea-45cd-ad69-544cc9e62b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13067B" w14:paraId="64BAF3EA" w14:textId="59E67865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若</w:t>
      </w:r>
      <w:r>
        <w:rPr>
          <w:rFonts w:ascii="Times New Roman" w:hAnsi="Times New Roman"/>
        </w:rPr>
        <w:object>
          <v:shape id="_x0000_i1135" type="#_x0000_t75" alt="eqIdf57115f7213968d01c8a5c306954cbbc" style="width:57.75pt;height:12.75pt" o:ole="">
            <v:imagedata r:id="rId217" o:title="eqIdf57115f7213968d01c8a5c306954cbbc"/>
          </v:shape>
          <o:OLEObject Type="Embed" ProgID="Equation.DSMT4" ShapeID="_x0000_i1135" DrawAspect="Content" ObjectID="_1837928347" r:id="rId218"/>
        </w:objec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>
          <v:shape id="_x0000_i1136" type="#_x0000_t75" alt="eqId9fed1f57a835af4e9022e27603d12d31" style="width:36pt;height:12pt" o:ole="">
            <v:imagedata r:id="rId219" o:title="eqId9fed1f57a835af4e9022e27603d12d31"/>
          </v:shape>
          <o:OLEObject Type="Embed" ProgID="Equation.DSMT4" ShapeID="_x0000_i1136" DrawAspect="Content" ObjectID="_1837928348" r:id="rId220"/>
        </w:object>
      </w:r>
      <w:r>
        <w:rPr>
          <w:rFonts w:ascii="Times New Roman" w:hAnsi="Times New Roman"/>
        </w:rPr>
        <w:t>的度数；</w:t>
      </w:r>
    </w:p>
    <w:p w:rsidR="00F00E8F" w:rsidP="0013067B" w14:paraId="732C51D7" w14:textId="37BCE20B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若</w:t>
      </w:r>
      <w:r>
        <w:rPr>
          <w:rFonts w:ascii="Times New Roman" w:hAnsi="Times New Roman"/>
        </w:rPr>
        <w:object>
          <v:shape id="_x0000_i1137" type="#_x0000_t75" alt="eqId2b2557547eecdc826b8282058802d217" style="width:32.25pt;height:12pt" o:ole="">
            <v:imagedata r:id="rId221" o:title="eqId2b2557547eecdc826b8282058802d217"/>
          </v:shape>
          <o:OLEObject Type="Embed" ProgID="Equation.DSMT4" ShapeID="_x0000_i1137" DrawAspect="Content" ObjectID="_1837928349" r:id="rId222"/>
        </w:object>
      </w:r>
      <w:r>
        <w:rPr>
          <w:rFonts w:ascii="Times New Roman" w:hAnsi="Times New Roman"/>
        </w:rPr>
        <w:t>比</w:t>
      </w:r>
      <w:r>
        <w:rPr>
          <w:rFonts w:ascii="Times New Roman" w:hAnsi="Times New Roman"/>
        </w:rPr>
        <w:object>
          <v:shape id="_x0000_i1138" type="#_x0000_t75" alt="eqId418ebb89d29f4f631b055c911e8d178a" style="width:35.25pt;height:12.75pt" o:ole="">
            <v:imagedata r:id="rId223" o:title="eqId418ebb89d29f4f631b055c911e8d178a"/>
          </v:shape>
          <o:OLEObject Type="Embed" ProgID="Equation.DSMT4" ShapeID="_x0000_i1138" DrawAspect="Content" ObjectID="_1837928350" r:id="rId224"/>
        </w:object>
      </w:r>
      <w:r>
        <w:rPr>
          <w:rFonts w:ascii="Times New Roman" w:hAnsi="Times New Roman"/>
        </w:rPr>
        <w:t>大</w:t>
      </w:r>
      <w:r>
        <w:rPr>
          <w:rFonts w:ascii="Times New Roman" w:hAnsi="Times New Roman"/>
        </w:rPr>
        <w:object>
          <v:shape id="_x0000_i1139" type="#_x0000_t75" alt="eqId3e642972ea2544a7e282cb5c7ad38208" style="width:16.5pt;height:11.25pt" o:ole="">
            <v:imagedata r:id="rId225" o:title="eqId3e642972ea2544a7e282cb5c7ad38208"/>
          </v:shape>
          <o:OLEObject Type="Embed" ProgID="Equation.DSMT4" ShapeID="_x0000_i1139" DrawAspect="Content" ObjectID="_1837928351" r:id="rId226"/>
        </w:objec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>
          <v:shape id="_x0000_i1140" type="#_x0000_t75" alt="eqIddc9f91270ddbe1cf3c1362e1b95aee14" style="width:33.75pt;height:12.75pt" o:ole="">
            <v:imagedata r:id="rId227" o:title="eqIddc9f91270ddbe1cf3c1362e1b95aee14"/>
          </v:shape>
          <o:OLEObject Type="Embed" ProgID="Equation.DSMT4" ShapeID="_x0000_i1140" DrawAspect="Content" ObjectID="_1837928352" r:id="rId228"/>
        </w:object>
      </w:r>
      <w:r>
        <w:rPr>
          <w:rFonts w:ascii="Times New Roman" w:hAnsi="Times New Roman"/>
        </w:rPr>
        <w:t>的度数．</w:t>
      </w:r>
    </w:p>
    <w:p w:rsidR="00F00E8F" w:rsidP="0013067B" w14:paraId="1903AC06" w14:textId="32792123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4476750</wp:posOffset>
            </wp:positionH>
            <wp:positionV relativeFrom="margin">
              <wp:posOffset>8115300</wp:posOffset>
            </wp:positionV>
            <wp:extent cx="1762125" cy="1123950"/>
            <wp:effectExtent l="0" t="0" r="9525" b="0"/>
            <wp:wrapSquare wrapText="bothSides"/>
            <wp:docPr id="100037" name="图片 100037" descr="@@@32ba64fe-e1d6-4e27-b03b-92ebc31844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32ba64fe-e1d6-4e27-b03b-92ebc31844d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65FA">
        <w:rPr>
          <w:rFonts w:ascii="Times New Roman" w:hAnsi="Times New Roman"/>
        </w:rPr>
        <w:t>23</w:t>
      </w:r>
      <w:r w:rsidR="00AF65FA">
        <w:rPr>
          <w:rFonts w:ascii="Times New Roman" w:hAnsi="Times New Roman"/>
        </w:rPr>
        <w:t>．</w:t>
      </w:r>
      <w:r w:rsidR="00AF65FA">
        <w:rPr>
          <w:rFonts w:ascii="Times New Roman" w:hAnsi="Times New Roman"/>
          <w:b/>
          <w:bCs/>
        </w:rPr>
        <w:t>（本题</w:t>
      </w:r>
      <w:r w:rsidR="00AF65FA">
        <w:rPr>
          <w:rFonts w:ascii="Times New Roman" w:hAnsi="Times New Roman"/>
          <w:b/>
          <w:bCs/>
        </w:rPr>
        <w:t>6</w:t>
      </w:r>
      <w:r w:rsidR="00AF65FA">
        <w:rPr>
          <w:rFonts w:ascii="Times New Roman" w:hAnsi="Times New Roman"/>
          <w:b/>
          <w:bCs/>
        </w:rPr>
        <w:t>分）</w:t>
      </w:r>
      <w:r w:rsidR="00AF65FA">
        <w:rPr>
          <w:rFonts w:ascii="Times New Roman" w:hAnsi="Times New Roman"/>
        </w:rPr>
        <w:t>如图，在四边形</w:t>
      </w:r>
      <w:r>
        <w:rPr>
          <w:rFonts w:ascii="Times New Roman" w:hAnsi="Times New Roman"/>
        </w:rPr>
        <w:object>
          <v:shape id="_x0000_i1141" type="#_x0000_t75" alt="eqId411b38a18046fea8e9fab1f9f9b80a5f" style="width:31.5pt;height:12pt" o:ole="">
            <v:imagedata r:id="rId230" o:title="eqId411b38a18046fea8e9fab1f9f9b80a5f"/>
          </v:shape>
          <o:OLEObject Type="Embed" ProgID="Equation.DSMT4" ShapeID="_x0000_i1141" DrawAspect="Content" ObjectID="_1837928353" r:id="rId231"/>
        </w:object>
      </w:r>
      <w:r w:rsidR="00AF65FA">
        <w:rPr>
          <w:rFonts w:ascii="Times New Roman" w:hAnsi="Times New Roman"/>
        </w:rPr>
        <w:t>中，</w:t>
      </w:r>
      <w:r>
        <w:rPr>
          <w:rFonts w:ascii="Times New Roman" w:hAnsi="Times New Roman"/>
        </w:rPr>
        <w:object>
          <v:shape id="_x0000_i1142" type="#_x0000_t75" alt="eqId899147da1b131bf81af1785f3511237f" style="width:84.75pt;height:12.75pt" o:ole="">
            <v:imagedata r:id="rId232" o:title="eqId899147da1b131bf81af1785f3511237f"/>
          </v:shape>
          <o:OLEObject Type="Embed" ProgID="Equation.DSMT4" ShapeID="_x0000_i1142" DrawAspect="Content" ObjectID="_1837928354" r:id="rId233"/>
        </w:object>
      </w:r>
      <w:r w:rsidR="00AF65FA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43" type="#_x0000_t75" alt="eqIdff9c7cbcc38b28d45c8539710e5b260a" style="width:44.25pt;height:12pt" o:ole="">
            <v:imagedata r:id="rId234" o:title="eqIdff9c7cbcc38b28d45c8539710e5b260a"/>
          </v:shape>
          <o:OLEObject Type="Embed" ProgID="Equation.DSMT4" ShapeID="_x0000_i1143" DrawAspect="Content" ObjectID="_1837928355" r:id="rId235"/>
        </w:object>
      </w:r>
      <w:r w:rsidR="00AF65FA">
        <w:rPr>
          <w:rFonts w:ascii="Times New Roman" w:hAnsi="Times New Roman"/>
        </w:rPr>
        <w:t>于点</w:t>
      </w:r>
      <w:r>
        <w:rPr>
          <w:rFonts w:ascii="Times New Roman" w:hAnsi="Times New Roman"/>
        </w:rPr>
        <w:object>
          <v:shape id="_x0000_i1144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144" DrawAspect="Content" ObjectID="_1837928356" r:id="rId236"/>
        </w:object>
      </w:r>
      <w:r w:rsidR="00AF65FA"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45" type="#_x0000_t75" alt="eqId4b6cc3789c0e9b7d1226aa0de3327599" style="width:44.25pt;height:12.75pt" o:ole="">
            <v:imagedata r:id="rId106" o:title="eqId4b6cc3789c0e9b7d1226aa0de3327599"/>
          </v:shape>
          <o:OLEObject Type="Embed" ProgID="Equation.DSMT4" ShapeID="_x0000_i1145" DrawAspect="Content" ObjectID="_1837928357" r:id="rId237"/>
        </w:object>
      </w:r>
      <w:r w:rsidR="00AF65FA">
        <w:rPr>
          <w:rFonts w:ascii="Times New Roman" w:hAnsi="Times New Roman"/>
        </w:rPr>
        <w:t>于点</w:t>
      </w:r>
      <w:r>
        <w:rPr>
          <w:rFonts w:ascii="Times New Roman" w:hAnsi="Times New Roman"/>
        </w:rPr>
        <w:object>
          <v:shape id="_x0000_i1146" type="#_x0000_t75" alt="eqIda0ed1ec316bc54c37c4286c208f55667" style="width:11.25pt;height:11.25pt" o:ole="">
            <v:imagedata r:id="rId238" o:title="eqIda0ed1ec316bc54c37c4286c208f55667"/>
          </v:shape>
          <o:OLEObject Type="Embed" ProgID="Equation.DSMT4" ShapeID="_x0000_i1146" DrawAspect="Content" ObjectID="_1837928358" r:id="rId239"/>
        </w:object>
      </w:r>
      <w:r w:rsidR="00AF65FA">
        <w:rPr>
          <w:rFonts w:ascii="Times New Roman" w:hAnsi="Times New Roman"/>
        </w:rPr>
        <w:t>，试说明</w:t>
      </w:r>
      <w:r>
        <w:rPr>
          <w:rFonts w:ascii="Times New Roman" w:hAnsi="Times New Roman"/>
        </w:rPr>
        <w:object>
          <v:shape id="_x0000_i1147" type="#_x0000_t75" alt="eqId0e53497af8899cb299d762f1a4f46a55" style="width:39pt;height:11.25pt" o:ole="">
            <v:imagedata r:id="rId40" o:title="eqId0e53497af8899cb299d762f1a4f46a55"/>
          </v:shape>
          <o:OLEObject Type="Embed" ProgID="Equation.DSMT4" ShapeID="_x0000_i1147" DrawAspect="Content" ObjectID="_1837928359" r:id="rId240"/>
        </w:object>
      </w:r>
      <w:r w:rsidR="00AF65FA">
        <w:rPr>
          <w:rFonts w:ascii="Times New Roman" w:hAnsi="Times New Roman"/>
        </w:rPr>
        <w:t>．请补全证明过程，即在横线处填上结论或理由．</w:t>
      </w:r>
    </w:p>
    <w:p w:rsidR="00F00E8F" w:rsidP="0013067B" w14:paraId="21AA9FB5" w14:textId="5319FB61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解：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48" type="#_x0000_t75" alt="eqIdaebbb7a3afb4765eca6589b9fbf580fe" style="width:84.75pt;height:12.75pt" o:ole="">
            <v:imagedata r:id="rId241" o:title="eqIdaebbb7a3afb4765eca6589b9fbf580fe"/>
          </v:shape>
          <o:OLEObject Type="Embed" ProgID="Equation.DSMT4" ShapeID="_x0000_i1148" DrawAspect="Content" ObjectID="_1837928360" r:id="rId242"/>
        </w:object>
      </w:r>
      <w:r>
        <w:rPr>
          <w:rFonts w:ascii="Times New Roman" w:hAnsi="Times New Roman"/>
        </w:rPr>
        <w:t>（已知），</w:t>
      </w:r>
    </w:p>
    <w:p w:rsidR="00F00E8F" w:rsidP="0013067B" w14:paraId="29BD95C8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49" type="#_x0000_t75" alt="eqId4adf90a8c2b29334cdc5aa5b554991f9" style="width:45.75pt;height:12.75pt" o:ole="">
            <v:imagedata r:id="rId243" o:title="eqId4adf90a8c2b29334cdc5aa5b554991f9"/>
          </v:shape>
          <o:OLEObject Type="Embed" ProgID="Equation.DSMT4" ShapeID="_x0000_i1149" DrawAspect="Content" ObjectID="_1837928361" r:id="rId244"/>
        </w:objec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_____________________</w:t>
      </w:r>
      <w:r>
        <w:rPr>
          <w:rFonts w:ascii="Times New Roman" w:hAnsi="Times New Roman"/>
        </w:rPr>
        <w:t>），</w:t>
      </w:r>
    </w:p>
    <w:p w:rsidR="00F00E8F" w:rsidP="0013067B" w14:paraId="6927E7E1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50" type="#_x0000_t75" alt="eqIde50ce9ef89a466df68124a1dccff5663" style="width:37.5pt;height:12pt" o:ole="">
            <v:imagedata r:id="rId245" o:title="eqIde50ce9ef89a466df68124a1dccff5663"/>
          </v:shape>
          <o:OLEObject Type="Embed" ProgID="Equation.DSMT4" ShapeID="_x0000_i1150" DrawAspect="Content" ObjectID="_1837928362" r:id="rId246"/>
        </w:objec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__________________</w:t>
      </w:r>
      <w:r>
        <w:rPr>
          <w:rFonts w:ascii="Times New Roman" w:hAnsi="Times New Roman"/>
        </w:rPr>
        <w:t>），</w:t>
      </w:r>
    </w:p>
    <w:p w:rsidR="00F00E8F" w:rsidP="0013067B" w14:paraId="3AF794DB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又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51" type="#_x0000_t75" alt="eqId4e8e8ee09c9646a103ba0a63f90f9ed3" style="width:90pt;height:13.5pt" o:ole="">
            <v:imagedata r:id="rId247" o:title="eqId4e8e8ee09c9646a103ba0a63f90f9ed3"/>
          </v:shape>
          <o:OLEObject Type="Embed" ProgID="Equation.DSMT4" ShapeID="_x0000_i1151" DrawAspect="Content" ObjectID="_1837928363" r:id="rId248"/>
        </w:object>
      </w:r>
      <w:r>
        <w:rPr>
          <w:rFonts w:ascii="Times New Roman" w:hAnsi="Times New Roman"/>
        </w:rPr>
        <w:t>（已知），</w:t>
      </w:r>
    </w:p>
    <w:p w:rsidR="00F00E8F" w:rsidP="0013067B" w14:paraId="47166189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52" type="#_x0000_t75" alt="eqId5e3c0430146b7b8d40ebb721a4d0de19" style="width:27.75pt;height:10.5pt" o:ole="">
            <v:imagedata r:id="rId249" o:title="eqId5e3c0430146b7b8d40ebb721a4d0de19"/>
          </v:shape>
          <o:OLEObject Type="Embed" ProgID="Equation.DSMT4" ShapeID="_x0000_i1152" DrawAspect="Content" ObjectID="_1837928364" r:id="rId250"/>
        </w:object>
      </w:r>
      <w:r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（同一平面内垂直于同一直线的两直线平行），</w:t>
      </w:r>
    </w:p>
    <w:p w:rsidR="00F00E8F" w:rsidP="0013067B" w14:paraId="40A8A5A7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53" type="#_x0000_t75" alt="eqIdba02910a01689f636c71116e96dfdf33" style="width:44.25pt;height:12.75pt" o:ole="">
            <v:imagedata r:id="rId251" o:title="eqIdba02910a01689f636c71116e96dfdf33"/>
          </v:shape>
          <o:OLEObject Type="Embed" ProgID="Equation.DSMT4" ShapeID="_x0000_i1153" DrawAspect="Content" ObjectID="_1837928365" r:id="rId252"/>
        </w:objec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>），</w:t>
      </w:r>
    </w:p>
    <w:p w:rsidR="00F00E8F" w:rsidP="0013067B" w14:paraId="20E7CC30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54" type="#_x0000_t75" alt="eqId0e53497af8899cb299d762f1a4f46a55" style="width:39pt;height:11.25pt" o:ole="">
            <v:imagedata r:id="rId40" o:title="eqId0e53497af8899cb299d762f1a4f46a55"/>
          </v:shape>
          <o:OLEObject Type="Embed" ProgID="Equation.DSMT4" ShapeID="_x0000_i1154" DrawAspect="Content" ObjectID="_1837928366" r:id="rId253"/>
        </w:object>
      </w:r>
      <w:r>
        <w:rPr>
          <w:rFonts w:ascii="Times New Roman" w:hAnsi="Times New Roman"/>
        </w:rPr>
        <w:t>（等量代换）</w:t>
      </w:r>
    </w:p>
    <w:p w:rsidR="00F00E8F" w:rsidP="0013067B" w14:paraId="4260A7EE" w14:textId="0E253226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24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如图，已知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object>
          <v:shape id="_x0000_i1155" type="#_x0000_t75" alt="eqId93390826d4de5d94e5c3e9ba6f618210" style="width:86.25pt;height:18pt" o:ole="">
            <v:imagedata r:id="rId254" o:title="eqId93390826d4de5d94e5c3e9ba6f618210"/>
          </v:shape>
          <o:OLEObject Type="Embed" ProgID="Equation.DSMT4" ShapeID="_x0000_i1155" DrawAspect="Content" ObjectID="_1837928367" r:id="rId255"/>
        </w:object>
      </w:r>
      <w:r>
        <w:rPr>
          <w:rFonts w:ascii="Times New Roman" w:hAnsi="Times New Roman"/>
        </w:rPr>
        <w:t>，请你再画一个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object>
          <v:shape id="_x0000_i1156" type="#_x0000_t75" alt="eqId569b51c52f0b7bb6dad5a054e42a5ce7" style="width:87pt;height:18pt" o:ole="">
            <v:imagedata r:id="rId256" o:title="eqId569b51c52f0b7bb6dad5a054e42a5ce7"/>
          </v:shape>
          <o:OLEObject Type="Embed" ProgID="Equation.DSMT4" ShapeID="_x0000_i1156" DrawAspect="Content" ObjectID="_1837928368" r:id="rId257"/>
        </w:object>
      </w:r>
      <w:r>
        <w:rPr>
          <w:rFonts w:ascii="Times New Roman" w:hAnsi="Times New Roman"/>
        </w:rPr>
        <w:t>，使</w:t>
      </w:r>
      <w:r>
        <w:rPr>
          <w:rFonts w:ascii="Times New Roman" w:hAnsi="Times New Roman"/>
        </w:rPr>
        <w:object>
          <v:shape id="_x0000_i1157" type="#_x0000_t75" alt="eqId6c0aa4c793921fdaa5d430cb90d78ca6" style="width:45pt;height:11.25pt" o:ole="">
            <v:imagedata r:id="rId258" o:title="eqId6c0aa4c793921fdaa5d430cb90d78ca6"/>
          </v:shape>
          <o:OLEObject Type="Embed" ProgID="Equation.DSMT4" ShapeID="_x0000_i1157" DrawAspect="Content" ObjectID="_1837928369" r:id="rId25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58" type="#_x0000_t75" alt="eqIdee73452ee4d5437f1399f1235b95e55f" style="width:45pt;height:12.75pt" o:ole="">
            <v:imagedata r:id="rId260" o:title="eqIdee73452ee4d5437f1399f1235b95e55f"/>
          </v:shape>
          <o:OLEObject Type="Embed" ProgID="Equation.DSMT4" ShapeID="_x0000_i1158" DrawAspect="Content" ObjectID="_1837928370" r:id="rId261"/>
        </w:object>
      </w:r>
      <w:r>
        <w:rPr>
          <w:rFonts w:ascii="Times New Roman" w:hAnsi="Times New Roman"/>
        </w:rPr>
        <w:t>，且</w:t>
      </w:r>
      <w:r>
        <w:rPr>
          <w:rFonts w:ascii="Times New Roman" w:hAnsi="Times New Roman"/>
        </w:rPr>
        <w:object>
          <v:shape id="_x0000_i1159" type="#_x0000_t75" alt="eqId1a6c6e7c025362c46a64a8956761f08e" style="width:18.75pt;height:11.25pt" o:ole="">
            <v:imagedata r:id="rId262" o:title="eqId1a6c6e7c025362c46a64a8956761f08e"/>
          </v:shape>
          <o:OLEObject Type="Embed" ProgID="Equation.DSMT4" ShapeID="_x0000_i1159" DrawAspect="Content" ObjectID="_1837928371" r:id="rId263"/>
        </w:object>
      </w:r>
      <w:r>
        <w:rPr>
          <w:rFonts w:ascii="Times New Roman" w:hAnsi="Times New Roman"/>
        </w:rPr>
        <w:t>交</w:t>
      </w:r>
      <w:r>
        <w:rPr>
          <w:rFonts w:ascii="Times New Roman" w:hAnsi="Times New Roman"/>
        </w:rPr>
        <w:object>
          <v:shape id="_x0000_i1160" type="#_x0000_t75" alt="eqId764509115979e9958101808383672ec0" style="width:17.25pt;height:12pt" o:ole="">
            <v:imagedata r:id="rId264" o:title="eqId764509115979e9958101808383672ec0"/>
          </v:shape>
          <o:OLEObject Type="Embed" ProgID="Equation.DSMT4" ShapeID="_x0000_i1160" DrawAspect="Content" ObjectID="_1837928372" r:id="rId265"/>
        </w:objec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边与点</w:t>
      </w:r>
      <w:r>
        <w:rPr>
          <w:rFonts w:ascii="Times New Roman" w:eastAsia="Times New Roman" w:hAnsi="Times New Roman"/>
          <w:i/>
        </w:rPr>
        <w:t>P</w:t>
      </w:r>
      <w:r>
        <w:rPr>
          <w:rFonts w:ascii="Times New Roman" w:hAnsi="Times New Roman"/>
        </w:rPr>
        <w:t>．</w:t>
      </w:r>
    </w:p>
    <w:p w:rsidR="00F00E8F" w:rsidP="0013067B" w14:paraId="11173320" w14:textId="77777777">
      <w:pPr>
        <w:snapToGrid w:val="0"/>
        <w:spacing w:line="336" w:lineRule="auto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076325" cy="923925"/>
            <wp:effectExtent l="0" t="0" r="3175" b="0"/>
            <wp:docPr id="100039" name="图片 100039" descr="@@@a1edbfa5-c189-4c55-991e-27ae1309b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a1edbfa5-c189-4c55-991e-27ae1309b0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13067B" w14:paraId="4211080D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探究：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object>
          <v:shape id="_x0000_i1161" type="#_x0000_t75" alt="eqIda528c88868d6a80a1e5cc9f61dd4ddce" style="width:31.5pt;height:12.75pt" o:ole="">
            <v:imagedata r:id="rId267" o:title="eqIda528c88868d6a80a1e5cc9f61dd4ddce"/>
          </v:shape>
          <o:OLEObject Type="Embed" ProgID="Equation.DSMT4" ShapeID="_x0000_i1161" DrawAspect="Content" ObjectID="_1837928373" r:id="rId268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62" type="#_x0000_t75" alt="eqId5d6662a348bc40ce4a331dd6c3eac093" style="width:32.25pt;height:11.25pt" o:ole="">
            <v:imagedata r:id="rId269" o:title="eqId5d6662a348bc40ce4a331dd6c3eac093"/>
          </v:shape>
          <o:OLEObject Type="Embed" ProgID="Equation.DSMT4" ShapeID="_x0000_i1162" DrawAspect="Content" ObjectID="_1837928374" r:id="rId270"/>
        </w:object>
      </w:r>
      <w:r>
        <w:rPr>
          <w:rFonts w:ascii="Times New Roman" w:hAnsi="Times New Roman"/>
        </w:rPr>
        <w:t>有怎样的数量关系？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并说明理由．</w:t>
      </w:r>
    </w:p>
    <w:p w:rsidR="00F00E8F" w:rsidP="0013067B" w14:paraId="226EA1C2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在（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）的条件下，若</w:t>
      </w:r>
      <w:r>
        <w:rPr>
          <w:rFonts w:ascii="Times New Roman" w:hAnsi="Times New Roman"/>
        </w:rPr>
        <w:object>
          <v:shape id="_x0000_i1163" type="#_x0000_t75" alt="eqId9796bb81f7c30a31eecc10d060f29c69" style="width:45pt;height:13.5pt" o:ole="">
            <v:imagedata r:id="rId271" o:title="eqId9796bb81f7c30a31eecc10d060f29c69"/>
          </v:shape>
          <o:OLEObject Type="Embed" ProgID="Equation.DSMT4" ShapeID="_x0000_i1163" DrawAspect="Content" ObjectID="_1837928375" r:id="rId272"/>
        </w:object>
      </w:r>
      <w:r>
        <w:rPr>
          <w:rFonts w:ascii="Times New Roman" w:hAnsi="Times New Roman"/>
        </w:rPr>
        <w:t>，求</w:t>
      </w:r>
      <w:r>
        <w:rPr>
          <w:rFonts w:ascii="Times New Roman" w:eastAsia="Times New Roman" w:hAnsi="Times New Roman"/>
          <w:i/>
        </w:rPr>
        <w:t>x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i/>
        </w:rPr>
        <w:t>y</w:t>
      </w:r>
      <w:r>
        <w:rPr>
          <w:rFonts w:ascii="Times New Roman" w:hAnsi="Times New Roman"/>
        </w:rPr>
        <w:t>的值．</w:t>
      </w:r>
    </w:p>
    <w:p w:rsidR="00F00E8F" w:rsidP="0013067B" w14:paraId="34EA8C33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已知</w:t>
      </w:r>
      <w:r>
        <w:rPr>
          <w:rFonts w:ascii="Times New Roman" w:hAnsi="Times New Roman"/>
        </w:rPr>
        <w:object>
          <v:shape id="_x0000_i1164" type="#_x0000_t75" alt="eqIdb0fff774b4b0087a6f304ce930d359be" style="width:45pt;height:12.75pt" o:ole="">
            <v:imagedata r:id="rId84" o:title="eqIdb0fff774b4b0087a6f304ce930d359be"/>
          </v:shape>
          <o:OLEObject Type="Embed" ProgID="Equation.DSMT4" ShapeID="_x0000_i1164" DrawAspect="Content" ObjectID="_1837928376" r:id="rId273"/>
        </w:object>
      </w:r>
      <w:r>
        <w:rPr>
          <w:rFonts w:ascii="Times New Roman" w:hAnsi="Times New Roman"/>
        </w:rPr>
        <w:t>，点</w:t>
      </w:r>
      <w:r>
        <w:rPr>
          <w:rFonts w:ascii="Times New Roman" w:hAnsi="Times New Roman"/>
        </w:rPr>
        <w:object>
          <v:shape id="_x0000_i1165" type="#_x0000_t75" alt="eqId2a30f3a8b673cc28bd90c50cf1a35281" style="width:10.5pt;height:11.25pt" o:ole="">
            <v:imagedata r:id="rId30" o:title="eqId2a30f3a8b673cc28bd90c50cf1a35281"/>
          </v:shape>
          <o:OLEObject Type="Embed" ProgID="Equation.DSMT4" ShapeID="_x0000_i1165" DrawAspect="Content" ObjectID="_1837928377" r:id="rId274"/>
        </w:object>
      </w:r>
      <w:r>
        <w:rPr>
          <w:rFonts w:ascii="Times New Roman" w:hAnsi="Times New Roman"/>
        </w:rPr>
        <w:t>在</w:t>
      </w:r>
      <w:r>
        <w:rPr>
          <w:rFonts w:ascii="Times New Roman" w:hAnsi="Times New Roman"/>
        </w:rPr>
        <w:object>
          <v:shape id="_x0000_i1166" type="#_x0000_t75" alt="eqIdb79dd200766db27fb90d6bd1992cf658" style="width:17.25pt;height:11.25pt" o:ole="">
            <v:imagedata r:id="rId206" o:title="eqIdb79dd200766db27fb90d6bd1992cf658"/>
          </v:shape>
          <o:OLEObject Type="Embed" ProgID="Equation.DSMT4" ShapeID="_x0000_i1166" DrawAspect="Content" ObjectID="_1837928378" r:id="rId275"/>
        </w:object>
      </w:r>
      <w:r>
        <w:rPr>
          <w:rFonts w:ascii="Times New Roman" w:hAnsi="Times New Roman"/>
        </w:rPr>
        <w:t>上，点</w:t>
      </w:r>
      <w:r>
        <w:rPr>
          <w:rFonts w:ascii="Times New Roman" w:hAnsi="Times New Roman"/>
        </w:rPr>
        <w:object>
          <v:shape id="_x0000_i1167" type="#_x0000_t75" alt="eqIda0ed1ec316bc54c37c4286c208f55667" style="width:11.25pt;height:11.25pt" o:ole="">
            <v:imagedata r:id="rId238" o:title="eqIda0ed1ec316bc54c37c4286c208f55667"/>
          </v:shape>
          <o:OLEObject Type="Embed" ProgID="Equation.DSMT4" ShapeID="_x0000_i1167" DrawAspect="Content" ObjectID="_1837928379" r:id="rId276"/>
        </w:object>
      </w:r>
      <w:r>
        <w:rPr>
          <w:rFonts w:ascii="Times New Roman" w:hAnsi="Times New Roman"/>
        </w:rPr>
        <w:t>在</w:t>
      </w:r>
      <w:r>
        <w:rPr>
          <w:rFonts w:ascii="Times New Roman" w:hAnsi="Times New Roman"/>
        </w:rPr>
        <w:object>
          <v:shape id="_x0000_i1168" type="#_x0000_t75" alt="eqIde1ffb98f1e3c1317c0db403d3af04bdc" style="width:17.25pt;height:12pt" o:ole="">
            <v:imagedata r:id="rId177" o:title="eqIde1ffb98f1e3c1317c0db403d3af04bdc"/>
          </v:shape>
          <o:OLEObject Type="Embed" ProgID="Equation.DSMT4" ShapeID="_x0000_i1168" DrawAspect="Content" ObjectID="_1837928380" r:id="rId277"/>
        </w:object>
      </w:r>
      <w:r>
        <w:rPr>
          <w:rFonts w:ascii="Times New Roman" w:hAnsi="Times New Roman"/>
        </w:rPr>
        <w:t>上，点</w:t>
      </w:r>
      <w:r>
        <w:rPr>
          <w:rFonts w:ascii="Times New Roman" w:hAnsi="Times New Roman"/>
        </w:rPr>
        <w:object>
          <v:shape id="_x0000_i1169" type="#_x0000_t75" alt="eqIdacc290b44635265137fdf13146b6a6d9" style="width:10.5pt;height:13.5pt" o:ole="">
            <v:imagedata r:id="rId278" o:title="eqIdacc290b44635265137fdf13146b6a6d9"/>
          </v:shape>
          <o:OLEObject Type="Embed" ProgID="Equation.DSMT4" ShapeID="_x0000_i1169" DrawAspect="Content" ObjectID="_1837928381" r:id="rId279"/>
        </w:object>
      </w:r>
      <w:r>
        <w:rPr>
          <w:rFonts w:ascii="Times New Roman" w:hAnsi="Times New Roman"/>
        </w:rPr>
        <w:t>为射线</w:t>
      </w:r>
      <w:r>
        <w:rPr>
          <w:rFonts w:ascii="Times New Roman" w:hAnsi="Times New Roman"/>
        </w:rPr>
        <w:object>
          <v:shape id="_x0000_i1170" type="#_x0000_t75" alt="eqId0215e13a9fb5574d5194aeb9507a98aa" style="width:17.25pt;height:11.25pt" o:ole="">
            <v:imagedata r:id="rId179" o:title="eqId0215e13a9fb5574d5194aeb9507a98aa"/>
          </v:shape>
          <o:OLEObject Type="Embed" ProgID="Equation.DSMT4" ShapeID="_x0000_i1170" DrawAspect="Content" ObjectID="_1837928382" r:id="rId280"/>
        </w:object>
      </w:r>
      <w:r>
        <w:rPr>
          <w:rFonts w:ascii="Times New Roman" w:hAnsi="Times New Roman"/>
        </w:rPr>
        <w:t>上一点．</w:t>
      </w:r>
    </w:p>
    <w:p w:rsidR="00F00E8F" w:rsidP="0013067B" w14:paraId="25115F2A" w14:textId="5E2687F2">
      <w:pPr>
        <w:snapToGrid w:val="0"/>
        <w:spacing w:line="336" w:lineRule="auto"/>
        <w:ind w:left="360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543425" cy="1490949"/>
            <wp:effectExtent l="0" t="0" r="0" b="0"/>
            <wp:docPr id="100045" name="图片 100045" descr="@@@df401829-b2a8-413f-9b44-9694499b3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df401829-b2a8-413f-9b44-9694499b36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4548455" cy="14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</w:p>
    <w:p w:rsidR="00F00E8F" w:rsidP="0013067B" w14:paraId="267C918C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，若</w:t>
      </w:r>
      <w:r>
        <w:rPr>
          <w:rFonts w:ascii="Times New Roman" w:hAnsi="Times New Roman"/>
        </w:rPr>
        <w:object>
          <v:shape id="_x0000_i1171" type="#_x0000_t75" alt="eqId80ba42afad8fc0b6671c2bd3bdbda617" style="width:42.75pt;height:11.25pt" o:ole="">
            <v:imagedata r:id="rId282" o:title="eqId80ba42afad8fc0b6671c2bd3bdbda617"/>
          </v:shape>
          <o:OLEObject Type="Embed" ProgID="Equation.DSMT4" ShapeID="_x0000_i1171" DrawAspect="Content" ObjectID="_1837928383" r:id="rId28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72" type="#_x0000_t75" alt="eqIdb4d8ff741e39fe3c79c1c43865587e29" style="width:44.25pt;height:12.75pt" o:ole="">
            <v:imagedata r:id="rId284" o:title="eqIdb4d8ff741e39fe3c79c1c43865587e29"/>
          </v:shape>
          <o:OLEObject Type="Embed" ProgID="Equation.DSMT4" ShapeID="_x0000_i1172" DrawAspect="Content" ObjectID="_1837928384" r:id="rId285"/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73" type="#_x0000_t75" alt="eqId84317d6c7f0ae5cb58e83cd4b885b68b" style="width:41.25pt;height:13.5pt" o:ole="">
            <v:imagedata r:id="rId286" o:title="eqId84317d6c7f0ae5cb58e83cd4b885b68b"/>
          </v:shape>
          <o:OLEObject Type="Embed" ProgID="Equation.DSMT4" ShapeID="_x0000_i1173" DrawAspect="Content" ObjectID="_1837928385" r:id="rId287"/>
        </w:objec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．</w:t>
      </w:r>
    </w:p>
    <w:p w:rsidR="00F00E8F" w:rsidP="0013067B" w14:paraId="13E85FAF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，当点</w:t>
      </w:r>
      <w:r>
        <w:rPr>
          <w:rFonts w:ascii="Times New Roman" w:hAnsi="Times New Roman"/>
        </w:rPr>
        <w:object>
          <v:shape id="_x0000_i1174" type="#_x0000_t75" alt="eqIdacc290b44635265137fdf13146b6a6d9" style="width:10.5pt;height:13.5pt" o:ole="">
            <v:imagedata r:id="rId278" o:title="eqIdacc290b44635265137fdf13146b6a6d9"/>
          </v:shape>
          <o:OLEObject Type="Embed" ProgID="Equation.DSMT4" ShapeID="_x0000_i1174" DrawAspect="Content" ObjectID="_1837928386" r:id="rId288"/>
        </w:object>
      </w:r>
      <w:r>
        <w:rPr>
          <w:rFonts w:ascii="Times New Roman" w:hAnsi="Times New Roman"/>
        </w:rPr>
        <w:t>在线段</w:t>
      </w:r>
      <w:r>
        <w:rPr>
          <w:rFonts w:ascii="Times New Roman" w:hAnsi="Times New Roman"/>
        </w:rPr>
        <w:object>
          <v:shape id="_x0000_i1175" type="#_x0000_t75" alt="eqId0215e13a9fb5574d5194aeb9507a98aa" style="width:17.25pt;height:11.25pt" o:ole="">
            <v:imagedata r:id="rId179" o:title="eqId0215e13a9fb5574d5194aeb9507a98aa"/>
          </v:shape>
          <o:OLEObject Type="Embed" ProgID="Equation.DSMT4" ShapeID="_x0000_i1175" DrawAspect="Content" ObjectID="_1837928387" r:id="rId289"/>
        </w:object>
      </w:r>
      <w:r>
        <w:rPr>
          <w:rFonts w:ascii="Times New Roman" w:hAnsi="Times New Roman"/>
        </w:rPr>
        <w:t>的延长线上时，请写出</w:t>
      </w:r>
      <w:r>
        <w:rPr>
          <w:rFonts w:ascii="Times New Roman" w:hAnsi="Times New Roman"/>
        </w:rPr>
        <w:object>
          <v:shape id="_x0000_i1176" type="#_x0000_t75" alt="eqId93f2e07c7d33985d4b447f87cabe16cb" style="width:17.25pt;height:11.25pt" o:ole="">
            <v:imagedata r:id="rId290" o:title="eqId93f2e07c7d33985d4b447f87cabe16cb"/>
          </v:shape>
          <o:OLEObject Type="Embed" ProgID="Equation.DSMT4" ShapeID="_x0000_i1176" DrawAspect="Content" ObjectID="_1837928388" r:id="rId291"/>
        </w:objec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object>
          <v:shape id="_x0000_i1177" type="#_x0000_t75" alt="eqIdd0c79f975d766486cd369ca057413e78" style="width:19.5pt;height:12.75pt" o:ole="">
            <v:imagedata r:id="rId292" o:title="eqIdd0c79f975d766486cd369ca057413e78"/>
          </v:shape>
          <o:OLEObject Type="Embed" ProgID="Equation.DSMT4" ShapeID="_x0000_i1177" DrawAspect="Content" ObjectID="_1837928389" r:id="rId293"/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id="_x0000_i1178" type="#_x0000_t75" alt="eqId4ca3a242f25a08eb11d2eec594e3ece4" style="width:32.25pt;height:14.25pt" o:ole="">
            <v:imagedata r:id="rId294" o:title="eqId4ca3a242f25a08eb11d2eec594e3ece4"/>
          </v:shape>
          <o:OLEObject Type="Embed" ProgID="Equation.DSMT4" ShapeID="_x0000_i1178" DrawAspect="Content" ObjectID="_1837928390" r:id="rId295"/>
        </w:object>
      </w:r>
      <w:r>
        <w:rPr>
          <w:rFonts w:ascii="Times New Roman" w:hAnsi="Times New Roman"/>
        </w:rPr>
        <w:t>三者之间的数量关系，并说明理由．</w:t>
      </w:r>
    </w:p>
    <w:p w:rsidR="00F00E8F" w:rsidP="0013067B" w14:paraId="54AB7C6A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(3)</w:t>
      </w: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79" type="#_x0000_t75" alt="eqId61182c456ed7b68095a762967ae47744" style="width:19.5pt;height:11.25pt" o:ole="">
            <v:imagedata r:id="rId296" o:title="eqId61182c456ed7b68095a762967ae47744"/>
          </v:shape>
          <o:OLEObject Type="Embed" ProgID="Equation.DSMT4" ShapeID="_x0000_i1179" DrawAspect="Content" ObjectID="_1837928391" r:id="rId297"/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>
          <v:shape id="_x0000_i1180" type="#_x0000_t75" alt="eqIda0806b7499580219ff4b5ea53c7243cc" style="width:31.5pt;height:13.5pt" o:ole="">
            <v:imagedata r:id="rId298" o:title="eqIda0806b7499580219ff4b5ea53c7243cc"/>
          </v:shape>
          <o:OLEObject Type="Embed" ProgID="Equation.DSMT4" ShapeID="_x0000_i1180" DrawAspect="Content" ObjectID="_1837928392" r:id="rId29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1" type="#_x0000_t75" alt="eqIdc3407e83df0d037d628061f7a89b6b8a" style="width:19.5pt;height:12.75pt" o:ole="">
            <v:imagedata r:id="rId300" o:title="eqIdc3407e83df0d037d628061f7a89b6b8a"/>
          </v:shape>
          <o:OLEObject Type="Embed" ProgID="Equation.DSMT4" ShapeID="_x0000_i1181" DrawAspect="Content" ObjectID="_1837928393" r:id="rId301"/>
        </w:object>
      </w:r>
      <w:r>
        <w:rPr>
          <w:rFonts w:ascii="Times New Roman" w:hAnsi="Times New Roman"/>
        </w:rPr>
        <w:t>交</w:t>
      </w:r>
      <w:r>
        <w:rPr>
          <w:rFonts w:ascii="Times New Roman" w:hAnsi="Times New Roman"/>
        </w:rPr>
        <w:object>
          <v:shape id="_x0000_i1182" type="#_x0000_t75" alt="eqId61182c456ed7b68095a762967ae47744" style="width:19.5pt;height:11.25pt" o:ole="">
            <v:imagedata r:id="rId296" o:title="eqId61182c456ed7b68095a762967ae47744"/>
          </v:shape>
          <o:OLEObject Type="Embed" ProgID="Equation.DSMT4" ShapeID="_x0000_i1182" DrawAspect="Content" ObjectID="_1837928394" r:id="rId302"/>
        </w:objec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</w:rPr>
        <w:object>
          <v:shape id="_x0000_i1183" type="#_x0000_t75" alt="eqId73465a1f9aa03481295bf6bd3c6903ac" style="width:11.25pt;height:10.5pt" o:ole="">
            <v:imagedata r:id="rId303" o:title="eqId73465a1f9aa03481295bf6bd3c6903ac"/>
          </v:shape>
          <o:OLEObject Type="Embed" ProgID="Equation.DSMT4" ShapeID="_x0000_i1183" DrawAspect="Content" ObjectID="_1837928395" r:id="rId304"/>
        </w:object>
      </w:r>
      <w:r>
        <w:rPr>
          <w:rFonts w:ascii="Times New Roman" w:hAnsi="Times New Roman"/>
        </w:rPr>
        <w:t>．</w:t>
      </w:r>
    </w:p>
    <w:p w:rsidR="00F00E8F" w:rsidP="0013067B" w14:paraId="51D0BF0E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t>若</w:t>
      </w:r>
      <w:r>
        <w:rPr>
          <w:rFonts w:ascii="Times New Roman" w:hAnsi="Times New Roman"/>
        </w:rPr>
        <w:object>
          <v:shape id="_x0000_i1184" type="#_x0000_t75" alt="eqIdc3407e83df0d037d628061f7a89b6b8a" style="width:19.5pt;height:12.75pt" o:ole="">
            <v:imagedata r:id="rId300" o:title="eqIdc3407e83df0d037d628061f7a89b6b8a"/>
          </v:shape>
          <o:OLEObject Type="Embed" ProgID="Equation.DSMT4" ShapeID="_x0000_i1184" DrawAspect="Content" ObjectID="_1837928396" r:id="rId305"/>
        </w:object>
      </w:r>
      <w:r>
        <w:rPr>
          <w:rFonts w:ascii="Times New Roman" w:hAnsi="Times New Roman"/>
        </w:rPr>
        <w:t>平分</w:t>
      </w:r>
      <w:r>
        <w:rPr>
          <w:rFonts w:ascii="Times New Roman" w:hAnsi="Times New Roman"/>
        </w:rPr>
        <w:object>
          <v:shape id="_x0000_i1185" type="#_x0000_t75" alt="eqId23df26ca84b2b27e2ea3dc21e0d6240e" style="width:33.75pt;height:13.5pt" o:ole="">
            <v:imagedata r:id="rId306" o:title="eqId23df26ca84b2b27e2ea3dc21e0d6240e"/>
          </v:shape>
          <o:OLEObject Type="Embed" ProgID="Equation.DSMT4" ShapeID="_x0000_i1185" DrawAspect="Content" ObjectID="_1837928397" r:id="rId307"/>
        </w:objec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>
          <v:shape id="_x0000_i1186" type="#_x0000_t75" alt="eqId4ca3a242f25a08eb11d2eec594e3ece4" style="width:32.25pt;height:14.25pt" o:ole="">
            <v:imagedata r:id="rId294" o:title="eqId4ca3a242f25a08eb11d2eec594e3ece4"/>
          </v:shape>
          <o:OLEObject Type="Embed" ProgID="Equation.DSMT4" ShapeID="_x0000_i1186" DrawAspect="Content" ObjectID="_1837928398" r:id="rId308"/>
        </w:object>
      </w:r>
      <w:r>
        <w:rPr>
          <w:rFonts w:ascii="Times New Roman" w:hAnsi="Times New Roman"/>
        </w:rPr>
        <w:t>和</w:t>
      </w:r>
      <w:r>
        <w:rPr>
          <w:rFonts w:ascii="Times New Roman" w:hAnsi="Times New Roman"/>
        </w:rPr>
        <w:object>
          <v:shape id="_x0000_i1187" type="#_x0000_t75" alt="eqIdfdd48373530a21f745c50101959a358e" style="width:32.25pt;height:12.75pt" o:ole="">
            <v:imagedata r:id="rId309" o:title="eqIdfdd48373530a21f745c50101959a358e"/>
          </v:shape>
          <o:OLEObject Type="Embed" ProgID="Equation.DSMT4" ShapeID="_x0000_i1187" DrawAspect="Content" ObjectID="_1837928399" r:id="rId310"/>
        </w:object>
      </w:r>
      <w:r>
        <w:rPr>
          <w:rFonts w:ascii="Times New Roman" w:hAnsi="Times New Roman"/>
        </w:rPr>
        <w:t>的数量关系．</w:t>
      </w:r>
    </w:p>
    <w:p w:rsidR="00F00E8F" w:rsidP="0013067B" w14:paraId="503E600A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t>若</w:t>
      </w:r>
      <w:r>
        <w:rPr>
          <w:rFonts w:ascii="Times New Roman" w:hAnsi="Times New Roman"/>
        </w:rPr>
        <w:object>
          <v:shape id="_x0000_i1188" type="#_x0000_t75" alt="eqIdc9b45c80597e7835e32fb36c8b200859" style="width:97.5pt;height:13.5pt" o:ole="">
            <v:imagedata r:id="rId311" o:title="eqIdc9b45c80597e7835e32fb36c8b200859"/>
          </v:shape>
          <o:OLEObject Type="Embed" ProgID="Equation.DSMT4" ShapeID="_x0000_i1188" DrawAspect="Content" ObjectID="_1837928400" r:id="rId31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89" type="#_x0000_t75" alt="eqIdbba15612b75ee916e2845ec204f05f41" style="width:59.25pt;height:12.75pt" o:ole="">
            <v:imagedata r:id="rId313" o:title="eqIdbba15612b75ee916e2845ec204f05f41"/>
          </v:shape>
          <o:OLEObject Type="Embed" ProgID="Equation.DSMT4" ShapeID="_x0000_i1189" DrawAspect="Content" ObjectID="_1837928401" r:id="rId31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90" type="#_x0000_t75" alt="eqIdc48f7e8ecbe25bdc3fdb4533c265bbc1" style="width:57.75pt;height:12.75pt" o:ole="">
            <v:imagedata r:id="rId315" o:title="eqIdc48f7e8ecbe25bdc3fdb4533c265bbc1"/>
          </v:shape>
          <o:OLEObject Type="Embed" ProgID="Equation.DSMT4" ShapeID="_x0000_i1190" DrawAspect="Content" ObjectID="_1837928402" r:id="rId31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直接写出</w:t>
      </w:r>
      <w:r>
        <w:rPr>
          <w:rFonts w:ascii="Times New Roman" w:hAnsi="Times New Roman"/>
        </w:rPr>
        <w:object>
          <v:shape id="_x0000_i1191" type="#_x0000_t75" alt="eqId4ca3a242f25a08eb11d2eec594e3ece4" style="width:32.25pt;height:14.25pt" o:ole="">
            <v:imagedata r:id="rId294" o:title="eqId4ca3a242f25a08eb11d2eec594e3ece4"/>
          </v:shape>
          <o:OLEObject Type="Embed" ProgID="Equation.DSMT4" ShapeID="_x0000_i1191" DrawAspect="Content" ObjectID="_1837928403" r:id="rId317"/>
        </w:object>
      </w:r>
      <w:r>
        <w:rPr>
          <w:rFonts w:ascii="Times New Roman" w:hAnsi="Times New Roman"/>
        </w:rPr>
        <w:t>的度数为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</w:rPr>
        <w:t>．</w:t>
      </w:r>
    </w:p>
    <w:p w:rsidR="00F00E8F" w:rsidP="0013067B" w14:paraId="54DA2702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b/>
          <w:bCs/>
        </w:rPr>
        <w:t>（本题</w:t>
      </w:r>
      <w:r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</w:rPr>
        <w:t>分）</w:t>
      </w:r>
      <w:r>
        <w:rPr>
          <w:rFonts w:ascii="Times New Roman" w:hAnsi="Times New Roman"/>
        </w:rPr>
        <w:t>一副直角三角板如图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放置，</w:t>
      </w:r>
      <w:r>
        <w:rPr>
          <w:rFonts w:ascii="Times New Roman" w:hAnsi="Times New Roman"/>
        </w:rPr>
        <w:object>
          <v:shape id="_x0000_i1192" type="#_x0000_t75" alt="eqId281d3576ef96f333c0e7e723cda4613f" style="width:67.5pt;height:12.75pt" o:ole="">
            <v:imagedata r:id="rId318" o:title="eqId281d3576ef96f333c0e7e723cda4613f"/>
          </v:shape>
          <o:OLEObject Type="Embed" ProgID="Equation.DSMT4" ShapeID="_x0000_i1192" DrawAspect="Content" ObjectID="_1837928404" r:id="rId319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93" type="#_x0000_t75" alt="eqIdc4c644552971b3cd35d40ae732407baa" style="width:44.25pt;height:12pt" o:ole="">
            <v:imagedata r:id="rId320" o:title="eqIdc4c644552971b3cd35d40ae732407baa"/>
          </v:shape>
          <o:OLEObject Type="Embed" ProgID="Equation.DSMT4" ShapeID="_x0000_i1193" DrawAspect="Content" ObjectID="_1837928405" r:id="rId32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94" type="#_x0000_t75" alt="eqId9b173ac8cc4ac4f1c9e1daaa605fbb27" style="width:44.25pt;height:12.75pt" o:ole="">
            <v:imagedata r:id="rId322" o:title="eqId9b173ac8cc4ac4f1c9e1daaa605fbb27"/>
          </v:shape>
          <o:OLEObject Type="Embed" ProgID="Equation.DSMT4" ShapeID="_x0000_i1194" DrawAspect="Content" ObjectID="_1837928406" r:id="rId323"/>
        </w:object>
      </w:r>
      <w:r>
        <w:rPr>
          <w:rFonts w:ascii="Times New Roman" w:hAnsi="Times New Roman"/>
        </w:rPr>
        <w:t>，它们的斜边在同一直线上，</w:t>
      </w:r>
      <w:r>
        <w:rPr>
          <w:rFonts w:ascii="Times New Roman" w:hAnsi="Times New Roman"/>
        </w:rPr>
        <w:object>
          <v:shape id="_x0000_i1195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195" DrawAspect="Content" ObjectID="_1837928407" r:id="rId324"/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>
          <v:shape id="_x0000_i1196" type="#_x0000_t75" alt="eqId0dc5c9827dfd0be5a9c85962d6ccbfb1" style="width:17.25pt;height:12pt" o:ole="">
            <v:imagedata r:id="rId199" o:title="eqId0dc5c9827dfd0be5a9c85962d6ccbfb1"/>
          </v:shape>
          <o:OLEObject Type="Embed" ProgID="Equation.DSMT4" ShapeID="_x0000_i1196" DrawAspect="Content" ObjectID="_1837928408" r:id="rId325"/>
        </w:object>
      </w:r>
      <w:r>
        <w:rPr>
          <w:rFonts w:ascii="Times New Roman" w:hAnsi="Times New Roman"/>
        </w:rPr>
        <w:t>边上一点，三角板</w:t>
      </w:r>
      <w:r>
        <w:rPr>
          <w:rFonts w:ascii="Times New Roman" w:hAnsi="Times New Roman"/>
        </w:rPr>
        <w:object>
          <v:shape id="_x0000_i1197" type="#_x0000_t75" alt="eqId134ef0b1a2669a09f05bd4dc2496f706" style="width:25.5pt;height:11.25pt" o:ole="">
            <v:imagedata r:id="rId326" o:title="eqId134ef0b1a2669a09f05bd4dc2496f706"/>
          </v:shape>
          <o:OLEObject Type="Embed" ProgID="Equation.DSMT4" ShapeID="_x0000_i1197" DrawAspect="Content" ObjectID="_1837928409" r:id="rId327"/>
        </w:object>
      </w:r>
      <w:r>
        <w:rPr>
          <w:rFonts w:ascii="Times New Roman" w:hAnsi="Times New Roman"/>
        </w:rPr>
        <w:t>绕点</w:t>
      </w:r>
      <w:r>
        <w:rPr>
          <w:rFonts w:ascii="Times New Roman" w:hAnsi="Times New Roman"/>
        </w:rPr>
        <w:object>
          <v:shape id="_x0000_i1198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198" DrawAspect="Content" ObjectID="_1837928410" r:id="rId328"/>
        </w:object>
      </w:r>
      <w:r>
        <w:rPr>
          <w:rFonts w:ascii="Times New Roman" w:hAnsi="Times New Roman"/>
        </w:rPr>
        <w:t>按顺时针方向旋转</w:t>
      </w:r>
      <w:r>
        <w:rPr>
          <w:rFonts w:ascii="Times New Roman" w:hAnsi="Times New Roman"/>
        </w:rPr>
        <w:object>
          <v:shape id="_x0000_i1199" type="#_x0000_t75" alt="eqId25ad4714f19a760c1de6c0bdfcba027f" style="width:71.25pt;height:18pt" o:ole="">
            <v:imagedata r:id="rId329" o:title="eqId25ad4714f19a760c1de6c0bdfcba027f"/>
          </v:shape>
          <o:OLEObject Type="Embed" ProgID="Equation.DSMT4" ShapeID="_x0000_i1199" DrawAspect="Content" ObjectID="_1837928411" r:id="rId330"/>
        </w:object>
      </w:r>
      <w:r>
        <w:rPr>
          <w:rFonts w:ascii="Times New Roman" w:hAnsi="Times New Roman"/>
        </w:rPr>
        <w:t>．</w:t>
      </w:r>
    </w:p>
    <w:p w:rsidR="00F00E8F" w:rsidP="0013067B" w14:paraId="50174B0C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057650" cy="1104900"/>
            <wp:effectExtent l="0" t="0" r="6350" b="0"/>
            <wp:docPr id="100053" name="图片 100053" descr="@@@63a3d098-4849-4e90-963a-7ffe38bc8f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63a3d098-4849-4e90-963a-7ffe38bc8fd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E8F" w:rsidP="0013067B" w14:paraId="28A6E49A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(1)</w:t>
      </w: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>
          <v:shape id="_x0000_i1200" type="#_x0000_t75" alt="eqId9251dff989f7d60db751b73033dee269" style="width:18.75pt;height:9.75pt" o:ole="">
            <v:imagedata r:id="rId332" o:title="eqId9251dff989f7d60db751b73033dee269"/>
          </v:shape>
          <o:OLEObject Type="Embed" ProgID="Equation.DSMT4" ShapeID="_x0000_i1200" DrawAspect="Content" ObjectID="_1837928412" r:id="rId333"/>
        </w:objec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时，</w:t>
      </w:r>
      <w:r>
        <w:rPr>
          <w:rFonts w:ascii="Times New Roman" w:hAnsi="Times New Roman"/>
        </w:rPr>
        <w:object>
          <v:shape id="_x0000_i1201" type="#_x0000_t75" alt="eqIdc5b3f839ce88bf970aceb44ab939bd5b" style="width:46.5pt;height:12.75pt" o:ole="">
            <v:imagedata r:id="rId334" o:title="eqIdc5b3f839ce88bf970aceb44ab939bd5b"/>
          </v:shape>
          <o:OLEObject Type="Embed" ProgID="Equation.DSMT4" ShapeID="_x0000_i1201" DrawAspect="Content" ObjectID="_1837928413" r:id="rId335"/>
        </w:object>
      </w:r>
      <w:r>
        <w:rPr>
          <w:rFonts w:ascii="Times New Roman" w:hAnsi="Times New Roman"/>
        </w:rPr>
        <w:t>；当</w:t>
      </w:r>
      <w:r>
        <w:rPr>
          <w:rFonts w:ascii="Times New Roman" w:hAnsi="Times New Roman"/>
        </w:rPr>
        <w:object>
          <v:shape id="_x0000_i1202" type="#_x0000_t75" alt="eqId9251dff989f7d60db751b73033dee269" style="width:18.75pt;height:9.75pt" o:ole="">
            <v:imagedata r:id="rId332" o:title="eqId9251dff989f7d60db751b73033dee269"/>
          </v:shape>
          <o:OLEObject Type="Embed" ProgID="Equation.DSMT4" ShapeID="_x0000_i1202" DrawAspect="Content" ObjectID="_1837928414" r:id="rId336"/>
        </w:object>
      </w:r>
      <w:r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时，</w:t>
      </w:r>
      <w:r>
        <w:rPr>
          <w:rFonts w:ascii="Times New Roman" w:hAnsi="Times New Roman"/>
        </w:rPr>
        <w:object>
          <v:shape id="_x0000_i1203" type="#_x0000_t75" alt="eqId32c38dfd14dde969702dff97ef2270f9" style="width:44.25pt;height:11.25pt" o:ole="">
            <v:imagedata r:id="rId337" o:title="eqId32c38dfd14dde969702dff97ef2270f9"/>
          </v:shape>
          <o:OLEObject Type="Embed" ProgID="Equation.DSMT4" ShapeID="_x0000_i1203" DrawAspect="Content" ObjectID="_1837928415" r:id="rId338"/>
        </w:object>
      </w:r>
      <w:r>
        <w:rPr>
          <w:rFonts w:ascii="Times New Roman" w:hAnsi="Times New Roman"/>
        </w:rPr>
        <w:t>；</w:t>
      </w:r>
    </w:p>
    <w:p w:rsidR="00F00E8F" w:rsidP="0013067B" w14:paraId="259CA83C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(2)</w:t>
      </w:r>
      <w:r>
        <w:rPr>
          <w:rFonts w:ascii="Times New Roman" w:hAnsi="Times New Roman"/>
        </w:rPr>
        <w:t>设</w:t>
      </w:r>
      <w:r>
        <w:rPr>
          <w:rFonts w:ascii="Times New Roman" w:hAnsi="Times New Roman"/>
        </w:rPr>
        <w:object>
          <v:shape id="_x0000_i1204" type="#_x0000_t75" alt="eqIde6e490f703eb6c9bb1278c78ebc2d661" style="width:18.75pt;height:11.25pt" o:ole="">
            <v:imagedata r:id="rId36" o:title="eqIde6e490f703eb6c9bb1278c78ebc2d661"/>
          </v:shape>
          <o:OLEObject Type="Embed" ProgID="Equation.DSMT4" ShapeID="_x0000_i1204" DrawAspect="Content" ObjectID="_1837928416" r:id="rId339"/>
        </w:object>
      </w:r>
      <w:r>
        <w:rPr>
          <w:rFonts w:ascii="Times New Roman" w:hAnsi="Times New Roman"/>
        </w:rPr>
        <w:t>交</w:t>
      </w:r>
      <w:r>
        <w:rPr>
          <w:rFonts w:ascii="Times New Roman" w:hAnsi="Times New Roman"/>
        </w:rPr>
        <w:object>
          <v:shape id="_x0000_i1205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205" DrawAspect="Content" ObjectID="_1837928417" r:id="rId340"/>
        </w:object>
      </w:r>
      <w:r>
        <w:rPr>
          <w:rFonts w:ascii="Times New Roman" w:hAnsi="Times New Roman"/>
        </w:rPr>
        <w:t>边于点</w:t>
      </w:r>
      <w:r>
        <w:rPr>
          <w:rFonts w:ascii="Times New Roman" w:hAnsi="Times New Roman"/>
        </w:rPr>
        <w:object>
          <v:shape id="_x0000_i1206" type="#_x0000_t75" alt="eqId54a5d7d3b6b63fe5c24c3907b7a8eaa3" style="width:12pt;height:12pt" o:ole="">
            <v:imagedata r:id="rId341" o:title="eqId54a5d7d3b6b63fe5c24c3907b7a8eaa3"/>
          </v:shape>
          <o:OLEObject Type="Embed" ProgID="Equation.DSMT4" ShapeID="_x0000_i1206" DrawAspect="Content" ObjectID="_1837928418" r:id="rId34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207" type="#_x0000_t75" alt="eqIdd004d2d115b477ade6af7ddb93db0df8" style="width:18.75pt;height:11.25pt" o:ole="">
            <v:imagedata r:id="rId343" o:title="eqIdd004d2d115b477ade6af7ddb93db0df8"/>
          </v:shape>
          <o:OLEObject Type="Embed" ProgID="Equation.DSMT4" ShapeID="_x0000_i1207" DrawAspect="Content" ObjectID="_1837928419" r:id="rId344"/>
        </w:object>
      </w:r>
      <w:r>
        <w:rPr>
          <w:rFonts w:ascii="Times New Roman" w:hAnsi="Times New Roman"/>
        </w:rPr>
        <w:t>交直线</w:t>
      </w:r>
      <w:r>
        <w:rPr>
          <w:rFonts w:ascii="Times New Roman" w:hAnsi="Times New Roman"/>
        </w:rPr>
        <w:object>
          <v:shape id="_x0000_i1208" type="#_x0000_t75" alt="eqId60ef95894ceebaf236170e8832dcf7e3" style="width:18.75pt;height:12pt" o:ole="">
            <v:imagedata r:id="rId34" o:title="eqId60ef95894ceebaf236170e8832dcf7e3"/>
          </v:shape>
          <o:OLEObject Type="Embed" ProgID="Equation.DSMT4" ShapeID="_x0000_i1208" DrawAspect="Content" ObjectID="_1837928420" r:id="rId345"/>
        </w:objec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</w:rPr>
        <w:object>
          <v:shape id="_x0000_i1209" type="#_x0000_t75" alt="eqIdac047e91852b91af639feec23a9598b2" style="width:14.25pt;height:11.25pt" o:ole="">
            <v:imagedata r:id="rId346" o:title="eqIdac047e91852b91af639feec23a9598b2"/>
          </v:shape>
          <o:OLEObject Type="Embed" ProgID="Equation.DSMT4" ShapeID="_x0000_i1209" DrawAspect="Content" ObjectID="_1837928421" r:id="rId347"/>
        </w:object>
      </w:r>
      <w:r>
        <w:rPr>
          <w:rFonts w:ascii="Times New Roman" w:hAnsi="Times New Roman"/>
        </w:rPr>
        <w:t>，记</w:t>
      </w:r>
      <w:r>
        <w:rPr>
          <w:rFonts w:ascii="Times New Roman" w:hAnsi="Times New Roman"/>
        </w:rPr>
        <w:object>
          <v:shape id="_x0000_i1210" type="#_x0000_t75" alt="eqIddf1a67f1ffb62274c4faefc197a4cf82" style="width:35.25pt;height:12pt" o:ole="">
            <v:imagedata r:id="rId348" o:title="eqIddf1a67f1ffb62274c4faefc197a4cf82"/>
          </v:shape>
          <o:OLEObject Type="Embed" ProgID="Equation.DSMT4" ShapeID="_x0000_i1210" DrawAspect="Content" ObjectID="_1837928422" r:id="rId349"/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>
          <v:shape id="_x0000_i1211" type="#_x0000_t75" alt="eqIdd5b69d40b75d582c4b8ffa2369af1d41" style="width:15pt;height:11.25pt" o:ole="">
            <v:imagedata r:id="rId350" o:title="eqIdd5b69d40b75d582c4b8ffa2369af1d41"/>
          </v:shape>
          <o:OLEObject Type="Embed" ProgID="Equation.DSMT4" ShapeID="_x0000_i1211" DrawAspect="Content" ObjectID="_1837928423" r:id="rId35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212" type="#_x0000_t75" alt="eqId4a9b0fa894ccd3064b942bc563d8f075" style="width:29.25pt;height:11.25pt" o:ole="">
            <v:imagedata r:id="rId352" o:title="eqId4a9b0fa894ccd3064b942bc563d8f075"/>
          </v:shape>
          <o:OLEObject Type="Embed" ProgID="Equation.DSMT4" ShapeID="_x0000_i1212" DrawAspect="Content" ObjectID="_1837928424" r:id="rId353"/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>
          <v:shape id="_x0000_i1213" type="#_x0000_t75" alt="eqId9d57899ad4774aed9ccc7bd23db72153" style="width:16.5pt;height:11.25pt" o:ole="">
            <v:imagedata r:id="rId163" o:title="eqId9d57899ad4774aed9ccc7bd23db72153"/>
          </v:shape>
          <o:OLEObject Type="Embed" ProgID="Equation.DSMT4" ShapeID="_x0000_i1213" DrawAspect="Content" ObjectID="_1837928425" r:id="rId354"/>
        </w:object>
      </w:r>
      <w:r>
        <w:rPr>
          <w:rFonts w:ascii="Times New Roman" w:hAnsi="Times New Roman"/>
        </w:rPr>
        <w:t>．</w:t>
      </w:r>
    </w:p>
    <w:p w:rsidR="00F00E8F" w:rsidP="0013067B" w14:paraId="05EED9CC" w14:textId="77777777">
      <w:pPr>
        <w:snapToGrid w:val="0"/>
        <w:spacing w:line="336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t>如图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，当</w:t>
      </w:r>
      <w:r>
        <w:rPr>
          <w:rFonts w:ascii="Times New Roman" w:hAnsi="Times New Roman"/>
        </w:rPr>
        <w:object>
          <v:shape id="_x0000_i1214" type="#_x0000_t75" alt="eqIdb6c96cb3ac8290e09c55d4eb336a8608" style="width:35.25pt;height:12pt" o:ole="">
            <v:imagedata r:id="rId355" o:title="eqIdb6c96cb3ac8290e09c55d4eb336a8608"/>
          </v:shape>
          <o:OLEObject Type="Embed" ProgID="Equation.DSMT4" ShapeID="_x0000_i1214" DrawAspect="Content" ObjectID="_1837928426" r:id="rId356"/>
        </w:object>
      </w:r>
      <w:r>
        <w:rPr>
          <w:rFonts w:ascii="Times New Roman" w:hAnsi="Times New Roman"/>
        </w:rPr>
        <w:t>，求</w:t>
      </w:r>
      <w:r>
        <w:rPr>
          <w:rFonts w:ascii="Times New Roman" w:hAnsi="Times New Roman"/>
        </w:rPr>
        <w:object>
          <v:shape id="_x0000_i1215" type="#_x0000_t75" alt="eqId2773b020d388ca4db1d4c21bd0b60d08" style="width:36.75pt;height:12pt" o:ole="">
            <v:imagedata r:id="rId357" o:title="eqId2773b020d388ca4db1d4c21bd0b60d08"/>
          </v:shape>
          <o:OLEObject Type="Embed" ProgID="Equation.DSMT4" ShapeID="_x0000_i1215" DrawAspect="Content" ObjectID="_1837928427" r:id="rId358"/>
        </w:object>
      </w:r>
      <w:r>
        <w:rPr>
          <w:rFonts w:ascii="Times New Roman" w:hAnsi="Times New Roman"/>
        </w:rPr>
        <w:t>的值；</w:t>
      </w:r>
    </w:p>
    <w:p w:rsidR="00F00E8F" w:rsidRPr="0013067B" w:rsidP="0013067B" w14:paraId="08A781F9" w14:textId="3C4FDD3B">
      <w:pPr>
        <w:snapToGrid w:val="0"/>
        <w:spacing w:line="336" w:lineRule="auto"/>
        <w:jc w:val="left"/>
        <w:textAlignment w:val="center"/>
        <w:rPr>
          <w:rFonts w:ascii="Times New Roman" w:hAnsi="Times New Roman" w:hint="eastAsia"/>
        </w:rPr>
      </w:pP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>
          <v:shape id="_x0000_i1216" type="#_x0000_t75" alt="eqIdc5518a70166e8d25af5176a8a9b7aa77" style="width:71.25pt;height:12pt" o:ole="">
            <v:imagedata r:id="rId359" o:title="eqIdc5518a70166e8d25af5176a8a9b7aa77"/>
          </v:shape>
          <o:OLEObject Type="Embed" ProgID="Equation.DSMT4" ShapeID="_x0000_i1216" DrawAspect="Content" ObjectID="_1837928428" r:id="rId360"/>
        </w:object>
      </w:r>
      <w:r>
        <w:rPr>
          <w:rFonts w:ascii="Times New Roman" w:hAnsi="Times New Roman"/>
        </w:rPr>
        <w:t>时，求</w:t>
      </w:r>
      <w:r>
        <w:rPr>
          <w:rFonts w:ascii="Times New Roman" w:hAnsi="Times New Roman"/>
        </w:rPr>
        <w:object>
          <v:shape id="_x0000_i1217" type="#_x0000_t75" alt="eqIde170f206fdbbd834aad7580c727e2cc6" style="width:10.5pt;height:9.75pt" o:ole="">
            <v:imagedata r:id="rId361" o:title="eqIde170f206fdbbd834aad7580c727e2cc6"/>
          </v:shape>
          <o:OLEObject Type="Embed" ProgID="Equation.DSMT4" ShapeID="_x0000_i1217" DrawAspect="Content" ObjectID="_1837928429" r:id="rId362"/>
        </w:object>
      </w:r>
      <w:r>
        <w:rPr>
          <w:rFonts w:ascii="Times New Roman" w:hAnsi="Times New Roman"/>
        </w:rPr>
        <w:t>的取值范围．</w:t>
      </w:r>
    </w:p>
    <w:sectPr w:rsidSect="00EE6E0E">
      <w:headerReference w:type="even" r:id="rId363"/>
      <w:headerReference w:type="default" r:id="rId364"/>
      <w:footerReference w:type="even" r:id="rId365"/>
      <w:footerReference w:type="default" r:id="rId366"/>
      <w:pgSz w:w="23814" w:h="16839" w:orient="landscape"/>
      <w:pgMar w:top="1134" w:right="1134" w:bottom="1134" w:left="1134" w:header="851" w:footer="992" w:gutter="1418"/>
      <w:cols w:num="2" w:sep="1"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E8F" w14:paraId="69EC0481" w14:textId="4939ADBB">
    <w:pPr>
      <w:pStyle w:val="Footer"/>
      <w:ind w:firstLine="4140" w:firstLineChars="2300"/>
      <w:rPr>
        <w:rFonts w:ascii="Times New Roman" w:hAnsi="Times New Roman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13545820</wp:posOffset>
              </wp:positionH>
              <wp:positionV relativeFrom="paragraph">
                <wp:posOffset>-5715</wp:posOffset>
              </wp:positionV>
              <wp:extent cx="409575" cy="771525"/>
              <wp:effectExtent l="4445" t="4445" r="5080" b="5080"/>
              <wp:wrapNone/>
              <wp:docPr id="16" name="文本框 7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09575" cy="771525"/>
                      </a:xfrm>
                      <a:prstGeom prst="rect">
                        <a:avLst/>
                      </a:prstGeom>
                      <a:solidFill>
                        <a:srgbClr val="5A5A5A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  <a:headEnd/>
                        <a:tailEnd/>
                      </a:ln>
                    </wps:spPr>
                    <wps:txbx>
                      <w:txbxContent>
                        <w:p w:rsidR="00F00E8F" w14:textId="77777777"/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7" o:spid="_x0000_s2066" type="#_x0000_t202" style="width:32.25pt;height:60.75pt;margin-top:-0.45pt;margin-left:1066.6pt;mso-wrap-distance-bottom:0;mso-wrap-distance-left:9pt;mso-wrap-distance-right:9pt;mso-wrap-distance-top:0;mso-wrap-style:square;position:absolute;visibility:visible;v-text-anchor:top;z-index:251659264" fillcolor="#5a5a5a">
              <v:textbox>
                <w:txbxContent>
                  <w:p w:rsidR="00F00E8F" w14:paraId="61E6BC4F" w14:textId="77777777"/>
                </w:txbxContent>
              </v:textbox>
            </v:shape>
          </w:pict>
        </mc:Fallback>
      </mc:AlternateContent>
    </w:r>
    <w:r>
      <w:rPr>
        <w:rFonts w:ascii="Times New Roman" w:hAnsi="Times New Roman" w:hint="eastAsia"/>
      </w:rPr>
      <w:t>试题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instrText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*2-1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instrText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页）</w:t>
    </w:r>
    <w:r>
      <w:rPr>
        <w:rFonts w:ascii="Times New Roman" w:hAnsi="Times New Roman"/>
      </w:rPr>
      <w:t xml:space="preserve">                                                                                    </w:t>
    </w:r>
    <w:r>
      <w:rPr>
        <w:rFonts w:ascii="Times New Roman" w:hAnsi="Times New Roman" w:hint="eastAsia"/>
      </w:rPr>
      <w:t xml:space="preserve">  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试题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instrText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instrText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E8F" w14:paraId="27F17FE0" w14:textId="280044A0">
    <w:pPr>
      <w:pStyle w:val="Footer"/>
      <w:ind w:firstLine="3780" w:firstLineChars="2100"/>
      <w:rPr>
        <w:rFonts w:ascii="Times New Roman" w:hAnsi="Times New Roman"/>
      </w:rPr>
    </w:pPr>
    <w:r>
      <w:rPr>
        <w:rFonts w:ascii="Times New Roman" w:hAnsi="Times New Roman"/>
      </w:rPr>
      <w:t>试题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instrText>1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*2-1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instrText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页）</w:t>
    </w:r>
    <w:r>
      <w:rPr>
        <w:rFonts w:ascii="Times New Roman" w:hAnsi="Times New Roman"/>
      </w:rPr>
      <w:t xml:space="preserve">                                                                                         </w:t>
    </w:r>
    <w:r>
      <w:rPr>
        <w:rFonts w:ascii="Times New Roman" w:hAnsi="Times New Roman" w:hint="eastAsia"/>
      </w:rPr>
      <w:t xml:space="preserve">  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试题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t>第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instrText>1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页（共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=</w:instrTex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instrText>2</w:instrTex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instrText xml:space="preserve">*2  </w:instrText>
    </w:r>
    <w:r>
      <w:rPr>
        <w:rFonts w:ascii="Times New Roman" w:hAnsi="Times New Roman"/>
      </w:rPr>
      <w:fldChar w:fldCharType="separate"/>
    </w:r>
    <w:r w:rsidR="0013067B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>页）</w:t>
    </w:r>
  </w:p>
  <w:p w:rsidR="00F00E8F" w14:paraId="76C37BB4" w14:textId="77777777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7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5168" o:allowincell="f" stroked="f">
          <v:fill opacity="0.5"/>
          <v:textpath style="font-family:宋体;font-size:8pt" fitpath="t" string="zxxk.com"/>
          <w10:wrap anchorx="margin" anchory="margin"/>
        </v:shape>
      </w:pict>
    </w:r>
    <w:r>
      <w:rPr>
        <w:noProof/>
        <w:color w:val="FFFFFF"/>
        <w:sz w:val="2"/>
        <w:szCs w:val="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7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5" descr="学科网 zxxk.com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68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9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E8F" w14:paraId="286114C5" w14:textId="77777777">
    <w:r>
      <w:rPr>
        <w:noProof/>
      </w:rPr>
      <w:drawing>
        <wp:inline distT="0" distB="0" distL="0" distR="0">
          <wp:extent cx="1895475" cy="298450"/>
          <wp:effectExtent l="0" t="0" r="9525" b="6350"/>
          <wp:docPr id="22" name="图片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图片 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572" cy="298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13545820</wp:posOffset>
              </wp:positionH>
              <wp:positionV relativeFrom="paragraph">
                <wp:posOffset>-213360</wp:posOffset>
              </wp:positionV>
              <wp:extent cx="819150" cy="10677525"/>
              <wp:effectExtent l="4445" t="4445" r="14605" b="5080"/>
              <wp:wrapNone/>
              <wp:docPr id="3" name="组合 78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819150" cy="10677525"/>
                        <a:chOff x="22466" y="5"/>
                        <a:chExt cx="1290" cy="16815"/>
                      </a:xfrm>
                    </wpg:grpSpPr>
                    <wps:wsp xmlns:wps="http://schemas.microsoft.com/office/word/2010/wordprocessingShape">
                      <wps:cNvPr id="1" name="文本框 73"/>
                      <wps:cNvSpPr txBox="1"/>
                      <wps:spPr>
                        <a:xfrm>
                          <a:off x="23111" y="5"/>
                          <a:ext cx="645" cy="1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F00E8F" w14:textId="77777777">
                            <w:pPr>
                              <w:rPr>
                                <w:spacing w:val="13"/>
                              </w:rPr>
                            </w:pPr>
                            <w:r>
                              <w:rPr>
                                <w:rFonts w:hint="eastAsia"/>
                                <w:spacing w:val="13"/>
                              </w:rPr>
                              <w:t>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外……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装……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订……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spacing w:val="13"/>
                              </w:rPr>
                              <w:t>线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</w:p>
                        </w:txbxContent>
                      </wps:txbx>
                      <wps:bodyPr vert="vert" upright="1"/>
                    </wps:wsp>
                    <wps:wsp xmlns:wps="http://schemas.microsoft.com/office/word/2010/wordprocessingShape">
                      <wps:cNvPr id="2" name="文本框 76"/>
                      <wps:cNvSpPr txBox="1"/>
                      <wps:spPr>
                        <a:xfrm>
                          <a:off x="22466" y="5"/>
                          <a:ext cx="645" cy="1110"/>
                        </a:xfrm>
                        <a:prstGeom prst="rect">
                          <a:avLst/>
                        </a:prstGeom>
                        <a:solidFill>
                          <a:srgbClr val="5A5A5A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F00E8F" w14:textId="77777777"/>
                        </w:txbxContent>
                      </wps:txbx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组合 78" o:spid="_x0000_s2049" style="width:64.5pt;height:840.75pt;margin-top:-16.8pt;margin-left:1066.6pt;position:absolute;z-index:251659264" coordorigin="22466,5" coordsize="1290,16815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3" o:spid="_x0000_s2050" type="#_x0000_t202" style="width:645;height:16815;left:23111;mso-wrap-style:square;position:absolute;top:5;visibility:visible;v-text-anchor:top">
                <v:textbox style="layout-flow:vertical">
                  <w:txbxContent>
                    <w:p w:rsidR="00F00E8F" w14:paraId="35C61D1C" w14:textId="77777777">
                      <w:pPr>
                        <w:rPr>
                          <w:spacing w:val="13"/>
                        </w:rPr>
                      </w:pPr>
                      <w:r>
                        <w:rPr>
                          <w:rFonts w:hint="eastAsia"/>
                          <w:spacing w:val="13"/>
                        </w:rPr>
                        <w:t>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外……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装……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订……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spacing w:val="13"/>
                        </w:rPr>
                        <w:t>线</w:t>
                      </w:r>
                      <w:r>
                        <w:rPr>
                          <w:rFonts w:hint="eastAsia"/>
                          <w:spacing w:val="13"/>
                        </w:rPr>
                        <w:t>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</w:p>
                  </w:txbxContent>
                </v:textbox>
              </v:shape>
              <v:shape id="文本框 76" o:spid="_x0000_s2051" type="#_x0000_t202" style="width:645;height:1110;left:22466;mso-wrap-style:square;position:absolute;top:5;visibility:visible;v-text-anchor:top" fillcolor="#5a5a5a">
                <v:textbox>
                  <w:txbxContent>
                    <w:p w:rsidR="00F00E8F" w14:paraId="15B4B482" w14:textId="77777777"/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13136245</wp:posOffset>
              </wp:positionH>
              <wp:positionV relativeFrom="paragraph">
                <wp:posOffset>-203835</wp:posOffset>
              </wp:positionV>
              <wp:extent cx="409575" cy="10677525"/>
              <wp:effectExtent l="4445" t="4445" r="5080" b="5080"/>
              <wp:wrapNone/>
              <wp:docPr id="5" name="组合 79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09575" cy="10677525"/>
                        <a:chOff x="21821" y="5"/>
                        <a:chExt cx="645" cy="16815"/>
                      </a:xfrm>
                    </wpg:grpSpPr>
                    <wps:wsp xmlns:wps="http://schemas.microsoft.com/office/word/2010/wordprocessingShape">
                      <wps:cNvPr id="4" name="文本框 74"/>
                      <wps:cNvSpPr txBox="1"/>
                      <wps:spPr>
                        <a:xfrm>
                          <a:off x="21821" y="5"/>
                          <a:ext cx="645" cy="1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F00E8F" w14:textId="77777777">
                            <w:pPr>
                              <w:rPr>
                                <w:spacing w:val="13"/>
                              </w:rPr>
                            </w:pPr>
                            <w:r>
                              <w:rPr>
                                <w:rFonts w:hint="eastAsia"/>
                                <w:spacing w:val="13"/>
                              </w:rPr>
                              <w:t>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内……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装……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订……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spacing w:val="13"/>
                              </w:rPr>
                              <w:t>线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○……</w:t>
                            </w:r>
                            <w:r>
                              <w:rPr>
                                <w:rFonts w:hint="eastAsia"/>
                                <w:spacing w:val="13"/>
                              </w:rPr>
                              <w:t>…………</w:t>
                            </w:r>
                          </w:p>
                        </w:txbxContent>
                      </wps:txbx>
                      <wps:bodyPr vert="vert" upright="1"/>
                    </wps:wsp>
                  </wpg:wgp>
                </a:graphicData>
              </a:graphic>
            </wp:anchor>
          </w:drawing>
        </mc:Choice>
        <mc:Fallback>
          <w:pict>
            <v:group id="组合 79" o:spid="_x0000_s2052" style="width:32.25pt;height:840.75pt;margin-top:-16.05pt;margin-left:1034.35pt;position:absolute;z-index:251661312" coordorigin="21821,5" coordsize="645,16815">
              <v:shape id="文本框 74" o:spid="_x0000_s2053" type="#_x0000_t202" style="width:645;height:16815;left:21821;mso-wrap-style:square;position:absolute;top:5;visibility:visible;v-text-anchor:top">
                <v:textbox style="layout-flow:vertical">
                  <w:txbxContent>
                    <w:p w:rsidR="00F00E8F" w14:paraId="7DCAC58A" w14:textId="77777777">
                      <w:pPr>
                        <w:rPr>
                          <w:spacing w:val="13"/>
                        </w:rPr>
                      </w:pPr>
                      <w:r>
                        <w:rPr>
                          <w:rFonts w:hint="eastAsia"/>
                          <w:spacing w:val="13"/>
                        </w:rPr>
                        <w:t>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</w:t>
                      </w:r>
                      <w:r>
                        <w:rPr>
                          <w:rFonts w:hint="eastAsia"/>
                          <w:spacing w:val="13"/>
                        </w:rPr>
                        <w:t>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内……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装……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订……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spacing w:val="13"/>
                        </w:rPr>
                        <w:t>线</w:t>
                      </w:r>
                      <w:r>
                        <w:rPr>
                          <w:rFonts w:hint="eastAsia"/>
                          <w:spacing w:val="13"/>
                        </w:rPr>
                        <w:t>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  <w:r>
                        <w:rPr>
                          <w:rFonts w:hint="eastAsia"/>
                          <w:spacing w:val="13"/>
                        </w:rPr>
                        <w:t>○……</w:t>
                      </w:r>
                      <w:r>
                        <w:rPr>
                          <w:rFonts w:hint="eastAsia"/>
                          <w:spacing w:val="13"/>
                        </w:rPr>
                        <w:t>…………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13545820</wp:posOffset>
              </wp:positionH>
              <wp:positionV relativeFrom="paragraph">
                <wp:posOffset>501015</wp:posOffset>
              </wp:positionV>
              <wp:extent cx="409575" cy="9191625"/>
              <wp:effectExtent l="4445" t="4445" r="5080" b="5080"/>
              <wp:wrapNone/>
              <wp:docPr id="7" name="组合 80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09575" cy="9191625"/>
                        <a:chOff x="22466" y="1115"/>
                        <a:chExt cx="645" cy="14475"/>
                      </a:xfrm>
                    </wpg:grpSpPr>
                    <wps:wsp xmlns:wps="http://schemas.microsoft.com/office/word/2010/wordprocessingShape">
                      <wps:cNvPr id="6" name="文本框 75"/>
                      <wps:cNvSpPr txBox="1"/>
                      <wps:spPr>
                        <a:xfrm>
                          <a:off x="22466" y="1115"/>
                          <a:ext cx="645" cy="144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F00E8F" w14:textId="77777777">
                            <w:pPr>
                              <w:ind w:firstLine="840" w:firstLineChars="400"/>
                              <w:rPr>
                                <w:rFonts w:ascii="Times New Roman" w:hAnsi="Times New Roman"/>
                                <w:spacing w:val="13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13"/>
                              </w:rPr>
                              <w:t xml:space="preserve">             </w:t>
                            </w:r>
                            <w:r>
                              <w:rPr>
                                <w:rFonts w:ascii="Times New Roman" w:hAnsi="Times New Roman" w:hint="eastAsia"/>
                                <w:spacing w:val="400"/>
                              </w:rPr>
                              <w:t>此卷只装订</w:t>
                            </w:r>
                            <w:r>
                              <w:rPr>
                                <w:rFonts w:ascii="Times New Roman" w:hAnsi="Times New Roman"/>
                                <w:spacing w:val="400"/>
                              </w:rPr>
                              <w:t>不密封</w:t>
                            </w:r>
                          </w:p>
                        </w:txbxContent>
                      </wps:txbx>
                      <wps:bodyPr vert="vert" upright="1"/>
                    </wps:wsp>
                  </wpg:wgp>
                </a:graphicData>
              </a:graphic>
            </wp:anchor>
          </w:drawing>
        </mc:Choice>
        <mc:Fallback>
          <w:pict>
            <v:group id="组合 80" o:spid="_x0000_s2054" style="width:32.25pt;height:723.75pt;margin-top:39.45pt;margin-left:1066.6pt;position:absolute;z-index:251663360" coordorigin="22466,1115" coordsize="645,14475">
              <v:shape id="文本框 75" o:spid="_x0000_s2055" type="#_x0000_t202" style="width:645;height:14475;left:22466;mso-wrap-style:square;position:absolute;top:1115;visibility:visible;v-text-anchor:top" fillcolor="#d8d8d8">
                <v:textbox style="layout-flow:vertical">
                  <w:txbxContent>
                    <w:p w:rsidR="00F00E8F" w14:paraId="695F5185" w14:textId="77777777">
                      <w:pPr>
                        <w:ind w:firstLine="840" w:firstLineChars="400"/>
                        <w:rPr>
                          <w:rFonts w:ascii="Times New Roman" w:hAnsi="Times New Roman"/>
                          <w:spacing w:val="13"/>
                        </w:rPr>
                      </w:pPr>
                      <w:r>
                        <w:rPr>
                          <w:rFonts w:ascii="Times New Roman" w:hAnsi="Times New Roman"/>
                          <w:spacing w:val="13"/>
                        </w:rPr>
                        <w:t xml:space="preserve">             </w:t>
                      </w:r>
                      <w:r>
                        <w:rPr>
                          <w:rFonts w:ascii="Times New Roman" w:hAnsi="Times New Roman" w:hint="eastAsia"/>
                          <w:spacing w:val="400"/>
                        </w:rPr>
                        <w:t>此卷只装订</w:t>
                      </w:r>
                      <w:r>
                        <w:rPr>
                          <w:rFonts w:ascii="Times New Roman" w:hAnsi="Times New Roman"/>
                          <w:spacing w:val="400"/>
                        </w:rPr>
                        <w:t>不密封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E8F" w14:paraId="0FC59C63" w14:textId="77777777">
    <w:pPr>
      <w:jc w:val="right"/>
    </w:pPr>
    <w:r>
      <w:rPr>
        <w:noProof/>
      </w:rPr>
      <w:drawing>
        <wp:inline distT="0" distB="0" distL="0" distR="0">
          <wp:extent cx="1895475" cy="298450"/>
          <wp:effectExtent l="0" t="0" r="9525" b="6350"/>
          <wp:docPr id="21" name="图片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21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572" cy="298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-1582420</wp:posOffset>
              </wp:positionH>
              <wp:positionV relativeFrom="paragraph">
                <wp:posOffset>-207010</wp:posOffset>
              </wp:positionV>
              <wp:extent cx="1228725" cy="10677525"/>
              <wp:effectExtent l="4445" t="4445" r="5080" b="5080"/>
              <wp:wrapNone/>
              <wp:docPr id="14" name="组合 70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228725" cy="10677525"/>
                        <a:chOff x="60" y="30"/>
                        <a:chExt cx="1935" cy="16815"/>
                      </a:xfrm>
                    </wpg:grpSpPr>
                    <wpg:grpSp>
                      <wpg:cNvPr id="12" name="组合 69"/>
                      <wpg:cNvGrpSpPr/>
                      <wpg:grpSpPr>
                        <a:xfrm>
                          <a:off x="60" y="30"/>
                          <a:ext cx="1935" cy="16815"/>
                          <a:chOff x="60" y="30"/>
                          <a:chExt cx="1935" cy="16815"/>
                        </a:xfrm>
                      </wpg:grpSpPr>
                      <wps:wsp xmlns:wps="http://schemas.microsoft.com/office/word/2010/wordprocessingShape">
                        <wps:cNvPr id="8" name="文本框 63"/>
                        <wps:cNvSpPr txBox="1"/>
                        <wps:spPr>
                          <a:xfrm>
                            <a:off x="1350" y="30"/>
                            <a:ext cx="645" cy="16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0"/>
                            <a:headEnd/>
                            <a:tailEnd/>
                          </a:ln>
                        </wps:spPr>
                        <wps:txbx>
                          <w:txbxContent>
                            <w:p w:rsidR="00F00E8F" w14:textId="77777777">
                              <w:pPr>
                                <w:rPr>
                                  <w:spacing w:val="13"/>
                                </w:rPr>
                              </w:pP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spacing w:val="13"/>
                                </w:rPr>
                                <w:t>内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装……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订……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spacing w:val="13"/>
                                </w:rPr>
                                <w:t>线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s:wsp xmlns:wps="http://schemas.microsoft.com/office/word/2010/wordprocessingShape">
                        <wps:cNvPr id="9" name="文本框 64"/>
                        <wps:cNvSpPr txBox="1"/>
                        <wps:spPr>
                          <a:xfrm>
                            <a:off x="60" y="30"/>
                            <a:ext cx="645" cy="16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0"/>
                            <a:headEnd/>
                            <a:tailEnd/>
                          </a:ln>
                        </wps:spPr>
                        <wps:txbx>
                          <w:txbxContent>
                            <w:p w:rsidR="00F00E8F" w14:textId="77777777">
                              <w:pPr>
                                <w:rPr>
                                  <w:spacing w:val="13"/>
                                </w:rPr>
                              </w:pP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外……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装……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订……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spacing w:val="13"/>
                                </w:rPr>
                                <w:t>线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○……</w:t>
                              </w:r>
                              <w:r>
                                <w:rPr>
                                  <w:rFonts w:hint="eastAsia"/>
                                  <w:spacing w:val="13"/>
                                </w:rPr>
                                <w:t>…………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s:wsp xmlns:wps="http://schemas.microsoft.com/office/word/2010/wordprocessingShape">
                        <wps:cNvPr id="10" name="文本框 65"/>
                        <wps:cNvSpPr txBox="1"/>
                        <wps:spPr>
                          <a:xfrm>
                            <a:off x="705" y="1140"/>
                            <a:ext cx="645" cy="14475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0"/>
                            <a:headEnd/>
                            <a:tailEnd/>
                          </a:ln>
                        </wps:spPr>
                        <wps:txbx>
                          <w:txbxContent>
                            <w:p w:rsidR="00F00E8F" w14:textId="77777777">
                              <w:pPr>
                                <w:rPr>
                                  <w:rFonts w:ascii="Times New Roman" w:hAnsi="Times New Roman"/>
                                  <w:spacing w:val="13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 xml:space="preserve">…             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>学校：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u w:val="single"/>
                                </w:rPr>
                                <w:t>______________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>姓名：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u w:val="single"/>
                                </w:rPr>
                                <w:t>_____________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>班级：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u w:val="single"/>
                                </w:rPr>
                                <w:t>_______________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</w:rPr>
                                <w:t>考号：</w:t>
                              </w:r>
                              <w:r>
                                <w:rPr>
                                  <w:rFonts w:ascii="Times New Roman" w:hAnsi="Times New Roman" w:hint="eastAsia"/>
                                  <w:spacing w:val="13"/>
                                  <w:u w:val="single"/>
                                </w:rPr>
                                <w:t>______________________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s:wsp xmlns:wps="http://schemas.microsoft.com/office/word/2010/wordprocessingShape">
                        <wps:cNvPr id="11" name="文本框 67"/>
                        <wps:cNvSpPr txBox="1"/>
                        <wps:spPr>
                          <a:xfrm>
                            <a:off x="705" y="30"/>
                            <a:ext cx="645" cy="1110"/>
                          </a:xfrm>
                          <a:prstGeom prst="rect">
                            <a:avLst/>
                          </a:prstGeom>
                          <a:solidFill>
                            <a:srgbClr val="5A5A5A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0"/>
                            <a:headEnd/>
                            <a:tailEnd/>
                          </a:ln>
                        </wps:spPr>
                        <wps:txbx>
                          <w:txbxContent>
                            <w:p w:rsidR="00F00E8F" w14:textId="77777777"/>
                          </w:txbxContent>
                        </wps:txbx>
                        <wps:bodyPr upright="1"/>
                      </wps:wsp>
                    </wpg:grpSp>
                    <wps:wsp xmlns:wps="http://schemas.microsoft.com/office/word/2010/wordprocessingShape">
                      <wps:cNvPr id="13" name="文本框 68"/>
                      <wps:cNvSpPr txBox="1"/>
                      <wps:spPr>
                        <a:xfrm>
                          <a:off x="705" y="15630"/>
                          <a:ext cx="645" cy="1215"/>
                        </a:xfrm>
                        <a:prstGeom prst="rect">
                          <a:avLst/>
                        </a:prstGeom>
                        <a:solidFill>
                          <a:srgbClr val="5A5A5A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 w:rsidR="00F00E8F" w14:textId="77777777"/>
                        </w:txbxContent>
                      </wps:txbx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组合 70" o:spid="_x0000_s2056" style="width:96.75pt;height:840.75pt;margin-top:-16.3pt;margin-left:-124.6pt;position:absolute;z-index:251665408" coordorigin="60,30" coordsize="1935,16815">
              <v:group id="组合 69" o:spid="_x0000_s2057" style="width:1935;height:16815;left:60;position:absolute;top:30" coordorigin="60,30" coordsize="1935,16815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3" o:spid="_x0000_s2058" type="#_x0000_t202" style="width:645;height:16815;left:1350;mso-wrap-style:square;position:absolute;top:30;visibility:visible;v-text-anchor:top">
                  <v:textbox style="layout-flow:vertical;mso-layout-flow-alt:bottom-to-top">
                    <w:txbxContent>
                      <w:p w:rsidR="00F00E8F" w14:paraId="0BCF1D0D" w14:textId="77777777">
                        <w:pPr>
                          <w:rPr>
                            <w:spacing w:val="13"/>
                          </w:rPr>
                        </w:pPr>
                        <w:r>
                          <w:rPr>
                            <w:rFonts w:hint="eastAsia"/>
                            <w:spacing w:val="13"/>
                          </w:rPr>
                          <w:t>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spacing w:val="13"/>
                          </w:rPr>
                          <w:t>内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装……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订……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spacing w:val="13"/>
                          </w:rPr>
                          <w:t>线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</w:p>
                    </w:txbxContent>
                  </v:textbox>
                </v:shape>
                <v:shape id="文本框 64" o:spid="_x0000_s2059" type="#_x0000_t202" style="width:645;height:16815;left:60;mso-wrap-style:square;position:absolute;top:30;visibility:visible;v-text-anchor:top">
                  <v:textbox style="layout-flow:vertical;mso-layout-flow-alt:bottom-to-top">
                    <w:txbxContent>
                      <w:p w:rsidR="00F00E8F" w14:paraId="6E78F006" w14:textId="77777777">
                        <w:pPr>
                          <w:rPr>
                            <w:spacing w:val="13"/>
                          </w:rPr>
                        </w:pPr>
                        <w:r>
                          <w:rPr>
                            <w:rFonts w:hint="eastAsia"/>
                            <w:spacing w:val="13"/>
                          </w:rPr>
                          <w:t>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外……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装……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订……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spacing w:val="13"/>
                          </w:rPr>
                          <w:t>线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○……</w:t>
                        </w:r>
                        <w:r>
                          <w:rPr>
                            <w:rFonts w:hint="eastAsia"/>
                            <w:spacing w:val="13"/>
                          </w:rPr>
                          <w:t>…………</w:t>
                        </w:r>
                      </w:p>
                    </w:txbxContent>
                  </v:textbox>
                </v:shape>
                <v:shape id="文本框 65" o:spid="_x0000_s2060" type="#_x0000_t202" style="width:645;height:14475;left:705;mso-wrap-style:square;position:absolute;top:1140;visibility:visible;v-text-anchor:top" fillcolor="#d8d8d8">
                  <v:textbox style="layout-flow:vertical;mso-layout-flow-alt:bottom-to-top">
                    <w:txbxContent>
                      <w:p w:rsidR="00F00E8F" w14:paraId="1504B42A" w14:textId="77777777">
                        <w:pPr>
                          <w:rPr>
                            <w:rFonts w:ascii="Times New Roman" w:hAnsi="Times New Roman"/>
                            <w:spacing w:val="13"/>
                          </w:rPr>
                        </w:pPr>
                        <w:r>
                          <w:rPr>
                            <w:rFonts w:ascii="Times New Roman" w:hAnsi="Times New Roman"/>
                            <w:spacing w:val="13"/>
                          </w:rPr>
                          <w:t xml:space="preserve">…             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>学校：</w:t>
                        </w:r>
                        <w:r>
                          <w:rPr>
                            <w:rFonts w:ascii="Times New Roman" w:hAnsi="Times New Roman"/>
                            <w:spacing w:val="13"/>
                            <w:u w:val="single"/>
                          </w:rPr>
                          <w:t>______________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>姓名：</w:t>
                        </w:r>
                        <w:r>
                          <w:rPr>
                            <w:rFonts w:ascii="Times New Roman" w:hAnsi="Times New Roman"/>
                            <w:spacing w:val="13"/>
                            <w:u w:val="single"/>
                          </w:rPr>
                          <w:t>_____________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>班级：</w:t>
                        </w:r>
                        <w:r>
                          <w:rPr>
                            <w:rFonts w:ascii="Times New Roman" w:hAnsi="Times New Roman"/>
                            <w:spacing w:val="13"/>
                            <w:u w:val="single"/>
                          </w:rPr>
                          <w:t>_______________</w:t>
                        </w:r>
                        <w:r>
                          <w:rPr>
                            <w:rFonts w:ascii="Times New Roman" w:hAnsi="Times New Roman"/>
                            <w:spacing w:val="13"/>
                          </w:rPr>
                          <w:t>考号：</w:t>
                        </w:r>
                        <w:r>
                          <w:rPr>
                            <w:rFonts w:ascii="Times New Roman" w:hAnsi="Times New Roman" w:hint="eastAsia"/>
                            <w:spacing w:val="13"/>
                            <w:u w:val="single"/>
                          </w:rPr>
                          <w:t>______________________</w:t>
                        </w:r>
                      </w:p>
                    </w:txbxContent>
                  </v:textbox>
                </v:shape>
                <v:shape id="文本框 67" o:spid="_x0000_s2061" type="#_x0000_t202" style="width:645;height:1110;left:705;mso-wrap-style:square;position:absolute;top:30;visibility:visible;v-text-anchor:top" fillcolor="#5a5a5a">
                  <v:textbox>
                    <w:txbxContent>
                      <w:p w:rsidR="00F00E8F" w14:paraId="08F6B0DC" w14:textId="77777777"/>
                    </w:txbxContent>
                  </v:textbox>
                </v:shape>
              </v:group>
              <v:shape id="文本框 68" o:spid="_x0000_s2062" type="#_x0000_t202" style="width:645;height:1215;left:705;mso-wrap-style:square;position:absolute;top:15630;visibility:visible;v-text-anchor:top" fillcolor="#5a5a5a">
                <v:textbox>
                  <w:txbxContent>
                    <w:p w:rsidR="00F00E8F" w14:paraId="3C2E244C" w14:textId="77777777"/>
                  </w:txbxContent>
                </v:textbox>
              </v:shape>
            </v:group>
          </w:pict>
        </mc:Fallback>
      </mc:AlternateContent>
    </w:r>
  </w:p>
  <w:p w:rsidR="00F00E8F" w14:paraId="2B0D3FC8" w14:textId="77777777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15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4" descr="学科网 zxxk.com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3" type="#_x0000_t136" alt="学科网 zxxk.com" style="width:0.75pt;height:0.75pt" filled="f" stroked="f" strokecolor="white">
          <v:fill color2="#aaa"/>
          <v:textpath style="font-family:宋体;font-size:8pt;v-text-spacing:78650f" trim="t" fitpath="t" string="学科网（北京）股份有限公司 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4" type="#_x0000_t75" alt="学科网 zxxk.com" style="width:0.75pt;height:0.75pt;margin-top:8.45pt;margin-left:351pt;position:absolute;z-index:251667456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65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34B4A34"/>
    <w:multiLevelType w:val="singleLevel"/>
    <w:tmpl w:val="E34B4A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2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3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4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5">
    <w:nsid w:val="FFFFFF80"/>
    <w:multiLevelType w:val="singleLevel"/>
    <w:tmpl w:val="FFFFFF80"/>
    <w:lvl w:ilvl="0">
      <w:start w:val="1"/>
      <w:numFmt w:val="bullet"/>
      <w:pStyle w:val="ListBullet5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6">
    <w:nsid w:val="FFFFFF81"/>
    <w:multiLevelType w:val="singleLevel"/>
    <w:tmpl w:val="FFFFFF81"/>
    <w:lvl w:ilvl="0">
      <w:start w:val="1"/>
      <w:numFmt w:val="bullet"/>
      <w:pStyle w:val="ListBullet4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7">
    <w:nsid w:val="FFFFFF82"/>
    <w:multiLevelType w:val="singleLevel"/>
    <w:tmpl w:val="FFFFFF82"/>
    <w:lvl w:ilvl="0">
      <w:start w:val="1"/>
      <w:numFmt w:val="bullet"/>
      <w:pStyle w:val="ListBullet3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8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9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10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oNotTrackMove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70"/>
    <w:rsid w:val="000058DD"/>
    <w:rsid w:val="000063F2"/>
    <w:rsid w:val="00011BE2"/>
    <w:rsid w:val="000120CF"/>
    <w:rsid w:val="0001622A"/>
    <w:rsid w:val="000166EE"/>
    <w:rsid w:val="00016873"/>
    <w:rsid w:val="00023220"/>
    <w:rsid w:val="000253FC"/>
    <w:rsid w:val="000254E1"/>
    <w:rsid w:val="00030C5C"/>
    <w:rsid w:val="000315AF"/>
    <w:rsid w:val="0003283F"/>
    <w:rsid w:val="00033092"/>
    <w:rsid w:val="000354A0"/>
    <w:rsid w:val="00037045"/>
    <w:rsid w:val="00040A7C"/>
    <w:rsid w:val="00042027"/>
    <w:rsid w:val="00043A89"/>
    <w:rsid w:val="00046760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229"/>
    <w:rsid w:val="00065ABA"/>
    <w:rsid w:val="00066830"/>
    <w:rsid w:val="00070431"/>
    <w:rsid w:val="00071290"/>
    <w:rsid w:val="00073395"/>
    <w:rsid w:val="00073D6D"/>
    <w:rsid w:val="00073F57"/>
    <w:rsid w:val="000767D9"/>
    <w:rsid w:val="0007705C"/>
    <w:rsid w:val="00082C15"/>
    <w:rsid w:val="00083DBD"/>
    <w:rsid w:val="00086215"/>
    <w:rsid w:val="00087980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594E"/>
    <w:rsid w:val="000E60AB"/>
    <w:rsid w:val="000E7739"/>
    <w:rsid w:val="000E7A52"/>
    <w:rsid w:val="000F2C80"/>
    <w:rsid w:val="000F555B"/>
    <w:rsid w:val="000F63DA"/>
    <w:rsid w:val="000F7AC3"/>
    <w:rsid w:val="001026E3"/>
    <w:rsid w:val="00102E54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67B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595E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1D8E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303B4"/>
    <w:rsid w:val="002315C6"/>
    <w:rsid w:val="00236004"/>
    <w:rsid w:val="0023700A"/>
    <w:rsid w:val="002407A5"/>
    <w:rsid w:val="002418FB"/>
    <w:rsid w:val="00241B33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6001A"/>
    <w:rsid w:val="002620A9"/>
    <w:rsid w:val="00263C6A"/>
    <w:rsid w:val="00270F65"/>
    <w:rsid w:val="0027208C"/>
    <w:rsid w:val="002730FA"/>
    <w:rsid w:val="002746A4"/>
    <w:rsid w:val="0027546C"/>
    <w:rsid w:val="0027755A"/>
    <w:rsid w:val="002821EF"/>
    <w:rsid w:val="00283E22"/>
    <w:rsid w:val="0028474B"/>
    <w:rsid w:val="00286A61"/>
    <w:rsid w:val="002875EB"/>
    <w:rsid w:val="00290BD6"/>
    <w:rsid w:val="00292D29"/>
    <w:rsid w:val="0029379F"/>
    <w:rsid w:val="00294023"/>
    <w:rsid w:val="00295522"/>
    <w:rsid w:val="00296276"/>
    <w:rsid w:val="002B14BF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425E"/>
    <w:rsid w:val="00375ECF"/>
    <w:rsid w:val="00376B88"/>
    <w:rsid w:val="00383A17"/>
    <w:rsid w:val="0038637E"/>
    <w:rsid w:val="0039186E"/>
    <w:rsid w:val="00392152"/>
    <w:rsid w:val="00397C3B"/>
    <w:rsid w:val="003B0A6F"/>
    <w:rsid w:val="003B3B99"/>
    <w:rsid w:val="003B3E91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3F9"/>
    <w:rsid w:val="003F549E"/>
    <w:rsid w:val="003F7544"/>
    <w:rsid w:val="00400480"/>
    <w:rsid w:val="0040225A"/>
    <w:rsid w:val="00410877"/>
    <w:rsid w:val="004112A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069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3C7D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48A0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7771"/>
    <w:rsid w:val="00620387"/>
    <w:rsid w:val="006236A9"/>
    <w:rsid w:val="006279E2"/>
    <w:rsid w:val="00627D39"/>
    <w:rsid w:val="006351EB"/>
    <w:rsid w:val="006376E4"/>
    <w:rsid w:val="0064276A"/>
    <w:rsid w:val="00642F36"/>
    <w:rsid w:val="00645027"/>
    <w:rsid w:val="006472F6"/>
    <w:rsid w:val="006474E0"/>
    <w:rsid w:val="00650571"/>
    <w:rsid w:val="00650FF8"/>
    <w:rsid w:val="00652140"/>
    <w:rsid w:val="00653B7B"/>
    <w:rsid w:val="00655602"/>
    <w:rsid w:val="00656126"/>
    <w:rsid w:val="00656527"/>
    <w:rsid w:val="006610B3"/>
    <w:rsid w:val="00661294"/>
    <w:rsid w:val="0066197B"/>
    <w:rsid w:val="00667B00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2540"/>
    <w:rsid w:val="006D3B2D"/>
    <w:rsid w:val="006D3E5E"/>
    <w:rsid w:val="006D3E9F"/>
    <w:rsid w:val="006D3F6E"/>
    <w:rsid w:val="006D62E4"/>
    <w:rsid w:val="006D640A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2A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5D9E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45A8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343C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1D8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88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56C"/>
    <w:rsid w:val="008E6F6C"/>
    <w:rsid w:val="008E7AE4"/>
    <w:rsid w:val="008F09C8"/>
    <w:rsid w:val="008F1A9C"/>
    <w:rsid w:val="008F4914"/>
    <w:rsid w:val="008F5A2A"/>
    <w:rsid w:val="008F659C"/>
    <w:rsid w:val="008F7A9B"/>
    <w:rsid w:val="008F7AA7"/>
    <w:rsid w:val="00900514"/>
    <w:rsid w:val="0090063E"/>
    <w:rsid w:val="00901982"/>
    <w:rsid w:val="009050D7"/>
    <w:rsid w:val="00906982"/>
    <w:rsid w:val="00915796"/>
    <w:rsid w:val="00916E1D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F8C"/>
    <w:rsid w:val="00943CB2"/>
    <w:rsid w:val="00945A62"/>
    <w:rsid w:val="00950336"/>
    <w:rsid w:val="009504F0"/>
    <w:rsid w:val="00950CFE"/>
    <w:rsid w:val="00951413"/>
    <w:rsid w:val="00960DBA"/>
    <w:rsid w:val="00960E36"/>
    <w:rsid w:val="00961716"/>
    <w:rsid w:val="0096261E"/>
    <w:rsid w:val="00962656"/>
    <w:rsid w:val="00962776"/>
    <w:rsid w:val="00962857"/>
    <w:rsid w:val="00962BF5"/>
    <w:rsid w:val="00963E95"/>
    <w:rsid w:val="00965E7A"/>
    <w:rsid w:val="00966E13"/>
    <w:rsid w:val="00967FD0"/>
    <w:rsid w:val="00970F26"/>
    <w:rsid w:val="00971438"/>
    <w:rsid w:val="009726BB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676AB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4EE4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77CA"/>
    <w:rsid w:val="00AD0850"/>
    <w:rsid w:val="00AD246D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76BA"/>
    <w:rsid w:val="00AF367B"/>
    <w:rsid w:val="00AF65FA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0B8A"/>
    <w:rsid w:val="00B95373"/>
    <w:rsid w:val="00B95920"/>
    <w:rsid w:val="00BA0169"/>
    <w:rsid w:val="00BA01C0"/>
    <w:rsid w:val="00BA0FB4"/>
    <w:rsid w:val="00BA3C59"/>
    <w:rsid w:val="00BA6551"/>
    <w:rsid w:val="00BA6EDE"/>
    <w:rsid w:val="00BB09EA"/>
    <w:rsid w:val="00BB1C0E"/>
    <w:rsid w:val="00BB4D48"/>
    <w:rsid w:val="00BB58A6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29F"/>
    <w:rsid w:val="00BC76A0"/>
    <w:rsid w:val="00BC7C7F"/>
    <w:rsid w:val="00BC7E41"/>
    <w:rsid w:val="00BD30E5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61A3"/>
    <w:rsid w:val="00C461D4"/>
    <w:rsid w:val="00C50A29"/>
    <w:rsid w:val="00C50EBF"/>
    <w:rsid w:val="00C52981"/>
    <w:rsid w:val="00C52D37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33A1"/>
    <w:rsid w:val="00C74788"/>
    <w:rsid w:val="00C75236"/>
    <w:rsid w:val="00C77645"/>
    <w:rsid w:val="00C802CD"/>
    <w:rsid w:val="00C80F2D"/>
    <w:rsid w:val="00C81E60"/>
    <w:rsid w:val="00C82061"/>
    <w:rsid w:val="00C83BC7"/>
    <w:rsid w:val="00C84CEF"/>
    <w:rsid w:val="00C8502C"/>
    <w:rsid w:val="00C8527B"/>
    <w:rsid w:val="00C85D7B"/>
    <w:rsid w:val="00C86DEB"/>
    <w:rsid w:val="00C90AD3"/>
    <w:rsid w:val="00C90DA5"/>
    <w:rsid w:val="00C91271"/>
    <w:rsid w:val="00C926E3"/>
    <w:rsid w:val="00C92A0E"/>
    <w:rsid w:val="00C93F45"/>
    <w:rsid w:val="00C94D2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16249"/>
    <w:rsid w:val="00D215E4"/>
    <w:rsid w:val="00D219D5"/>
    <w:rsid w:val="00D2263F"/>
    <w:rsid w:val="00D24EE2"/>
    <w:rsid w:val="00D2559B"/>
    <w:rsid w:val="00D3143F"/>
    <w:rsid w:val="00D330E6"/>
    <w:rsid w:val="00D33AAC"/>
    <w:rsid w:val="00D33BA9"/>
    <w:rsid w:val="00D3435C"/>
    <w:rsid w:val="00D351C5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54C99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3E8D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C0157"/>
    <w:rsid w:val="00DC260D"/>
    <w:rsid w:val="00DC271C"/>
    <w:rsid w:val="00DC2FC3"/>
    <w:rsid w:val="00DC3C54"/>
    <w:rsid w:val="00DC45E6"/>
    <w:rsid w:val="00DC5A82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1675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A1302"/>
    <w:rsid w:val="00EA51FF"/>
    <w:rsid w:val="00EA75F0"/>
    <w:rsid w:val="00EB2761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E6E0E"/>
    <w:rsid w:val="00EF05C3"/>
    <w:rsid w:val="00EF0AF3"/>
    <w:rsid w:val="00EF2E06"/>
    <w:rsid w:val="00EF50CA"/>
    <w:rsid w:val="00F00E8F"/>
    <w:rsid w:val="00F01025"/>
    <w:rsid w:val="00F01674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2A9"/>
    <w:rsid w:val="00F32470"/>
    <w:rsid w:val="00F34B0C"/>
    <w:rsid w:val="00F35120"/>
    <w:rsid w:val="00F35CE6"/>
    <w:rsid w:val="00F35CFB"/>
    <w:rsid w:val="00F406CD"/>
    <w:rsid w:val="00F42218"/>
    <w:rsid w:val="00F46895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93A"/>
    <w:rsid w:val="00F94CDF"/>
    <w:rsid w:val="00F96F5A"/>
    <w:rsid w:val="00FA35E1"/>
    <w:rsid w:val="00FA3A09"/>
    <w:rsid w:val="00FA3DB5"/>
    <w:rsid w:val="00FA42B6"/>
    <w:rsid w:val="00FA5132"/>
    <w:rsid w:val="00FB0601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20BE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3A0"/>
    <w:rsid w:val="00FF242F"/>
    <w:rsid w:val="00FF2F79"/>
    <w:rsid w:val="00FF3DDB"/>
    <w:rsid w:val="00FF5EBF"/>
    <w:rsid w:val="01BE3604"/>
    <w:rsid w:val="025C7268"/>
    <w:rsid w:val="03EB6DCB"/>
    <w:rsid w:val="10002B6D"/>
    <w:rsid w:val="10233173"/>
    <w:rsid w:val="1D0F481E"/>
    <w:rsid w:val="1E157715"/>
    <w:rsid w:val="1F423A99"/>
    <w:rsid w:val="221944A3"/>
    <w:rsid w:val="253C5756"/>
    <w:rsid w:val="31D93236"/>
    <w:rsid w:val="3CDA4ACA"/>
    <w:rsid w:val="4375622D"/>
    <w:rsid w:val="43BE3CB3"/>
    <w:rsid w:val="452053F5"/>
    <w:rsid w:val="4740402F"/>
    <w:rsid w:val="4A710D13"/>
    <w:rsid w:val="4A9E7BE0"/>
    <w:rsid w:val="4D1F46E6"/>
    <w:rsid w:val="51884168"/>
    <w:rsid w:val="5A216393"/>
    <w:rsid w:val="5AE900E2"/>
    <w:rsid w:val="5B5F530E"/>
    <w:rsid w:val="697274F4"/>
    <w:rsid w:val="6D745F31"/>
    <w:rsid w:val="6D811557"/>
    <w:rsid w:val="70457711"/>
    <w:rsid w:val="71432549"/>
    <w:rsid w:val="7C7F7ED7"/>
  </w:rsids>
  <w:docVars>
    <w:docVar w:name="commondata" w:val="eyJoZGlkIjoiOTQ5MTc4MTdmMTI4MTEzNDJlZjAwYTUyZDU2NjZhZmQifQ=="/>
  </w:docVars>
  <m:mathPr>
    <m:mathFont m:val="Cambria Math"/>
    <m:wrapRight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654FA4"/>
  <w15:docId w15:val="{C2BE6AD7-C06B-4EBC-B3CA-4442C3665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 w:qFormat="1"/>
    <w:lsdException w:name="index 2" w:unhideWhenUsed="1" w:qFormat="1"/>
    <w:lsdException w:name="index 3" w:unhideWhenUsed="1" w:qFormat="1"/>
    <w:lsdException w:name="index 4" w:unhideWhenUsed="1" w:qFormat="1"/>
    <w:lsdException w:name="index 5" w:unhideWhenUsed="1" w:qFormat="1"/>
    <w:lsdException w:name="index 6" w:unhideWhenUsed="1" w:qFormat="1"/>
    <w:lsdException w:name="index 7" w:unhideWhenUsed="1" w:qFormat="1"/>
    <w:lsdException w:name="index 8" w:unhideWhenUsed="1" w:qFormat="1"/>
    <w:lsdException w:name="index 9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unhideWhenUsed="1" w:qFormat="1"/>
    <w:lsdException w:name="footnote text" w:unhideWhenUsed="1" w:qFormat="1"/>
    <w:lsdException w:name="annotation text" w:uiPriority="0" w:qFormat="1"/>
    <w:lsdException w:name="header" w:unhideWhenUsed="1" w:qFormat="1"/>
    <w:lsdException w:name="footer" w:unhideWhenUsed="1" w:qFormat="1"/>
    <w:lsdException w:name="index heading" w:unhideWhenUsed="1" w:qFormat="1"/>
    <w:lsdException w:name="caption" w:uiPriority="35" w:qFormat="1"/>
    <w:lsdException w:name="table of figures" w:unhideWhenUsed="1" w:qFormat="1"/>
    <w:lsdException w:name="envelope address" w:unhideWhenUsed="1" w:qFormat="1"/>
    <w:lsdException w:name="envelope return" w:unhideWhenUsed="1" w:qFormat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nhideWhenUsed="1" w:qFormat="1"/>
    <w:lsdException w:name="table of authorities" w:unhideWhenUsed="1" w:qFormat="1"/>
    <w:lsdException w:name="macro" w:unhideWhenUsed="1" w:qFormat="1"/>
    <w:lsdException w:name="toa heading" w:unhideWhenUsed="1" w:qFormat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unhideWhenUsed="1" w:qFormat="1"/>
    <w:lsdException w:name="List 5" w:unhideWhenUsed="1" w:qFormat="1"/>
    <w:lsdException w:name="List Bullet 2" w:unhideWhenUsed="1" w:qFormat="1"/>
    <w:lsdException w:name="List Bullet 3" w:unhideWhenUsed="1" w:qFormat="1"/>
    <w:lsdException w:name="List Bullet 4" w:unhideWhenUsed="1" w:qFormat="1"/>
    <w:lsdException w:name="List Bullet 5" w:unhideWhenUsed="1" w:qFormat="1"/>
    <w:lsdException w:name="List Number 2" w:unhideWhenUsed="1" w:qFormat="1"/>
    <w:lsdException w:name="List Number 3" w:unhideWhenUsed="1" w:qFormat="1"/>
    <w:lsdException w:name="List Number 4" w:unhideWhenUsed="1" w:qFormat="1"/>
    <w:lsdException w:name="List Number 5" w:unhideWhenUsed="1" w:qFormat="1"/>
    <w:lsdException w:name="Title" w:uiPriority="10" w:qFormat="1"/>
    <w:lsdException w:name="Closing" w:unhideWhenUsed="1" w:qFormat="1"/>
    <w:lsdException w:name="Signature" w:unhideWhenUsed="1" w:qFormat="1"/>
    <w:lsdException w:name="Default Paragraph Font" w:semiHidden="1" w:uiPriority="1" w:unhideWhenUsed="1" w:qFormat="1"/>
    <w:lsdException w:name="Body Text" w:uiPriority="0" w:qFormat="1"/>
    <w:lsdException w:name="Body Text Indent" w:unhideWhenUsed="1" w:qFormat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unhideWhenUsed="1" w:qFormat="1"/>
    <w:lsdException w:name="List Continue 5" w:unhideWhenUsed="1" w:qFormat="1"/>
    <w:lsdException w:name="Message Header" w:unhideWhenUsed="1" w:qFormat="1"/>
    <w:lsdException w:name="Subtitle" w:uiPriority="11" w:qFormat="1"/>
    <w:lsdException w:name="Salutation" w:unhideWhenUsed="1" w:qFormat="1"/>
    <w:lsdException w:name="Date" w:unhideWhenUsed="1" w:qFormat="1"/>
    <w:lsdException w:name="Body Text First Indent" w:unhideWhenUsed="1" w:qFormat="1"/>
    <w:lsdException w:name="Body Text First Indent 2" w:unhideWhenUsed="1" w:qFormat="1"/>
    <w:lsdException w:name="Note Heading" w:unhideWhenUsed="1" w:qFormat="1"/>
    <w:lsdException w:name="Body Text 2" w:unhideWhenUsed="1" w:qFormat="1"/>
    <w:lsdException w:name="Body Text 3" w:unhideWhenUsed="1" w:qFormat="1"/>
    <w:lsdException w:name="Body Text Indent 2" w:unhideWhenUsed="1" w:qFormat="1"/>
    <w:lsdException w:name="Body Text Indent 3" w:unhideWhenUsed="1" w:qFormat="1"/>
    <w:lsdException w:name="Block Text" w:unhideWhenUsed="1" w:qFormat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unhideWhenUsed="1" w:qFormat="1"/>
    <w:lsdException w:name="Plain Text" w:uiPriority="0" w:qFormat="1"/>
    <w:lsdException w:name="E-mail Signature" w:unhideWhenUsed="1" w:qFormat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4"/>
    <w:uiPriority w:val="9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6"/>
    <w:uiPriority w:val="9"/>
    <w:qFormat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Heading7">
    <w:name w:val="heading 7"/>
    <w:basedOn w:val="Normal"/>
    <w:next w:val="Normal"/>
    <w:link w:val="7"/>
    <w:uiPriority w:val="9"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link w:val="8"/>
    <w:uiPriority w:val="9"/>
    <w:qFormat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Heading9">
    <w:name w:val="heading 9"/>
    <w:basedOn w:val="Normal"/>
    <w:next w:val="Normal"/>
    <w:link w:val="9"/>
    <w:uiPriority w:val="9"/>
    <w:qFormat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">
    <w:name w:val="macro"/>
    <w:link w:val="a"/>
    <w:uiPriority w:val="99"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List3">
    <w:name w:val="List 3"/>
    <w:basedOn w:val="Normal"/>
    <w:uiPriority w:val="99"/>
    <w:unhideWhenUsed/>
    <w:qFormat/>
    <w:pPr>
      <w:ind w:left="100" w:hanging="200" w:leftChars="400" w:hangingChars="200"/>
      <w:contextualSpacing/>
    </w:pPr>
  </w:style>
  <w:style w:type="paragraph" w:styleId="TOC7">
    <w:name w:val="toc 7"/>
    <w:basedOn w:val="Normal"/>
    <w:next w:val="Normal"/>
    <w:uiPriority w:val="39"/>
    <w:unhideWhenUsed/>
    <w:qFormat/>
    <w:pPr>
      <w:ind w:left="2520" w:leftChars="1200"/>
    </w:pPr>
  </w:style>
  <w:style w:type="paragraph" w:styleId="ListNumber2">
    <w:name w:val="List Number 2"/>
    <w:basedOn w:val="Normal"/>
    <w:uiPriority w:val="99"/>
    <w:unhideWhenUsed/>
    <w:qFormat/>
    <w:pPr>
      <w:numPr>
        <w:numId w:val="1"/>
      </w:numPr>
      <w:contextualSpacing/>
    </w:pPr>
  </w:style>
  <w:style w:type="paragraph" w:styleId="TableofAuthorities">
    <w:name w:val="table of authorities"/>
    <w:basedOn w:val="Normal"/>
    <w:next w:val="Normal"/>
    <w:uiPriority w:val="99"/>
    <w:unhideWhenUsed/>
    <w:qFormat/>
    <w:pPr>
      <w:ind w:left="420" w:leftChars="200"/>
    </w:pPr>
  </w:style>
  <w:style w:type="paragraph" w:styleId="NoteHeading">
    <w:name w:val="Note Heading"/>
    <w:basedOn w:val="Normal"/>
    <w:next w:val="Normal"/>
    <w:link w:val="a0"/>
    <w:uiPriority w:val="99"/>
    <w:unhideWhenUsed/>
    <w:qFormat/>
    <w:pPr>
      <w:jc w:val="center"/>
    </w:pPr>
  </w:style>
  <w:style w:type="paragraph" w:styleId="ListBullet4">
    <w:name w:val="List Bullet 4"/>
    <w:basedOn w:val="Normal"/>
    <w:uiPriority w:val="99"/>
    <w:unhideWhenUsed/>
    <w:qFormat/>
    <w:pPr>
      <w:numPr>
        <w:numId w:val="2"/>
      </w:numPr>
      <w:contextualSpacing/>
    </w:pPr>
  </w:style>
  <w:style w:type="paragraph" w:styleId="Index8">
    <w:name w:val="index 8"/>
    <w:basedOn w:val="Normal"/>
    <w:next w:val="Normal"/>
    <w:uiPriority w:val="99"/>
    <w:unhideWhenUsed/>
    <w:qFormat/>
    <w:pPr>
      <w:ind w:left="1400" w:leftChars="1400"/>
    </w:pPr>
  </w:style>
  <w:style w:type="paragraph" w:styleId="E-mailSignature">
    <w:name w:val="E-mail Signature"/>
    <w:basedOn w:val="Normal"/>
    <w:link w:val="a1"/>
    <w:uiPriority w:val="99"/>
    <w:unhideWhenUsed/>
    <w:qFormat/>
  </w:style>
  <w:style w:type="paragraph" w:styleId="ListNumber">
    <w:name w:val="List Number"/>
    <w:basedOn w:val="Normal"/>
    <w:uiPriority w:val="99"/>
    <w:unhideWhenUsed/>
    <w:qFormat/>
    <w:pPr>
      <w:numPr>
        <w:numId w:val="3"/>
      </w:numPr>
      <w:contextualSpacing/>
    </w:pPr>
  </w:style>
  <w:style w:type="paragraph" w:styleId="NormalIndent">
    <w:name w:val="Normal Indent"/>
    <w:basedOn w:val="Normal"/>
    <w:uiPriority w:val="99"/>
    <w:unhideWhenUsed/>
    <w:qFormat/>
    <w:pPr>
      <w:ind w:firstLine="420" w:firstLineChars="200"/>
    </w:pPr>
  </w:style>
  <w:style w:type="paragraph" w:styleId="Caption">
    <w:name w:val="caption"/>
    <w:basedOn w:val="Normal"/>
    <w:next w:val="Normal"/>
    <w:uiPriority w:val="35"/>
    <w:qFormat/>
    <w:rPr>
      <w:rFonts w:ascii="Cambria" w:eastAsia="黑体" w:hAnsi="Cambria"/>
      <w:sz w:val="20"/>
      <w:szCs w:val="20"/>
    </w:rPr>
  </w:style>
  <w:style w:type="paragraph" w:styleId="Index5">
    <w:name w:val="index 5"/>
    <w:basedOn w:val="Normal"/>
    <w:next w:val="Normal"/>
    <w:uiPriority w:val="99"/>
    <w:unhideWhenUsed/>
    <w:qFormat/>
    <w:pPr>
      <w:ind w:left="800" w:leftChars="800"/>
    </w:pPr>
  </w:style>
  <w:style w:type="paragraph" w:styleId="ListBullet">
    <w:name w:val="List Bullet"/>
    <w:basedOn w:val="Normal"/>
    <w:uiPriority w:val="99"/>
    <w:unhideWhenUsed/>
    <w:qFormat/>
    <w:pPr>
      <w:numPr>
        <w:numId w:val="4"/>
      </w:numPr>
      <w:contextualSpacing/>
    </w:pPr>
  </w:style>
  <w:style w:type="paragraph" w:styleId="EnvelopeAddress">
    <w:name w:val="envelope address"/>
    <w:basedOn w:val="Normal"/>
    <w:uiPriority w:val="99"/>
    <w:unhideWhenUsed/>
    <w:qFormat/>
    <w:pPr>
      <w:framePr w:w="7920" w:h="1980" w:hRule="exact" w:hSpace="180" w:wrap="auto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DocumentMap">
    <w:name w:val="Document Map"/>
    <w:basedOn w:val="Normal"/>
    <w:link w:val="a2"/>
    <w:uiPriority w:val="99"/>
    <w:unhideWhenUsed/>
    <w:qFormat/>
    <w:rPr>
      <w:rFonts w:ascii="宋体"/>
      <w:sz w:val="18"/>
      <w:szCs w:val="18"/>
    </w:rPr>
  </w:style>
  <w:style w:type="paragraph" w:styleId="TOAHeading">
    <w:name w:val="toa heading"/>
    <w:basedOn w:val="Normal"/>
    <w:next w:val="Normal"/>
    <w:uiPriority w:val="99"/>
    <w:unhideWhenUsed/>
    <w:qFormat/>
    <w:pPr>
      <w:spacing w:before="120"/>
    </w:pPr>
    <w:rPr>
      <w:rFonts w:ascii="Cambria" w:hAnsi="Cambria"/>
      <w:sz w:val="24"/>
      <w:szCs w:val="24"/>
    </w:rPr>
  </w:style>
  <w:style w:type="paragraph" w:styleId="CommentText">
    <w:name w:val="annotation text"/>
    <w:basedOn w:val="Normal"/>
    <w:link w:val="a3"/>
    <w:qFormat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Index6">
    <w:name w:val="index 6"/>
    <w:basedOn w:val="Normal"/>
    <w:next w:val="Normal"/>
    <w:uiPriority w:val="99"/>
    <w:unhideWhenUsed/>
    <w:qFormat/>
    <w:pPr>
      <w:ind w:left="1000" w:leftChars="1000"/>
    </w:pPr>
  </w:style>
  <w:style w:type="paragraph" w:styleId="Salutation">
    <w:name w:val="Salutation"/>
    <w:basedOn w:val="Normal"/>
    <w:next w:val="Normal"/>
    <w:link w:val="a4"/>
    <w:uiPriority w:val="99"/>
    <w:unhideWhenUsed/>
    <w:qFormat/>
  </w:style>
  <w:style w:type="paragraph" w:styleId="BodyText3">
    <w:name w:val="Body Text 3"/>
    <w:basedOn w:val="Normal"/>
    <w:link w:val="30"/>
    <w:uiPriority w:val="99"/>
    <w:unhideWhenUsed/>
    <w:qFormat/>
    <w:pPr>
      <w:spacing w:after="120"/>
    </w:pPr>
    <w:rPr>
      <w:sz w:val="16"/>
      <w:szCs w:val="16"/>
    </w:rPr>
  </w:style>
  <w:style w:type="paragraph" w:styleId="Closing">
    <w:name w:val="Closing"/>
    <w:basedOn w:val="Normal"/>
    <w:link w:val="a5"/>
    <w:uiPriority w:val="99"/>
    <w:unhideWhenUsed/>
    <w:qFormat/>
    <w:pPr>
      <w:ind w:left="100" w:leftChars="2100"/>
    </w:pPr>
  </w:style>
  <w:style w:type="paragraph" w:styleId="ListBullet3">
    <w:name w:val="List Bullet 3"/>
    <w:basedOn w:val="Normal"/>
    <w:uiPriority w:val="99"/>
    <w:unhideWhenUsed/>
    <w:qFormat/>
    <w:pPr>
      <w:numPr>
        <w:numId w:val="5"/>
      </w:numPr>
      <w:contextualSpacing/>
    </w:pPr>
  </w:style>
  <w:style w:type="paragraph" w:styleId="BodyText">
    <w:name w:val="Body Text"/>
    <w:basedOn w:val="Normal"/>
    <w:link w:val="a6"/>
    <w:qFormat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BodyTextIndent">
    <w:name w:val="Body Text Indent"/>
    <w:basedOn w:val="Normal"/>
    <w:link w:val="a7"/>
    <w:uiPriority w:val="99"/>
    <w:unhideWhenUsed/>
    <w:qFormat/>
    <w:pPr>
      <w:spacing w:after="120"/>
      <w:ind w:left="420" w:leftChars="200"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List2">
    <w:name w:val="List 2"/>
    <w:basedOn w:val="Normal"/>
    <w:uiPriority w:val="99"/>
    <w:unhideWhenUsed/>
    <w:qFormat/>
    <w:pPr>
      <w:ind w:left="100" w:hanging="200" w:leftChars="200" w:hangingChars="200"/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420" w:leftChars="200"/>
      <w:contextualSpacing/>
    </w:pPr>
  </w:style>
  <w:style w:type="paragraph" w:styleId="BlockText">
    <w:name w:val="Block Text"/>
    <w:basedOn w:val="Normal"/>
    <w:uiPriority w:val="99"/>
    <w:unhideWhenUsed/>
    <w:qFormat/>
    <w:pPr>
      <w:spacing w:after="120"/>
      <w:ind w:left="1440" w:right="1440" w:leftChars="700" w:rightChars="700"/>
    </w:pPr>
  </w:style>
  <w:style w:type="paragraph" w:styleId="ListBullet2">
    <w:name w:val="List Bullet 2"/>
    <w:basedOn w:val="Normal"/>
    <w:uiPriority w:val="99"/>
    <w:unhideWhenUsed/>
    <w:qFormat/>
    <w:pPr>
      <w:numPr>
        <w:numId w:val="7"/>
      </w:numPr>
      <w:contextualSpacing/>
    </w:pPr>
  </w:style>
  <w:style w:type="paragraph" w:styleId="HTMLAddress">
    <w:name w:val="HTML Address"/>
    <w:basedOn w:val="Normal"/>
    <w:link w:val="HTML"/>
    <w:uiPriority w:val="99"/>
    <w:unhideWhenUsed/>
    <w:qFormat/>
    <w:rPr>
      <w:i/>
      <w:iCs/>
    </w:rPr>
  </w:style>
  <w:style w:type="paragraph" w:styleId="Index4">
    <w:name w:val="index 4"/>
    <w:basedOn w:val="Normal"/>
    <w:next w:val="Normal"/>
    <w:uiPriority w:val="99"/>
    <w:unhideWhenUsed/>
    <w:qFormat/>
    <w:pPr>
      <w:ind w:left="600" w:leftChars="600"/>
    </w:pPr>
  </w:style>
  <w:style w:type="paragraph" w:styleId="TOC5">
    <w:name w:val="toc 5"/>
    <w:basedOn w:val="Normal"/>
    <w:next w:val="Normal"/>
    <w:uiPriority w:val="39"/>
    <w:unhideWhenUsed/>
    <w:qFormat/>
    <w:pPr>
      <w:ind w:left="1680" w:leftChars="800"/>
    </w:pPr>
  </w:style>
  <w:style w:type="paragraph" w:styleId="TOC3">
    <w:name w:val="toc 3"/>
    <w:basedOn w:val="Normal"/>
    <w:next w:val="Normal"/>
    <w:uiPriority w:val="39"/>
    <w:unhideWhenUsed/>
    <w:qFormat/>
    <w:pPr>
      <w:ind w:left="840" w:leftChars="400"/>
    </w:pPr>
  </w:style>
  <w:style w:type="paragraph" w:styleId="PlainText">
    <w:name w:val="Plain Text"/>
    <w:basedOn w:val="Normal"/>
    <w:link w:val="a8"/>
    <w:qFormat/>
    <w:rPr>
      <w:rFonts w:ascii="宋体" w:hAnsi="Courier New"/>
      <w:kern w:val="0"/>
      <w:sz w:val="20"/>
      <w:szCs w:val="21"/>
    </w:rPr>
  </w:style>
  <w:style w:type="paragraph" w:styleId="ListBullet5">
    <w:name w:val="List Bullet 5"/>
    <w:basedOn w:val="Normal"/>
    <w:uiPriority w:val="99"/>
    <w:unhideWhenUsed/>
    <w:qFormat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unhideWhenUsed/>
    <w:qFormat/>
    <w:pPr>
      <w:numPr>
        <w:numId w:val="9"/>
      </w:numPr>
      <w:contextualSpacing/>
    </w:pPr>
  </w:style>
  <w:style w:type="paragraph" w:styleId="TOC8">
    <w:name w:val="toc 8"/>
    <w:basedOn w:val="Normal"/>
    <w:next w:val="Normal"/>
    <w:uiPriority w:val="39"/>
    <w:unhideWhenUsed/>
    <w:qFormat/>
    <w:pPr>
      <w:ind w:left="2940" w:leftChars="1400"/>
    </w:pPr>
  </w:style>
  <w:style w:type="paragraph" w:styleId="Index3">
    <w:name w:val="index 3"/>
    <w:basedOn w:val="Normal"/>
    <w:next w:val="Normal"/>
    <w:uiPriority w:val="99"/>
    <w:unhideWhenUsed/>
    <w:qFormat/>
    <w:pPr>
      <w:ind w:left="400" w:leftChars="400"/>
    </w:pPr>
  </w:style>
  <w:style w:type="paragraph" w:styleId="Date">
    <w:name w:val="Date"/>
    <w:basedOn w:val="Normal"/>
    <w:next w:val="Normal"/>
    <w:link w:val="a9"/>
    <w:uiPriority w:val="99"/>
    <w:unhideWhenUsed/>
    <w:qFormat/>
    <w:pPr>
      <w:ind w:left="100" w:leftChars="2500"/>
    </w:pPr>
  </w:style>
  <w:style w:type="paragraph" w:styleId="BodyTextIndent2">
    <w:name w:val="Body Text Indent 2"/>
    <w:basedOn w:val="Normal"/>
    <w:link w:val="20"/>
    <w:uiPriority w:val="99"/>
    <w:unhideWhenUsed/>
    <w:qFormat/>
    <w:pPr>
      <w:spacing w:after="120" w:line="480" w:lineRule="auto"/>
      <w:ind w:left="420" w:leftChars="200"/>
    </w:pPr>
  </w:style>
  <w:style w:type="paragraph" w:styleId="EndnoteText">
    <w:name w:val="endnote text"/>
    <w:basedOn w:val="Normal"/>
    <w:link w:val="a10"/>
    <w:uiPriority w:val="99"/>
    <w:unhideWhenUsed/>
    <w:qFormat/>
    <w:pPr>
      <w:snapToGrid w:val="0"/>
      <w:jc w:val="left"/>
    </w:pPr>
  </w:style>
  <w:style w:type="paragraph" w:styleId="ListContinue5">
    <w:name w:val="List Continue 5"/>
    <w:basedOn w:val="Normal"/>
    <w:uiPriority w:val="99"/>
    <w:unhideWhenUsed/>
    <w:qFormat/>
    <w:pPr>
      <w:spacing w:after="120"/>
      <w:ind w:left="2100" w:leftChars="1000"/>
      <w:contextualSpacing/>
    </w:pPr>
  </w:style>
  <w:style w:type="paragraph" w:styleId="BalloonText">
    <w:name w:val="Balloon Text"/>
    <w:basedOn w:val="Normal"/>
    <w:link w:val="a11"/>
    <w:uiPriority w:val="99"/>
    <w:unhideWhenUsed/>
    <w:qFormat/>
    <w:rPr>
      <w:kern w:val="0"/>
      <w:sz w:val="18"/>
      <w:szCs w:val="18"/>
    </w:rPr>
  </w:style>
  <w:style w:type="paragraph" w:styleId="Footer">
    <w:name w:val="footer"/>
    <w:basedOn w:val="Normal"/>
    <w:link w:val="a1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EnvelopeReturn">
    <w:name w:val="envelope return"/>
    <w:basedOn w:val="Normal"/>
    <w:uiPriority w:val="99"/>
    <w:unhideWhenUsed/>
    <w:qFormat/>
    <w:pPr>
      <w:snapToGrid w:val="0"/>
    </w:pPr>
    <w:rPr>
      <w:rFonts w:ascii="Cambria" w:hAnsi="Cambria"/>
    </w:rPr>
  </w:style>
  <w:style w:type="paragraph" w:styleId="Header">
    <w:name w:val="header"/>
    <w:basedOn w:val="Normal"/>
    <w:link w:val="a1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Signature">
    <w:name w:val="Signature"/>
    <w:basedOn w:val="Normal"/>
    <w:link w:val="a14"/>
    <w:uiPriority w:val="99"/>
    <w:unhideWhenUsed/>
    <w:qFormat/>
    <w:pPr>
      <w:ind w:left="100" w:leftChars="2100"/>
    </w:pPr>
  </w:style>
  <w:style w:type="paragraph" w:styleId="TOC1">
    <w:name w:val="toc 1"/>
    <w:basedOn w:val="Normal"/>
    <w:next w:val="Normal"/>
    <w:uiPriority w:val="39"/>
    <w:unhideWhenUsed/>
    <w:qFormat/>
  </w:style>
  <w:style w:type="paragraph" w:styleId="ListContinue4">
    <w:name w:val="List Continue 4"/>
    <w:basedOn w:val="Normal"/>
    <w:uiPriority w:val="99"/>
    <w:unhideWhenUsed/>
    <w:qFormat/>
    <w:pPr>
      <w:spacing w:after="120"/>
      <w:ind w:left="1680" w:leftChars="800"/>
      <w:contextualSpacing/>
    </w:pPr>
  </w:style>
  <w:style w:type="paragraph" w:styleId="TOC4">
    <w:name w:val="toc 4"/>
    <w:basedOn w:val="Normal"/>
    <w:next w:val="Normal"/>
    <w:uiPriority w:val="39"/>
    <w:unhideWhenUsed/>
    <w:qFormat/>
    <w:pPr>
      <w:ind w:left="1260" w:leftChars="600"/>
    </w:pPr>
  </w:style>
  <w:style w:type="paragraph" w:styleId="IndexHeading">
    <w:name w:val="index heading"/>
    <w:basedOn w:val="Normal"/>
    <w:next w:val="Index1"/>
    <w:uiPriority w:val="99"/>
    <w:unhideWhenUsed/>
    <w:qFormat/>
    <w:rPr>
      <w:rFonts w:ascii="Cambria" w:hAnsi="Cambria"/>
      <w:b/>
      <w:bCs/>
    </w:rPr>
  </w:style>
  <w:style w:type="paragraph" w:styleId="Index1">
    <w:name w:val="index 1"/>
    <w:basedOn w:val="Normal"/>
    <w:next w:val="Normal"/>
    <w:uiPriority w:val="99"/>
    <w:unhideWhenUsed/>
    <w:qFormat/>
  </w:style>
  <w:style w:type="paragraph" w:styleId="Subtitle">
    <w:name w:val="Subtitle"/>
    <w:basedOn w:val="Normal"/>
    <w:next w:val="Normal"/>
    <w:link w:val="a15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ListNumber5">
    <w:name w:val="List Number 5"/>
    <w:basedOn w:val="Normal"/>
    <w:uiPriority w:val="99"/>
    <w:unhideWhenUsed/>
    <w:qFormat/>
    <w:pPr>
      <w:numPr>
        <w:numId w:val="10"/>
      </w:numPr>
      <w:contextualSpacing/>
    </w:pPr>
  </w:style>
  <w:style w:type="paragraph" w:styleId="List">
    <w:name w:val="List"/>
    <w:basedOn w:val="Normal"/>
    <w:uiPriority w:val="99"/>
    <w:unhideWhenUsed/>
    <w:qFormat/>
    <w:pPr>
      <w:ind w:left="200" w:hanging="200" w:hangingChars="200"/>
      <w:contextualSpacing/>
    </w:pPr>
  </w:style>
  <w:style w:type="paragraph" w:styleId="FootnoteText">
    <w:name w:val="footnote text"/>
    <w:basedOn w:val="Normal"/>
    <w:link w:val="a16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TOC6">
    <w:name w:val="toc 6"/>
    <w:basedOn w:val="Normal"/>
    <w:next w:val="Normal"/>
    <w:uiPriority w:val="39"/>
    <w:unhideWhenUsed/>
    <w:qFormat/>
    <w:pPr>
      <w:ind w:left="2100" w:leftChars="1000"/>
    </w:pPr>
  </w:style>
  <w:style w:type="paragraph" w:styleId="List5">
    <w:name w:val="List 5"/>
    <w:basedOn w:val="Normal"/>
    <w:uiPriority w:val="99"/>
    <w:unhideWhenUsed/>
    <w:qFormat/>
    <w:pPr>
      <w:ind w:left="100" w:hanging="200" w:leftChars="800" w:hangingChars="200"/>
      <w:contextualSpacing/>
    </w:pPr>
  </w:style>
  <w:style w:type="paragraph" w:styleId="BodyTextIndent3">
    <w:name w:val="Body Text Indent 3"/>
    <w:basedOn w:val="Normal"/>
    <w:link w:val="31"/>
    <w:uiPriority w:val="99"/>
    <w:unhideWhenUsed/>
    <w:qFormat/>
    <w:pPr>
      <w:spacing w:after="120"/>
      <w:ind w:left="420" w:leftChars="200"/>
    </w:pPr>
    <w:rPr>
      <w:sz w:val="16"/>
      <w:szCs w:val="16"/>
    </w:rPr>
  </w:style>
  <w:style w:type="paragraph" w:styleId="Index7">
    <w:name w:val="index 7"/>
    <w:basedOn w:val="Normal"/>
    <w:next w:val="Normal"/>
    <w:uiPriority w:val="99"/>
    <w:unhideWhenUsed/>
    <w:qFormat/>
    <w:pPr>
      <w:ind w:left="1200" w:leftChars="1200"/>
    </w:pPr>
  </w:style>
  <w:style w:type="paragraph" w:styleId="Index9">
    <w:name w:val="index 9"/>
    <w:basedOn w:val="Normal"/>
    <w:next w:val="Normal"/>
    <w:uiPriority w:val="99"/>
    <w:unhideWhenUsed/>
    <w:qFormat/>
    <w:pPr>
      <w:ind w:left="1600" w:leftChars="1600"/>
    </w:pPr>
  </w:style>
  <w:style w:type="paragraph" w:styleId="TableofFigures">
    <w:name w:val="table of figures"/>
    <w:basedOn w:val="Normal"/>
    <w:next w:val="Normal"/>
    <w:uiPriority w:val="99"/>
    <w:unhideWhenUsed/>
    <w:qFormat/>
    <w:pPr>
      <w:ind w:left="200" w:hanging="200" w:leftChars="200" w:hangingChars="200"/>
    </w:pPr>
  </w:style>
  <w:style w:type="paragraph" w:styleId="TOC2">
    <w:name w:val="toc 2"/>
    <w:basedOn w:val="Normal"/>
    <w:next w:val="Normal"/>
    <w:uiPriority w:val="39"/>
    <w:unhideWhenUsed/>
    <w:qFormat/>
    <w:pPr>
      <w:ind w:left="420" w:leftChars="200"/>
    </w:pPr>
  </w:style>
  <w:style w:type="paragraph" w:styleId="TOC9">
    <w:name w:val="toc 9"/>
    <w:basedOn w:val="Normal"/>
    <w:next w:val="Normal"/>
    <w:uiPriority w:val="39"/>
    <w:unhideWhenUsed/>
    <w:qFormat/>
    <w:pPr>
      <w:ind w:left="3360" w:leftChars="1600"/>
    </w:pPr>
  </w:style>
  <w:style w:type="paragraph" w:styleId="BodyText2">
    <w:name w:val="Body Text 2"/>
    <w:basedOn w:val="Normal"/>
    <w:link w:val="21"/>
    <w:uiPriority w:val="99"/>
    <w:unhideWhenUsed/>
    <w:qFormat/>
    <w:pPr>
      <w:spacing w:after="120" w:line="480" w:lineRule="auto"/>
    </w:pPr>
  </w:style>
  <w:style w:type="paragraph" w:styleId="List4">
    <w:name w:val="List 4"/>
    <w:basedOn w:val="Normal"/>
    <w:uiPriority w:val="99"/>
    <w:unhideWhenUsed/>
    <w:qFormat/>
    <w:pPr>
      <w:ind w:left="100" w:hanging="200" w:leftChars="600" w:hangingChars="20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840" w:leftChars="400"/>
      <w:contextualSpacing/>
    </w:pPr>
  </w:style>
  <w:style w:type="paragraph" w:styleId="MessageHeader">
    <w:name w:val="Message Header"/>
    <w:basedOn w:val="Normal"/>
    <w:link w:val="a17"/>
    <w:uiPriority w:val="99"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 w:leftChars="500" w:hangingChars="500"/>
    </w:pPr>
    <w:rPr>
      <w:rFonts w:ascii="Cambria" w:hAnsi="Cambria"/>
      <w:sz w:val="24"/>
      <w:szCs w:val="24"/>
    </w:rPr>
  </w:style>
  <w:style w:type="paragraph" w:styleId="HTMLPreformatted">
    <w:name w:val="HTML Preformatted"/>
    <w:basedOn w:val="Normal"/>
    <w:link w:val="HTML0"/>
    <w:uiPriority w:val="99"/>
    <w:unhideWhenUsed/>
    <w:qFormat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link w:val="a18"/>
    <w:qFormat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260" w:leftChars="600"/>
      <w:contextualSpacing/>
    </w:pPr>
  </w:style>
  <w:style w:type="paragraph" w:styleId="Index2">
    <w:name w:val="index 2"/>
    <w:basedOn w:val="Normal"/>
    <w:next w:val="Normal"/>
    <w:uiPriority w:val="99"/>
    <w:unhideWhenUsed/>
    <w:qFormat/>
    <w:pPr>
      <w:ind w:left="200" w:leftChars="200"/>
    </w:pPr>
  </w:style>
  <w:style w:type="paragraph" w:styleId="Title">
    <w:name w:val="Title"/>
    <w:basedOn w:val="Normal"/>
    <w:next w:val="Normal"/>
    <w:link w:val="a19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CommentSubject">
    <w:name w:val="annotation subject"/>
    <w:basedOn w:val="CommentText"/>
    <w:next w:val="CommentText"/>
    <w:link w:val="a20"/>
    <w:uiPriority w:val="99"/>
    <w:unhideWhenUsed/>
    <w:qFormat/>
    <w:rPr>
      <w:b/>
      <w:bCs/>
      <w:kern w:val="2"/>
      <w:sz w:val="21"/>
      <w:szCs w:val="22"/>
    </w:rPr>
  </w:style>
  <w:style w:type="paragraph" w:styleId="BodyTextFirstIndent">
    <w:name w:val="Body Text First Indent"/>
    <w:basedOn w:val="BodyText"/>
    <w:link w:val="a21"/>
    <w:uiPriority w:val="99"/>
    <w:unhideWhenUsed/>
    <w:qFormat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BodyTextFirstIndent2">
    <w:name w:val="Body Text First Indent 2"/>
    <w:basedOn w:val="BodyTextIndent"/>
    <w:link w:val="22"/>
    <w:uiPriority w:val="99"/>
    <w:unhideWhenUsed/>
    <w:qFormat/>
    <w:pPr>
      <w:ind w:firstLine="420" w:firstLineChars="200"/>
    </w:pPr>
  </w:style>
  <w:style w:type="table" w:styleId="TableGrid">
    <w:name w:val="Table Grid"/>
    <w:basedOn w:val="TableNormal"/>
    <w:qFormat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Pr>
      <w:color w:val="CC0000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qFormat/>
    <w:rPr>
      <w:sz w:val="21"/>
      <w:szCs w:val="21"/>
    </w:rPr>
  </w:style>
  <w:style w:type="character" w:customStyle="1" w:styleId="1">
    <w:name w:val="标题 1 字符"/>
    <w:link w:val="Heading1"/>
    <w:uiPriority w:val="9"/>
    <w:qFormat/>
    <w:rPr>
      <w:b/>
      <w:bCs/>
      <w:kern w:val="44"/>
      <w:sz w:val="44"/>
      <w:szCs w:val="44"/>
    </w:rPr>
  </w:style>
  <w:style w:type="character" w:customStyle="1" w:styleId="2">
    <w:name w:val="标题 2 字符"/>
    <w:link w:val="Heading2"/>
    <w:uiPriority w:val="9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3">
    <w:name w:val="标题 3 字符"/>
    <w:link w:val="Heading3"/>
    <w:uiPriority w:val="9"/>
    <w:semiHidden/>
    <w:qFormat/>
    <w:rPr>
      <w:b/>
      <w:bCs/>
      <w:kern w:val="2"/>
      <w:sz w:val="32"/>
      <w:szCs w:val="32"/>
    </w:rPr>
  </w:style>
  <w:style w:type="character" w:customStyle="1" w:styleId="4">
    <w:name w:val="标题 4 字符"/>
    <w:link w:val="Heading4"/>
    <w:uiPriority w:val="9"/>
    <w:semiHidden/>
    <w:qFormat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">
    <w:name w:val="标题 5 字符"/>
    <w:link w:val="Heading5"/>
    <w:uiPriority w:val="9"/>
    <w:semiHidden/>
    <w:qFormat/>
    <w:rPr>
      <w:b/>
      <w:bCs/>
      <w:kern w:val="2"/>
      <w:sz w:val="28"/>
      <w:szCs w:val="28"/>
    </w:rPr>
  </w:style>
  <w:style w:type="character" w:customStyle="1" w:styleId="6">
    <w:name w:val="标题 6 字符"/>
    <w:link w:val="Heading6"/>
    <w:uiPriority w:val="9"/>
    <w:semiHidden/>
    <w:qFormat/>
    <w:rPr>
      <w:rFonts w:ascii="Cambria" w:eastAsia="宋体" w:hAnsi="Cambria" w:cs="Times New Roman"/>
      <w:b/>
      <w:bCs/>
      <w:kern w:val="2"/>
      <w:sz w:val="24"/>
      <w:szCs w:val="24"/>
    </w:rPr>
  </w:style>
  <w:style w:type="character" w:customStyle="1" w:styleId="7">
    <w:name w:val="标题 7 字符"/>
    <w:link w:val="Heading7"/>
    <w:uiPriority w:val="9"/>
    <w:semiHidden/>
    <w:qFormat/>
    <w:rPr>
      <w:b/>
      <w:bCs/>
      <w:kern w:val="2"/>
      <w:sz w:val="24"/>
      <w:szCs w:val="24"/>
    </w:rPr>
  </w:style>
  <w:style w:type="character" w:customStyle="1" w:styleId="8">
    <w:name w:val="标题 8 字符"/>
    <w:link w:val="Heading8"/>
    <w:uiPriority w:val="9"/>
    <w:semiHidden/>
    <w:qFormat/>
    <w:rPr>
      <w:rFonts w:ascii="Cambria" w:eastAsia="宋体" w:hAnsi="Cambria" w:cs="Times New Roman"/>
      <w:kern w:val="2"/>
      <w:sz w:val="24"/>
      <w:szCs w:val="24"/>
    </w:rPr>
  </w:style>
  <w:style w:type="character" w:customStyle="1" w:styleId="9">
    <w:name w:val="标题 9 字符"/>
    <w:link w:val="Heading9"/>
    <w:uiPriority w:val="9"/>
    <w:semiHidden/>
    <w:qFormat/>
    <w:rPr>
      <w:rFonts w:ascii="Cambria" w:eastAsia="宋体" w:hAnsi="Cambria" w:cs="Times New Roman"/>
      <w:kern w:val="2"/>
      <w:sz w:val="21"/>
      <w:szCs w:val="21"/>
    </w:rPr>
  </w:style>
  <w:style w:type="character" w:customStyle="1" w:styleId="a">
    <w:name w:val="宏文本 字符"/>
    <w:link w:val="Macro"/>
    <w:uiPriority w:val="99"/>
    <w:semiHidden/>
    <w:qFormat/>
    <w:rPr>
      <w:rFonts w:ascii="Courier New" w:hAnsi="Courier New" w:cs="Courier New"/>
      <w:kern w:val="2"/>
      <w:sz w:val="24"/>
      <w:szCs w:val="24"/>
    </w:rPr>
  </w:style>
  <w:style w:type="character" w:customStyle="1" w:styleId="a0">
    <w:name w:val="注释标题 字符"/>
    <w:link w:val="NoteHeading"/>
    <w:uiPriority w:val="99"/>
    <w:semiHidden/>
    <w:qFormat/>
    <w:rPr>
      <w:kern w:val="2"/>
      <w:sz w:val="21"/>
      <w:szCs w:val="22"/>
    </w:rPr>
  </w:style>
  <w:style w:type="character" w:customStyle="1" w:styleId="a1">
    <w:name w:val="电子邮件签名 字符"/>
    <w:link w:val="E-mailSignature"/>
    <w:uiPriority w:val="99"/>
    <w:semiHidden/>
    <w:qFormat/>
    <w:rPr>
      <w:kern w:val="2"/>
      <w:sz w:val="21"/>
      <w:szCs w:val="22"/>
    </w:rPr>
  </w:style>
  <w:style w:type="character" w:customStyle="1" w:styleId="a2">
    <w:name w:val="文档结构图 字符"/>
    <w:link w:val="DocumentMap"/>
    <w:uiPriority w:val="99"/>
    <w:semiHidden/>
    <w:qFormat/>
    <w:rPr>
      <w:rFonts w:ascii="宋体"/>
      <w:kern w:val="2"/>
      <w:sz w:val="18"/>
      <w:szCs w:val="18"/>
    </w:rPr>
  </w:style>
  <w:style w:type="character" w:customStyle="1" w:styleId="a3">
    <w:name w:val="批注文字 字符"/>
    <w:link w:val="CommentText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a4">
    <w:name w:val="称呼 字符"/>
    <w:link w:val="Salutation"/>
    <w:uiPriority w:val="99"/>
    <w:semiHidden/>
    <w:qFormat/>
    <w:rPr>
      <w:kern w:val="2"/>
      <w:sz w:val="21"/>
      <w:szCs w:val="22"/>
    </w:rPr>
  </w:style>
  <w:style w:type="character" w:customStyle="1" w:styleId="30">
    <w:name w:val="正文文本 3 字符"/>
    <w:link w:val="BodyText3"/>
    <w:uiPriority w:val="99"/>
    <w:semiHidden/>
    <w:qFormat/>
    <w:rPr>
      <w:kern w:val="2"/>
      <w:sz w:val="16"/>
      <w:szCs w:val="16"/>
    </w:rPr>
  </w:style>
  <w:style w:type="character" w:customStyle="1" w:styleId="a5">
    <w:name w:val="结束语 字符"/>
    <w:link w:val="Closing"/>
    <w:uiPriority w:val="99"/>
    <w:semiHidden/>
    <w:qFormat/>
    <w:rPr>
      <w:kern w:val="2"/>
      <w:sz w:val="21"/>
      <w:szCs w:val="22"/>
    </w:rPr>
  </w:style>
  <w:style w:type="character" w:customStyle="1" w:styleId="a6">
    <w:name w:val="正文文本 字符"/>
    <w:link w:val="BodyText"/>
    <w:qFormat/>
    <w:rPr>
      <w:rFonts w:ascii="宋体" w:hAnsi="Times New Roman"/>
      <w:sz w:val="18"/>
      <w:szCs w:val="18"/>
      <w:shd w:val="clear" w:color="auto" w:fill="FFFFFF"/>
    </w:rPr>
  </w:style>
  <w:style w:type="character" w:customStyle="1" w:styleId="a7">
    <w:name w:val="正文文本缩进 字符"/>
    <w:link w:val="BodyTextIndent"/>
    <w:uiPriority w:val="99"/>
    <w:semiHidden/>
    <w:qFormat/>
    <w:rPr>
      <w:kern w:val="2"/>
      <w:sz w:val="21"/>
      <w:szCs w:val="22"/>
    </w:rPr>
  </w:style>
  <w:style w:type="character" w:customStyle="1" w:styleId="HTML">
    <w:name w:val="HTML 地址 字符"/>
    <w:link w:val="HTMLAddress"/>
    <w:uiPriority w:val="99"/>
    <w:semiHidden/>
    <w:qFormat/>
    <w:rPr>
      <w:i/>
      <w:iCs/>
      <w:kern w:val="2"/>
      <w:sz w:val="21"/>
      <w:szCs w:val="22"/>
    </w:rPr>
  </w:style>
  <w:style w:type="character" w:customStyle="1" w:styleId="a8">
    <w:name w:val="纯文本 字符"/>
    <w:link w:val="PlainText"/>
    <w:qFormat/>
    <w:rPr>
      <w:rFonts w:ascii="宋体" w:eastAsia="宋体" w:hAnsi="Courier New" w:cs="Courier New"/>
      <w:szCs w:val="21"/>
    </w:rPr>
  </w:style>
  <w:style w:type="character" w:customStyle="1" w:styleId="a9">
    <w:name w:val="日期 字符"/>
    <w:link w:val="Date"/>
    <w:uiPriority w:val="99"/>
    <w:semiHidden/>
    <w:qFormat/>
    <w:rPr>
      <w:kern w:val="2"/>
      <w:sz w:val="21"/>
      <w:szCs w:val="22"/>
    </w:rPr>
  </w:style>
  <w:style w:type="character" w:customStyle="1" w:styleId="20">
    <w:name w:val="正文文本缩进 2 字符"/>
    <w:link w:val="BodyTextIndent2"/>
    <w:uiPriority w:val="99"/>
    <w:semiHidden/>
    <w:qFormat/>
    <w:rPr>
      <w:kern w:val="2"/>
      <w:sz w:val="21"/>
      <w:szCs w:val="22"/>
    </w:rPr>
  </w:style>
  <w:style w:type="character" w:customStyle="1" w:styleId="a10">
    <w:name w:val="尾注文本 字符"/>
    <w:link w:val="EndnoteText"/>
    <w:uiPriority w:val="99"/>
    <w:semiHidden/>
    <w:qFormat/>
    <w:rPr>
      <w:kern w:val="2"/>
      <w:sz w:val="21"/>
      <w:szCs w:val="22"/>
    </w:rPr>
  </w:style>
  <w:style w:type="character" w:customStyle="1" w:styleId="a11">
    <w:name w:val="批注框文本 字符"/>
    <w:link w:val="BalloonText"/>
    <w:uiPriority w:val="99"/>
    <w:semiHidden/>
    <w:qFormat/>
    <w:rPr>
      <w:sz w:val="18"/>
      <w:szCs w:val="18"/>
    </w:rPr>
  </w:style>
  <w:style w:type="character" w:customStyle="1" w:styleId="a12">
    <w:name w:val="页脚 字符"/>
    <w:link w:val="Footer"/>
    <w:uiPriority w:val="99"/>
    <w:qFormat/>
    <w:rPr>
      <w:sz w:val="18"/>
      <w:szCs w:val="18"/>
    </w:rPr>
  </w:style>
  <w:style w:type="character" w:customStyle="1" w:styleId="a13">
    <w:name w:val="页眉 字符"/>
    <w:link w:val="Header"/>
    <w:uiPriority w:val="99"/>
    <w:qFormat/>
    <w:rPr>
      <w:sz w:val="18"/>
      <w:szCs w:val="18"/>
    </w:rPr>
  </w:style>
  <w:style w:type="character" w:customStyle="1" w:styleId="a14">
    <w:name w:val="签名 字符"/>
    <w:link w:val="Signature"/>
    <w:uiPriority w:val="99"/>
    <w:semiHidden/>
    <w:qFormat/>
    <w:rPr>
      <w:kern w:val="2"/>
      <w:sz w:val="21"/>
      <w:szCs w:val="22"/>
    </w:rPr>
  </w:style>
  <w:style w:type="character" w:customStyle="1" w:styleId="a15">
    <w:name w:val="副标题 字符"/>
    <w:link w:val="Subtitle"/>
    <w:uiPriority w:val="11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16">
    <w:name w:val="脚注文本 字符"/>
    <w:link w:val="FootnoteText"/>
    <w:uiPriority w:val="99"/>
    <w:semiHidden/>
    <w:qFormat/>
    <w:rPr>
      <w:kern w:val="2"/>
      <w:sz w:val="18"/>
      <w:szCs w:val="18"/>
    </w:rPr>
  </w:style>
  <w:style w:type="character" w:customStyle="1" w:styleId="31">
    <w:name w:val="正文文本缩进 3 字符"/>
    <w:link w:val="BodyTextIndent3"/>
    <w:uiPriority w:val="99"/>
    <w:semiHidden/>
    <w:qFormat/>
    <w:rPr>
      <w:kern w:val="2"/>
      <w:sz w:val="16"/>
      <w:szCs w:val="16"/>
    </w:rPr>
  </w:style>
  <w:style w:type="character" w:customStyle="1" w:styleId="21">
    <w:name w:val="正文文本 2 字符"/>
    <w:link w:val="BodyText2"/>
    <w:uiPriority w:val="99"/>
    <w:semiHidden/>
    <w:qFormat/>
    <w:rPr>
      <w:kern w:val="2"/>
      <w:sz w:val="21"/>
      <w:szCs w:val="22"/>
    </w:rPr>
  </w:style>
  <w:style w:type="character" w:customStyle="1" w:styleId="a17">
    <w:name w:val="信息标题 字符"/>
    <w:link w:val="MessageHeader"/>
    <w:uiPriority w:val="99"/>
    <w:semiHidden/>
    <w:qFormat/>
    <w:rPr>
      <w:rFonts w:ascii="Cambria" w:eastAsia="宋体" w:hAnsi="Cambria" w:cs="Times New Roman"/>
      <w:kern w:val="2"/>
      <w:sz w:val="24"/>
      <w:szCs w:val="24"/>
      <w:shd w:val="pct20" w:color="auto" w:fill="auto"/>
    </w:rPr>
  </w:style>
  <w:style w:type="character" w:customStyle="1" w:styleId="HTML0">
    <w:name w:val="HTML 预设格式 字符"/>
    <w:link w:val="HTMLPreformatted"/>
    <w:uiPriority w:val="99"/>
    <w:semiHidden/>
    <w:qFormat/>
    <w:rPr>
      <w:rFonts w:ascii="Courier New" w:hAnsi="Courier New" w:cs="Courier New"/>
      <w:kern w:val="2"/>
    </w:rPr>
  </w:style>
  <w:style w:type="character" w:customStyle="1" w:styleId="a18">
    <w:name w:val="普通(网站) 字符"/>
    <w:link w:val="NormalWeb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19">
    <w:name w:val="标题 字符"/>
    <w:link w:val="Title"/>
    <w:uiPriority w:val="10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20">
    <w:name w:val="批注主题 字符"/>
    <w:link w:val="CommentSubject"/>
    <w:uiPriority w:val="99"/>
    <w:semiHidden/>
    <w:qFormat/>
    <w:rPr>
      <w:rFonts w:ascii="Times New Roman" w:eastAsia="宋体" w:hAnsi="Times New Roman" w:cs="Times New Roman"/>
      <w:b/>
      <w:bCs/>
      <w:kern w:val="2"/>
      <w:sz w:val="21"/>
      <w:szCs w:val="22"/>
    </w:rPr>
  </w:style>
  <w:style w:type="character" w:customStyle="1" w:styleId="a21">
    <w:name w:val="正文文本首行缩进 字符"/>
    <w:link w:val="BodyTextFirstIndent"/>
    <w:uiPriority w:val="99"/>
    <w:semiHidden/>
    <w:qFormat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22">
    <w:name w:val="正文文本首行缩进 2 字符"/>
    <w:link w:val="BodyTextFirstIndent2"/>
    <w:uiPriority w:val="99"/>
    <w:semiHidden/>
    <w:qFormat/>
  </w:style>
  <w:style w:type="character" w:customStyle="1" w:styleId="pltixk">
    <w:name w:val="pl*tixk"/>
    <w:qFormat/>
  </w:style>
  <w:style w:type="paragraph" w:customStyle="1" w:styleId="10">
    <w:name w:val="列出段落1"/>
    <w:basedOn w:val="Normal"/>
    <w:qFormat/>
    <w:pPr>
      <w:ind w:firstLine="420" w:firstLineChars="200"/>
    </w:pPr>
    <w:rPr>
      <w:szCs w:val="21"/>
    </w:rPr>
  </w:style>
  <w:style w:type="paragraph" w:customStyle="1" w:styleId="0">
    <w:name w:val="正文_0"/>
    <w:qFormat/>
    <w:pPr>
      <w:widowControl w:val="0"/>
      <w:jc w:val="both"/>
    </w:pPr>
    <w:rPr>
      <w:kern w:val="2"/>
      <w:sz w:val="21"/>
      <w:szCs w:val="22"/>
    </w:rPr>
  </w:style>
  <w:style w:type="paragraph" w:styleId="ListParagraph">
    <w:name w:val="List Paragraph"/>
    <w:basedOn w:val="Normal"/>
    <w:link w:val="a22"/>
    <w:qFormat/>
    <w:pPr>
      <w:ind w:firstLine="420" w:firstLineChars="200"/>
    </w:pPr>
  </w:style>
  <w:style w:type="character" w:customStyle="1" w:styleId="a22">
    <w:name w:val="列表段落 字符"/>
    <w:link w:val="ListParagraph"/>
    <w:qFormat/>
    <w:rPr>
      <w:kern w:val="2"/>
      <w:sz w:val="21"/>
      <w:szCs w:val="22"/>
    </w:rPr>
  </w:style>
  <w:style w:type="paragraph" w:customStyle="1" w:styleId="DefaultParagraph">
    <w:name w:val="DefaultParagraph"/>
    <w:link w:val="DefaultParagraphCharChar"/>
    <w:qFormat/>
    <w:rPr>
      <w:rFonts w:ascii="Times New Roman"/>
      <w:kern w:val="2"/>
      <w:sz w:val="21"/>
      <w:szCs w:val="22"/>
    </w:rPr>
  </w:style>
  <w:style w:type="character" w:customStyle="1" w:styleId="DefaultParagraphCharChar">
    <w:name w:val="DefaultParagraph Char Char"/>
    <w:link w:val="DefaultParagraph"/>
    <w:qFormat/>
    <w:rPr>
      <w:rFonts w:ascii="Times New Roman"/>
      <w:kern w:val="2"/>
      <w:sz w:val="21"/>
      <w:szCs w:val="22"/>
    </w:rPr>
  </w:style>
  <w:style w:type="character" w:customStyle="1" w:styleId="tnude">
    <w:name w:val="tn+ude"/>
    <w:qFormat/>
  </w:style>
  <w:style w:type="paragraph" w:customStyle="1" w:styleId="00">
    <w:name w:val="纯文本_0"/>
    <w:basedOn w:val="Normal"/>
    <w:link w:val="1Char1"/>
    <w:qFormat/>
    <w:rPr>
      <w:rFonts w:ascii="宋体" w:hAnsi="Courier New"/>
      <w:kern w:val="0"/>
      <w:sz w:val="20"/>
      <w:szCs w:val="21"/>
    </w:rPr>
  </w:style>
  <w:style w:type="character" w:customStyle="1" w:styleId="1Char1">
    <w:name w:val="标题1 Char1"/>
    <w:link w:val="00"/>
    <w:qFormat/>
    <w:locked/>
    <w:rPr>
      <w:rFonts w:ascii="宋体" w:eastAsia="宋体" w:hAnsi="Courier New" w:cs="Courier New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01">
    <w:name w:val="普通(网站)_0"/>
    <w:basedOn w:val="0"/>
    <w:link w:val="0Char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0Char">
    <w:name w:val="普通(网站)_0 Char"/>
    <w:link w:val="01"/>
    <w:qFormat/>
    <w:locked/>
    <w:rPr>
      <w:rFonts w:ascii="宋体" w:hAnsi="宋体"/>
      <w:sz w:val="24"/>
      <w:szCs w:val="24"/>
    </w:rPr>
  </w:style>
  <w:style w:type="character" w:customStyle="1" w:styleId="0Char0">
    <w:name w:val="正文_0 Char"/>
    <w:link w:val="000"/>
    <w:qFormat/>
    <w:rPr>
      <w:kern w:val="2"/>
      <w:sz w:val="21"/>
      <w:szCs w:val="22"/>
    </w:rPr>
  </w:style>
  <w:style w:type="paragraph" w:customStyle="1" w:styleId="000">
    <w:name w:val="正文_0_0"/>
    <w:link w:val="0Char0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jyemathselector">
    <w:name w:val="jye_math_selector"/>
    <w:qFormat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qFormat/>
  </w:style>
  <w:style w:type="paragraph" w:customStyle="1" w:styleId="TOC10">
    <w:name w:val="TOC 标题1"/>
    <w:basedOn w:val="Heading1"/>
    <w:next w:val="Normal"/>
    <w:uiPriority w:val="39"/>
    <w:qFormat/>
    <w:pPr>
      <w:outlineLvl w:val="9"/>
    </w:pPr>
  </w:style>
  <w:style w:type="paragraph" w:styleId="IntenseQuote">
    <w:name w:val="Intense Quote"/>
    <w:basedOn w:val="Normal"/>
    <w:next w:val="Normal"/>
    <w:link w:val="a23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23">
    <w:name w:val="明显引用 字符"/>
    <w:link w:val="IntenseQuote"/>
    <w:uiPriority w:val="30"/>
    <w:qFormat/>
    <w:rPr>
      <w:b/>
      <w:bCs/>
      <w:i/>
      <w:iCs/>
      <w:color w:val="4F81BD"/>
      <w:kern w:val="2"/>
      <w:sz w:val="21"/>
      <w:szCs w:val="22"/>
    </w:rPr>
  </w:style>
  <w:style w:type="paragraph" w:customStyle="1" w:styleId="11">
    <w:name w:val="书目1"/>
    <w:basedOn w:val="Normal"/>
    <w:next w:val="Normal"/>
    <w:uiPriority w:val="37"/>
    <w:unhideWhenUsed/>
    <w:qFormat/>
  </w:style>
  <w:style w:type="paragraph" w:styleId="NoSpacing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styleId="Quote">
    <w:name w:val="Quote"/>
    <w:basedOn w:val="Normal"/>
    <w:next w:val="Normal"/>
    <w:link w:val="a24"/>
    <w:uiPriority w:val="29"/>
    <w:qFormat/>
    <w:rPr>
      <w:i/>
      <w:iCs/>
      <w:color w:val="000000"/>
    </w:rPr>
  </w:style>
  <w:style w:type="character" w:customStyle="1" w:styleId="a24">
    <w:name w:val="引用 字符"/>
    <w:link w:val="Quote"/>
    <w:uiPriority w:val="29"/>
    <w:qFormat/>
    <w:rPr>
      <w:i/>
      <w:iCs/>
      <w:color w:val="000000"/>
      <w:kern w:val="2"/>
      <w:sz w:val="21"/>
      <w:szCs w:val="22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msonormal">
    <w:name w:val="msonormal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TDisplayEquation">
    <w:name w:val="MTDisplayEquation"/>
    <w:basedOn w:val="Normal"/>
    <w:next w:val="Normal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Web1Char1">
    <w:name w:val="普通 (Web)1 Char1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2Char">
    <w:name w:val="纯文本 Char2 Char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</w:rPr>
  </w:style>
  <w:style w:type="character" w:customStyle="1" w:styleId="DefaultParagraphChar">
    <w:name w:val="DefaultParagraph Char"/>
    <w:qFormat/>
    <w:locked/>
    <w:rPr>
      <w:kern w:val="2"/>
      <w:sz w:val="21"/>
      <w:szCs w:val="22"/>
      <w:lang w:bidi="ar-SA"/>
    </w:rPr>
  </w:style>
  <w:style w:type="paragraph" w:customStyle="1" w:styleId="12">
    <w:name w:val="正文1"/>
    <w:qFormat/>
    <w:pPr>
      <w:jc w:val="both"/>
    </w:pPr>
    <w:rPr>
      <w:rFonts w:ascii="Times New Roman" w:hAnsi="Times New Roman"/>
      <w:kern w:val="2"/>
      <w:sz w:val="21"/>
      <w:szCs w:val="21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2.bin" /><Relationship Id="rId101" Type="http://schemas.openxmlformats.org/officeDocument/2006/relationships/oleObject" Target="embeddings/oleObject53.bin" /><Relationship Id="rId102" Type="http://schemas.openxmlformats.org/officeDocument/2006/relationships/image" Target="media/image45.wmf" /><Relationship Id="rId103" Type="http://schemas.openxmlformats.org/officeDocument/2006/relationships/oleObject" Target="embeddings/oleObject54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55.bin" /><Relationship Id="rId106" Type="http://schemas.openxmlformats.org/officeDocument/2006/relationships/image" Target="media/image47.wmf" /><Relationship Id="rId107" Type="http://schemas.openxmlformats.org/officeDocument/2006/relationships/oleObject" Target="embeddings/oleObject56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7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8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59.bin" /><Relationship Id="rId114" Type="http://schemas.openxmlformats.org/officeDocument/2006/relationships/image" Target="media/image51.wmf" /><Relationship Id="rId115" Type="http://schemas.openxmlformats.org/officeDocument/2006/relationships/oleObject" Target="embeddings/oleObject60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61.bin" /><Relationship Id="rId118" Type="http://schemas.openxmlformats.org/officeDocument/2006/relationships/image" Target="media/image53.wmf" /><Relationship Id="rId119" Type="http://schemas.openxmlformats.org/officeDocument/2006/relationships/oleObject" Target="embeddings/oleObject62.bin" /><Relationship Id="rId12" Type="http://schemas.openxmlformats.org/officeDocument/2006/relationships/image" Target="media/image5.wmf" /><Relationship Id="rId120" Type="http://schemas.openxmlformats.org/officeDocument/2006/relationships/image" Target="media/image54.wmf" /><Relationship Id="rId121" Type="http://schemas.openxmlformats.org/officeDocument/2006/relationships/oleObject" Target="embeddings/oleObject63.bin" /><Relationship Id="rId122" Type="http://schemas.openxmlformats.org/officeDocument/2006/relationships/image" Target="media/image55.wmf" /><Relationship Id="rId123" Type="http://schemas.openxmlformats.org/officeDocument/2006/relationships/oleObject" Target="embeddings/oleObject64.bin" /><Relationship Id="rId124" Type="http://schemas.openxmlformats.org/officeDocument/2006/relationships/image" Target="media/image56.png" /><Relationship Id="rId125" Type="http://schemas.openxmlformats.org/officeDocument/2006/relationships/image" Target="media/image57.wmf" /><Relationship Id="rId126" Type="http://schemas.openxmlformats.org/officeDocument/2006/relationships/oleObject" Target="embeddings/oleObject65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6.bin" /><Relationship Id="rId129" Type="http://schemas.openxmlformats.org/officeDocument/2006/relationships/image" Target="media/image5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7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8.bin" /><Relationship Id="rId133" Type="http://schemas.openxmlformats.org/officeDocument/2006/relationships/image" Target="media/image61.png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1.bin" /><Relationship Id="rId14" Type="http://schemas.openxmlformats.org/officeDocument/2006/relationships/image" Target="media/image6.wmf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oleObject" Target="embeddings/oleObject74.bin" /><Relationship Id="rId145" Type="http://schemas.openxmlformats.org/officeDocument/2006/relationships/oleObject" Target="embeddings/oleObject75.bin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7.wmf" /><Relationship Id="rId148" Type="http://schemas.openxmlformats.org/officeDocument/2006/relationships/oleObject" Target="embeddings/oleObject77.bin" /><Relationship Id="rId149" Type="http://schemas.openxmlformats.org/officeDocument/2006/relationships/image" Target="media/image68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8.bin" /><Relationship Id="rId151" Type="http://schemas.openxmlformats.org/officeDocument/2006/relationships/image" Target="media/image69.png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80.bin" /><Relationship Id="rId156" Type="http://schemas.openxmlformats.org/officeDocument/2006/relationships/image" Target="media/image72.png" /><Relationship Id="rId157" Type="http://schemas.openxmlformats.org/officeDocument/2006/relationships/image" Target="media/image73.wmf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4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image" Target="media/image77.png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7.bin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5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6.bin" /><Relationship Id="rId189" Type="http://schemas.openxmlformats.org/officeDocument/2006/relationships/image" Target="media/image89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7.bin" /><Relationship Id="rId191" Type="http://schemas.openxmlformats.org/officeDocument/2006/relationships/image" Target="media/image90.jpeg" /><Relationship Id="rId192" Type="http://schemas.openxmlformats.org/officeDocument/2006/relationships/image" Target="media/image91.wmf" /><Relationship Id="rId193" Type="http://schemas.openxmlformats.org/officeDocument/2006/relationships/oleObject" Target="embeddings/oleObject98.bin" /><Relationship Id="rId194" Type="http://schemas.openxmlformats.org/officeDocument/2006/relationships/image" Target="media/image92.png" /><Relationship Id="rId195" Type="http://schemas.openxmlformats.org/officeDocument/2006/relationships/image" Target="media/image93.wmf" /><Relationship Id="rId196" Type="http://schemas.openxmlformats.org/officeDocument/2006/relationships/oleObject" Target="embeddings/oleObject99.bin" /><Relationship Id="rId197" Type="http://schemas.openxmlformats.org/officeDocument/2006/relationships/image" Target="media/image94.wmf" /><Relationship Id="rId198" Type="http://schemas.openxmlformats.org/officeDocument/2006/relationships/oleObject" Target="embeddings/oleObject100.bin" /><Relationship Id="rId199" Type="http://schemas.openxmlformats.org/officeDocument/2006/relationships/image" Target="media/image95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1.bin" /><Relationship Id="rId201" Type="http://schemas.openxmlformats.org/officeDocument/2006/relationships/image" Target="media/image96.wmf" /><Relationship Id="rId202" Type="http://schemas.openxmlformats.org/officeDocument/2006/relationships/oleObject" Target="embeddings/oleObject102.bin" /><Relationship Id="rId203" Type="http://schemas.openxmlformats.org/officeDocument/2006/relationships/oleObject" Target="embeddings/oleObject103.bin" /><Relationship Id="rId204" Type="http://schemas.openxmlformats.org/officeDocument/2006/relationships/image" Target="media/image97.wmf" /><Relationship Id="rId205" Type="http://schemas.openxmlformats.org/officeDocument/2006/relationships/oleObject" Target="embeddings/oleObject104.bin" /><Relationship Id="rId206" Type="http://schemas.openxmlformats.org/officeDocument/2006/relationships/image" Target="media/image98.wmf" /><Relationship Id="rId207" Type="http://schemas.openxmlformats.org/officeDocument/2006/relationships/oleObject" Target="embeddings/oleObject105.bin" /><Relationship Id="rId208" Type="http://schemas.openxmlformats.org/officeDocument/2006/relationships/oleObject" Target="embeddings/oleObject106.bin" /><Relationship Id="rId209" Type="http://schemas.openxmlformats.org/officeDocument/2006/relationships/oleObject" Target="embeddings/oleObject107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10.bin" /><Relationship Id="rId216" Type="http://schemas.openxmlformats.org/officeDocument/2006/relationships/image" Target="media/image102.png" /><Relationship Id="rId217" Type="http://schemas.openxmlformats.org/officeDocument/2006/relationships/image" Target="media/image103.wmf" /><Relationship Id="rId218" Type="http://schemas.openxmlformats.org/officeDocument/2006/relationships/oleObject" Target="embeddings/oleObject111.bin" /><Relationship Id="rId219" Type="http://schemas.openxmlformats.org/officeDocument/2006/relationships/image" Target="media/image104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2.bin" /><Relationship Id="rId221" Type="http://schemas.openxmlformats.org/officeDocument/2006/relationships/image" Target="media/image105.wmf" /><Relationship Id="rId222" Type="http://schemas.openxmlformats.org/officeDocument/2006/relationships/oleObject" Target="embeddings/oleObject113.bin" /><Relationship Id="rId223" Type="http://schemas.openxmlformats.org/officeDocument/2006/relationships/image" Target="media/image106.wmf" /><Relationship Id="rId224" Type="http://schemas.openxmlformats.org/officeDocument/2006/relationships/oleObject" Target="embeddings/oleObject114.bin" /><Relationship Id="rId225" Type="http://schemas.openxmlformats.org/officeDocument/2006/relationships/image" Target="media/image107.wmf" /><Relationship Id="rId226" Type="http://schemas.openxmlformats.org/officeDocument/2006/relationships/oleObject" Target="embeddings/oleObject115.bin" /><Relationship Id="rId227" Type="http://schemas.openxmlformats.org/officeDocument/2006/relationships/image" Target="media/image108.wmf" /><Relationship Id="rId228" Type="http://schemas.openxmlformats.org/officeDocument/2006/relationships/oleObject" Target="embeddings/oleObject116.bin" /><Relationship Id="rId229" Type="http://schemas.openxmlformats.org/officeDocument/2006/relationships/image" Target="media/image109.png" /><Relationship Id="rId23" Type="http://schemas.openxmlformats.org/officeDocument/2006/relationships/oleObject" Target="embeddings/oleObject9.bin" /><Relationship Id="rId230" Type="http://schemas.openxmlformats.org/officeDocument/2006/relationships/image" Target="media/image110.wmf" /><Relationship Id="rId231" Type="http://schemas.openxmlformats.org/officeDocument/2006/relationships/oleObject" Target="embeddings/oleObject117.bin" /><Relationship Id="rId232" Type="http://schemas.openxmlformats.org/officeDocument/2006/relationships/image" Target="media/image111.wmf" /><Relationship Id="rId233" Type="http://schemas.openxmlformats.org/officeDocument/2006/relationships/oleObject" Target="embeddings/oleObject118.bin" /><Relationship Id="rId234" Type="http://schemas.openxmlformats.org/officeDocument/2006/relationships/image" Target="media/image112.wmf" /><Relationship Id="rId235" Type="http://schemas.openxmlformats.org/officeDocument/2006/relationships/oleObject" Target="embeddings/oleObject119.bin" /><Relationship Id="rId236" Type="http://schemas.openxmlformats.org/officeDocument/2006/relationships/oleObject" Target="embeddings/oleObject120.bin" /><Relationship Id="rId237" Type="http://schemas.openxmlformats.org/officeDocument/2006/relationships/oleObject" Target="embeddings/oleObject121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22.bin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3.bin" /><Relationship Id="rId241" Type="http://schemas.openxmlformats.org/officeDocument/2006/relationships/image" Target="media/image114.wmf" /><Relationship Id="rId242" Type="http://schemas.openxmlformats.org/officeDocument/2006/relationships/oleObject" Target="embeddings/oleObject124.bin" /><Relationship Id="rId243" Type="http://schemas.openxmlformats.org/officeDocument/2006/relationships/image" Target="media/image115.wmf" /><Relationship Id="rId244" Type="http://schemas.openxmlformats.org/officeDocument/2006/relationships/oleObject" Target="embeddings/oleObject125.bin" /><Relationship Id="rId245" Type="http://schemas.openxmlformats.org/officeDocument/2006/relationships/image" Target="media/image116.wmf" /><Relationship Id="rId246" Type="http://schemas.openxmlformats.org/officeDocument/2006/relationships/oleObject" Target="embeddings/oleObject126.bin" /><Relationship Id="rId247" Type="http://schemas.openxmlformats.org/officeDocument/2006/relationships/image" Target="media/image117.wmf" /><Relationship Id="rId248" Type="http://schemas.openxmlformats.org/officeDocument/2006/relationships/oleObject" Target="embeddings/oleObject127.bin" /><Relationship Id="rId249" Type="http://schemas.openxmlformats.org/officeDocument/2006/relationships/image" Target="media/image118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9.bin" /><Relationship Id="rId253" Type="http://schemas.openxmlformats.org/officeDocument/2006/relationships/oleObject" Target="embeddings/oleObject130.bin" /><Relationship Id="rId254" Type="http://schemas.openxmlformats.org/officeDocument/2006/relationships/image" Target="media/image120.wmf" /><Relationship Id="rId255" Type="http://schemas.openxmlformats.org/officeDocument/2006/relationships/oleObject" Target="embeddings/oleObject131.bin" /><Relationship Id="rId256" Type="http://schemas.openxmlformats.org/officeDocument/2006/relationships/image" Target="media/image121.wmf" /><Relationship Id="rId257" Type="http://schemas.openxmlformats.org/officeDocument/2006/relationships/oleObject" Target="embeddings/oleObject132.bin" /><Relationship Id="rId258" Type="http://schemas.openxmlformats.org/officeDocument/2006/relationships/image" Target="media/image122.wmf" /><Relationship Id="rId259" Type="http://schemas.openxmlformats.org/officeDocument/2006/relationships/oleObject" Target="embeddings/oleObject133.bin" /><Relationship Id="rId26" Type="http://schemas.openxmlformats.org/officeDocument/2006/relationships/image" Target="media/image12.wmf" /><Relationship Id="rId260" Type="http://schemas.openxmlformats.org/officeDocument/2006/relationships/image" Target="media/image123.wmf" /><Relationship Id="rId261" Type="http://schemas.openxmlformats.org/officeDocument/2006/relationships/oleObject" Target="embeddings/oleObject134.bin" /><Relationship Id="rId262" Type="http://schemas.openxmlformats.org/officeDocument/2006/relationships/image" Target="media/image124.wmf" /><Relationship Id="rId263" Type="http://schemas.openxmlformats.org/officeDocument/2006/relationships/oleObject" Target="embeddings/oleObject135.bin" /><Relationship Id="rId264" Type="http://schemas.openxmlformats.org/officeDocument/2006/relationships/image" Target="media/image125.wmf" /><Relationship Id="rId265" Type="http://schemas.openxmlformats.org/officeDocument/2006/relationships/oleObject" Target="embeddings/oleObject136.bin" /><Relationship Id="rId266" Type="http://schemas.openxmlformats.org/officeDocument/2006/relationships/image" Target="media/image126.png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7.bin" /><Relationship Id="rId269" Type="http://schemas.openxmlformats.org/officeDocument/2006/relationships/image" Target="media/image128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8.bin" /><Relationship Id="rId271" Type="http://schemas.openxmlformats.org/officeDocument/2006/relationships/image" Target="media/image129.wmf" /><Relationship Id="rId272" Type="http://schemas.openxmlformats.org/officeDocument/2006/relationships/oleObject" Target="embeddings/oleObject139.bin" /><Relationship Id="rId273" Type="http://schemas.openxmlformats.org/officeDocument/2006/relationships/oleObject" Target="embeddings/oleObject140.bin" /><Relationship Id="rId274" Type="http://schemas.openxmlformats.org/officeDocument/2006/relationships/oleObject" Target="embeddings/oleObject141.bin" /><Relationship Id="rId275" Type="http://schemas.openxmlformats.org/officeDocument/2006/relationships/oleObject" Target="embeddings/oleObject142.bin" /><Relationship Id="rId276" Type="http://schemas.openxmlformats.org/officeDocument/2006/relationships/oleObject" Target="embeddings/oleObject143.bin" /><Relationship Id="rId277" Type="http://schemas.openxmlformats.org/officeDocument/2006/relationships/oleObject" Target="embeddings/oleObject144.bin" /><Relationship Id="rId278" Type="http://schemas.openxmlformats.org/officeDocument/2006/relationships/image" Target="media/image130.wmf" /><Relationship Id="rId279" Type="http://schemas.openxmlformats.org/officeDocument/2006/relationships/oleObject" Target="embeddings/oleObject145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1.png" /><Relationship Id="rId282" Type="http://schemas.openxmlformats.org/officeDocument/2006/relationships/image" Target="media/image132.wmf" /><Relationship Id="rId283" Type="http://schemas.openxmlformats.org/officeDocument/2006/relationships/oleObject" Target="embeddings/oleObject147.bin" /><Relationship Id="rId284" Type="http://schemas.openxmlformats.org/officeDocument/2006/relationships/image" Target="media/image133.wmf" /><Relationship Id="rId285" Type="http://schemas.openxmlformats.org/officeDocument/2006/relationships/oleObject" Target="embeddings/oleObject148.bin" /><Relationship Id="rId286" Type="http://schemas.openxmlformats.org/officeDocument/2006/relationships/image" Target="media/image134.wmf" /><Relationship Id="rId287" Type="http://schemas.openxmlformats.org/officeDocument/2006/relationships/oleObject" Target="embeddings/oleObject149.bin" /><Relationship Id="rId288" Type="http://schemas.openxmlformats.org/officeDocument/2006/relationships/oleObject" Target="embeddings/oleObject150.bin" /><Relationship Id="rId289" Type="http://schemas.openxmlformats.org/officeDocument/2006/relationships/oleObject" Target="embeddings/oleObject151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5.wmf" /><Relationship Id="rId291" Type="http://schemas.openxmlformats.org/officeDocument/2006/relationships/oleObject" Target="embeddings/oleObject152.bin" /><Relationship Id="rId292" Type="http://schemas.openxmlformats.org/officeDocument/2006/relationships/image" Target="media/image136.wmf" /><Relationship Id="rId293" Type="http://schemas.openxmlformats.org/officeDocument/2006/relationships/oleObject" Target="embeddings/oleObject153.bin" /><Relationship Id="rId294" Type="http://schemas.openxmlformats.org/officeDocument/2006/relationships/image" Target="media/image137.wmf" /><Relationship Id="rId295" Type="http://schemas.openxmlformats.org/officeDocument/2006/relationships/oleObject" Target="embeddings/oleObject154.bin" /><Relationship Id="rId296" Type="http://schemas.openxmlformats.org/officeDocument/2006/relationships/image" Target="media/image138.wmf" /><Relationship Id="rId297" Type="http://schemas.openxmlformats.org/officeDocument/2006/relationships/oleObject" Target="embeddings/oleObject155.bin" /><Relationship Id="rId298" Type="http://schemas.openxmlformats.org/officeDocument/2006/relationships/image" Target="media/image139.wmf" /><Relationship Id="rId299" Type="http://schemas.openxmlformats.org/officeDocument/2006/relationships/oleObject" Target="embeddings/oleObject156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40.wmf" /><Relationship Id="rId301" Type="http://schemas.openxmlformats.org/officeDocument/2006/relationships/oleObject" Target="embeddings/oleObject157.bin" /><Relationship Id="rId302" Type="http://schemas.openxmlformats.org/officeDocument/2006/relationships/oleObject" Target="embeddings/oleObject158.bin" /><Relationship Id="rId303" Type="http://schemas.openxmlformats.org/officeDocument/2006/relationships/image" Target="media/image141.wmf" /><Relationship Id="rId304" Type="http://schemas.openxmlformats.org/officeDocument/2006/relationships/oleObject" Target="embeddings/oleObject159.bin" /><Relationship Id="rId305" Type="http://schemas.openxmlformats.org/officeDocument/2006/relationships/oleObject" Target="embeddings/oleObject160.bin" /><Relationship Id="rId306" Type="http://schemas.openxmlformats.org/officeDocument/2006/relationships/image" Target="media/image142.wmf" /><Relationship Id="rId307" Type="http://schemas.openxmlformats.org/officeDocument/2006/relationships/oleObject" Target="embeddings/oleObject161.bin" /><Relationship Id="rId308" Type="http://schemas.openxmlformats.org/officeDocument/2006/relationships/oleObject" Target="embeddings/oleObject162.bin" /><Relationship Id="rId309" Type="http://schemas.openxmlformats.org/officeDocument/2006/relationships/image" Target="media/image143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3.bin" /><Relationship Id="rId311" Type="http://schemas.openxmlformats.org/officeDocument/2006/relationships/image" Target="media/image144.wmf" /><Relationship Id="rId312" Type="http://schemas.openxmlformats.org/officeDocument/2006/relationships/oleObject" Target="embeddings/oleObject164.bin" /><Relationship Id="rId313" Type="http://schemas.openxmlformats.org/officeDocument/2006/relationships/image" Target="media/image145.wmf" /><Relationship Id="rId314" Type="http://schemas.openxmlformats.org/officeDocument/2006/relationships/oleObject" Target="embeddings/oleObject165.bin" /><Relationship Id="rId315" Type="http://schemas.openxmlformats.org/officeDocument/2006/relationships/image" Target="media/image146.wmf" /><Relationship Id="rId316" Type="http://schemas.openxmlformats.org/officeDocument/2006/relationships/oleObject" Target="embeddings/oleObject166.bin" /><Relationship Id="rId317" Type="http://schemas.openxmlformats.org/officeDocument/2006/relationships/oleObject" Target="embeddings/oleObject167.bin" /><Relationship Id="rId318" Type="http://schemas.openxmlformats.org/officeDocument/2006/relationships/image" Target="media/image147.wmf" /><Relationship Id="rId319" Type="http://schemas.openxmlformats.org/officeDocument/2006/relationships/oleObject" Target="embeddings/oleObject168.bin" /><Relationship Id="rId32" Type="http://schemas.openxmlformats.org/officeDocument/2006/relationships/image" Target="media/image15.wmf" /><Relationship Id="rId320" Type="http://schemas.openxmlformats.org/officeDocument/2006/relationships/image" Target="media/image148.wmf" /><Relationship Id="rId321" Type="http://schemas.openxmlformats.org/officeDocument/2006/relationships/oleObject" Target="embeddings/oleObject169.bin" /><Relationship Id="rId322" Type="http://schemas.openxmlformats.org/officeDocument/2006/relationships/image" Target="media/image149.wmf" /><Relationship Id="rId323" Type="http://schemas.openxmlformats.org/officeDocument/2006/relationships/oleObject" Target="embeddings/oleObject170.bin" /><Relationship Id="rId324" Type="http://schemas.openxmlformats.org/officeDocument/2006/relationships/oleObject" Target="embeddings/oleObject171.bin" /><Relationship Id="rId325" Type="http://schemas.openxmlformats.org/officeDocument/2006/relationships/oleObject" Target="embeddings/oleObject172.bin" /><Relationship Id="rId326" Type="http://schemas.openxmlformats.org/officeDocument/2006/relationships/image" Target="media/image150.wmf" /><Relationship Id="rId327" Type="http://schemas.openxmlformats.org/officeDocument/2006/relationships/oleObject" Target="embeddings/oleObject173.bin" /><Relationship Id="rId328" Type="http://schemas.openxmlformats.org/officeDocument/2006/relationships/oleObject" Target="embeddings/oleObject174.bin" /><Relationship Id="rId329" Type="http://schemas.openxmlformats.org/officeDocument/2006/relationships/image" Target="media/image151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5.bin" /><Relationship Id="rId331" Type="http://schemas.openxmlformats.org/officeDocument/2006/relationships/image" Target="media/image152.png" /><Relationship Id="rId332" Type="http://schemas.openxmlformats.org/officeDocument/2006/relationships/image" Target="media/image153.wmf" /><Relationship Id="rId333" Type="http://schemas.openxmlformats.org/officeDocument/2006/relationships/oleObject" Target="embeddings/oleObject176.bin" /><Relationship Id="rId334" Type="http://schemas.openxmlformats.org/officeDocument/2006/relationships/image" Target="media/image154.wmf" /><Relationship Id="rId335" Type="http://schemas.openxmlformats.org/officeDocument/2006/relationships/oleObject" Target="embeddings/oleObject177.bin" /><Relationship Id="rId336" Type="http://schemas.openxmlformats.org/officeDocument/2006/relationships/oleObject" Target="embeddings/oleObject178.bin" /><Relationship Id="rId337" Type="http://schemas.openxmlformats.org/officeDocument/2006/relationships/image" Target="media/image155.wmf" /><Relationship Id="rId338" Type="http://schemas.openxmlformats.org/officeDocument/2006/relationships/oleObject" Target="embeddings/oleObject179.bin" /><Relationship Id="rId339" Type="http://schemas.openxmlformats.org/officeDocument/2006/relationships/oleObject" Target="embeddings/oleObject180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1.bin" /><Relationship Id="rId341" Type="http://schemas.openxmlformats.org/officeDocument/2006/relationships/image" Target="media/image156.wmf" /><Relationship Id="rId342" Type="http://schemas.openxmlformats.org/officeDocument/2006/relationships/oleObject" Target="embeddings/oleObject182.bin" /><Relationship Id="rId343" Type="http://schemas.openxmlformats.org/officeDocument/2006/relationships/image" Target="media/image157.wmf" /><Relationship Id="rId344" Type="http://schemas.openxmlformats.org/officeDocument/2006/relationships/oleObject" Target="embeddings/oleObject183.bin" /><Relationship Id="rId345" Type="http://schemas.openxmlformats.org/officeDocument/2006/relationships/oleObject" Target="embeddings/oleObject184.bin" /><Relationship Id="rId346" Type="http://schemas.openxmlformats.org/officeDocument/2006/relationships/image" Target="media/image158.wmf" /><Relationship Id="rId347" Type="http://schemas.openxmlformats.org/officeDocument/2006/relationships/oleObject" Target="embeddings/oleObject185.bin" /><Relationship Id="rId348" Type="http://schemas.openxmlformats.org/officeDocument/2006/relationships/image" Target="media/image159.wmf" /><Relationship Id="rId349" Type="http://schemas.openxmlformats.org/officeDocument/2006/relationships/oleObject" Target="embeddings/oleObject186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60.wmf" /><Relationship Id="rId351" Type="http://schemas.openxmlformats.org/officeDocument/2006/relationships/oleObject" Target="embeddings/oleObject187.bin" /><Relationship Id="rId352" Type="http://schemas.openxmlformats.org/officeDocument/2006/relationships/image" Target="media/image161.wmf" /><Relationship Id="rId353" Type="http://schemas.openxmlformats.org/officeDocument/2006/relationships/oleObject" Target="embeddings/oleObject188.bin" /><Relationship Id="rId354" Type="http://schemas.openxmlformats.org/officeDocument/2006/relationships/oleObject" Target="embeddings/oleObject189.bin" /><Relationship Id="rId355" Type="http://schemas.openxmlformats.org/officeDocument/2006/relationships/image" Target="media/image162.wmf" /><Relationship Id="rId356" Type="http://schemas.openxmlformats.org/officeDocument/2006/relationships/oleObject" Target="embeddings/oleObject190.bin" /><Relationship Id="rId357" Type="http://schemas.openxmlformats.org/officeDocument/2006/relationships/image" Target="media/image163.wmf" /><Relationship Id="rId358" Type="http://schemas.openxmlformats.org/officeDocument/2006/relationships/oleObject" Target="embeddings/oleObject191.bin" /><Relationship Id="rId359" Type="http://schemas.openxmlformats.org/officeDocument/2006/relationships/image" Target="media/image164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2.bin" /><Relationship Id="rId361" Type="http://schemas.openxmlformats.org/officeDocument/2006/relationships/image" Target="media/image165.wmf" /><Relationship Id="rId362" Type="http://schemas.openxmlformats.org/officeDocument/2006/relationships/oleObject" Target="embeddings/oleObject193.bin" /><Relationship Id="rId363" Type="http://schemas.openxmlformats.org/officeDocument/2006/relationships/header" Target="header1.xml" /><Relationship Id="rId364" Type="http://schemas.openxmlformats.org/officeDocument/2006/relationships/header" Target="header2.xml" /><Relationship Id="rId365" Type="http://schemas.openxmlformats.org/officeDocument/2006/relationships/footer" Target="footer1.xml" /><Relationship Id="rId366" Type="http://schemas.openxmlformats.org/officeDocument/2006/relationships/footer" Target="footer2.xml" /><Relationship Id="rId367" Type="http://schemas.openxmlformats.org/officeDocument/2006/relationships/theme" Target="theme/theme1.xml" /><Relationship Id="rId368" Type="http://schemas.openxmlformats.org/officeDocument/2006/relationships/numbering" Target="numbering.xml" /><Relationship Id="rId369" Type="http://schemas.openxmlformats.org/officeDocument/2006/relationships/styles" Target="styles.xml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png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oleObject" Target="embeddings/oleObject32.bin" /><Relationship Id="rId68" Type="http://schemas.openxmlformats.org/officeDocument/2006/relationships/oleObject" Target="embeddings/oleObject33.bin" /><Relationship Id="rId69" Type="http://schemas.openxmlformats.org/officeDocument/2006/relationships/oleObject" Target="embeddings/oleObject34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6.bin" /><Relationship Id="rId74" Type="http://schemas.openxmlformats.org/officeDocument/2006/relationships/oleObject" Target="embeddings/oleObject37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png" /><Relationship Id="rId78" Type="http://schemas.openxmlformats.org/officeDocument/2006/relationships/image" Target="media/image36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oleObject" Target="embeddings/oleObject46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7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8.bin" /><Relationship Id="rId96" Type="http://schemas.openxmlformats.org/officeDocument/2006/relationships/oleObject" Target="embeddings/oleObject49.bin" /><Relationship Id="rId97" Type="http://schemas.openxmlformats.org/officeDocument/2006/relationships/oleObject" Target="embeddings/oleObject50.bin" /><Relationship Id="rId98" Type="http://schemas.openxmlformats.org/officeDocument/2006/relationships/oleObject" Target="embeddings/oleObject51.bin" /><Relationship Id="rId99" Type="http://schemas.openxmlformats.org/officeDocument/2006/relationships/image" Target="media/image44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67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66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66.png" /><Relationship Id="rId2" Type="http://schemas.openxmlformats.org/officeDocument/2006/relationships/image" Target="media/image167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1045</Words>
  <Characters>5958</Characters>
  <Application>Microsoft Office Word</Application>
  <DocSecurity>0</DocSecurity>
  <Lines>49</Lines>
  <Paragraphs>13</Paragraphs>
  <ScaleCrop>false</ScaleCrop>
  <Company/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</dc:creator>
  <cp:lastModifiedBy>科网 学</cp:lastModifiedBy>
  <cp:revision>6</cp:revision>
  <cp:lastPrinted>2026-03-26T02:37:00Z</cp:lastPrinted>
  <dcterms:created xsi:type="dcterms:W3CDTF">2018-04-24T08:46:00Z</dcterms:created>
  <dcterms:modified xsi:type="dcterms:W3CDTF">2026-04-17T02:48:00Z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