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spacing w:line="360" w:lineRule="auto"/>
        <w:ind w:left="801" w:leftChars="150" w:hanging="486"/>
        <w:jc w:val="center"/>
        <w:rPr>
          <w:rFonts w:eastAsia="黑体"/>
          <w:sz w:val="36"/>
          <w:szCs w:val="36"/>
        </w:rPr>
      </w:pPr>
      <w:r>
        <w:rPr>
          <w:rFonts w:hint="eastAsia" w:eastAsia="黑体"/>
          <w:snapToGrid w:val="0"/>
          <w:kern w:val="0"/>
          <w:sz w:val="36"/>
          <w:szCs w:val="36"/>
        </w:rPr>
        <w:drawing>
          <wp:anchor distT="0" distB="0" distL="114300" distR="114300" simplePos="0" relativeHeight="251659264" behindDoc="0" locked="0" layoutInCell="1" allowOverlap="1">
            <wp:simplePos x="0" y="0"/>
            <wp:positionH relativeFrom="page">
              <wp:posOffset>12103100</wp:posOffset>
            </wp:positionH>
            <wp:positionV relativeFrom="topMargin">
              <wp:posOffset>12128500</wp:posOffset>
            </wp:positionV>
            <wp:extent cx="317500" cy="342900"/>
            <wp:effectExtent l="0" t="0" r="6350" b="0"/>
            <wp:wrapNone/>
            <wp:docPr id="100163" name="图片 10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3" name="图片 100163"/>
                    <pic:cNvPicPr>
                      <a:picLocks noChangeAspect="1"/>
                    </pic:cNvPicPr>
                  </pic:nvPicPr>
                  <pic:blipFill>
                    <a:blip r:embed="rId8"/>
                    <a:stretch>
                      <a:fillRect/>
                    </a:stretch>
                  </pic:blipFill>
                  <pic:spPr>
                    <a:xfrm>
                      <a:off x="0" y="0"/>
                      <a:ext cx="317500" cy="342900"/>
                    </a:xfrm>
                    <a:prstGeom prst="rect">
                      <a:avLst/>
                    </a:prstGeom>
                  </pic:spPr>
                </pic:pic>
              </a:graphicData>
            </a:graphic>
          </wp:anchor>
        </w:drawing>
      </w:r>
      <w:r>
        <w:rPr>
          <w:rFonts w:hint="eastAsia" w:eastAsia="黑体"/>
          <w:snapToGrid w:val="0"/>
          <w:kern w:val="0"/>
          <w:sz w:val="36"/>
          <w:szCs w:val="36"/>
        </w:rPr>
        <w:t>2023-2024学年八年级下学期期末模拟卷</w:t>
      </w:r>
    </w:p>
    <w:p>
      <w:pPr>
        <w:adjustRightInd w:val="0"/>
        <w:snapToGrid w:val="0"/>
        <w:spacing w:line="360" w:lineRule="auto"/>
        <w:ind w:left="594" w:hanging="594"/>
        <w:jc w:val="center"/>
        <w:textAlignment w:val="center"/>
        <w:rPr>
          <w:rFonts w:eastAsia="黑体"/>
          <w:kern w:val="0"/>
          <w:sz w:val="44"/>
          <w:szCs w:val="44"/>
        </w:rPr>
      </w:pPr>
      <w:r>
        <w:rPr>
          <w:rFonts w:eastAsia="黑体"/>
          <w:kern w:val="0"/>
          <w:sz w:val="44"/>
          <w:szCs w:val="44"/>
        </w:rPr>
        <w:t>数  学</w:t>
      </w:r>
    </w:p>
    <w:p>
      <w:pPr>
        <w:adjustRightInd w:val="0"/>
        <w:snapToGrid w:val="0"/>
        <w:spacing w:line="360" w:lineRule="auto"/>
        <w:jc w:val="center"/>
        <w:textAlignment w:val="center"/>
        <w:rPr>
          <w:rFonts w:eastAsia="楷体"/>
          <w:kern w:val="0"/>
        </w:rPr>
      </w:pPr>
      <w:r>
        <w:rPr>
          <w:rFonts w:eastAsia="楷体"/>
          <w:kern w:val="0"/>
        </w:rPr>
        <w:t>（考试时间：</w:t>
      </w:r>
      <w:r>
        <w:rPr>
          <w:rFonts w:hint="eastAsia" w:eastAsia="楷体"/>
          <w:kern w:val="0"/>
        </w:rPr>
        <w:t>90</w:t>
      </w:r>
      <w:r>
        <w:rPr>
          <w:rFonts w:eastAsia="楷体"/>
          <w:kern w:val="0"/>
        </w:rPr>
        <w:t>分钟  试卷满分：</w:t>
      </w:r>
      <w:r>
        <w:rPr>
          <w:rFonts w:hint="eastAsia" w:eastAsia="楷体"/>
          <w:kern w:val="0"/>
        </w:rPr>
        <w:t>100</w:t>
      </w:r>
      <w:r>
        <w:rPr>
          <w:rFonts w:eastAsia="楷体"/>
          <w:kern w:val="0"/>
        </w:rPr>
        <w:t>分）</w:t>
      </w:r>
    </w:p>
    <w:p>
      <w:pPr>
        <w:widowControl/>
        <w:snapToGrid w:val="0"/>
        <w:spacing w:line="360" w:lineRule="auto"/>
        <w:jc w:val="left"/>
        <w:textAlignment w:val="center"/>
        <w:rPr>
          <w:rFonts w:eastAsia="黑体"/>
          <w:szCs w:val="21"/>
        </w:rPr>
      </w:pPr>
      <w:r>
        <w:rPr>
          <w:rFonts w:eastAsia="黑体"/>
          <w:szCs w:val="21"/>
        </w:rPr>
        <w:t>注意事项：</w:t>
      </w:r>
    </w:p>
    <w:p>
      <w:pPr>
        <w:widowControl/>
        <w:snapToGrid w:val="0"/>
        <w:spacing w:line="360" w:lineRule="auto"/>
        <w:jc w:val="left"/>
        <w:rPr>
          <w:szCs w:val="21"/>
        </w:rPr>
      </w:pPr>
      <w:r>
        <w:rPr>
          <w:szCs w:val="21"/>
        </w:rPr>
        <w:t>1．答卷前，考生务必将自己的姓名、准考证号填写在答题卡上。</w:t>
      </w:r>
    </w:p>
    <w:p>
      <w:pPr>
        <w:widowControl/>
        <w:snapToGrid w:val="0"/>
        <w:spacing w:line="360" w:lineRule="auto"/>
        <w:jc w:val="left"/>
        <w:rPr>
          <w:szCs w:val="21"/>
        </w:rPr>
      </w:pPr>
      <w:r>
        <w:rPr>
          <w:szCs w:val="21"/>
        </w:rPr>
        <w:t>2．回答第Ⅰ卷时，选出每小题答案后，用2B铅笔把答题卡上对应题目的答案标号涂黑。如需改动，用橡皮擦干净后，再选涂其他答案标号。写在本试卷上无效。</w:t>
      </w:r>
    </w:p>
    <w:p>
      <w:pPr>
        <w:widowControl/>
        <w:snapToGrid w:val="0"/>
        <w:spacing w:line="360" w:lineRule="auto"/>
        <w:jc w:val="left"/>
        <w:rPr>
          <w:szCs w:val="21"/>
        </w:rPr>
      </w:pPr>
      <w:r>
        <w:rPr>
          <w:szCs w:val="21"/>
        </w:rPr>
        <w:t>3．回答第Ⅱ卷时，将答案写在答题卡上。写在本试卷上无效。</w:t>
      </w:r>
    </w:p>
    <w:p>
      <w:pPr>
        <w:tabs>
          <w:tab w:val="left" w:pos="4961"/>
        </w:tabs>
        <w:snapToGrid w:val="0"/>
        <w:spacing w:line="360" w:lineRule="auto"/>
        <w:textAlignment w:val="center"/>
        <w:rPr>
          <w:szCs w:val="21"/>
        </w:rPr>
      </w:pPr>
      <w:r>
        <w:rPr>
          <w:szCs w:val="21"/>
        </w:rPr>
        <w:t>4．考试结束后，将本试卷和答题卡一并交回。</w:t>
      </w:r>
    </w:p>
    <w:p>
      <w:pPr>
        <w:widowControl/>
        <w:snapToGrid w:val="0"/>
        <w:spacing w:line="360" w:lineRule="auto"/>
        <w:ind w:left="594" w:hanging="594"/>
        <w:jc w:val="center"/>
        <w:rPr>
          <w:sz w:val="44"/>
          <w:szCs w:val="48"/>
        </w:rPr>
      </w:pPr>
      <w:r>
        <w:rPr>
          <w:kern w:val="0"/>
          <w:sz w:val="44"/>
          <w:szCs w:val="48"/>
        </w:rPr>
        <w:t>第Ⅰ卷</w:t>
      </w:r>
    </w:p>
    <w:p>
      <w:pPr>
        <w:snapToGrid w:val="0"/>
        <w:spacing w:line="360" w:lineRule="auto"/>
        <w:jc w:val="left"/>
        <w:rPr>
          <w:rFonts w:eastAsia="黑体"/>
          <w:bCs/>
          <w:szCs w:val="21"/>
        </w:rPr>
      </w:pPr>
      <w:r>
        <w:rPr>
          <w:rFonts w:eastAsia="黑体"/>
          <w:bCs/>
          <w:szCs w:val="21"/>
        </w:rPr>
        <w:t>一、选择题（</w:t>
      </w:r>
      <w:r>
        <w:rPr>
          <w:rFonts w:hint="eastAsia" w:eastAsia="黑体"/>
          <w:bCs/>
          <w:szCs w:val="21"/>
        </w:rPr>
        <w:t>本大题共6小题，每题2分，满分12分</w:t>
      </w:r>
      <w:r>
        <w:rPr>
          <w:rFonts w:eastAsia="黑体"/>
          <w:bCs/>
          <w:szCs w:val="21"/>
        </w:rPr>
        <w:t>．在每个小题给出的四个选项中，只有一项符合题目要求，请选出并在答题卡上将该项涂黑）</w:t>
      </w:r>
    </w:p>
    <w:p>
      <w:pPr>
        <w:snapToGrid w:val="0"/>
        <w:spacing w:line="360" w:lineRule="auto"/>
        <w:jc w:val="left"/>
        <w:textAlignment w:val="center"/>
      </w:pPr>
      <w:r>
        <w:t>1．一次函数</w:t>
      </w:r>
      <w:r>
        <w:object>
          <v:shape id="_x0000_i1025" o:spt="75" alt="eqId1906f635d99e0c086afffa7047a4bbfe" type="#_x0000_t75" style="height:14.2pt;width:51pt;" o:ole="t" filled="f" o:preferrelative="t" stroked="f" coordsize="21600,21600">
            <v:path/>
            <v:fill on="f" focussize="0,0"/>
            <v:stroke on="f" joinstyle="miter"/>
            <v:imagedata r:id="rId10" o:title="eqId1906f635d99e0c086afffa7047a4bbfe"/>
            <o:lock v:ext="edit" aspectratio="t"/>
            <w10:wrap type="none"/>
            <w10:anchorlock/>
          </v:shape>
          <o:OLEObject Type="Embed" ProgID="Equation.DSMT4" ShapeID="_x0000_i1025" DrawAspect="Content" ObjectID="_1468075725" r:id="rId9">
            <o:LockedField>false</o:LockedField>
          </o:OLEObject>
        </w:object>
      </w:r>
      <w:r>
        <w:t>的图象</w:t>
      </w:r>
      <w:r>
        <w:rPr>
          <w:em w:val="dot"/>
        </w:rPr>
        <w:t>不经过</w:t>
      </w:r>
      <w:r>
        <w:t>的象限是（</w:t>
      </w:r>
      <w:r>
        <w:rPr>
          <w:rFonts w:hint="eastAsia"/>
        </w:rPr>
        <w:t xml:space="preserve">   </w:t>
      </w:r>
      <w:r>
        <w:rPr>
          <w:rFonts w:ascii="Times New Roman" w:hAnsi="Times New Roman" w:eastAsia="Times New Roman"/>
          <w:kern w:val="0"/>
          <w:sz w:val="24"/>
          <w:szCs w:val="24"/>
        </w:rPr>
        <w:t>   </w:t>
      </w:r>
      <w:r>
        <w:t>）</w:t>
      </w:r>
    </w:p>
    <w:p>
      <w:pPr>
        <w:tabs>
          <w:tab w:val="left" w:pos="2078"/>
          <w:tab w:val="left" w:pos="4156"/>
          <w:tab w:val="left" w:pos="6234"/>
        </w:tabs>
        <w:snapToGrid w:val="0"/>
        <w:spacing w:line="360" w:lineRule="auto"/>
        <w:ind w:left="300"/>
        <w:jc w:val="left"/>
        <w:textAlignment w:val="center"/>
      </w:pPr>
      <w:r>
        <w:t>A．第一象限</w:t>
      </w:r>
      <w:r>
        <w:tab/>
      </w:r>
      <w:r>
        <w:t>B．第二象限</w:t>
      </w:r>
      <w:r>
        <w:tab/>
      </w:r>
      <w:r>
        <w:t>C．第三象限</w:t>
      </w:r>
      <w:r>
        <w:tab/>
      </w:r>
      <w:r>
        <w:t>D．第四象限</w:t>
      </w:r>
    </w:p>
    <w:p>
      <w:pPr>
        <w:snapToGrid w:val="0"/>
        <w:spacing w:line="360" w:lineRule="auto"/>
        <w:jc w:val="left"/>
        <w:textAlignment w:val="center"/>
      </w:pPr>
      <w:r>
        <w:t>2．下列方程中，有实数根的是（</w:t>
      </w:r>
      <w:r>
        <w:rPr>
          <w:rFonts w:ascii="Times New Roman" w:hAnsi="Times New Roman" w:eastAsia="Times New Roman"/>
          <w:kern w:val="0"/>
          <w:sz w:val="24"/>
          <w:szCs w:val="24"/>
        </w:rPr>
        <w:t>    </w:t>
      </w:r>
      <w:r>
        <w:rPr>
          <w:rFonts w:hint="eastAsia"/>
          <w:kern w:val="0"/>
          <w:sz w:val="24"/>
          <w:szCs w:val="24"/>
        </w:rPr>
        <w:t xml:space="preserve">   </w:t>
      </w:r>
      <w:r>
        <w:t>）</w:t>
      </w:r>
    </w:p>
    <w:p>
      <w:pPr>
        <w:tabs>
          <w:tab w:val="left" w:pos="4156"/>
        </w:tabs>
        <w:snapToGrid w:val="0"/>
        <w:spacing w:line="360" w:lineRule="auto"/>
        <w:ind w:left="300"/>
        <w:jc w:val="left"/>
        <w:textAlignment w:val="center"/>
      </w:pPr>
      <w:r>
        <w:t>A．</w:t>
      </w:r>
      <w:r>
        <w:object>
          <v:shape id="_x0000_i1026" o:spt="75" alt="eqId5980a0e827893a3d0f5c4e3108de234a" type="#_x0000_t75" style="height:13.8pt;width:44.8pt;" o:ole="t" filled="f" o:preferrelative="t" stroked="f" coordsize="21600,21600">
            <v:path/>
            <v:fill on="f" focussize="0,0"/>
            <v:stroke on="f" joinstyle="miter"/>
            <v:imagedata r:id="rId12" o:title="eqId5980a0e827893a3d0f5c4e3108de234a"/>
            <o:lock v:ext="edit" aspectratio="t"/>
            <w10:wrap type="none"/>
            <w10:anchorlock/>
          </v:shape>
          <o:OLEObject Type="Embed" ProgID="Equation.DSMT4" ShapeID="_x0000_i1026" DrawAspect="Content" ObjectID="_1468075726" r:id="rId11">
            <o:LockedField>false</o:LockedField>
          </o:OLEObject>
        </w:object>
      </w:r>
      <w:r>
        <w:tab/>
      </w:r>
      <w:r>
        <w:t>B．</w:t>
      </w:r>
      <w:r>
        <w:object>
          <v:shape id="_x0000_i1027" o:spt="75" alt="eqIde99d5c74cb673dbebd6241cda5cd8a19" type="#_x0000_t75" style="height:13.8pt;width:63.35pt;" o:ole="t" filled="f" o:preferrelative="t" stroked="f" coordsize="21600,21600">
            <v:path/>
            <v:fill on="f" focussize="0,0"/>
            <v:stroke on="f" joinstyle="miter"/>
            <v:imagedata r:id="rId14" o:title="eqIde99d5c74cb673dbebd6241cda5cd8a19"/>
            <o:lock v:ext="edit" aspectratio="t"/>
            <w10:wrap type="none"/>
            <w10:anchorlock/>
          </v:shape>
          <o:OLEObject Type="Embed" ProgID="Equation.DSMT4" ShapeID="_x0000_i1027" DrawAspect="Content" ObjectID="_1468075727" r:id="rId13">
            <o:LockedField>false</o:LockedField>
          </o:OLEObject>
        </w:object>
      </w:r>
    </w:p>
    <w:p>
      <w:pPr>
        <w:tabs>
          <w:tab w:val="left" w:pos="4156"/>
        </w:tabs>
        <w:snapToGrid w:val="0"/>
        <w:spacing w:line="360" w:lineRule="auto"/>
        <w:ind w:left="300"/>
        <w:jc w:val="left"/>
        <w:textAlignment w:val="center"/>
      </w:pPr>
      <w:r>
        <w:t>C．</w:t>
      </w:r>
      <w:r>
        <w:object>
          <v:shape id="_x0000_i1028" o:spt="75" alt="eqId3114d102379e72ab918ceb5429cc3267" type="#_x0000_t75" style="height:29pt;width:44.8pt;" o:ole="t" filled="f" o:preferrelative="t" stroked="f" coordsize="21600,21600">
            <v:path/>
            <v:fill on="f" focussize="0,0"/>
            <v:stroke on="f" joinstyle="miter"/>
            <v:imagedata r:id="rId16" o:title="eqId3114d102379e72ab918ceb5429cc3267"/>
            <o:lock v:ext="edit" aspectratio="t"/>
            <w10:wrap type="none"/>
            <w10:anchorlock/>
          </v:shape>
          <o:OLEObject Type="Embed" ProgID="Equation.DSMT4" ShapeID="_x0000_i1028" DrawAspect="Content" ObjectID="_1468075728" r:id="rId15">
            <o:LockedField>false</o:LockedField>
          </o:OLEObject>
        </w:object>
      </w:r>
      <w:r>
        <w:tab/>
      </w:r>
      <w:r>
        <w:t>D．</w:t>
      </w:r>
      <w:r>
        <w:object>
          <v:shape id="_x0000_i1029" o:spt="75" alt="eqId19c98725967f07714aa3b62c696efb43" type="#_x0000_t75" style="height:15.85pt;width:74.8pt;" o:ole="t" filled="f" o:preferrelative="t" stroked="f" coordsize="21600,21600">
            <v:path/>
            <v:fill on="f" focussize="0,0"/>
            <v:stroke on="f" joinstyle="miter"/>
            <v:imagedata r:id="rId18" o:title="eqId19c98725967f07714aa3b62c696efb43"/>
            <o:lock v:ext="edit" aspectratio="t"/>
            <w10:wrap type="none"/>
            <w10:anchorlock/>
          </v:shape>
          <o:OLEObject Type="Embed" ProgID="Equation.DSMT4" ShapeID="_x0000_i1029" DrawAspect="Content" ObjectID="_1468075729" r:id="rId17">
            <o:LockedField>false</o:LockedField>
          </o:OLEObject>
        </w:object>
      </w:r>
    </w:p>
    <w:p>
      <w:pPr>
        <w:snapToGrid w:val="0"/>
        <w:spacing w:line="360" w:lineRule="auto"/>
        <w:jc w:val="left"/>
        <w:textAlignment w:val="center"/>
      </w:pPr>
      <w:r>
        <w:t>3．下列各式中错误的是(</w:t>
      </w:r>
      <w:r>
        <w:rPr>
          <w:rFonts w:hint="eastAsia"/>
        </w:rPr>
        <w:t xml:space="preserve">   </w:t>
      </w:r>
      <w:r>
        <w:rPr>
          <w:rFonts w:ascii="Times New Roman" w:hAnsi="Times New Roman" w:eastAsia="Times New Roman"/>
          <w:kern w:val="0"/>
          <w:sz w:val="24"/>
          <w:szCs w:val="24"/>
        </w:rPr>
        <w:t>  </w:t>
      </w:r>
      <w:r>
        <w:t>)</w:t>
      </w:r>
    </w:p>
    <w:p>
      <w:pPr>
        <w:tabs>
          <w:tab w:val="left" w:pos="2078"/>
          <w:tab w:val="left" w:pos="4156"/>
          <w:tab w:val="left" w:pos="6234"/>
        </w:tabs>
        <w:snapToGrid w:val="0"/>
        <w:spacing w:line="360" w:lineRule="auto"/>
        <w:ind w:left="300"/>
        <w:jc w:val="left"/>
        <w:textAlignment w:val="center"/>
      </w:pPr>
      <w:r>
        <w:t>A．</w:t>
      </w:r>
      <w:r>
        <w:object>
          <v:shape id="_x0000_i1030" o:spt="75" alt="eqId3ec3b7f772dbfcc23c182778e87d902a" type="#_x0000_t75" style="height:13.85pt;width:53.6pt;" o:ole="t" filled="f" o:preferrelative="t" stroked="f" coordsize="21600,21600">
            <v:path/>
            <v:fill on="f" focussize="0,0"/>
            <v:stroke on="f" joinstyle="miter"/>
            <v:imagedata r:id="rId20" o:title="eqId3ec3b7f772dbfcc23c182778e87d902a"/>
            <o:lock v:ext="edit" aspectratio="t"/>
            <w10:wrap type="none"/>
            <w10:anchorlock/>
          </v:shape>
          <o:OLEObject Type="Embed" ProgID="Equation.DSMT4" ShapeID="_x0000_i1030" DrawAspect="Content" ObjectID="_1468075730" r:id="rId19">
            <o:LockedField>false</o:LockedField>
          </o:OLEObject>
        </w:object>
      </w:r>
      <w:r>
        <w:tab/>
      </w:r>
      <w:r>
        <w:t>B．</w:t>
      </w:r>
      <w:r>
        <w:object>
          <v:shape id="_x0000_i1031" o:spt="75" alt="eqId72e0924318be35553e47e34f095f1f9b" type="#_x0000_t75" style="height:16.65pt;width:62.4pt;" o:ole="t" filled="f" o:preferrelative="t" stroked="f" coordsize="21600,21600">
            <v:path/>
            <v:fill on="f" focussize="0,0"/>
            <v:stroke on="f" joinstyle="miter"/>
            <v:imagedata r:id="rId22" o:title="eqId72e0924318be35553e47e34f095f1f9b"/>
            <o:lock v:ext="edit" aspectratio="t"/>
            <w10:wrap type="none"/>
            <w10:anchorlock/>
          </v:shape>
          <o:OLEObject Type="Embed" ProgID="Equation.DSMT4" ShapeID="_x0000_i1031" DrawAspect="Content" ObjectID="_1468075731" r:id="rId21">
            <o:LockedField>false</o:LockedField>
          </o:OLEObject>
        </w:object>
      </w:r>
      <w:r>
        <w:tab/>
      </w:r>
      <w:r>
        <w:t>C．</w:t>
      </w:r>
      <w:r>
        <w:object>
          <v:shape id="_x0000_i1032" o:spt="75" alt="eqId1d072632544cc30092222b763f86fef3" type="#_x0000_t75" style="height:16.65pt;width:69.4pt;" o:ole="t" filled="f" o:preferrelative="t" stroked="f" coordsize="21600,21600">
            <v:path/>
            <v:fill on="f" focussize="0,0"/>
            <v:stroke on="f" joinstyle="miter"/>
            <v:imagedata r:id="rId24" o:title="eqId1d072632544cc30092222b763f86fef3"/>
            <o:lock v:ext="edit" aspectratio="t"/>
            <w10:wrap type="none"/>
            <w10:anchorlock/>
          </v:shape>
          <o:OLEObject Type="Embed" ProgID="Equation.DSMT4" ShapeID="_x0000_i1032" DrawAspect="Content" ObjectID="_1468075732" r:id="rId23">
            <o:LockedField>false</o:LockedField>
          </o:OLEObject>
        </w:object>
      </w:r>
      <w:r>
        <w:tab/>
      </w:r>
      <w:r>
        <w:t>D．</w:t>
      </w:r>
      <w:r>
        <w:object>
          <v:shape id="_x0000_i1033" o:spt="75" alt="eqId5b7be3f21db178f36be1c57559b33b72" type="#_x0000_t75" style="height:16.65pt;width:100.3pt;" o:ole="t" filled="f" o:preferrelative="t" stroked="f" coordsize="21600,21600">
            <v:path/>
            <v:fill on="f" focussize="0,0"/>
            <v:stroke on="f" joinstyle="miter"/>
            <v:imagedata r:id="rId26" o:title="eqId5b7be3f21db178f36be1c57559b33b72"/>
            <o:lock v:ext="edit" aspectratio="t"/>
            <w10:wrap type="none"/>
            <w10:anchorlock/>
          </v:shape>
          <o:OLEObject Type="Embed" ProgID="Equation.DSMT4" ShapeID="_x0000_i1033" DrawAspect="Content" ObjectID="_1468075733" r:id="rId25">
            <o:LockedField>false</o:LockedField>
          </o:OLEObject>
        </w:object>
      </w:r>
    </w:p>
    <w:p>
      <w:pPr>
        <w:snapToGrid w:val="0"/>
        <w:spacing w:line="360" w:lineRule="auto"/>
        <w:jc w:val="left"/>
        <w:textAlignment w:val="center"/>
      </w:pPr>
      <w:r>
        <w:t>4．“绿水青山就是金山银山”．某工程队承接了60万平方米的荒山绿化任务，为了迎接雨季的到来，实际工作时每天的工作效率比原计划提高了</w:t>
      </w:r>
      <w:r>
        <w:object>
          <v:shape id="_x0000_i1034" o:spt="75" alt="eqIde0ab5c1b86983380e75e0d12ddc92705" type="#_x0000_t75" style="height:12.3pt;width:22.85pt;" o:ole="t" filled="f" o:preferrelative="t" stroked="f" coordsize="21600,21600">
            <v:path/>
            <v:fill on="f" focussize="0,0"/>
            <v:stroke on="f" joinstyle="miter"/>
            <v:imagedata r:id="rId28" o:title="eqIde0ab5c1b86983380e75e0d12ddc92705"/>
            <o:lock v:ext="edit" aspectratio="t"/>
            <w10:wrap type="none"/>
            <w10:anchorlock/>
          </v:shape>
          <o:OLEObject Type="Embed" ProgID="Equation.DSMT4" ShapeID="_x0000_i1034" DrawAspect="Content" ObjectID="_1468075734" r:id="rId27">
            <o:LockedField>false</o:LockedField>
          </o:OLEObject>
        </w:object>
      </w:r>
      <w:r>
        <w:t>，结果提前30天完成了这一任务．设实际工作时每天绿化的面积</w:t>
      </w:r>
      <w:r>
        <w:rPr>
          <w:rFonts w:ascii="Times New Roman" w:hAnsi="Times New Roman" w:eastAsia="Times New Roman"/>
          <w:i/>
        </w:rPr>
        <w:t>x</w:t>
      </w:r>
      <w:r>
        <w:t>万平方米，则下面所列方程中正确的是（　　）</w:t>
      </w:r>
    </w:p>
    <w:p>
      <w:pPr>
        <w:tabs>
          <w:tab w:val="left" w:pos="4156"/>
        </w:tabs>
        <w:snapToGrid w:val="0"/>
        <w:spacing w:line="360" w:lineRule="auto"/>
        <w:ind w:left="300"/>
        <w:jc w:val="left"/>
        <w:textAlignment w:val="center"/>
      </w:pPr>
      <w:r>
        <w:t>A．</w:t>
      </w:r>
      <w:r>
        <w:object>
          <v:shape id="_x0000_i1035" o:spt="75" alt="eqId792fca29c30138e494fb85a7f4ef1dd1" type="#_x0000_t75" style="height:30.65pt;width:94.1pt;" o:ole="t" filled="f" o:preferrelative="t" stroked="f" coordsize="21600,21600">
            <v:path/>
            <v:fill on="f" focussize="0,0"/>
            <v:stroke on="f" joinstyle="miter"/>
            <v:imagedata r:id="rId30" o:title="eqId792fca29c30138e494fb85a7f4ef1dd1"/>
            <o:lock v:ext="edit" aspectratio="t"/>
            <w10:wrap type="none"/>
            <w10:anchorlock/>
          </v:shape>
          <o:OLEObject Type="Embed" ProgID="Equation.DSMT4" ShapeID="_x0000_i1035" DrawAspect="Content" ObjectID="_1468075735" r:id="rId29">
            <o:LockedField>false</o:LockedField>
          </o:OLEObject>
        </w:object>
      </w:r>
      <w:r>
        <w:tab/>
      </w:r>
      <w:r>
        <w:t>B．</w:t>
      </w:r>
      <w:r>
        <w:object>
          <v:shape id="_x0000_i1036" o:spt="75" alt="eqId41252d7639ed5f4f5682b30bca9611c0" type="#_x0000_t75" style="height:30.75pt;width:88.8pt;" o:ole="t" filled="f" o:preferrelative="t" stroked="f" coordsize="21600,21600">
            <v:path/>
            <v:fill on="f" focussize="0,0"/>
            <v:stroke on="f" joinstyle="miter"/>
            <v:imagedata r:id="rId32" o:title="eqId41252d7639ed5f4f5682b30bca9611c0"/>
            <o:lock v:ext="edit" aspectratio="t"/>
            <w10:wrap type="none"/>
            <w10:anchorlock/>
          </v:shape>
          <o:OLEObject Type="Embed" ProgID="Equation.DSMT4" ShapeID="_x0000_i1036" DrawAspect="Content" ObjectID="_1468075736" r:id="rId31">
            <o:LockedField>false</o:LockedField>
          </o:OLEObject>
        </w:object>
      </w:r>
    </w:p>
    <w:p>
      <w:pPr>
        <w:tabs>
          <w:tab w:val="left" w:pos="4156"/>
        </w:tabs>
        <w:snapToGrid w:val="0"/>
        <w:spacing w:line="360" w:lineRule="auto"/>
        <w:ind w:left="300"/>
        <w:jc w:val="left"/>
        <w:textAlignment w:val="center"/>
      </w:pPr>
      <w:r>
        <w:t>C．</w:t>
      </w:r>
      <w:r>
        <w:object>
          <v:shape id="_x0000_i1037" o:spt="75" alt="eqId836c19c8c06769f8c7124130979d5d27" type="#_x0000_t75" style="height:29.05pt;width:106.4pt;" o:ole="t" filled="f" o:preferrelative="t" stroked="f" coordsize="21600,21600">
            <v:path/>
            <v:fill on="f" focussize="0,0"/>
            <v:stroke on="f" joinstyle="miter"/>
            <v:imagedata r:id="rId34" o:title="eqId836c19c8c06769f8c7124130979d5d27"/>
            <o:lock v:ext="edit" aspectratio="t"/>
            <w10:wrap type="none"/>
            <w10:anchorlock/>
          </v:shape>
          <o:OLEObject Type="Embed" ProgID="Equation.DSMT4" ShapeID="_x0000_i1037" DrawAspect="Content" ObjectID="_1468075737" r:id="rId33">
            <o:LockedField>false</o:LockedField>
          </o:OLEObject>
        </w:object>
      </w:r>
      <w:r>
        <w:tab/>
      </w:r>
      <w:r>
        <w:t>D．</w:t>
      </w:r>
      <w:r>
        <w:object>
          <v:shape id="_x0000_i1038" o:spt="75" alt="eqId775f8c88cbd45e5ba20886d5ebad30c6" type="#_x0000_t75" style="height:28.6pt;width:105.6pt;" o:ole="t" filled="f" o:preferrelative="t" stroked="f" coordsize="21600,21600">
            <v:path/>
            <v:fill on="f" focussize="0,0"/>
            <v:stroke on="f" joinstyle="miter"/>
            <v:imagedata r:id="rId36" o:title="eqId775f8c88cbd45e5ba20886d5ebad30c6"/>
            <o:lock v:ext="edit" aspectratio="t"/>
            <w10:wrap type="none"/>
            <w10:anchorlock/>
          </v:shape>
          <o:OLEObject Type="Embed" ProgID="Equation.DSMT4" ShapeID="_x0000_i1038" DrawAspect="Content" ObjectID="_1468075738" r:id="rId35">
            <o:LockedField>false</o:LockedField>
          </o:OLEObject>
        </w:object>
      </w:r>
    </w:p>
    <w:p>
      <w:pPr>
        <w:snapToGrid w:val="0"/>
        <w:spacing w:line="360" w:lineRule="auto"/>
        <w:jc w:val="left"/>
        <w:textAlignment w:val="center"/>
      </w:pPr>
      <w:r>
        <w:t>5．下列成语所反映的事件中，是确定事件的是（　　）</w:t>
      </w:r>
    </w:p>
    <w:p>
      <w:pPr>
        <w:tabs>
          <w:tab w:val="left" w:pos="2078"/>
          <w:tab w:val="left" w:pos="4156"/>
          <w:tab w:val="left" w:pos="6234"/>
        </w:tabs>
        <w:snapToGrid w:val="0"/>
        <w:spacing w:line="360" w:lineRule="auto"/>
        <w:ind w:left="300"/>
        <w:jc w:val="left"/>
        <w:textAlignment w:val="center"/>
      </w:pPr>
      <w:r>
        <w:t>A．十拿九稳</w:t>
      </w:r>
      <w:r>
        <w:tab/>
      </w:r>
      <w:r>
        <w:t>B．守株待兔</w:t>
      </w:r>
      <w:r>
        <w:tab/>
      </w:r>
      <w:r>
        <w:t>C．水中捞月</w:t>
      </w:r>
      <w:r>
        <w:tab/>
      </w:r>
      <w:r>
        <w:t>D．一箭双雕</w:t>
      </w:r>
    </w:p>
    <w:p>
      <w:pPr>
        <w:snapToGrid w:val="0"/>
        <w:spacing w:line="360" w:lineRule="auto"/>
        <w:jc w:val="left"/>
        <w:textAlignment w:val="center"/>
      </w:pPr>
      <w:r>
        <w:t>6．已知四边形</w:t>
      </w:r>
      <w:r>
        <w:object>
          <v:shape id="_x0000_i1039"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39" DrawAspect="Content" ObjectID="_1468075739" r:id="rId37">
            <o:LockedField>false</o:LockedField>
          </o:OLEObject>
        </w:object>
      </w:r>
      <w:r>
        <w:t>中，对角线</w:t>
      </w:r>
      <w:r>
        <w:object>
          <v:shape id="_x0000_i1040" o:spt="75" alt="eqId60ef95894ceebaf236170e8832dcf7e3" type="#_x0000_t75" style="height:12.5pt;width:18.45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40" DrawAspect="Content" ObjectID="_1468075740" r:id="rId39">
            <o:LockedField>false</o:LockedField>
          </o:OLEObject>
        </w:object>
      </w:r>
      <w:r>
        <w:t>与</w:t>
      </w:r>
      <w:r>
        <w:object>
          <v:shape id="_x0000_i1041" o:spt="75" alt="eqIdd40b319212a7e7528b053e1c7097e966" type="#_x0000_t75" style="height:11.4pt;width:17.55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041" DrawAspect="Content" ObjectID="_1468075741" r:id="rId41">
            <o:LockedField>false</o:LockedField>
          </o:OLEObject>
        </w:object>
      </w:r>
      <w:r>
        <w:t>相交于点</w:t>
      </w:r>
      <w:r>
        <w:object>
          <v:shape id="_x0000_i1042" o:spt="75" alt="eqId1dde8112e8eb968fd042418dd632759e" type="#_x0000_t75" style="height:12.5pt;width:10.55pt;" o:ole="t" filled="f" o:preferrelative="t" stroked="f" coordsize="21600,21600">
            <v:path/>
            <v:fill on="f" focussize="0,0"/>
            <v:stroke on="f" joinstyle="miter"/>
            <v:imagedata r:id="rId44" o:title="eqId1dde8112e8eb968fd042418dd632759e"/>
            <o:lock v:ext="edit" aspectratio="t"/>
            <w10:wrap type="none"/>
            <w10:anchorlock/>
          </v:shape>
          <o:OLEObject Type="Embed" ProgID="Equation.DSMT4" ShapeID="_x0000_i1042" DrawAspect="Content" ObjectID="_1468075742" r:id="rId43">
            <o:LockedField>false</o:LockedField>
          </o:OLEObject>
        </w:object>
      </w:r>
      <w:r>
        <w:t>，</w:t>
      </w:r>
      <w:r>
        <w:object>
          <v:shape id="_x0000_i1043" o:spt="75" alt="eqId4adf90a8c2b29334cdc5aa5b554991f9" type="#_x0000_t75" style="height:12.75pt;width:45.7pt;" o:ole="t" filled="f" o:preferrelative="t" stroked="f" coordsize="21600,21600">
            <v:path/>
            <v:fill on="f" focussize="0,0"/>
            <v:stroke on="f" joinstyle="miter"/>
            <v:imagedata r:id="rId46" o:title="eqId4adf90a8c2b29334cdc5aa5b554991f9"/>
            <o:lock v:ext="edit" aspectratio="t"/>
            <w10:wrap type="none"/>
            <w10:anchorlock/>
          </v:shape>
          <o:OLEObject Type="Embed" ProgID="Equation.DSMT4" ShapeID="_x0000_i1043" DrawAspect="Content" ObjectID="_1468075743" r:id="rId45">
            <o:LockedField>false</o:LockedField>
          </o:OLEObject>
        </w:object>
      </w:r>
      <w:r>
        <w:t>，下列判断中</w:t>
      </w:r>
      <w:r>
        <w:rPr>
          <w:em w:val="dot"/>
        </w:rPr>
        <w:t>错误</w:t>
      </w:r>
      <w:r>
        <w:t>的是（</w:t>
      </w:r>
      <w:r>
        <w:rPr>
          <w:rFonts w:ascii="Times New Roman" w:hAnsi="Times New Roman" w:eastAsia="Times New Roman"/>
          <w:kern w:val="0"/>
          <w:sz w:val="24"/>
          <w:szCs w:val="24"/>
        </w:rPr>
        <w:t>   </w:t>
      </w:r>
      <w:r>
        <w:rPr>
          <w:rFonts w:hint="eastAsia"/>
          <w:kern w:val="0"/>
          <w:sz w:val="24"/>
          <w:szCs w:val="24"/>
        </w:rPr>
        <w:t xml:space="preserve">  </w:t>
      </w:r>
      <w:r>
        <w:rPr>
          <w:rFonts w:ascii="Times New Roman" w:hAnsi="Times New Roman" w:eastAsia="Times New Roman"/>
          <w:kern w:val="0"/>
          <w:sz w:val="24"/>
          <w:szCs w:val="24"/>
        </w:rPr>
        <w:t> </w:t>
      </w:r>
      <w:r>
        <w:t>）</w:t>
      </w:r>
    </w:p>
    <w:p>
      <w:pPr>
        <w:snapToGrid w:val="0"/>
        <w:spacing w:line="360" w:lineRule="auto"/>
        <w:ind w:left="300"/>
        <w:jc w:val="left"/>
        <w:textAlignment w:val="center"/>
      </w:pPr>
      <w:r>
        <w:t>A．如果</w:t>
      </w:r>
      <w:r>
        <w:object>
          <v:shape id="_x0000_i1044" o:spt="75" alt="eqIdc220eadc312101e2fb89dfe920f7b30d" type="#_x0000_t75" style="height:12.5pt;width:42.2pt;" o:ole="t" filled="f" o:preferrelative="t" stroked="f" coordsize="21600,21600">
            <v:path/>
            <v:fill on="f" focussize="0,0"/>
            <v:stroke on="f" joinstyle="miter"/>
            <v:imagedata r:id="rId48" o:title="eqIdc220eadc312101e2fb89dfe920f7b30d"/>
            <o:lock v:ext="edit" aspectratio="t"/>
            <w10:wrap type="none"/>
            <w10:anchorlock/>
          </v:shape>
          <o:OLEObject Type="Embed" ProgID="Equation.DSMT4" ShapeID="_x0000_i1044" DrawAspect="Content" ObjectID="_1468075744" r:id="rId47">
            <o:LockedField>false</o:LockedField>
          </o:OLEObject>
        </w:object>
      </w:r>
      <w:r>
        <w:t>，</w:t>
      </w:r>
      <w:r>
        <w:object>
          <v:shape id="_x0000_i1045" o:spt="75" alt="eqId7de966c316db1013defc56372fcf814e" type="#_x0000_t75" style="height:12.6pt;width:43.1pt;" o:ole="t" filled="f" o:preferrelative="t" stroked="f" coordsize="21600,21600">
            <v:path/>
            <v:fill on="f" focussize="0,0"/>
            <v:stroke on="f" joinstyle="miter"/>
            <v:imagedata r:id="rId50" o:title="eqId7de966c316db1013defc56372fcf814e"/>
            <o:lock v:ext="edit" aspectratio="t"/>
            <w10:wrap type="none"/>
            <w10:anchorlock/>
          </v:shape>
          <o:OLEObject Type="Embed" ProgID="Equation.DSMT4" ShapeID="_x0000_i1045" DrawAspect="Content" ObjectID="_1468075745" r:id="rId49">
            <o:LockedField>false</o:LockedField>
          </o:OLEObject>
        </w:object>
      </w:r>
      <w:r>
        <w:t>，那么四边形</w:t>
      </w:r>
      <w:r>
        <w:object>
          <v:shape id="_x0000_i1046"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46" DrawAspect="Content" ObjectID="_1468075746" r:id="rId51">
            <o:LockedField>false</o:LockedField>
          </o:OLEObject>
        </w:object>
      </w:r>
      <w:r>
        <w:t>是矩形</w:t>
      </w:r>
    </w:p>
    <w:p>
      <w:pPr>
        <w:snapToGrid w:val="0"/>
        <w:spacing w:line="360" w:lineRule="auto"/>
        <w:ind w:left="300"/>
        <w:jc w:val="left"/>
        <w:textAlignment w:val="center"/>
      </w:pPr>
      <w:r>
        <w:t>B．如果</w:t>
      </w:r>
      <w:r>
        <w:object>
          <v:shape id="_x0000_i1047" o:spt="75" alt="eqIdb0fff774b4b0087a6f304ce930d359be" type="#_x0000_t75" style="height:12.65pt;width:44.8pt;" o:ole="t" filled="f" o:preferrelative="t" stroked="f" coordsize="21600,21600">
            <v:path/>
            <v:fill on="f" focussize="0,0"/>
            <v:stroke on="f" joinstyle="miter"/>
            <v:imagedata r:id="rId53" o:title="eqIdb0fff774b4b0087a6f304ce930d359be"/>
            <o:lock v:ext="edit" aspectratio="t"/>
            <w10:wrap type="none"/>
            <w10:anchorlock/>
          </v:shape>
          <o:OLEObject Type="Embed" ProgID="Equation.DSMT4" ShapeID="_x0000_i1047" DrawAspect="Content" ObjectID="_1468075747" r:id="rId52">
            <o:LockedField>false</o:LockedField>
          </o:OLEObject>
        </w:object>
      </w:r>
      <w:r>
        <w:t>，</w:t>
      </w:r>
      <w:r>
        <w:object>
          <v:shape id="_x0000_i1048" o:spt="75" alt="eqId9fca3734de79f7f50b552ef62b29dc7c" type="#_x0000_t75" style="height:12.25pt;width:41.35pt;" o:ole="t" filled="f" o:preferrelative="t" stroked="f" coordsize="21600,21600">
            <v:path/>
            <v:fill on="f" focussize="0,0"/>
            <v:stroke on="f" joinstyle="miter"/>
            <v:imagedata r:id="rId55" o:title="eqId9fca3734de79f7f50b552ef62b29dc7c"/>
            <o:lock v:ext="edit" aspectratio="t"/>
            <w10:wrap type="none"/>
            <w10:anchorlock/>
          </v:shape>
          <o:OLEObject Type="Embed" ProgID="Equation.DSMT4" ShapeID="_x0000_i1048" DrawAspect="Content" ObjectID="_1468075748" r:id="rId54">
            <o:LockedField>false</o:LockedField>
          </o:OLEObject>
        </w:object>
      </w:r>
      <w:r>
        <w:t>，那么四边形</w:t>
      </w:r>
      <w:r>
        <w:object>
          <v:shape id="_x0000_i1049"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49" DrawAspect="Content" ObjectID="_1468075749" r:id="rId56">
            <o:LockedField>false</o:LockedField>
          </o:OLEObject>
        </w:object>
      </w:r>
      <w:r>
        <w:t>是矩形</w:t>
      </w:r>
    </w:p>
    <w:p>
      <w:pPr>
        <w:snapToGrid w:val="0"/>
        <w:spacing w:line="360" w:lineRule="auto"/>
        <w:ind w:left="300"/>
        <w:jc w:val="left"/>
        <w:textAlignment w:val="center"/>
      </w:pPr>
      <w:r>
        <w:t>C．如果</w:t>
      </w:r>
      <w:r>
        <w:object>
          <v:shape id="_x0000_i1050" o:spt="75" alt="eqIde8d2530e7023b2345c651e8f53629ff1" type="#_x0000_t75" style="height:12.3pt;width:43pt;" o:ole="t" filled="f" o:preferrelative="t" stroked="f" coordsize="21600,21600">
            <v:path/>
            <v:fill on="f" focussize="0,0"/>
            <v:stroke on="f" joinstyle="miter"/>
            <v:imagedata r:id="rId58" o:title="eqIde8d2530e7023b2345c651e8f53629ff1"/>
            <o:lock v:ext="edit" aspectratio="t"/>
            <w10:wrap type="none"/>
            <w10:anchorlock/>
          </v:shape>
          <o:OLEObject Type="Embed" ProgID="Equation.DSMT4" ShapeID="_x0000_i1050" DrawAspect="Content" ObjectID="_1468075750" r:id="rId57">
            <o:LockedField>false</o:LockedField>
          </o:OLEObject>
        </w:object>
      </w:r>
      <w:r>
        <w:t>，</w:t>
      </w:r>
      <w:r>
        <w:object>
          <v:shape id="_x0000_i1051" o:spt="75" alt="eqIdcfc1f76257275ab4b04f9bc913535670" type="#_x0000_t75" style="height:12.65pt;width:44.8pt;" o:ole="t" filled="f" o:preferrelative="t" stroked="f" coordsize="21600,21600">
            <v:path/>
            <v:fill on="f" focussize="0,0"/>
            <v:stroke on="f" joinstyle="miter"/>
            <v:imagedata r:id="rId60" o:title="eqIdcfc1f76257275ab4b04f9bc913535670"/>
            <o:lock v:ext="edit" aspectratio="t"/>
            <w10:wrap type="none"/>
            <w10:anchorlock/>
          </v:shape>
          <o:OLEObject Type="Embed" ProgID="Equation.DSMT4" ShapeID="_x0000_i1051" DrawAspect="Content" ObjectID="_1468075751" r:id="rId59">
            <o:LockedField>false</o:LockedField>
          </o:OLEObject>
        </w:object>
      </w:r>
      <w:r>
        <w:t>，那么四边形</w:t>
      </w:r>
      <w:r>
        <w:object>
          <v:shape id="_x0000_i1052"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52" DrawAspect="Content" ObjectID="_1468075752" r:id="rId61">
            <o:LockedField>false</o:LockedField>
          </o:OLEObject>
        </w:object>
      </w:r>
      <w:r>
        <w:t>是菱形</w:t>
      </w:r>
    </w:p>
    <w:p>
      <w:pPr>
        <w:snapToGrid w:val="0"/>
        <w:spacing w:line="360" w:lineRule="auto"/>
        <w:ind w:left="300"/>
        <w:jc w:val="left"/>
        <w:textAlignment w:val="center"/>
      </w:pPr>
      <w:r>
        <w:t>D．如果</w:t>
      </w:r>
      <w:r>
        <w:object>
          <v:shape id="_x0000_i1053" o:spt="75" alt="eqId9a23f35ebcd9799d82c1e41c09781a4c" type="#_x0000_t75" style="height:12.5pt;width:42.2pt;" o:ole="t" filled="f" o:preferrelative="t" stroked="f" coordsize="21600,21600">
            <v:path/>
            <v:fill on="f" focussize="0,0"/>
            <v:stroke on="f" joinstyle="miter"/>
            <v:imagedata r:id="rId63" o:title="eqId9a23f35ebcd9799d82c1e41c09781a4c"/>
            <o:lock v:ext="edit" aspectratio="t"/>
            <w10:wrap type="none"/>
            <w10:anchorlock/>
          </v:shape>
          <o:OLEObject Type="Embed" ProgID="Equation.DSMT4" ShapeID="_x0000_i1053" DrawAspect="Content" ObjectID="_1468075753" r:id="rId62">
            <o:LockedField>false</o:LockedField>
          </o:OLEObject>
        </w:object>
      </w:r>
      <w:r>
        <w:t>，</w:t>
      </w:r>
      <w:r>
        <w:object>
          <v:shape id="_x0000_i1054" o:spt="75" alt="eqIdcfc1f76257275ab4b04f9bc913535670" type="#_x0000_t75" style="height:12.65pt;width:44.8pt;" o:ole="t" filled="f" o:preferrelative="t" stroked="f" coordsize="21600,21600">
            <v:path/>
            <v:fill on="f" focussize="0,0"/>
            <v:stroke on="f" joinstyle="miter"/>
            <v:imagedata r:id="rId60" o:title="eqIdcfc1f76257275ab4b04f9bc913535670"/>
            <o:lock v:ext="edit" aspectratio="t"/>
            <w10:wrap type="none"/>
            <w10:anchorlock/>
          </v:shape>
          <o:OLEObject Type="Embed" ProgID="Equation.DSMT4" ShapeID="_x0000_i1054" DrawAspect="Content" ObjectID="_1468075754" r:id="rId64">
            <o:LockedField>false</o:LockedField>
          </o:OLEObject>
        </w:object>
      </w:r>
      <w:r>
        <w:t>，那么四边形</w:t>
      </w:r>
      <w:r>
        <w:object>
          <v:shape id="_x0000_i1055"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55" DrawAspect="Content" ObjectID="_1468075755" r:id="rId65">
            <o:LockedField>false</o:LockedField>
          </o:OLEObject>
        </w:object>
      </w:r>
      <w:r>
        <w:t>是菱形</w:t>
      </w:r>
    </w:p>
    <w:p>
      <w:pPr>
        <w:snapToGrid w:val="0"/>
        <w:spacing w:line="360" w:lineRule="auto"/>
        <w:ind w:left="594" w:hanging="594"/>
        <w:jc w:val="center"/>
        <w:textAlignment w:val="center"/>
        <w:rPr>
          <w:rFonts w:eastAsia="黑体"/>
        </w:rPr>
      </w:pPr>
      <w:r>
        <w:rPr>
          <w:kern w:val="0"/>
          <w:sz w:val="44"/>
          <w:szCs w:val="48"/>
        </w:rPr>
        <w:t>第Ⅱ卷</w:t>
      </w:r>
    </w:p>
    <w:p>
      <w:pPr>
        <w:snapToGrid w:val="0"/>
        <w:spacing w:line="360" w:lineRule="auto"/>
        <w:jc w:val="left"/>
        <w:textAlignment w:val="center"/>
        <w:rPr>
          <w:rFonts w:eastAsia="黑体"/>
          <w:bCs/>
          <w:color w:val="000000"/>
          <w:szCs w:val="21"/>
        </w:rPr>
      </w:pPr>
      <w:r>
        <w:rPr>
          <w:rFonts w:eastAsia="黑体"/>
          <w:bCs/>
          <w:color w:val="000000"/>
          <w:szCs w:val="21"/>
        </w:rPr>
        <w:t>二、填空题</w:t>
      </w:r>
      <w:r>
        <w:rPr>
          <w:rFonts w:hint="eastAsia" w:eastAsia="黑体"/>
          <w:bCs/>
          <w:color w:val="000000"/>
          <w:szCs w:val="21"/>
        </w:rPr>
        <w:t>（本大题共12小题，每空3分，满分36分）</w:t>
      </w:r>
    </w:p>
    <w:p>
      <w:pPr>
        <w:snapToGrid w:val="0"/>
        <w:spacing w:line="360" w:lineRule="auto"/>
        <w:jc w:val="left"/>
        <w:textAlignment w:val="center"/>
      </w:pPr>
      <w:r>
        <w:t>7．一次函数</w:t>
      </w:r>
      <w:r>
        <w:object>
          <v:shape id="_x0000_i1056" o:spt="75" alt="eqIdcab0906bff33675959408a1d1b6fa823" type="#_x0000_t75" style="height:14.2pt;width:51pt;" o:ole="t" filled="f" o:preferrelative="t" stroked="f" coordsize="21600,21600">
            <v:path/>
            <v:fill on="f" focussize="0,0"/>
            <v:stroke on="f" joinstyle="miter"/>
            <v:imagedata r:id="rId67" o:title="eqIdcab0906bff33675959408a1d1b6fa823"/>
            <o:lock v:ext="edit" aspectratio="t"/>
            <w10:wrap type="none"/>
            <w10:anchorlock/>
          </v:shape>
          <o:OLEObject Type="Embed" ProgID="Equation.DSMT4" ShapeID="_x0000_i1056" DrawAspect="Content" ObjectID="_1468075756" r:id="rId66">
            <o:LockedField>false</o:LockedField>
          </o:OLEObject>
        </w:object>
      </w:r>
      <w:r>
        <w:t>的截距是</w:t>
      </w:r>
      <w:r>
        <w:rPr>
          <w:rFonts w:ascii="Times New Roman" w:hAnsi="Times New Roman" w:eastAsia="Times New Roman"/>
          <w:u w:val="single"/>
        </w:rPr>
        <w:t xml:space="preserve">        </w:t>
      </w:r>
    </w:p>
    <w:p>
      <w:pPr>
        <w:snapToGrid w:val="0"/>
        <w:spacing w:line="360" w:lineRule="auto"/>
        <w:jc w:val="left"/>
        <w:textAlignment w:val="center"/>
      </w:pPr>
      <w:r>
        <w:t>8．计算：</w:t>
      </w:r>
      <w:r>
        <w:object>
          <v:shape id="_x0000_i1057" o:spt="75" alt="eqIde109d5a21ae34d01686b2c044210bad2" type="#_x0000_t75" style="height:15.15pt;width:73.8pt;" o:ole="t" filled="f" o:preferrelative="t" stroked="f" coordsize="21600,21600">
            <v:path/>
            <v:fill on="f" focussize="0,0"/>
            <v:stroke on="f" joinstyle="miter"/>
            <v:imagedata r:id="rId69" o:title="eqIde109d5a21ae34d01686b2c044210bad2"/>
            <o:lock v:ext="edit" aspectratio="t"/>
            <w10:wrap type="none"/>
            <w10:anchorlock/>
          </v:shape>
          <o:OLEObject Type="Embed" ProgID="Equation.DSMT4" ShapeID="_x0000_i1057" DrawAspect="Content" ObjectID="_1468075757" r:id="rId68">
            <o:LockedField>false</o:LockedField>
          </o:OLEObject>
        </w:object>
      </w:r>
      <w:r>
        <w:rPr>
          <w:rFonts w:ascii="Times New Roman" w:hAnsi="Times New Roman" w:eastAsia="Times New Roman"/>
          <w:u w:val="single"/>
        </w:rPr>
        <w:t xml:space="preserve">      </w:t>
      </w:r>
      <w:r>
        <w:t>．</w:t>
      </w:r>
    </w:p>
    <w:p>
      <w:pPr>
        <w:snapToGrid w:val="0"/>
        <w:spacing w:line="360" w:lineRule="auto"/>
        <w:jc w:val="left"/>
        <w:textAlignment w:val="center"/>
      </w:pPr>
      <w:r>
        <w:t>9．方程</w:t>
      </w:r>
      <w:r>
        <w:object>
          <v:shape id="_x0000_i1058" o:spt="75" alt="eqId061bb7176dc69b87f30bb0949820cc4f" type="#_x0000_t75" style="height:13.05pt;width:48.35pt;" o:ole="t" filled="f" o:preferrelative="t" stroked="f" coordsize="21600,21600">
            <v:path/>
            <v:fill on="f" focussize="0,0"/>
            <v:stroke on="f" joinstyle="miter"/>
            <v:imagedata r:id="rId71" o:title="eqId061bb7176dc69b87f30bb0949820cc4f"/>
            <o:lock v:ext="edit" aspectratio="t"/>
            <w10:wrap type="none"/>
            <w10:anchorlock/>
          </v:shape>
          <o:OLEObject Type="Embed" ProgID="Equation.DSMT4" ShapeID="_x0000_i1058" DrawAspect="Content" ObjectID="_1468075758" r:id="rId70">
            <o:LockedField>false</o:LockedField>
          </o:OLEObject>
        </w:object>
      </w:r>
      <w:r>
        <w:t>的根是</w:t>
      </w:r>
      <w:r>
        <w:object>
          <v:shape id="_x0000_i1059" o:spt="75" alt="eqId4ec0618ae3a4fde6d6220010af229b9a" type="#_x0000_t75" style="height:10pt;width:16.65pt;" o:ole="t" filled="f" o:preferrelative="t" stroked="f" coordsize="21600,21600">
            <v:path/>
            <v:fill on="f" focussize="0,0"/>
            <v:stroke on="f" joinstyle="miter"/>
            <v:imagedata r:id="rId73" o:title="eqId4ec0618ae3a4fde6d6220010af229b9a"/>
            <o:lock v:ext="edit" aspectratio="t"/>
            <w10:wrap type="none"/>
            <w10:anchorlock/>
          </v:shape>
          <o:OLEObject Type="Embed" ProgID="Equation.DSMT4" ShapeID="_x0000_i1059" DrawAspect="Content" ObjectID="_1468075759" r:id="rId72">
            <o:LockedField>false</o:LockedField>
          </o:OLEObject>
        </w:object>
      </w:r>
      <w:r>
        <w:rPr>
          <w:rFonts w:ascii="Times New Roman" w:hAnsi="Times New Roman" w:eastAsia="Times New Roman"/>
          <w:u w:val="single"/>
        </w:rPr>
        <w:t xml:space="preserve">      </w:t>
      </w:r>
      <w:r>
        <w:t>．</w:t>
      </w:r>
    </w:p>
    <w:p>
      <w:pPr>
        <w:snapToGrid w:val="0"/>
        <w:spacing w:line="360" w:lineRule="auto"/>
        <w:jc w:val="left"/>
        <w:textAlignment w:val="center"/>
      </w:pPr>
      <w:r>
        <w:t>10．如果方程</w:t>
      </w:r>
      <w:r>
        <w:object>
          <v:shape id="_x0000_i1060" o:spt="75" alt="eqId32bc1f524c10c9403989e2edf42e545f" type="#_x0000_t75" style="height:15.85pt;width:61.7pt;" o:ole="t" filled="f" o:preferrelative="t" stroked="f" coordsize="21600,21600">
            <v:path/>
            <v:fill on="f" focussize="0,0"/>
            <v:stroke on="f" joinstyle="miter"/>
            <v:imagedata r:id="rId75" o:title="eqId32bc1f524c10c9403989e2edf42e545f"/>
            <o:lock v:ext="edit" aspectratio="t"/>
            <w10:wrap type="none"/>
            <w10:anchorlock/>
          </v:shape>
          <o:OLEObject Type="Embed" ProgID="Equation.DSMT4" ShapeID="_x0000_i1060" DrawAspect="Content" ObjectID="_1468075760" r:id="rId74">
            <o:LockedField>false</o:LockedField>
          </o:OLEObject>
        </w:object>
      </w:r>
      <w:r>
        <w:t>，那么</w:t>
      </w:r>
      <w:r>
        <w:object>
          <v:shape id="_x0000_i1061" o:spt="75" alt="eqId4ec0618ae3a4fde6d6220010af229b9a" type="#_x0000_t75" style="height:10pt;width:16.65pt;" o:ole="t" filled="f" o:preferrelative="t" stroked="f" coordsize="21600,21600">
            <v:path/>
            <v:fill on="f" focussize="0,0"/>
            <v:stroke on="f" joinstyle="miter"/>
            <v:imagedata r:id="rId73" o:title="eqId4ec0618ae3a4fde6d6220010af229b9a"/>
            <o:lock v:ext="edit" aspectratio="t"/>
            <w10:wrap type="none"/>
            <w10:anchorlock/>
          </v:shape>
          <o:OLEObject Type="Embed" ProgID="Equation.DSMT4" ShapeID="_x0000_i1061" DrawAspect="Content" ObjectID="_1468075761" r:id="rId76">
            <o:LockedField>false</o:LockedField>
          </o:OLEObject>
        </w:object>
      </w:r>
      <w:r>
        <w:rPr>
          <w:rFonts w:ascii="Times New Roman" w:hAnsi="Times New Roman" w:eastAsia="Times New Roman"/>
          <w:u w:val="single"/>
        </w:rPr>
        <w:t xml:space="preserve">      </w:t>
      </w:r>
      <w:r>
        <w:t>．</w:t>
      </w:r>
    </w:p>
    <w:p>
      <w:pPr>
        <w:snapToGrid w:val="0"/>
        <w:spacing w:line="360" w:lineRule="auto"/>
        <w:jc w:val="left"/>
        <w:textAlignment w:val="center"/>
      </w:pPr>
      <w:r>
        <w:t>11．已知直线</w:t>
      </w:r>
      <w:r>
        <w:object>
          <v:shape id="_x0000_i1062" o:spt="75" alt="eqId5e136e7637543c8ae92c8dcd55b31924" type="#_x0000_t75" style="height:13.8pt;width:44.8pt;" o:ole="t" filled="f" o:preferrelative="t" stroked="f" coordsize="21600,21600">
            <v:path/>
            <v:fill on="f" focussize="0,0"/>
            <v:stroke on="f" joinstyle="miter"/>
            <v:imagedata r:id="rId78" o:title="eqId5e136e7637543c8ae92c8dcd55b31924"/>
            <o:lock v:ext="edit" aspectratio="t"/>
            <w10:wrap type="none"/>
            <w10:anchorlock/>
          </v:shape>
          <o:OLEObject Type="Embed" ProgID="Equation.DSMT4" ShapeID="_x0000_i1062" DrawAspect="Content" ObjectID="_1468075762" r:id="rId77">
            <o:LockedField>false</o:LockedField>
          </o:OLEObject>
        </w:object>
      </w:r>
      <w:r>
        <w:t>平行于直线</w:t>
      </w:r>
      <w:r>
        <w:object>
          <v:shape id="_x0000_i1063" o:spt="75" alt="eqIdd0e212cdbfba6610bc55df2c1a737407" type="#_x0000_t75" style="height:13.85pt;width:43.1pt;" o:ole="t" filled="f" o:preferrelative="t" stroked="f" coordsize="21600,21600">
            <v:path/>
            <v:fill on="f" focussize="0,0"/>
            <v:stroke on="f" joinstyle="miter"/>
            <v:imagedata r:id="rId80" o:title="eqIdd0e212cdbfba6610bc55df2c1a737407"/>
            <o:lock v:ext="edit" aspectratio="t"/>
            <w10:wrap type="none"/>
            <w10:anchorlock/>
          </v:shape>
          <o:OLEObject Type="Embed" ProgID="Equation.DSMT4" ShapeID="_x0000_i1063" DrawAspect="Content" ObjectID="_1468075763" r:id="rId79">
            <o:LockedField>false</o:LockedField>
          </o:OLEObject>
        </w:object>
      </w:r>
      <w:r>
        <w:t>，且在</w:t>
      </w:r>
      <w:r>
        <w:object>
          <v:shape id="_x0000_i1064" o:spt="75" alt="eqIdd053b14c8588eee2acbbe44fc37a6886" type="#_x0000_t75" style="height:11.9pt;width:9.65pt;" o:ole="t" filled="f" o:preferrelative="t" stroked="f" coordsize="21600,21600">
            <v:path/>
            <v:fill on="f" focussize="0,0"/>
            <v:stroke on="f" joinstyle="miter"/>
            <v:imagedata r:id="rId82" o:title="eqIdd053b14c8588eee2acbbe44fc37a6886"/>
            <o:lock v:ext="edit" aspectratio="t"/>
            <w10:wrap type="none"/>
            <w10:anchorlock/>
          </v:shape>
          <o:OLEObject Type="Embed" ProgID="Equation.DSMT4" ShapeID="_x0000_i1064" DrawAspect="Content" ObjectID="_1468075764" r:id="rId81">
            <o:LockedField>false</o:LockedField>
          </o:OLEObject>
        </w:object>
      </w:r>
      <w:r>
        <w:t>轴上的截距是3，那么这条直线的解析式是</w:t>
      </w:r>
      <w:r>
        <w:rPr>
          <w:rFonts w:ascii="Times New Roman" w:hAnsi="Times New Roman" w:eastAsia="Times New Roman"/>
          <w:u w:val="single"/>
        </w:rPr>
        <w:t xml:space="preserve">      </w:t>
      </w:r>
      <w:r>
        <w:t>．</w:t>
      </w:r>
    </w:p>
    <w:p>
      <w:pPr>
        <w:snapToGrid w:val="0"/>
        <w:spacing w:line="360" w:lineRule="auto"/>
        <w:jc w:val="left"/>
        <w:textAlignment w:val="center"/>
      </w:pPr>
      <w:r>
        <w:t>12．已知点</w:t>
      </w:r>
      <w:r>
        <w:object>
          <v:shape id="_x0000_i1065" o:spt="75" alt="eqIdba4576d53191e7dd7cf80d39966bcc40" type="#_x0000_t75" style="height:13.8pt;width:93.2pt;" o:ole="t" filled="f" o:preferrelative="t" stroked="f" coordsize="21600,21600">
            <v:path/>
            <v:fill on="f" focussize="0,0"/>
            <v:stroke on="f" joinstyle="miter"/>
            <v:imagedata r:id="rId84" o:title="eqIdba4576d53191e7dd7cf80d39966bcc40"/>
            <o:lock v:ext="edit" aspectratio="t"/>
            <w10:wrap type="none"/>
            <w10:anchorlock/>
          </v:shape>
          <o:OLEObject Type="Embed" ProgID="Equation.DSMT4" ShapeID="_x0000_i1065" DrawAspect="Content" ObjectID="_1468075765" r:id="rId83">
            <o:LockedField>false</o:LockedField>
          </o:OLEObject>
        </w:object>
      </w:r>
      <w:r>
        <w:t>都在一次函数</w:t>
      </w:r>
      <w:r>
        <w:object>
          <v:shape id="_x0000_i1066" o:spt="75" alt="eqId592ddd299adc7c057e5b6ff42162c6da" type="#_x0000_t75" style="height:13.85pt;width:43pt;" o:ole="t" filled="f" o:preferrelative="t" stroked="f" coordsize="21600,21600">
            <v:path/>
            <v:fill on="f" focussize="0,0"/>
            <v:stroke on="f" joinstyle="miter"/>
            <v:imagedata r:id="rId86" o:title="eqId592ddd299adc7c057e5b6ff42162c6da"/>
            <o:lock v:ext="edit" aspectratio="t"/>
            <w10:wrap type="none"/>
            <w10:anchorlock/>
          </v:shape>
          <o:OLEObject Type="Embed" ProgID="Equation.DSMT4" ShapeID="_x0000_i1066" DrawAspect="Content" ObjectID="_1468075766" r:id="rId85">
            <o:LockedField>false</o:LockedField>
          </o:OLEObject>
        </w:object>
      </w:r>
      <w:r>
        <w:t>的图像上，那么</w:t>
      </w:r>
      <w:r>
        <w:rPr>
          <w:rFonts w:ascii="Times New Roman" w:hAnsi="Times New Roman" w:eastAsia="Times New Roman"/>
          <w:i/>
        </w:rPr>
        <w:t>m</w:t>
      </w:r>
      <w:r>
        <w:t>与</w:t>
      </w:r>
      <w:r>
        <w:rPr>
          <w:rFonts w:ascii="Times New Roman" w:hAnsi="Times New Roman" w:eastAsia="Times New Roman"/>
          <w:i/>
        </w:rPr>
        <w:t>n</w:t>
      </w:r>
      <w:r>
        <w:t>的大小关系是</w:t>
      </w:r>
      <w:r>
        <w:rPr>
          <w:rFonts w:ascii="Times New Roman" w:hAnsi="Times New Roman" w:eastAsia="Times New Roman"/>
          <w:u w:val="single"/>
        </w:rPr>
        <w:t xml:space="preserve">           </w:t>
      </w:r>
      <w:r>
        <w:t>．</w:t>
      </w:r>
    </w:p>
    <w:p>
      <w:pPr>
        <w:snapToGrid w:val="0"/>
        <w:spacing w:line="360" w:lineRule="auto"/>
        <w:jc w:val="left"/>
        <w:textAlignment w:val="center"/>
      </w:pPr>
      <w:r>
        <w:t>13．已知点</w:t>
      </w:r>
      <w:r>
        <w:rPr>
          <w:rFonts w:ascii="Times New Roman" w:hAnsi="Times New Roman" w:eastAsia="Times New Roman"/>
          <w:i/>
        </w:rPr>
        <w:t>A</w:t>
      </w:r>
      <w:r>
        <w:t>是直线</w:t>
      </w:r>
      <w:r>
        <w:object>
          <v:shape id="_x0000_i1067" o:spt="75" alt="eqIdf8262240fd443ffde3d0a0533144d342" type="#_x0000_t75" style="height:14.05pt;width:49.2pt;" o:ole="t" filled="f" o:preferrelative="t" stroked="f" coordsize="21600,21600">
            <v:path/>
            <v:fill on="f" focussize="0,0"/>
            <v:stroke on="f" joinstyle="miter"/>
            <v:imagedata r:id="rId88" o:title="eqIdf8262240fd443ffde3d0a0533144d342"/>
            <o:lock v:ext="edit" aspectratio="t"/>
            <w10:wrap type="none"/>
            <w10:anchorlock/>
          </v:shape>
          <o:OLEObject Type="Embed" ProgID="Equation.DSMT4" ShapeID="_x0000_i1067" DrawAspect="Content" ObjectID="_1468075767" r:id="rId87">
            <o:LockedField>false</o:LockedField>
          </o:OLEObject>
        </w:object>
      </w:r>
      <w:r>
        <w:t>在第一象限内的一点，且它到两坐标轴的距离相等，那么点</w:t>
      </w:r>
      <w:r>
        <w:rPr>
          <w:rFonts w:ascii="Times New Roman" w:hAnsi="Times New Roman" w:eastAsia="Times New Roman"/>
          <w:i/>
        </w:rPr>
        <w:t>A</w:t>
      </w:r>
      <w:r>
        <w:t>的坐标是</w:t>
      </w:r>
      <w:r>
        <w:rPr>
          <w:rFonts w:ascii="Times New Roman" w:hAnsi="Times New Roman" w:eastAsia="Times New Roman"/>
          <w:u w:val="single"/>
        </w:rPr>
        <w:t xml:space="preserve">       </w:t>
      </w:r>
      <w:r>
        <w:t>．</w:t>
      </w:r>
    </w:p>
    <w:p>
      <w:pPr>
        <w:snapToGrid w:val="0"/>
        <w:spacing w:line="360" w:lineRule="auto"/>
        <w:jc w:val="left"/>
        <w:textAlignment w:val="center"/>
      </w:pPr>
      <w:r>
        <w:t>14．如果一个十边形每个内角的度数都相等，那么它的一个内角的度数是</w:t>
      </w:r>
      <w:r>
        <w:rPr>
          <w:rFonts w:ascii="Times New Roman" w:hAnsi="Times New Roman" w:eastAsia="Times New Roman"/>
          <w:u w:val="single"/>
        </w:rPr>
        <w:t xml:space="preserve">       </w:t>
      </w:r>
      <w:r>
        <w:t>度．</w:t>
      </w:r>
    </w:p>
    <w:p>
      <w:pPr>
        <w:snapToGrid w:val="0"/>
        <w:spacing w:line="360" w:lineRule="auto"/>
        <w:jc w:val="left"/>
        <w:textAlignment w:val="center"/>
      </w:pPr>
      <w:r>
        <w:t>15．如图，在菱形</w:t>
      </w:r>
      <w:r>
        <w:object>
          <v:shape id="_x0000_i1068"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68" DrawAspect="Content" ObjectID="_1468075768" r:id="rId89">
            <o:LockedField>false</o:LockedField>
          </o:OLEObject>
        </w:object>
      </w:r>
      <w:r>
        <w:t>中，对角线</w:t>
      </w:r>
      <w:r>
        <w:object>
          <v:shape id="_x0000_i1069" o:spt="75" alt="eqId60ef95894ceebaf236170e8832dcf7e3" type="#_x0000_t75" style="height:12.5pt;width:18.45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69" DrawAspect="Content" ObjectID="_1468075769" r:id="rId90">
            <o:LockedField>false</o:LockedField>
          </o:OLEObject>
        </w:object>
      </w:r>
      <w:r>
        <w:t>与</w:t>
      </w:r>
      <w:r>
        <w:object>
          <v:shape id="_x0000_i1070" o:spt="75" alt="eqIdd40b319212a7e7528b053e1c7097e966" type="#_x0000_t75" style="height:11.4pt;width:17.55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070" DrawAspect="Content" ObjectID="_1468075770" r:id="rId91">
            <o:LockedField>false</o:LockedField>
          </o:OLEObject>
        </w:object>
      </w:r>
      <w:r>
        <w:t>交于点</w:t>
      </w:r>
      <w:r>
        <w:object>
          <v:shape id="_x0000_i1071" o:spt="75" alt="eqId1dde8112e8eb968fd042418dd632759e" type="#_x0000_t75" style="height:12.5pt;width:10.55pt;" o:ole="t" filled="f" o:preferrelative="t" stroked="f" coordsize="21600,21600">
            <v:path/>
            <v:fill on="f" focussize="0,0"/>
            <v:stroke on="f" joinstyle="miter"/>
            <v:imagedata r:id="rId44" o:title="eqId1dde8112e8eb968fd042418dd632759e"/>
            <o:lock v:ext="edit" aspectratio="t"/>
            <w10:wrap type="none"/>
            <w10:anchorlock/>
          </v:shape>
          <o:OLEObject Type="Embed" ProgID="Equation.DSMT4" ShapeID="_x0000_i1071" DrawAspect="Content" ObjectID="_1468075771" r:id="rId92">
            <o:LockedField>false</o:LockedField>
          </o:OLEObject>
        </w:object>
      </w:r>
      <w:r>
        <w:t>，若</w:t>
      </w:r>
      <w:r>
        <w:object>
          <v:shape id="_x0000_i1072" o:spt="75" alt="eqIde075468e7fb0bf30229aec01a7205977" type="#_x0000_t75" style="height:12.15pt;width:57.15pt;" o:ole="t" filled="f" o:preferrelative="t" stroked="f" coordsize="21600,21600">
            <v:path/>
            <v:fill on="f" focussize="0,0"/>
            <v:stroke on="f" joinstyle="miter"/>
            <v:imagedata r:id="rId94" o:title="eqIde075468e7fb0bf30229aec01a7205977"/>
            <o:lock v:ext="edit" aspectratio="t"/>
            <w10:wrap type="none"/>
            <w10:anchorlock/>
          </v:shape>
          <o:OLEObject Type="Embed" ProgID="Equation.DSMT4" ShapeID="_x0000_i1072" DrawAspect="Content" ObjectID="_1468075772" r:id="rId93">
            <o:LockedField>false</o:LockedField>
          </o:OLEObject>
        </w:object>
      </w:r>
      <w:r>
        <w:t>，</w:t>
      </w:r>
      <w:r>
        <w:object>
          <v:shape id="_x0000_i1073" o:spt="75" alt="eqId52705567101a48893de582656ef41527" type="#_x0000_t75" style="height:12.8pt;width:31.1pt;" o:ole="t" filled="f" o:preferrelative="t" stroked="f" coordsize="21600,21600">
            <v:path/>
            <v:fill on="f" focussize="0,0"/>
            <v:stroke on="f" joinstyle="miter"/>
            <v:imagedata r:id="rId96" o:title="eqId52705567101a48893de582656ef41527"/>
            <o:lock v:ext="edit" aspectratio="t"/>
            <w10:wrap type="none"/>
            <w10:anchorlock/>
          </v:shape>
          <o:OLEObject Type="Embed" ProgID="Equation.DSMT4" ShapeID="_x0000_i1073" DrawAspect="Content" ObjectID="_1468075773" r:id="rId95">
            <o:LockedField>false</o:LockedField>
          </o:OLEObject>
        </w:object>
      </w:r>
      <w:r>
        <w:t>，则菱形的面积等于</w:t>
      </w:r>
      <w:r>
        <w:rPr>
          <w:rFonts w:ascii="Times New Roman" w:hAnsi="Times New Roman" w:eastAsia="Times New Roman"/>
          <w:u w:val="single"/>
        </w:rPr>
        <w:t xml:space="preserve">           </w:t>
      </w:r>
      <w:r>
        <w:t>．</w:t>
      </w:r>
    </w:p>
    <w:p>
      <w:pPr>
        <w:snapToGrid w:val="0"/>
        <w:spacing w:line="360" w:lineRule="auto"/>
        <w:textAlignment w:val="center"/>
      </w:pPr>
      <w:r>
        <w:rPr>
          <w:rFonts w:ascii="Times New Roman" w:hAnsi="Times New Roman" w:eastAsia="Times New Roman"/>
          <w:kern w:val="0"/>
          <w:sz w:val="24"/>
          <w:szCs w:val="24"/>
        </w:rPr>
        <w:pict>
          <v:shape id="_x0000_i1074" o:spt="75" alt="@@@4edd3da2-b233-440a-87f7-8e9cb441532a" type="#_x0000_t75" style="height:77.45pt;width:107.65pt;" filled="f" o:preferrelative="t" stroked="f" coordsize="21600,21600">
            <v:path/>
            <v:fill on="f" focussize="0,0"/>
            <v:stroke on="f" joinstyle="miter"/>
            <v:imagedata r:id="rId97" o:title="@@@4edd3da2-b233-440a-87f7-8e9cb441532a"/>
            <o:lock v:ext="edit" aspectratio="t"/>
            <w10:wrap type="none"/>
            <w10:anchorlock/>
          </v:shape>
        </w:pict>
      </w:r>
    </w:p>
    <w:p>
      <w:pPr>
        <w:snapToGrid w:val="0"/>
        <w:spacing w:line="360" w:lineRule="auto"/>
        <w:jc w:val="left"/>
        <w:textAlignment w:val="center"/>
      </w:pPr>
      <w:r>
        <w:t>16．如图①，平整的地面上有一个不规则图案（图中阴影部分），小明想了解该图案的面积是多少，他采取了以下办法：用一个长为</w:t>
      </w:r>
      <w:r>
        <w:object>
          <v:shape id="_x0000_i1075" o:spt="75" alt="eqId585c0b361a3e508f3dbb27a40b2dad5e" type="#_x0000_t75" style="height:12.5pt;width:16.65pt;" o:ole="t" filled="f" o:preferrelative="t" stroked="f" coordsize="21600,21600">
            <v:path/>
            <v:fill on="f" focussize="0,0"/>
            <v:stroke on="f" joinstyle="miter"/>
            <v:imagedata r:id="rId99" o:title="eqId585c0b361a3e508f3dbb27a40b2dad5e"/>
            <o:lock v:ext="edit" aspectratio="t"/>
            <w10:wrap type="none"/>
            <w10:anchorlock/>
          </v:shape>
          <o:OLEObject Type="Embed" ProgID="Equation.DSMT4" ShapeID="_x0000_i1075" DrawAspect="Content" ObjectID="_1468075774" r:id="rId98">
            <o:LockedField>false</o:LockedField>
          </o:OLEObject>
        </w:object>
      </w:r>
      <w:r>
        <w:t>，宽为</w:t>
      </w:r>
      <w:r>
        <w:object>
          <v:shape id="_x0000_i1076" o:spt="75" alt="eqId1e7854968bbf6576a1fd9926ee0d4d63" type="#_x0000_t75" style="height:10.55pt;width:15.8pt;" o:ole="t" filled="f" o:preferrelative="t" stroked="f" coordsize="21600,21600">
            <v:path/>
            <v:fill on="f" focussize="0,0"/>
            <v:stroke on="f" joinstyle="miter"/>
            <v:imagedata r:id="rId101" o:title="eqId1e7854968bbf6576a1fd9926ee0d4d63"/>
            <o:lock v:ext="edit" aspectratio="t"/>
            <w10:wrap type="none"/>
            <w10:anchorlock/>
          </v:shape>
          <o:OLEObject Type="Embed" ProgID="Equation.DSMT4" ShapeID="_x0000_i1076" DrawAspect="Content" ObjectID="_1468075775" r:id="rId100">
            <o:LockedField>false</o:LockedField>
          </o:OLEObject>
        </w:object>
      </w:r>
      <w:r>
        <w:t>的矩形将不规则图案围起来，然后在适当位置随机地朝矩形区域内扔小球，并记录小球落在不规则图案内的次数，将若干次有效试验的结果绘制成了如图②所示的折线统计图．若每次投掷，小球落在矩形内每个点的可能性相同，由此他可以估计不规则图案的面积为</w:t>
      </w:r>
      <w:r>
        <w:rPr>
          <w:rFonts w:ascii="Times New Roman" w:hAnsi="Times New Roman" w:eastAsia="Times New Roman"/>
          <w:u w:val="single"/>
        </w:rPr>
        <w:t xml:space="preserve">     </w:t>
      </w:r>
      <w:r>
        <w:object>
          <v:shape id="_x0000_i1077" o:spt="75" alt="eqIdba007666deb89951641bd1e24bc174a2" type="#_x0000_t75" style="height:12.65pt;width:14.05pt;" o:ole="t" filled="f" o:preferrelative="t" stroked="f" coordsize="21600,21600">
            <v:path/>
            <v:fill on="f" focussize="0,0"/>
            <v:stroke on="f" joinstyle="miter"/>
            <v:imagedata r:id="rId103" o:title="eqIdba007666deb89951641bd1e24bc174a2"/>
            <o:lock v:ext="edit" aspectratio="t"/>
            <w10:wrap type="none"/>
            <w10:anchorlock/>
          </v:shape>
          <o:OLEObject Type="Embed" ProgID="Equation.DSMT4" ShapeID="_x0000_i1077" DrawAspect="Content" ObjectID="_1468075776" r:id="rId102">
            <o:LockedField>false</o:LockedField>
          </o:OLEObject>
        </w:object>
      </w:r>
      <w:r>
        <w:t>．</w:t>
      </w:r>
    </w:p>
    <w:p>
      <w:pPr>
        <w:snapToGrid w:val="0"/>
        <w:spacing w:line="360" w:lineRule="auto"/>
        <w:jc w:val="left"/>
        <w:textAlignment w:val="center"/>
      </w:pPr>
      <w:r>
        <w:rPr>
          <w:rFonts w:ascii="Times New Roman" w:hAnsi="Times New Roman" w:eastAsia="Times New Roman"/>
          <w:kern w:val="0"/>
          <w:sz w:val="24"/>
          <w:szCs w:val="24"/>
        </w:rPr>
        <w:pict>
          <v:shape id="_x0000_i1078" o:spt="75" alt="@@@01128e4f-b186-49e3-a47e-8f4cf198013c" type="#_x0000_t75" style="height:79.75pt;width:255.3pt;" filled="f" o:preferrelative="t" stroked="f" coordsize="21600,21600">
            <v:path/>
            <v:fill on="f" focussize="0,0"/>
            <v:stroke on="f" joinstyle="miter"/>
            <v:imagedata r:id="rId104" o:title="@@@01128e4f-b186-49e3-a47e-8f4cf198013c"/>
            <o:lock v:ext="edit" aspectratio="t"/>
            <w10:wrap type="none"/>
            <w10:anchorlock/>
          </v:shape>
        </w:pict>
      </w:r>
    </w:p>
    <w:p>
      <w:pPr>
        <w:snapToGrid w:val="0"/>
        <w:spacing w:line="360" w:lineRule="auto"/>
        <w:jc w:val="left"/>
        <w:textAlignment w:val="center"/>
      </w:pPr>
      <w:r>
        <w:t>17．如图，在等腰梯形</w:t>
      </w:r>
      <w:r>
        <w:object>
          <v:shape id="_x0000_i1079"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79" DrawAspect="Content" ObjectID="_1468075777" r:id="rId105">
            <o:LockedField>false</o:LockedField>
          </o:OLEObject>
        </w:object>
      </w:r>
      <w:r>
        <w:t>中，</w:t>
      </w:r>
      <w:r>
        <w:object>
          <v:shape id="_x0000_i1080" o:spt="75" alt="eqId4adf90a8c2b29334cdc5aa5b554991f9" type="#_x0000_t75" style="height:12.75pt;width:45.7pt;" o:ole="t" filled="f" o:preferrelative="t" stroked="f" coordsize="21600,21600">
            <v:path/>
            <v:fill on="f" focussize="0,0"/>
            <v:stroke on="f" joinstyle="miter"/>
            <v:imagedata r:id="rId46" o:title="eqId4adf90a8c2b29334cdc5aa5b554991f9"/>
            <o:lock v:ext="edit" aspectratio="t"/>
            <w10:wrap type="none"/>
            <w10:anchorlock/>
          </v:shape>
          <o:OLEObject Type="Embed" ProgID="Equation.DSMT4" ShapeID="_x0000_i1080" DrawAspect="Content" ObjectID="_1468075778" r:id="rId106">
            <o:LockedField>false</o:LockedField>
          </o:OLEObject>
        </w:object>
      </w:r>
      <w:r>
        <w:t>，对角线</w:t>
      </w:r>
      <w:r>
        <w:object>
          <v:shape id="_x0000_i1081" o:spt="75" alt="eqId60ef95894ceebaf236170e8832dcf7e3" type="#_x0000_t75" style="height:12.5pt;width:18.45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081" DrawAspect="Content" ObjectID="_1468075779" r:id="rId107">
            <o:LockedField>false</o:LockedField>
          </o:OLEObject>
        </w:object>
      </w:r>
      <w:r>
        <w:t>与</w:t>
      </w:r>
      <w:r>
        <w:object>
          <v:shape id="_x0000_i1082" o:spt="75" alt="eqIdd40b319212a7e7528b053e1c7097e966" type="#_x0000_t75" style="height:11.4pt;width:17.55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082" DrawAspect="Content" ObjectID="_1468075780" r:id="rId108">
            <o:LockedField>false</o:LockedField>
          </o:OLEObject>
        </w:object>
      </w:r>
      <w:r>
        <w:t>互相垂直，</w:t>
      </w:r>
      <w:r>
        <w:object>
          <v:shape id="_x0000_i1083" o:spt="75" alt="eqId0c14a66ed4bd66df65bc42c4ac1ed15c" type="#_x0000_t75" style="height:14.55pt;width:47.5pt;" o:ole="t" filled="f" o:preferrelative="t" stroked="f" coordsize="21600,21600">
            <v:path/>
            <v:fill on="f" focussize="0,0"/>
            <v:stroke on="f" joinstyle="miter"/>
            <v:imagedata r:id="rId110" o:title="eqId0c14a66ed4bd66df65bc42c4ac1ed15c"/>
            <o:lock v:ext="edit" aspectratio="t"/>
            <w10:wrap type="none"/>
            <w10:anchorlock/>
          </v:shape>
          <o:OLEObject Type="Embed" ProgID="Equation.DSMT4" ShapeID="_x0000_i1083" DrawAspect="Content" ObjectID="_1468075781" r:id="rId109">
            <o:LockedField>false</o:LockedField>
          </o:OLEObject>
        </w:object>
      </w:r>
      <w:r>
        <w:t>，那么梯形</w:t>
      </w:r>
      <w:r>
        <w:object>
          <v:shape id="_x0000_i1084"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84" DrawAspect="Content" ObjectID="_1468075782" r:id="rId111">
            <o:LockedField>false</o:LockedField>
          </o:OLEObject>
        </w:object>
      </w:r>
      <w:r>
        <w:t>的中位线长为</w:t>
      </w:r>
      <w:r>
        <w:rPr>
          <w:rFonts w:ascii="Times New Roman" w:hAnsi="Times New Roman" w:eastAsia="Times New Roman"/>
          <w:u w:val="single"/>
        </w:rPr>
        <w:t xml:space="preserve">      </w:t>
      </w:r>
      <w:r>
        <w:t>．</w:t>
      </w:r>
    </w:p>
    <w:p>
      <w:pPr>
        <w:snapToGrid w:val="0"/>
        <w:spacing w:line="360" w:lineRule="auto"/>
        <w:jc w:val="left"/>
        <w:textAlignment w:val="center"/>
      </w:pPr>
      <w:r>
        <w:rPr>
          <w:rFonts w:ascii="Times New Roman" w:hAnsi="Times New Roman" w:eastAsia="Times New Roman"/>
          <w:kern w:val="0"/>
          <w:sz w:val="24"/>
          <w:szCs w:val="24"/>
        </w:rPr>
        <w:pict>
          <v:shape id="_x0000_i1085" o:spt="75" alt="@@@6826e71c-a11d-4a00-8941-fe420c9fb9b4" type="#_x0000_t75" style="height:80.25pt;width:94.5pt;" filled="f" o:preferrelative="t" stroked="f" coordsize="21600,21600">
            <v:path/>
            <v:fill on="f" focussize="0,0"/>
            <v:stroke on="f" joinstyle="miter"/>
            <v:imagedata r:id="rId112" o:title="@@@6826e71c-a11d-4a00-8941-fe420c9fb9b4"/>
            <o:lock v:ext="edit" aspectratio="t"/>
            <w10:wrap type="none"/>
            <w10:anchorlock/>
          </v:shape>
        </w:pict>
      </w:r>
      <w:r>
        <w:rPr>
          <w:rFonts w:ascii="Times New Roman" w:hAnsi="Times New Roman" w:eastAsia="Times New Roman"/>
          <w:kern w:val="0"/>
          <w:sz w:val="24"/>
          <w:szCs w:val="24"/>
        </w:rPr>
        <w:t>  </w:t>
      </w:r>
    </w:p>
    <w:p>
      <w:pPr>
        <w:snapToGrid w:val="0"/>
        <w:spacing w:line="360" w:lineRule="auto"/>
        <w:jc w:val="left"/>
        <w:textAlignment w:val="center"/>
      </w:pPr>
      <w:r>
        <w:t>18．如图，已知菱形</w:t>
      </w:r>
      <w:r>
        <w:object>
          <v:shape id="_x0000_i1086"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86" DrawAspect="Content" ObjectID="_1468075783" r:id="rId113">
            <o:LockedField>false</o:LockedField>
          </o:OLEObject>
        </w:object>
      </w:r>
      <w:r>
        <w:t>的两条对角线分别为6和8，点</w:t>
      </w:r>
      <w:r>
        <w:object>
          <v:shape id="_x0000_i1087" o:spt="75" alt="eqIdac047e91852b91af639feec23a9598b2" type="#_x0000_t75" style="height:10.35pt;width:14.05pt;" o:ole="t" filled="f" o:preferrelative="t" stroked="f" coordsize="21600,21600">
            <v:path/>
            <v:fill on="f" focussize="0,0"/>
            <v:stroke on="f" joinstyle="miter"/>
            <v:imagedata r:id="rId115" o:title="eqIdac047e91852b91af639feec23a9598b2"/>
            <o:lock v:ext="edit" aspectratio="t"/>
            <w10:wrap type="none"/>
            <w10:anchorlock/>
          </v:shape>
          <o:OLEObject Type="Embed" ProgID="Equation.DSMT4" ShapeID="_x0000_i1087" DrawAspect="Content" ObjectID="_1468075784" r:id="rId114">
            <o:LockedField>false</o:LockedField>
          </o:OLEObject>
        </w:object>
      </w:r>
      <w:r>
        <w:t>是边</w:t>
      </w:r>
      <w:r>
        <w:object>
          <v:shape id="_x0000_i1088" o:spt="75" alt="eqId0dc5c9827dfd0be5a9c85962d6ccbfb1" type="#_x0000_t75" style="height:12.35pt;width:17.55pt;" o:ole="t" filled="f" o:preferrelative="t" stroked="f" coordsize="21600,21600">
            <v:path/>
            <v:fill on="f" focussize="0,0"/>
            <v:stroke on="f" joinstyle="miter"/>
            <v:imagedata r:id="rId117" o:title="eqId0dc5c9827dfd0be5a9c85962d6ccbfb1"/>
            <o:lock v:ext="edit" aspectratio="t"/>
            <w10:wrap type="none"/>
            <w10:anchorlock/>
          </v:shape>
          <o:OLEObject Type="Embed" ProgID="Equation.DSMT4" ShapeID="_x0000_i1088" DrawAspect="Content" ObjectID="_1468075785" r:id="rId116">
            <o:LockedField>false</o:LockedField>
          </o:OLEObject>
        </w:object>
      </w:r>
      <w:r>
        <w:t>的中点，点</w:t>
      </w:r>
      <w:r>
        <w:object>
          <v:shape id="_x0000_i1089" o:spt="75" alt="eqId54a5d7d3b6b63fe5c24c3907b7a8eaa3" type="#_x0000_t75" style="height:12.3pt;width:12.3pt;" o:ole="t" filled="f" o:preferrelative="t" stroked="f" coordsize="21600,21600">
            <v:path/>
            <v:fill on="f" focussize="0,0"/>
            <v:stroke on="f" joinstyle="miter"/>
            <v:imagedata r:id="rId119" o:title="eqId54a5d7d3b6b63fe5c24c3907b7a8eaa3"/>
            <o:lock v:ext="edit" aspectratio="t"/>
            <w10:wrap type="none"/>
            <w10:anchorlock/>
          </v:shape>
          <o:OLEObject Type="Embed" ProgID="Equation.DSMT4" ShapeID="_x0000_i1089" DrawAspect="Content" ObjectID="_1468075786" r:id="rId118">
            <o:LockedField>false</o:LockedField>
          </o:OLEObject>
        </w:object>
      </w:r>
      <w:r>
        <w:t>是边</w:t>
      </w:r>
      <w:r>
        <w:object>
          <v:shape id="_x0000_i1090" o:spt="75" alt="eqId9d78abbad68bbbf12af10cd40ef4c353" type="#_x0000_t75" style="height:11.45pt;width:17.55pt;" o:ole="t" filled="f" o:preferrelative="t" stroked="f" coordsize="21600,21600">
            <v:path/>
            <v:fill on="f" focussize="0,0"/>
            <v:stroke on="f" joinstyle="miter"/>
            <v:imagedata r:id="rId121" o:title="eqId9d78abbad68bbbf12af10cd40ef4c353"/>
            <o:lock v:ext="edit" aspectratio="t"/>
            <w10:wrap type="none"/>
            <w10:anchorlock/>
          </v:shape>
          <o:OLEObject Type="Embed" ProgID="Equation.DSMT4" ShapeID="_x0000_i1090" DrawAspect="Content" ObjectID="_1468075787" r:id="rId120">
            <o:LockedField>false</o:LockedField>
          </o:OLEObject>
        </w:object>
      </w:r>
      <w:r>
        <w:t>上一点，点</w:t>
      </w:r>
      <w:r>
        <w:object>
          <v:shape id="_x0000_i1091" o:spt="75" alt="eqIddad2a36927223bd70f426ba06aea4b45" type="#_x0000_t75" style="height:10.3pt;width:9.65pt;" o:ole="t" filled="f" o:preferrelative="t" stroked="f" coordsize="21600,21600">
            <v:path/>
            <v:fill on="f" focussize="0,0"/>
            <v:stroke on="f" joinstyle="miter"/>
            <v:imagedata r:id="rId123" o:title="eqIddad2a36927223bd70f426ba06aea4b45"/>
            <o:lock v:ext="edit" aspectratio="t"/>
            <w10:wrap type="none"/>
            <w10:anchorlock/>
          </v:shape>
          <o:OLEObject Type="Embed" ProgID="Equation.DSMT4" ShapeID="_x0000_i1091" DrawAspect="Content" ObjectID="_1468075788" r:id="rId122">
            <o:LockedField>false</o:LockedField>
          </o:OLEObject>
        </w:object>
      </w:r>
      <w:r>
        <w:t>是对角线</w:t>
      </w:r>
      <w:r>
        <w:object>
          <v:shape id="_x0000_i1092" o:spt="75" alt="eqIdd40b319212a7e7528b053e1c7097e966" type="#_x0000_t75" style="height:11.4pt;width:17.55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092" DrawAspect="Content" ObjectID="_1468075789" r:id="rId124">
            <o:LockedField>false</o:LockedField>
          </o:OLEObject>
        </w:object>
      </w:r>
      <w:r>
        <w:t>上一点，则</w:t>
      </w:r>
      <w:r>
        <w:object>
          <v:shape id="_x0000_i1093" o:spt="75" alt="eqIdc2bb1548ddc0e5536a35b1bd78c4e7cd" type="#_x0000_t75" style="height:12.25pt;width:44.8pt;" o:ole="t" filled="f" o:preferrelative="t" stroked="f" coordsize="21600,21600">
            <v:path/>
            <v:fill on="f" focussize="0,0"/>
            <v:stroke on="f" joinstyle="miter"/>
            <v:imagedata r:id="rId126" o:title="eqIdc2bb1548ddc0e5536a35b1bd78c4e7cd"/>
            <o:lock v:ext="edit" aspectratio="t"/>
            <w10:wrap type="none"/>
            <w10:anchorlock/>
          </v:shape>
          <o:OLEObject Type="Embed" ProgID="Equation.DSMT4" ShapeID="_x0000_i1093" DrawAspect="Content" ObjectID="_1468075790" r:id="rId125">
            <o:LockedField>false</o:LockedField>
          </o:OLEObject>
        </w:object>
      </w:r>
      <w:r>
        <w:t>的最小值为</w:t>
      </w:r>
      <w:r>
        <w:rPr>
          <w:rFonts w:ascii="Times New Roman" w:hAnsi="Times New Roman" w:eastAsia="Times New Roman"/>
          <w:u w:val="single"/>
        </w:rPr>
        <w:t xml:space="preserve">      </w:t>
      </w:r>
      <w:r>
        <w:t>．</w:t>
      </w:r>
    </w:p>
    <w:p>
      <w:pPr>
        <w:snapToGrid w:val="0"/>
        <w:spacing w:line="360" w:lineRule="auto"/>
        <w:textAlignment w:val="center"/>
      </w:pPr>
      <w:r>
        <w:rPr>
          <w:rFonts w:ascii="Times New Roman" w:hAnsi="Times New Roman" w:eastAsia="Times New Roman"/>
          <w:kern w:val="0"/>
          <w:sz w:val="24"/>
          <w:szCs w:val="24"/>
        </w:rPr>
        <w:pict>
          <v:shape id="_x0000_i1094" o:spt="75" alt="@@@0f345f80-8833-406c-9781-f79a4566d401" type="#_x0000_t75" style="height:77.25pt;width:87.7pt;" filled="f" o:preferrelative="t" stroked="f" coordsize="21600,21600">
            <v:path/>
            <v:fill on="f" focussize="0,0"/>
            <v:stroke on="f" joinstyle="miter"/>
            <v:imagedata r:id="rId127" o:title="@@@0f345f80-8833-406c-9781-f79a4566d401"/>
            <o:lock v:ext="edit" aspectratio="t"/>
            <w10:wrap type="none"/>
            <w10:anchorlock/>
          </v:shape>
        </w:pict>
      </w:r>
    </w:p>
    <w:p>
      <w:pPr>
        <w:snapToGrid w:val="0"/>
        <w:spacing w:line="360" w:lineRule="auto"/>
        <w:jc w:val="left"/>
        <w:textAlignment w:val="center"/>
        <w:rPr>
          <w:rFonts w:eastAsia="黑体"/>
          <w:bCs/>
          <w:color w:val="000000"/>
          <w:szCs w:val="21"/>
        </w:rPr>
      </w:pPr>
      <w:r>
        <w:rPr>
          <w:rFonts w:eastAsia="黑体"/>
          <w:bCs/>
          <w:color w:val="000000"/>
          <w:szCs w:val="21"/>
        </w:rPr>
        <w:t>三、解答题（</w:t>
      </w:r>
      <w:r>
        <w:rPr>
          <w:rFonts w:hint="eastAsia" w:eastAsia="黑体"/>
          <w:bCs/>
          <w:color w:val="000000"/>
          <w:szCs w:val="21"/>
        </w:rPr>
        <w:t>本大题共4题，第19、20题每题5分，第21、22题7分，第23、24题8分，第25题12分</w:t>
      </w:r>
      <w:r>
        <w:rPr>
          <w:rFonts w:eastAsia="黑体"/>
          <w:bCs/>
          <w:color w:val="000000"/>
          <w:szCs w:val="21"/>
        </w:rPr>
        <w:t>．解答应写出文字说明，证明过程或演算步骤）</w:t>
      </w:r>
    </w:p>
    <w:p>
      <w:pPr>
        <w:snapToGrid w:val="0"/>
        <w:spacing w:line="360" w:lineRule="auto"/>
        <w:jc w:val="left"/>
        <w:textAlignment w:val="center"/>
      </w:pPr>
      <w:r>
        <w:t>19．解方程：</w:t>
      </w:r>
      <w:r>
        <w:object>
          <v:shape id="_x0000_i1095" o:spt="75" alt="eqId6a3b6d5302c330390d9819e3ce8f7273" type="#_x0000_t75" style="height:26.95pt;width:75.6pt;" o:ole="t" filled="f" o:preferrelative="t" stroked="f" coordsize="21600,21600">
            <v:path/>
            <v:fill on="f" focussize="0,0"/>
            <v:stroke on="f" joinstyle="miter"/>
            <v:imagedata r:id="rId129" o:title="eqId6a3b6d5302c330390d9819e3ce8f7273"/>
            <o:lock v:ext="edit" aspectratio="t"/>
            <w10:wrap type="none"/>
            <w10:anchorlock/>
          </v:shape>
          <o:OLEObject Type="Embed" ProgID="Equation.DSMT4" ShapeID="_x0000_i1095" DrawAspect="Content" ObjectID="_1468075791" r:id="rId128">
            <o:LockedField>false</o:LockedField>
          </o:OLEObject>
        </w:object>
      </w:r>
      <w:r>
        <w:t>．</w:t>
      </w:r>
    </w:p>
    <w:p>
      <w:pPr>
        <w:numPr>
          <w:ilvl w:val="0"/>
          <w:numId w:val="11"/>
        </w:numPr>
        <w:snapToGrid w:val="0"/>
        <w:spacing w:line="360" w:lineRule="auto"/>
        <w:jc w:val="left"/>
        <w:textAlignment w:val="center"/>
      </w:pPr>
      <w:r>
        <w:t>解方程组：</w:t>
      </w:r>
      <w:r>
        <w:object>
          <v:shape id="_x0000_i1096" o:spt="75" alt="eqId86c4057f4c92354361df0240ab828d2c" type="#_x0000_t75" style="height:36.7pt;width:118.3pt;" o:ole="t" filled="f" o:preferrelative="t" stroked="f" coordsize="21600,21600">
            <v:path/>
            <v:fill on="f" focussize="0,0"/>
            <v:stroke on="f" joinstyle="miter"/>
            <v:imagedata r:id="rId131" o:title=""/>
            <o:lock v:ext="edit" aspectratio="t"/>
            <w10:wrap type="none"/>
            <w10:anchorlock/>
          </v:shape>
          <o:OLEObject Type="Embed" ProgID="Equation.DSMT4" ShapeID="_x0000_i1096" DrawAspect="Content" ObjectID="_1468075792" r:id="rId130">
            <o:LockedField>false</o:LockedField>
          </o:OLEObject>
        </w:object>
      </w:r>
    </w:p>
    <w:p>
      <w:pPr>
        <w:snapToGrid w:val="0"/>
        <w:spacing w:line="360" w:lineRule="auto"/>
        <w:jc w:val="left"/>
        <w:textAlignment w:val="center"/>
      </w:pPr>
      <w:r>
        <w:t>21．如图，在梯形</w:t>
      </w:r>
      <w:r>
        <w:object>
          <v:shape id="_x0000_i1097"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097" DrawAspect="Content" ObjectID="_1468075793" r:id="rId132">
            <o:LockedField>false</o:LockedField>
          </o:OLEObject>
        </w:object>
      </w:r>
      <w:r>
        <w:t>中，</w:t>
      </w:r>
      <w:r>
        <w:object>
          <v:shape id="_x0000_i1098" o:spt="75" alt="eqId4adf90a8c2b29334cdc5aa5b554991f9" type="#_x0000_t75" style="height:12.75pt;width:45.7pt;" o:ole="t" filled="f" o:preferrelative="t" stroked="f" coordsize="21600,21600">
            <v:path/>
            <v:fill on="f" focussize="0,0"/>
            <v:stroke on="f" joinstyle="miter"/>
            <v:imagedata r:id="rId46" o:title="eqId4adf90a8c2b29334cdc5aa5b554991f9"/>
            <o:lock v:ext="edit" aspectratio="t"/>
            <w10:wrap type="none"/>
            <w10:anchorlock/>
          </v:shape>
          <o:OLEObject Type="Embed" ProgID="Equation.DSMT4" ShapeID="_x0000_i1098" DrawAspect="Content" ObjectID="_1468075794" r:id="rId133">
            <o:LockedField>false</o:LockedField>
          </o:OLEObject>
        </w:object>
      </w:r>
      <w:r>
        <w:t>，</w:t>
      </w:r>
      <w:r>
        <w:object>
          <v:shape id="_x0000_i1099" o:spt="75" alt="eqIdd7ee81b6066188abee9d167b6c7f3f71" type="#_x0000_t75" style="height:12.4pt;width:49.2pt;" o:ole="t" filled="f" o:preferrelative="t" stroked="f" coordsize="21600,21600">
            <v:path/>
            <v:fill on="f" focussize="0,0"/>
            <v:stroke on="f" joinstyle="miter"/>
            <v:imagedata r:id="rId135" o:title="eqIdd7ee81b6066188abee9d167b6c7f3f71"/>
            <o:lock v:ext="edit" aspectratio="t"/>
            <w10:wrap type="none"/>
            <w10:anchorlock/>
          </v:shape>
          <o:OLEObject Type="Embed" ProgID="Equation.DSMT4" ShapeID="_x0000_i1099" DrawAspect="Content" ObjectID="_1468075795" r:id="rId134">
            <o:LockedField>false</o:LockedField>
          </o:OLEObject>
        </w:object>
      </w:r>
      <w:r>
        <w:t>，点</w:t>
      </w:r>
      <w:r>
        <w:object>
          <v:shape id="_x0000_i1100" o:spt="75" alt="eqId2a30f3a8b673cc28bd90c50cf1a35281" type="#_x0000_t75" style="height:11.4pt;width:10.55pt;" o:ole="t" filled="f" o:preferrelative="t" stroked="f" coordsize="21600,21600">
            <v:path/>
            <v:fill on="f" focussize="0,0"/>
            <v:stroke on="f" joinstyle="miter"/>
            <v:imagedata r:id="rId137" o:title="eqId2a30f3a8b673cc28bd90c50cf1a35281"/>
            <o:lock v:ext="edit" aspectratio="t"/>
            <w10:wrap type="none"/>
            <w10:anchorlock/>
          </v:shape>
          <o:OLEObject Type="Embed" ProgID="Equation.DSMT4" ShapeID="_x0000_i1100" DrawAspect="Content" ObjectID="_1468075796" r:id="rId136">
            <o:LockedField>false</o:LockedField>
          </o:OLEObject>
        </w:object>
      </w:r>
      <w:r>
        <w:t>是</w:t>
      </w:r>
      <w:r>
        <w:object>
          <v:shape id="_x0000_i1101" o:spt="75" alt="eqId0dc5c9827dfd0be5a9c85962d6ccbfb1" type="#_x0000_t75" style="height:12.35pt;width:17.55pt;" o:ole="t" filled="f" o:preferrelative="t" stroked="f" coordsize="21600,21600">
            <v:path/>
            <v:fill on="f" focussize="0,0"/>
            <v:stroke on="f" joinstyle="miter"/>
            <v:imagedata r:id="rId117" o:title="eqId0dc5c9827dfd0be5a9c85962d6ccbfb1"/>
            <o:lock v:ext="edit" aspectratio="t"/>
            <w10:wrap type="none"/>
            <w10:anchorlock/>
          </v:shape>
          <o:OLEObject Type="Embed" ProgID="Equation.DSMT4" ShapeID="_x0000_i1101" DrawAspect="Content" ObjectID="_1468075797" r:id="rId138">
            <o:LockedField>false</o:LockedField>
          </o:OLEObject>
        </w:object>
      </w:r>
      <w:r>
        <w:t>的中点．</w:t>
      </w:r>
    </w:p>
    <w:p>
      <w:pPr>
        <w:snapToGrid w:val="0"/>
        <w:spacing w:line="360" w:lineRule="auto"/>
        <w:jc w:val="left"/>
        <w:textAlignment w:val="center"/>
      </w:pPr>
      <w:r>
        <w:rPr>
          <w:rFonts w:ascii="Times New Roman" w:hAnsi="Times New Roman" w:eastAsia="Times New Roman"/>
          <w:kern w:val="0"/>
          <w:sz w:val="24"/>
          <w:szCs w:val="24"/>
        </w:rPr>
        <w:pict>
          <v:shape id="_x0000_i1102" o:spt="75" alt="@@@2cbf0124-b5b9-40c3-9ce0-6ecafe56bd95" type="#_x0000_t75" style="height:76.5pt;width:120pt;" filled="f" o:preferrelative="t" stroked="f" coordsize="21600,21600">
            <v:path/>
            <v:fill on="f" focussize="0,0"/>
            <v:stroke on="f" joinstyle="miter"/>
            <v:imagedata r:id="rId139" o:title="@@@2cbf0124-b5b9-40c3-9ce0-6ecafe56bd95"/>
            <o:lock v:ext="edit" aspectratio="t"/>
            <w10:wrap type="none"/>
            <w10:anchorlock/>
          </v:shape>
        </w:pict>
      </w:r>
      <w:r>
        <w:rPr>
          <w:rFonts w:ascii="Times New Roman" w:hAnsi="Times New Roman" w:eastAsia="Times New Roman"/>
          <w:kern w:val="0"/>
          <w:sz w:val="24"/>
          <w:szCs w:val="24"/>
        </w:rPr>
        <w:t>  </w:t>
      </w:r>
      <w:bookmarkStart w:id="0" w:name="_GoBack"/>
      <w:bookmarkEnd w:id="0"/>
    </w:p>
    <w:p>
      <w:pPr>
        <w:snapToGrid w:val="0"/>
        <w:spacing w:line="360" w:lineRule="auto"/>
        <w:jc w:val="left"/>
        <w:textAlignment w:val="center"/>
      </w:pPr>
      <w:r>
        <w:t>(1)填空：</w:t>
      </w:r>
      <w:r>
        <w:object>
          <v:shape id="_x0000_i1103" o:spt="75" alt="eqIdfcd65418463fd230bdfeedc636c359c0" type="#_x0000_t75" style="height:15.15pt;width:50.1pt;" o:ole="t" filled="f" o:preferrelative="t" stroked="f" coordsize="21600,21600">
            <v:path/>
            <v:fill on="f" focussize="0,0"/>
            <v:stroke on="f" joinstyle="miter"/>
            <v:imagedata r:id="rId141" o:title="eqIdfcd65418463fd230bdfeedc636c359c0"/>
            <o:lock v:ext="edit" aspectratio="t"/>
            <w10:wrap type="none"/>
            <w10:anchorlock/>
          </v:shape>
          <o:OLEObject Type="Embed" ProgID="Equation.DSMT4" ShapeID="_x0000_i1103" DrawAspect="Content" ObjectID="_1468075798" r:id="rId140">
            <o:LockedField>false</o:LockedField>
          </o:OLEObject>
        </w:object>
      </w:r>
      <w:r>
        <w:t>______，</w:t>
      </w:r>
      <w:r>
        <w:object>
          <v:shape id="_x0000_i1104" o:spt="75" alt="eqId0d65a2d62ed251ce93abee328ab609b6" type="#_x0000_t75" style="height:15.15pt;width:50.1pt;" o:ole="t" filled="f" o:preferrelative="t" stroked="f" coordsize="21600,21600">
            <v:path/>
            <v:fill on="f" focussize="0,0"/>
            <v:stroke on="f" joinstyle="miter"/>
            <v:imagedata r:id="rId143" o:title="eqId0d65a2d62ed251ce93abee328ab609b6"/>
            <o:lock v:ext="edit" aspectratio="t"/>
            <w10:wrap type="none"/>
            <w10:anchorlock/>
          </v:shape>
          <o:OLEObject Type="Embed" ProgID="Equation.DSMT4" ShapeID="_x0000_i1104" DrawAspect="Content" ObjectID="_1468075799" r:id="rId142">
            <o:LockedField>false</o:LockedField>
          </o:OLEObject>
        </w:object>
      </w:r>
      <w:r>
        <w:t>______；</w:t>
      </w:r>
    </w:p>
    <w:p>
      <w:pPr>
        <w:snapToGrid w:val="0"/>
        <w:spacing w:line="360" w:lineRule="auto"/>
        <w:jc w:val="left"/>
        <w:textAlignment w:val="center"/>
      </w:pPr>
      <w:r>
        <w:t>(2)如果把图中的线段都画成有向线段，那么在这些有向线段所表示的向量中，与</w:t>
      </w:r>
      <w:r>
        <w:object>
          <v:shape id="_x0000_i1105" o:spt="75" alt="eqIdf89265cbe3abc6b966ce8967fead448b" type="#_x0000_t75" style="height:14.45pt;width:17.55pt;" o:ole="t" filled="f" o:preferrelative="t" stroked="f" coordsize="21600,21600">
            <v:path/>
            <v:fill on="f" focussize="0,0"/>
            <v:stroke on="f" joinstyle="miter"/>
            <v:imagedata r:id="rId145" o:title="eqIdf89265cbe3abc6b966ce8967fead448b"/>
            <o:lock v:ext="edit" aspectratio="t"/>
            <w10:wrap type="none"/>
            <w10:anchorlock/>
          </v:shape>
          <o:OLEObject Type="Embed" ProgID="Equation.DSMT4" ShapeID="_x0000_i1105" DrawAspect="Content" ObjectID="_1468075800" r:id="rId144">
            <o:LockedField>false</o:LockedField>
          </o:OLEObject>
        </w:object>
      </w:r>
      <w:r>
        <w:t>平行的向量共有______个；</w:t>
      </w:r>
    </w:p>
    <w:p>
      <w:pPr>
        <w:snapToGrid w:val="0"/>
        <w:spacing w:line="360" w:lineRule="auto"/>
        <w:jc w:val="left"/>
        <w:textAlignment w:val="center"/>
      </w:pPr>
      <w:r>
        <w:t>(3)求作：</w:t>
      </w:r>
      <w:r>
        <w:object>
          <v:shape id="_x0000_i1106" o:spt="75" alt="eqId6400ec229968e8c7ac80f82cfc09552c" type="#_x0000_t75" style="height:15.8pt;width:42.2pt;" o:ole="t" filled="f" o:preferrelative="t" stroked="f" coordsize="21600,21600">
            <v:path/>
            <v:fill on="f" focussize="0,0"/>
            <v:stroke on="f" joinstyle="miter"/>
            <v:imagedata r:id="rId147" o:title="eqId6400ec229968e8c7ac80f82cfc09552c"/>
            <o:lock v:ext="edit" aspectratio="t"/>
            <w10:wrap type="none"/>
            <w10:anchorlock/>
          </v:shape>
          <o:OLEObject Type="Embed" ProgID="Equation.DSMT4" ShapeID="_x0000_i1106" DrawAspect="Content" ObjectID="_1468075801" r:id="rId146">
            <o:LockedField>false</o:LockedField>
          </o:OLEObject>
        </w:object>
      </w:r>
      <w:r>
        <w:t>．（不写作法，保留作图痕迹，写出结果）</w:t>
      </w:r>
    </w:p>
    <w:p>
      <w:pPr>
        <w:snapToGrid w:val="0"/>
        <w:spacing w:line="360" w:lineRule="auto"/>
        <w:jc w:val="left"/>
        <w:textAlignment w:val="center"/>
      </w:pPr>
      <w:r>
        <w:t>22．某条东西方向道路双向共有三条车道，在早晚高峰经常会拥堵，数学研究小组希望改善道路拥堵情况，他们对该路段的交通量（辆/分钟）和时间进行了统计和分析，得到下列表格，并发现时间和交通量的变化规律符合一次函数的特征．</w:t>
      </w:r>
    </w:p>
    <w:tbl>
      <w:tblPr>
        <w:tblStyle w:val="8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88"/>
        <w:gridCol w:w="609"/>
        <w:gridCol w:w="716"/>
        <w:gridCol w:w="716"/>
        <w:gridCol w:w="716"/>
        <w:gridCol w:w="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88"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时间</w:t>
            </w:r>
            <w:r>
              <w:object>
                <v:shape id="_x0000_i1107"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07" DrawAspect="Content" ObjectID="_1468075802" r:id="rId148">
                  <o:LockedField>false</o:LockedField>
                </o:OLEObject>
              </w:object>
            </w:r>
          </w:p>
        </w:tc>
        <w:tc>
          <w:tcPr>
            <w:tcW w:w="609"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8时</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11时</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14时</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17时</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20时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88"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object>
                <v:shape id="_x0000_i1108" o:spt="75" alt="eqId54015ff5b49e3283901da1291b6b921d" type="#_x0000_t75" style="height:15.9pt;width:11.4pt;" o:ole="t" filled="f" o:preferrelative="t" stroked="f" coordsize="21600,21600">
                  <v:path/>
                  <v:fill on="f" focussize="0,0"/>
                  <v:stroke on="f" joinstyle="miter"/>
                  <v:imagedata r:id="rId151" o:title="eqId54015ff5b49e3283901da1291b6b921d"/>
                  <o:lock v:ext="edit" aspectratio="t"/>
                  <w10:wrap type="none"/>
                  <w10:anchorlock/>
                </v:shape>
                <o:OLEObject Type="Embed" ProgID="Equation.DSMT4" ShapeID="_x0000_i1108" DrawAspect="Content" ObjectID="_1468075803" r:id="rId150">
                  <o:LockedField>false</o:LockedField>
                </o:OLEObject>
              </w:object>
            </w:r>
            <w:r>
              <w:t>自西向东交通量（辆/分钟）</w:t>
            </w:r>
          </w:p>
        </w:tc>
        <w:tc>
          <w:tcPr>
            <w:tcW w:w="609"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10</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16</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22</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28</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88"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object>
                <v:shape id="_x0000_i1109" o:spt="75" alt="eqId46f6872ffb1934339c53c2c2282d5889" type="#_x0000_t75" style="height:16.4pt;width:12.3pt;" o:ole="t" filled="f" o:preferrelative="t" stroked="f" coordsize="21600,21600">
                  <v:path/>
                  <v:fill on="f" focussize="0,0"/>
                  <v:stroke on="f" joinstyle="miter"/>
                  <v:imagedata r:id="rId153" o:title="eqId46f6872ffb1934339c53c2c2282d5889"/>
                  <o:lock v:ext="edit" aspectratio="t"/>
                  <w10:wrap type="none"/>
                  <w10:anchorlock/>
                </v:shape>
                <o:OLEObject Type="Embed" ProgID="Equation.DSMT4" ShapeID="_x0000_i1109" DrawAspect="Content" ObjectID="_1468075804" r:id="rId152">
                  <o:LockedField>false</o:LockedField>
                </o:OLEObject>
              </w:object>
            </w:r>
            <w:r>
              <w:t>自东向西交通量（辆/分钟）</w:t>
            </w:r>
          </w:p>
        </w:tc>
        <w:tc>
          <w:tcPr>
            <w:tcW w:w="609"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25</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22</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19</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16</w:t>
            </w:r>
          </w:p>
        </w:tc>
        <w:tc>
          <w:tcPr>
            <w:tcW w:w="716"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pPr>
              <w:snapToGrid w:val="0"/>
              <w:spacing w:line="360" w:lineRule="auto"/>
              <w:jc w:val="center"/>
              <w:textAlignment w:val="center"/>
            </w:pPr>
            <w:r>
              <w:t>13</w:t>
            </w:r>
          </w:p>
        </w:tc>
      </w:tr>
    </w:tbl>
    <w:p>
      <w:pPr>
        <w:snapToGrid w:val="0"/>
        <w:spacing w:line="360" w:lineRule="auto"/>
        <w:jc w:val="left"/>
        <w:textAlignment w:val="center"/>
      </w:pPr>
      <w:r>
        <w:rPr>
          <w:rFonts w:ascii="Times New Roman" w:hAnsi="Times New Roman" w:eastAsia="Times New Roman"/>
          <w:kern w:val="0"/>
          <w:sz w:val="24"/>
          <w:szCs w:val="24"/>
        </w:rPr>
        <w:pict>
          <v:shape id="_x0000_i1110" o:spt="75" alt="@@@29fe95ee-84ea-41f4-9602-e5a672e7a9d4" type="#_x0000_t75" style="height:102.75pt;width:348.75pt;" filled="f" o:preferrelative="t" stroked="f" coordsize="21600,21600">
            <v:path/>
            <v:fill on="f" focussize="0,0"/>
            <v:stroke on="f" joinstyle="miter"/>
            <v:imagedata r:id="rId154" o:title="@@@29fe95ee-84ea-41f4-9602-e5a672e7a9d4"/>
            <o:lock v:ext="edit" aspectratio="t"/>
            <w10:wrap type="none"/>
            <w10:anchorlock/>
          </v:shape>
        </w:pict>
      </w:r>
      <w:r>
        <w:rPr>
          <w:rFonts w:ascii="Times New Roman" w:hAnsi="Times New Roman" w:eastAsia="Times New Roman"/>
          <w:kern w:val="0"/>
          <w:sz w:val="24"/>
          <w:szCs w:val="24"/>
        </w:rPr>
        <w:t>  </w:t>
      </w:r>
    </w:p>
    <w:p>
      <w:pPr>
        <w:snapToGrid w:val="0"/>
        <w:spacing w:line="360" w:lineRule="auto"/>
        <w:jc w:val="left"/>
        <w:textAlignment w:val="center"/>
      </w:pPr>
      <w:r>
        <w:t>(1)请用一次函数分别表示</w:t>
      </w:r>
      <w:r>
        <w:object>
          <v:shape id="_x0000_i1111" o:spt="75" alt="eqId54015ff5b49e3283901da1291b6b921d" type="#_x0000_t75" style="height:15.9pt;width:11.4pt;" o:ole="t" filled="f" o:preferrelative="t" stroked="f" coordsize="21600,21600">
            <v:path/>
            <v:fill on="f" focussize="0,0"/>
            <v:stroke on="f" joinstyle="miter"/>
            <v:imagedata r:id="rId151" o:title="eqId54015ff5b49e3283901da1291b6b921d"/>
            <o:lock v:ext="edit" aspectratio="t"/>
            <w10:wrap type="none"/>
            <w10:anchorlock/>
          </v:shape>
          <o:OLEObject Type="Embed" ProgID="Equation.DSMT4" ShapeID="_x0000_i1111" DrawAspect="Content" ObjectID="_1468075805" r:id="rId155">
            <o:LockedField>false</o:LockedField>
          </o:OLEObject>
        </w:object>
      </w:r>
      <w:r>
        <w:t>与</w:t>
      </w:r>
      <w:r>
        <w:object>
          <v:shape id="_x0000_i1112"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12" DrawAspect="Content" ObjectID="_1468075806" r:id="rId156">
            <o:LockedField>false</o:LockedField>
          </o:OLEObject>
        </w:object>
      </w:r>
      <w:r>
        <w:t>、</w:t>
      </w:r>
      <w:r>
        <w:object>
          <v:shape id="_x0000_i1113" o:spt="75" alt="eqId46f6872ffb1934339c53c2c2282d5889" type="#_x0000_t75" style="height:16.4pt;width:12.3pt;" o:ole="t" filled="f" o:preferrelative="t" stroked="f" coordsize="21600,21600">
            <v:path/>
            <v:fill on="f" focussize="0,0"/>
            <v:stroke on="f" joinstyle="miter"/>
            <v:imagedata r:id="rId153" o:title="eqId46f6872ffb1934339c53c2c2282d5889"/>
            <o:lock v:ext="edit" aspectratio="t"/>
            <w10:wrap type="none"/>
            <w10:anchorlock/>
          </v:shape>
          <o:OLEObject Type="Embed" ProgID="Equation.DSMT4" ShapeID="_x0000_i1113" DrawAspect="Content" ObjectID="_1468075807" r:id="rId157">
            <o:LockedField>false</o:LockedField>
          </o:OLEObject>
        </w:object>
      </w:r>
      <w:r>
        <w:t>与</w:t>
      </w:r>
      <w:r>
        <w:object>
          <v:shape id="_x0000_i1114" o:spt="75" alt="eqId81dea63b8ce3e51adf66cf7b9982a248" type="#_x0000_t75" style="height:9.5pt;width:8.75pt;" o:ole="t" filled="f" o:preferrelative="t" stroked="f" coordsize="21600,21600">
            <v:path/>
            <v:fill on="f" focussize="0,0"/>
            <v:stroke on="f" joinstyle="miter"/>
            <v:imagedata r:id="rId149" o:title="eqId81dea63b8ce3e51adf66cf7b9982a248"/>
            <o:lock v:ext="edit" aspectratio="t"/>
            <w10:wrap type="none"/>
            <w10:anchorlock/>
          </v:shape>
          <o:OLEObject Type="Embed" ProgID="Equation.DSMT4" ShapeID="_x0000_i1114" DrawAspect="Content" ObjectID="_1468075808" r:id="rId158">
            <o:LockedField>false</o:LockedField>
          </o:OLEObject>
        </w:object>
      </w:r>
      <w:r>
        <w:t>之间的函数关系．（不写定义域）</w:t>
      </w:r>
    </w:p>
    <w:p>
      <w:pPr>
        <w:snapToGrid w:val="0"/>
        <w:spacing w:line="360" w:lineRule="auto"/>
        <w:jc w:val="left"/>
        <w:textAlignment w:val="center"/>
      </w:pPr>
      <w:r>
        <w:t>(2)如图，同学们希望设置可变车道来改善拥堵状况，根据车流量情况改变可变车道的行车方向．单位时间内双向交通总量为</w:t>
      </w:r>
      <w:r>
        <w:object>
          <v:shape id="_x0000_i1115" o:spt="75" alt="eqId072672d59287628cea960caee0c052fd" type="#_x0000_t75" style="height:16.1pt;width:53.6pt;" o:ole="t" filled="f" o:preferrelative="t" stroked="f" coordsize="21600,21600">
            <v:path/>
            <v:fill on="f" focussize="0,0"/>
            <v:stroke on="f" joinstyle="miter"/>
            <v:imagedata r:id="rId160" o:title="eqId072672d59287628cea960caee0c052fd"/>
            <o:lock v:ext="edit" aspectratio="t"/>
            <w10:wrap type="none"/>
            <w10:anchorlock/>
          </v:shape>
          <o:OLEObject Type="Embed" ProgID="Equation.DSMT4" ShapeID="_x0000_i1115" DrawAspect="Content" ObjectID="_1468075809" r:id="rId159">
            <o:LockedField>false</o:LockedField>
          </o:OLEObject>
        </w:object>
      </w:r>
      <w:r>
        <w:t>，车流量大的方向交通量为</w:t>
      </w:r>
      <w:r>
        <w:object>
          <v:shape id="_x0000_i1116" o:spt="75" alt="eqId26ee9a339b841aa9ddd23dad4d21ec25" type="#_x0000_t75" style="height:15.5pt;width:12.3pt;" o:ole="t" filled="f" o:preferrelative="t" stroked="f" coordsize="21600,21600">
            <v:path/>
            <v:fill on="f" focussize="0,0"/>
            <v:stroke on="f" joinstyle="miter"/>
            <v:imagedata r:id="rId162" o:title="eqId26ee9a339b841aa9ddd23dad4d21ec25"/>
            <o:lock v:ext="edit" aspectratio="t"/>
            <w10:wrap type="none"/>
            <w10:anchorlock/>
          </v:shape>
          <o:OLEObject Type="Embed" ProgID="Equation.DSMT4" ShapeID="_x0000_i1116" DrawAspect="Content" ObjectID="_1468075810" r:id="rId161">
            <o:LockedField>false</o:LockedField>
          </o:OLEObject>
        </w:object>
      </w:r>
      <w:r>
        <w:t>，经查阅资料得：当</w:t>
      </w:r>
      <w:r>
        <w:object>
          <v:shape id="_x0000_i1117" o:spt="75" alt="eqIda56d79d6635f98f142d8787a3c3382a0" type="#_x0000_t75" style="height:27.1pt;width:43.1pt;" o:ole="t" filled="f" o:preferrelative="t" stroked="f" coordsize="21600,21600">
            <v:path/>
            <v:fill on="f" focussize="0,0"/>
            <v:stroke on="f" joinstyle="miter"/>
            <v:imagedata r:id="rId164" o:title="eqIda56d79d6635f98f142d8787a3c3382a0"/>
            <o:lock v:ext="edit" aspectratio="t"/>
            <w10:wrap type="none"/>
            <w10:anchorlock/>
          </v:shape>
          <o:OLEObject Type="Embed" ProgID="Equation.DSMT4" ShapeID="_x0000_i1117" DrawAspect="Content" ObjectID="_1468075811" r:id="rId163">
            <o:LockedField>false</o:LockedField>
          </o:OLEObject>
        </w:object>
      </w:r>
      <w:r>
        <w:t>，需要使可变车道行车方向与拥堵方向相同，以改善交通情况，该路段从8时至20时，如何设置可变车道行车方向以缓解交通拥堵，并说明理由．</w:t>
      </w:r>
    </w:p>
    <w:p>
      <w:pPr>
        <w:snapToGrid w:val="0"/>
        <w:spacing w:line="360" w:lineRule="auto"/>
        <w:jc w:val="left"/>
        <w:textAlignment w:val="center"/>
      </w:pPr>
      <w:r>
        <w:t>23．如图，四边形</w:t>
      </w:r>
      <w:r>
        <w:object>
          <v:shape id="_x0000_i1118"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118" DrawAspect="Content" ObjectID="_1468075812" r:id="rId165">
            <o:LockedField>false</o:LockedField>
          </o:OLEObject>
        </w:object>
      </w:r>
      <w:r>
        <w:t>是平行四边形，对角线</w:t>
      </w:r>
      <w:r>
        <w:object>
          <v:shape id="_x0000_i1119" o:spt="75" alt="eqId60ef95894ceebaf236170e8832dcf7e3" type="#_x0000_t75" style="height:12.5pt;width:18.45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119" DrawAspect="Content" ObjectID="_1468075813" r:id="rId166">
            <o:LockedField>false</o:LockedField>
          </o:OLEObject>
        </w:object>
      </w:r>
      <w:r>
        <w:t>，</w:t>
      </w:r>
      <w:r>
        <w:object>
          <v:shape id="_x0000_i1120" o:spt="75" alt="eqIdd40b319212a7e7528b053e1c7097e966" type="#_x0000_t75" style="height:11.4pt;width:17.55pt;" o:ole="t" filled="f" o:preferrelative="t" stroked="f" coordsize="21600,21600">
            <v:path/>
            <v:fill on="f" focussize="0,0"/>
            <v:stroke on="f" joinstyle="miter"/>
            <v:imagedata r:id="rId42" o:title="eqIdd40b319212a7e7528b053e1c7097e966"/>
            <o:lock v:ext="edit" aspectratio="t"/>
            <w10:wrap type="none"/>
            <w10:anchorlock/>
          </v:shape>
          <o:OLEObject Type="Embed" ProgID="Equation.DSMT4" ShapeID="_x0000_i1120" DrawAspect="Content" ObjectID="_1468075814" r:id="rId167">
            <o:LockedField>false</o:LockedField>
          </o:OLEObject>
        </w:object>
      </w:r>
      <w:r>
        <w:t>交于点</w:t>
      </w:r>
      <w:r>
        <w:rPr>
          <w:rFonts w:ascii="Times New Roman" w:hAnsi="Times New Roman" w:eastAsia="Times New Roman"/>
          <w:i/>
        </w:rPr>
        <w:t>O</w:t>
      </w:r>
      <w:r>
        <w:t>，</w:t>
      </w:r>
      <w:r>
        <w:rPr>
          <w:rFonts w:ascii="Times New Roman" w:hAnsi="Times New Roman" w:eastAsia="Times New Roman"/>
          <w:i/>
        </w:rPr>
        <w:t>E</w:t>
      </w:r>
      <w:r>
        <w:t>是</w:t>
      </w:r>
      <w:r>
        <w:object>
          <v:shape id="_x0000_i1121" o:spt="75" alt="eqId03902478df1a55bc99703210bccab910" type="#_x0000_t75" style="height:11.2pt;width:18.45pt;" o:ole="t" filled="f" o:preferrelative="t" stroked="f" coordsize="21600,21600">
            <v:path/>
            <v:fill on="f" focussize="0,0"/>
            <v:stroke on="f" joinstyle="miter"/>
            <v:imagedata r:id="rId169" o:title="eqId03902478df1a55bc99703210bccab910"/>
            <o:lock v:ext="edit" aspectratio="t"/>
            <w10:wrap type="none"/>
            <w10:anchorlock/>
          </v:shape>
          <o:OLEObject Type="Embed" ProgID="Equation.DSMT4" ShapeID="_x0000_i1121" DrawAspect="Content" ObjectID="_1468075815" r:id="rId168">
            <o:LockedField>false</o:LockedField>
          </o:OLEObject>
        </w:object>
      </w:r>
      <w:r>
        <w:t>上一点，连接</w:t>
      </w:r>
      <w:r>
        <w:object>
          <v:shape id="_x0000_i1122" o:spt="75" alt="eqIdf90c780dac29ff8b7df5881d3b33abab" type="#_x0000_t75" style="height:12.35pt;width:17.55pt;" o:ole="t" filled="f" o:preferrelative="t" stroked="f" coordsize="21600,21600">
            <v:path/>
            <v:fill on="f" focussize="0,0"/>
            <v:stroke on="f" joinstyle="miter"/>
            <v:imagedata r:id="rId171" o:title="eqIdf90c780dac29ff8b7df5881d3b33abab"/>
            <o:lock v:ext="edit" aspectratio="t"/>
            <w10:wrap type="none"/>
            <w10:anchorlock/>
          </v:shape>
          <o:OLEObject Type="Embed" ProgID="Equation.DSMT4" ShapeID="_x0000_i1122" DrawAspect="Content" ObjectID="_1468075816" r:id="rId170">
            <o:LockedField>false</o:LockedField>
          </o:OLEObject>
        </w:object>
      </w:r>
      <w:r>
        <w:t>并延长，交</w:t>
      </w:r>
      <w:r>
        <w:object>
          <v:shape id="_x0000_i1123" o:spt="75" alt="eqId0dc5c9827dfd0be5a9c85962d6ccbfb1" type="#_x0000_t75" style="height:12.35pt;width:17.55pt;" o:ole="t" filled="f" o:preferrelative="t" stroked="f" coordsize="21600,21600">
            <v:path/>
            <v:fill on="f" focussize="0,0"/>
            <v:stroke on="f" joinstyle="miter"/>
            <v:imagedata r:id="rId117" o:title="eqId0dc5c9827dfd0be5a9c85962d6ccbfb1"/>
            <o:lock v:ext="edit" aspectratio="t"/>
            <w10:wrap type="none"/>
            <w10:anchorlock/>
          </v:shape>
          <o:OLEObject Type="Embed" ProgID="Equation.DSMT4" ShapeID="_x0000_i1123" DrawAspect="Content" ObjectID="_1468075817" r:id="rId172">
            <o:LockedField>false</o:LockedField>
          </o:OLEObject>
        </w:object>
      </w:r>
      <w:r>
        <w:t>于点</w:t>
      </w:r>
      <w:r>
        <w:rPr>
          <w:rFonts w:ascii="Times New Roman" w:hAnsi="Times New Roman" w:eastAsia="Times New Roman"/>
          <w:i/>
        </w:rPr>
        <w:t>F</w:t>
      </w:r>
      <w:r>
        <w:t>．连接</w:t>
      </w:r>
      <w:r>
        <w:object>
          <v:shape id="_x0000_i1124" o:spt="75" alt="eqId6aa2b5e09f8ec785c59900a529390a02" type="#_x0000_t75" style="height:11.1pt;width:16.65pt;" o:ole="t" filled="f" o:preferrelative="t" stroked="f" coordsize="21600,21600">
            <v:path/>
            <v:fill on="f" focussize="0,0"/>
            <v:stroke on="f" joinstyle="miter"/>
            <v:imagedata r:id="rId174" o:title="eqId6aa2b5e09f8ec785c59900a529390a02"/>
            <o:lock v:ext="edit" aspectratio="t"/>
            <w10:wrap type="none"/>
            <w10:anchorlock/>
          </v:shape>
          <o:OLEObject Type="Embed" ProgID="Equation.DSMT4" ShapeID="_x0000_i1124" DrawAspect="Content" ObjectID="_1468075818" r:id="rId173">
            <o:LockedField>false</o:LockedField>
          </o:OLEObject>
        </w:object>
      </w:r>
      <w:r>
        <w:t>、</w:t>
      </w:r>
      <w:r>
        <w:object>
          <v:shape id="_x0000_i1125" o:spt="75" alt="eqId4eedae8d316c76e3d0b451256de03fb9" type="#_x0000_t75" style="height:12.2pt;width:16.65pt;" o:ole="t" filled="f" o:preferrelative="t" stroked="f" coordsize="21600,21600">
            <v:path/>
            <v:fill on="f" focussize="0,0"/>
            <v:stroke on="f" joinstyle="miter"/>
            <v:imagedata r:id="rId176" o:title="eqId4eedae8d316c76e3d0b451256de03fb9"/>
            <o:lock v:ext="edit" aspectratio="t"/>
            <w10:wrap type="none"/>
            <w10:anchorlock/>
          </v:shape>
          <o:OLEObject Type="Embed" ProgID="Equation.DSMT4" ShapeID="_x0000_i1125" DrawAspect="Content" ObjectID="_1468075819" r:id="rId175">
            <o:LockedField>false</o:LockedField>
          </o:OLEObject>
        </w:object>
      </w:r>
      <w:r>
        <w:t>，</w:t>
      </w:r>
      <w:r>
        <w:object>
          <v:shape id="_x0000_i1126" o:spt="75" alt="eqId49b50357a6545cae8348e3059312f520" type="#_x0000_t75" style="height:10.85pt;width:17.55pt;" o:ole="t" filled="f" o:preferrelative="t" stroked="f" coordsize="21600,21600">
            <v:path/>
            <v:fill on="f" focussize="0,0"/>
            <v:stroke on="f" joinstyle="miter"/>
            <v:imagedata r:id="rId178" o:title="eqId49b50357a6545cae8348e3059312f520"/>
            <o:lock v:ext="edit" aspectratio="t"/>
            <w10:wrap type="none"/>
            <w10:anchorlock/>
          </v:shape>
          <o:OLEObject Type="Embed" ProgID="Equation.DSMT4" ShapeID="_x0000_i1126" DrawAspect="Content" ObjectID="_1468075820" r:id="rId177">
            <o:LockedField>false</o:LockedField>
          </o:OLEObject>
        </w:object>
      </w:r>
      <w:r>
        <w:t>平分</w:t>
      </w:r>
      <w:r>
        <w:object>
          <v:shape id="_x0000_i1127" o:spt="75" alt="eqId4598486f8c5ac28b1165b76e78105979" type="#_x0000_t75" style="height:12.5pt;width:34.2pt;" o:ole="t" filled="f" o:preferrelative="t" stroked="f" coordsize="21600,21600">
            <v:path/>
            <v:fill on="f" focussize="0,0"/>
            <v:stroke on="f" joinstyle="miter"/>
            <v:imagedata r:id="rId180" o:title="eqId4598486f8c5ac28b1165b76e78105979"/>
            <o:lock v:ext="edit" aspectratio="t"/>
            <w10:wrap type="none"/>
            <w10:anchorlock/>
          </v:shape>
          <o:OLEObject Type="Embed" ProgID="Equation.DSMT4" ShapeID="_x0000_i1127" DrawAspect="Content" ObjectID="_1468075821" r:id="rId179">
            <o:LockedField>false</o:LockedField>
          </o:OLEObject>
        </w:object>
      </w:r>
      <w:r>
        <w:t>．</w:t>
      </w:r>
    </w:p>
    <w:p>
      <w:pPr>
        <w:snapToGrid w:val="0"/>
        <w:spacing w:line="360" w:lineRule="auto"/>
        <w:textAlignment w:val="center"/>
      </w:pPr>
      <w:r>
        <w:rPr>
          <w:rFonts w:ascii="Times New Roman" w:hAnsi="Times New Roman" w:eastAsia="Times New Roman"/>
          <w:kern w:val="0"/>
          <w:sz w:val="24"/>
          <w:szCs w:val="24"/>
        </w:rPr>
        <w:pict>
          <v:shape id="_x0000_i1128" o:spt="75" alt="@@@d2154933-3e6d-4534-802f-0765d49aee24" type="#_x0000_t75" style="height:67.5pt;width:135pt;" filled="f" o:preferrelative="t" stroked="f" coordsize="21600,21600">
            <v:path/>
            <v:fill on="f" focussize="0,0"/>
            <v:stroke on="f" joinstyle="miter"/>
            <v:imagedata r:id="rId181" o:title="@@@d2154933-3e6d-4534-802f-0765d49aee24"/>
            <o:lock v:ext="edit" aspectratio="t"/>
            <w10:wrap type="none"/>
            <w10:anchorlock/>
          </v:shape>
        </w:pict>
      </w:r>
    </w:p>
    <w:p>
      <w:pPr>
        <w:snapToGrid w:val="0"/>
        <w:spacing w:line="360" w:lineRule="auto"/>
        <w:jc w:val="left"/>
        <w:textAlignment w:val="center"/>
      </w:pPr>
      <w:r>
        <w:t>(1)求证：四边形</w:t>
      </w:r>
      <w:r>
        <w:object>
          <v:shape id="_x0000_i1129" o:spt="75" alt="eqId9766e5eb6796dafc5ffe212afdfc43c0" type="#_x0000_t75" style="height:12.25pt;width:30.75pt;" o:ole="t" filled="f" o:preferrelative="t" stroked="f" coordsize="21600,21600">
            <v:path/>
            <v:fill on="f" focussize="0,0"/>
            <v:stroke on="f" joinstyle="miter"/>
            <v:imagedata r:id="rId183" o:title="eqId9766e5eb6796dafc5ffe212afdfc43c0"/>
            <o:lock v:ext="edit" aspectratio="t"/>
            <w10:wrap type="none"/>
            <w10:anchorlock/>
          </v:shape>
          <o:OLEObject Type="Embed" ProgID="Equation.DSMT4" ShapeID="_x0000_i1129" DrawAspect="Content" ObjectID="_1468075822" r:id="rId182">
            <o:LockedField>false</o:LockedField>
          </o:OLEObject>
        </w:object>
      </w:r>
      <w:r>
        <w:t>是菱形；</w:t>
      </w:r>
    </w:p>
    <w:p>
      <w:pPr>
        <w:snapToGrid w:val="0"/>
        <w:spacing w:line="360" w:lineRule="auto"/>
        <w:jc w:val="left"/>
        <w:textAlignment w:val="center"/>
      </w:pPr>
      <w:r>
        <w:t>(2)若四边形</w:t>
      </w:r>
      <w:r>
        <w:object>
          <v:shape id="_x0000_i1130" o:spt="75" alt="eqId9766e5eb6796dafc5ffe212afdfc43c0" type="#_x0000_t75" style="height:12.25pt;width:30.75pt;" o:ole="t" filled="f" o:preferrelative="t" stroked="f" coordsize="21600,21600">
            <v:path/>
            <v:fill on="f" focussize="0,0"/>
            <v:stroke on="f" joinstyle="miter"/>
            <v:imagedata r:id="rId183" o:title="eqId9766e5eb6796dafc5ffe212afdfc43c0"/>
            <o:lock v:ext="edit" aspectratio="t"/>
            <w10:wrap type="none"/>
            <w10:anchorlock/>
          </v:shape>
          <o:OLEObject Type="Embed" ProgID="Equation.DSMT4" ShapeID="_x0000_i1130" DrawAspect="Content" ObjectID="_1468075823" r:id="rId184">
            <o:LockedField>false</o:LockedField>
          </o:OLEObject>
        </w:object>
      </w:r>
      <w:r>
        <w:t>的周长为12，两条对角线的和等于7，求四边形</w:t>
      </w:r>
      <w:r>
        <w:object>
          <v:shape id="_x0000_i1131" o:spt="75" alt="eqId9766e5eb6796dafc5ffe212afdfc43c0" type="#_x0000_t75" style="height:12.25pt;width:30.75pt;" o:ole="t" filled="f" o:preferrelative="t" stroked="f" coordsize="21600,21600">
            <v:path/>
            <v:fill on="f" focussize="0,0"/>
            <v:stroke on="f" joinstyle="miter"/>
            <v:imagedata r:id="rId183" o:title="eqId9766e5eb6796dafc5ffe212afdfc43c0"/>
            <o:lock v:ext="edit" aspectratio="t"/>
            <w10:wrap type="none"/>
            <w10:anchorlock/>
          </v:shape>
          <o:OLEObject Type="Embed" ProgID="Equation.DSMT4" ShapeID="_x0000_i1131" DrawAspect="Content" ObjectID="_1468075824" r:id="rId185">
            <o:LockedField>false</o:LockedField>
          </o:OLEObject>
        </w:object>
      </w:r>
      <w:r>
        <w:t>的面积</w:t>
      </w:r>
      <w:r>
        <w:rPr>
          <w:rFonts w:ascii="Times New Roman" w:hAnsi="Times New Roman" w:eastAsia="Times New Roman"/>
          <w:i/>
        </w:rPr>
        <w:t>S</w:t>
      </w:r>
      <w:r>
        <w:t>．</w:t>
      </w:r>
    </w:p>
    <w:p>
      <w:pPr>
        <w:snapToGrid w:val="0"/>
        <w:spacing w:line="360" w:lineRule="auto"/>
        <w:jc w:val="left"/>
        <w:textAlignment w:val="center"/>
      </w:pPr>
      <w:r>
        <w:t>24．如图，在平面直角坐标系中，直线</w:t>
      </w:r>
      <w:r>
        <w:object>
          <v:shape id="_x0000_i1132" o:spt="75" alt="eqId96afc9a0412c234270ec4b8c9bf42f66" type="#_x0000_t75" style="height:14.2pt;width:45.7pt;" o:ole="t" filled="f" o:preferrelative="t" stroked="f" coordsize="21600,21600">
            <v:path/>
            <v:fill on="f" focussize="0,0"/>
            <v:stroke on="f" joinstyle="miter"/>
            <v:imagedata r:id="rId187" o:title="eqId96afc9a0412c234270ec4b8c9bf42f66"/>
            <o:lock v:ext="edit" aspectratio="t"/>
            <w10:wrap type="none"/>
            <w10:anchorlock/>
          </v:shape>
          <o:OLEObject Type="Embed" ProgID="Equation.DSMT4" ShapeID="_x0000_i1132" DrawAspect="Content" ObjectID="_1468075825" r:id="rId186">
            <o:LockedField>false</o:LockedField>
          </o:OLEObject>
        </w:object>
      </w:r>
      <w:r>
        <w:t>经过点</w:t>
      </w:r>
      <w:r>
        <w:object>
          <v:shape id="_x0000_i1133" o:spt="75" alt="eqId5de856722aa1f29038a76f65c9ffca3f" type="#_x0000_t75" style="height:17.55pt;width:29pt;" o:ole="t" filled="f" o:preferrelative="t" stroked="f" coordsize="21600,21600">
            <v:path/>
            <v:fill on="f" focussize="0,0"/>
            <v:stroke on="f" joinstyle="miter"/>
            <v:imagedata r:id="rId189" o:title="eqId5de856722aa1f29038a76f65c9ffca3f"/>
            <o:lock v:ext="edit" aspectratio="t"/>
            <w10:wrap type="none"/>
            <w10:anchorlock/>
          </v:shape>
          <o:OLEObject Type="Embed" ProgID="Equation.DSMT4" ShapeID="_x0000_i1133" DrawAspect="Content" ObjectID="_1468075826" r:id="rId188">
            <o:LockedField>false</o:LockedField>
          </o:OLEObject>
        </w:object>
      </w:r>
      <w:r>
        <w:t>，与</w:t>
      </w:r>
      <w:r>
        <w:rPr>
          <w:rFonts w:ascii="Times New Roman" w:hAnsi="Times New Roman" w:eastAsia="Times New Roman"/>
          <w:i/>
        </w:rPr>
        <w:t>x</w:t>
      </w:r>
      <w:r>
        <w:t>轴、</w:t>
      </w:r>
      <w:r>
        <w:rPr>
          <w:rFonts w:ascii="Times New Roman" w:hAnsi="Times New Roman" w:eastAsia="Times New Roman"/>
          <w:i/>
        </w:rPr>
        <w:t>y</w:t>
      </w:r>
      <w:r>
        <w:t>轴分别相交于点</w:t>
      </w:r>
      <w:r>
        <w:rPr>
          <w:rFonts w:ascii="Times New Roman" w:hAnsi="Times New Roman" w:eastAsia="Times New Roman"/>
          <w:i/>
        </w:rPr>
        <w:t>A</w:t>
      </w:r>
      <w:r>
        <w:t>、</w:t>
      </w:r>
      <w:r>
        <w:rPr>
          <w:rFonts w:ascii="Times New Roman" w:hAnsi="Times New Roman" w:eastAsia="Times New Roman"/>
          <w:i/>
        </w:rPr>
        <w:t>B</w:t>
      </w:r>
      <w:r>
        <w:t>，直线</w:t>
      </w:r>
      <w:r>
        <w:rPr>
          <w:rFonts w:ascii="Times New Roman" w:hAnsi="Times New Roman" w:eastAsia="Times New Roman"/>
          <w:i/>
        </w:rPr>
        <w:t>DE</w:t>
      </w:r>
      <w:r>
        <w:t>与</w:t>
      </w:r>
      <w:r>
        <w:rPr>
          <w:rFonts w:ascii="Times New Roman" w:hAnsi="Times New Roman" w:eastAsia="Times New Roman"/>
          <w:i/>
        </w:rPr>
        <w:t>x</w:t>
      </w:r>
      <w:r>
        <w:t>轴交于点</w:t>
      </w:r>
      <w:r>
        <w:object>
          <v:shape id="_x0000_i1134" o:spt="75" alt="eqIde649197e18e174f186f6c382ba972361" type="#_x0000_t75" style="height:18.05pt;width:29.9pt;" o:ole="t" filled="f" o:preferrelative="t" stroked="f" coordsize="21600,21600">
            <v:path/>
            <v:fill on="f" focussize="0,0"/>
            <v:stroke on="f" joinstyle="miter"/>
            <v:imagedata r:id="rId191" o:title="eqIde649197e18e174f186f6c382ba972361"/>
            <o:lock v:ext="edit" aspectratio="t"/>
            <w10:wrap type="none"/>
            <w10:anchorlock/>
          </v:shape>
          <o:OLEObject Type="Embed" ProgID="Equation.DSMT4" ShapeID="_x0000_i1134" DrawAspect="Content" ObjectID="_1468075827" r:id="rId190">
            <o:LockedField>false</o:LockedField>
          </o:OLEObject>
        </w:object>
      </w:r>
      <w:r>
        <w:t>，与直线</w:t>
      </w:r>
      <w:r>
        <w:object>
          <v:shape id="_x0000_i1135" o:spt="75" alt="eqIdf52a58fbaf4fea03567e88a9f0f6e37e" type="#_x0000_t75" style="height:11.05pt;width:17.55pt;" o:ole="t" filled="f" o:preferrelative="t" stroked="f" coordsize="21600,21600">
            <v:path/>
            <v:fill on="f" focussize="0,0"/>
            <v:stroke on="f" joinstyle="miter"/>
            <v:imagedata r:id="rId193" o:title="eqIdf52a58fbaf4fea03567e88a9f0f6e37e"/>
            <o:lock v:ext="edit" aspectratio="t"/>
            <w10:wrap type="none"/>
            <w10:anchorlock/>
          </v:shape>
          <o:OLEObject Type="Embed" ProgID="Equation.DSMT4" ShapeID="_x0000_i1135" DrawAspect="Content" ObjectID="_1468075828" r:id="rId192">
            <o:LockedField>false</o:LockedField>
          </o:OLEObject>
        </w:object>
      </w:r>
      <w:r>
        <w:t>相交于点</w:t>
      </w:r>
      <w:r>
        <w:rPr>
          <w:rFonts w:ascii="Times New Roman" w:hAnsi="Times New Roman" w:eastAsia="Times New Roman"/>
          <w:i/>
        </w:rPr>
        <w:t>E</w:t>
      </w:r>
      <w:r>
        <w:t>，点</w:t>
      </w:r>
      <w:r>
        <w:rPr>
          <w:rFonts w:ascii="Times New Roman" w:hAnsi="Times New Roman" w:eastAsia="Times New Roman"/>
          <w:i/>
        </w:rPr>
        <w:t>E</w:t>
      </w:r>
      <w:r>
        <w:t>在第二象限，已知</w:t>
      </w:r>
      <w:r>
        <w:object>
          <v:shape id="_x0000_i1136" o:spt="75" alt="eqId63b43490ca09467a4c8cd8cfe91c94e4" type="#_x0000_t75" style="height:11.4pt;width:29.9pt;" o:ole="t" filled="f" o:preferrelative="t" stroked="f" coordsize="21600,21600">
            <v:path/>
            <v:fill on="f" focussize="0,0"/>
            <v:stroke on="f" joinstyle="miter"/>
            <v:imagedata r:id="rId195" o:title="eqId63b43490ca09467a4c8cd8cfe91c94e4"/>
            <o:lock v:ext="edit" aspectratio="t"/>
            <w10:wrap type="none"/>
            <w10:anchorlock/>
          </v:shape>
          <o:OLEObject Type="Embed" ProgID="Equation.DSMT4" ShapeID="_x0000_i1136" DrawAspect="Content" ObjectID="_1468075829" r:id="rId194">
            <o:LockedField>false</o:LockedField>
          </o:OLEObject>
        </w:object>
      </w:r>
      <w:r>
        <w:t>的面积为18</w:t>
      </w:r>
    </w:p>
    <w:p>
      <w:pPr>
        <w:snapToGrid w:val="0"/>
        <w:spacing w:line="360" w:lineRule="auto"/>
        <w:jc w:val="left"/>
        <w:textAlignment w:val="center"/>
      </w:pPr>
      <w:r>
        <w:rPr>
          <w:rFonts w:ascii="Times New Roman" w:hAnsi="Times New Roman" w:eastAsia="Times New Roman"/>
          <w:kern w:val="0"/>
          <w:sz w:val="24"/>
          <w:szCs w:val="24"/>
        </w:rPr>
        <w:pict>
          <v:shape id="_x0000_i1137" o:spt="75" alt="@@@5f5ed62a-78a4-49f0-85db-7a280966a5f4" type="#_x0000_t75" style="height:103.15pt;width:126.7pt;" filled="f" o:preferrelative="t" stroked="f" coordsize="21600,21600">
            <v:path/>
            <v:fill on="f" focussize="0,0"/>
            <v:stroke on="f" joinstyle="miter"/>
            <v:imagedata r:id="rId196" o:title="@@@5f5ed62a-78a4-49f0-85db-7a280966a5f4"/>
            <o:lock v:ext="edit" aspectratio="t"/>
            <w10:wrap type="none"/>
            <w10:anchorlock/>
          </v:shape>
        </w:pict>
      </w:r>
      <w:r>
        <w:rPr>
          <w:rFonts w:ascii="Times New Roman" w:hAnsi="Times New Roman" w:eastAsia="Times New Roman"/>
          <w:kern w:val="0"/>
          <w:sz w:val="24"/>
          <w:szCs w:val="24"/>
        </w:rPr>
        <w:t>  </w:t>
      </w:r>
    </w:p>
    <w:p>
      <w:pPr>
        <w:snapToGrid w:val="0"/>
        <w:spacing w:line="360" w:lineRule="auto"/>
        <w:jc w:val="left"/>
        <w:textAlignment w:val="center"/>
      </w:pPr>
      <w:r>
        <w:t>(1)求直线</w:t>
      </w:r>
      <w:r>
        <w:object>
          <v:shape id="_x0000_i1138" o:spt="75" alt="eqIde6e490f703eb6c9bb1278c78ebc2d661" type="#_x0000_t75" style="height:11.2pt;width:18.45pt;" o:ole="t" filled="f" o:preferrelative="t" stroked="f" coordsize="21600,21600">
            <v:path/>
            <v:fill on="f" focussize="0,0"/>
            <v:stroke on="f" joinstyle="miter"/>
            <v:imagedata r:id="rId198" o:title="eqIde6e490f703eb6c9bb1278c78ebc2d661"/>
            <o:lock v:ext="edit" aspectratio="t"/>
            <w10:wrap type="none"/>
            <w10:anchorlock/>
          </v:shape>
          <o:OLEObject Type="Embed" ProgID="Equation.DSMT4" ShapeID="_x0000_i1138" DrawAspect="Content" ObjectID="_1468075830" r:id="rId197">
            <o:LockedField>false</o:LockedField>
          </o:OLEObject>
        </w:object>
      </w:r>
      <w:r>
        <w:t>的表达式；</w:t>
      </w:r>
    </w:p>
    <w:p>
      <w:pPr>
        <w:snapToGrid w:val="0"/>
        <w:spacing w:line="360" w:lineRule="auto"/>
        <w:jc w:val="left"/>
        <w:textAlignment w:val="center"/>
      </w:pPr>
      <w:r>
        <w:t>(2)点</w:t>
      </w:r>
      <w:r>
        <w:rPr>
          <w:rFonts w:ascii="Times New Roman" w:hAnsi="Times New Roman" w:eastAsia="Times New Roman"/>
          <w:i/>
        </w:rPr>
        <w:t>P</w:t>
      </w:r>
      <w:r>
        <w:t>是直线</w:t>
      </w:r>
      <w:r>
        <w:object>
          <v:shape id="_x0000_i1139" o:spt="75" alt="eqIde6e490f703eb6c9bb1278c78ebc2d661" type="#_x0000_t75" style="height:11.2pt;width:18.45pt;" o:ole="t" filled="f" o:preferrelative="t" stroked="f" coordsize="21600,21600">
            <v:path/>
            <v:fill on="f" focussize="0,0"/>
            <v:stroke on="f" joinstyle="miter"/>
            <v:imagedata r:id="rId198" o:title="eqIde6e490f703eb6c9bb1278c78ebc2d661"/>
            <o:lock v:ext="edit" aspectratio="t"/>
            <w10:wrap type="none"/>
            <w10:anchorlock/>
          </v:shape>
          <o:OLEObject Type="Embed" ProgID="Equation.DSMT4" ShapeID="_x0000_i1139" DrawAspect="Content" ObjectID="_1468075831" r:id="rId199">
            <o:LockedField>false</o:LockedField>
          </o:OLEObject>
        </w:object>
      </w:r>
      <w:r>
        <w:t>上一点，点</w:t>
      </w:r>
      <w:r>
        <w:rPr>
          <w:rFonts w:ascii="Times New Roman" w:hAnsi="Times New Roman" w:eastAsia="Times New Roman"/>
          <w:i/>
        </w:rPr>
        <w:t>Q</w:t>
      </w:r>
      <w:r>
        <w:t>是</w:t>
      </w:r>
      <w:r>
        <w:rPr>
          <w:rFonts w:ascii="Times New Roman" w:hAnsi="Times New Roman" w:eastAsia="Times New Roman"/>
          <w:i/>
        </w:rPr>
        <w:t>y</w:t>
      </w:r>
      <w:r>
        <w:t>轴上一点，如果以</w:t>
      </w:r>
      <w:r>
        <w:rPr>
          <w:rFonts w:ascii="Times New Roman" w:hAnsi="Times New Roman" w:eastAsia="Times New Roman"/>
          <w:i/>
        </w:rPr>
        <w:t>B</w:t>
      </w:r>
      <w:r>
        <w:t>、</w:t>
      </w:r>
      <w:r>
        <w:rPr>
          <w:rFonts w:ascii="Times New Roman" w:hAnsi="Times New Roman" w:eastAsia="Times New Roman"/>
          <w:i/>
        </w:rPr>
        <w:t>C</w:t>
      </w:r>
      <w:r>
        <w:t>、</w:t>
      </w:r>
      <w:r>
        <w:rPr>
          <w:rFonts w:ascii="Times New Roman" w:hAnsi="Times New Roman" w:eastAsia="Times New Roman"/>
          <w:i/>
        </w:rPr>
        <w:t>P</w:t>
      </w:r>
      <w:r>
        <w:t>、</w:t>
      </w:r>
      <w:r>
        <w:rPr>
          <w:rFonts w:ascii="Times New Roman" w:hAnsi="Times New Roman" w:eastAsia="Times New Roman"/>
          <w:i/>
        </w:rPr>
        <w:t>Q</w:t>
      </w:r>
      <w:r>
        <w:t>为顶点的四边形是等腰梯形，请直接写出点</w:t>
      </w:r>
      <w:r>
        <w:rPr>
          <w:rFonts w:ascii="Times New Roman" w:hAnsi="Times New Roman" w:eastAsia="Times New Roman"/>
          <w:i/>
        </w:rPr>
        <w:t>P</w:t>
      </w:r>
      <w:r>
        <w:t>、</w:t>
      </w:r>
      <w:r>
        <w:rPr>
          <w:rFonts w:ascii="Times New Roman" w:hAnsi="Times New Roman" w:eastAsia="Times New Roman"/>
          <w:i/>
        </w:rPr>
        <w:t>Q</w:t>
      </w:r>
      <w:r>
        <w:t>的坐标．</w:t>
      </w:r>
    </w:p>
    <w:p>
      <w:pPr>
        <w:snapToGrid w:val="0"/>
        <w:spacing w:line="360" w:lineRule="auto"/>
        <w:jc w:val="left"/>
        <w:textAlignment w:val="center"/>
      </w:pPr>
      <w:r>
        <w:t>25．在矩形</w:t>
      </w:r>
      <w:r>
        <w:object>
          <v:shape id="_x0000_i1140"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140" DrawAspect="Content" ObjectID="_1468075832" r:id="rId200">
            <o:LockedField>false</o:LockedField>
          </o:OLEObject>
        </w:object>
      </w:r>
      <w:r>
        <w:t>中，</w:t>
      </w:r>
      <w:r>
        <w:object>
          <v:shape id="_x0000_i1141" o:spt="75" alt="eqId54275b7e571660d0a9e0370fbfe5050b" type="#_x0000_t75" style="height:12.25pt;width:32.55pt;" o:ole="t" filled="f" o:preferrelative="t" stroked="f" coordsize="21600,21600">
            <v:path/>
            <v:fill on="f" focussize="0,0"/>
            <v:stroke on="f" joinstyle="miter"/>
            <v:imagedata r:id="rId202" o:title="eqId54275b7e571660d0a9e0370fbfe5050b"/>
            <o:lock v:ext="edit" aspectratio="t"/>
            <w10:wrap type="none"/>
            <w10:anchorlock/>
          </v:shape>
          <o:OLEObject Type="Embed" ProgID="Equation.DSMT4" ShapeID="_x0000_i1141" DrawAspect="Content" ObjectID="_1468075833" r:id="rId201">
            <o:LockedField>false</o:LockedField>
          </o:OLEObject>
        </w:object>
      </w:r>
      <w:r>
        <w:t>，</w:t>
      </w:r>
      <w:r>
        <w:object>
          <v:shape id="_x0000_i1142" o:spt="75" alt="eqIddcb262f3529a3e84959fe594b6628c77" type="#_x0000_t75" style="height:11.1pt;width:33.4pt;" o:ole="t" filled="f" o:preferrelative="t" stroked="f" coordsize="21600,21600">
            <v:path/>
            <v:fill on="f" focussize="0,0"/>
            <v:stroke on="f" joinstyle="miter"/>
            <v:imagedata r:id="rId204" o:title="eqIddcb262f3529a3e84959fe594b6628c77"/>
            <o:lock v:ext="edit" aspectratio="t"/>
            <w10:wrap type="none"/>
            <w10:anchorlock/>
          </v:shape>
          <o:OLEObject Type="Embed" ProgID="Equation.DSMT4" ShapeID="_x0000_i1142" DrawAspect="Content" ObjectID="_1468075834" r:id="rId203">
            <o:LockedField>false</o:LockedField>
          </o:OLEObject>
        </w:object>
      </w:r>
      <w:r>
        <w:t>，</w:t>
      </w:r>
      <w:r>
        <w:rPr>
          <w:rFonts w:ascii="Times New Roman" w:hAnsi="Times New Roman" w:eastAsia="Times New Roman"/>
          <w:i/>
        </w:rPr>
        <w:t>E</w:t>
      </w:r>
      <w:r>
        <w:t>、</w:t>
      </w:r>
      <w:r>
        <w:rPr>
          <w:rFonts w:ascii="Times New Roman" w:hAnsi="Times New Roman" w:eastAsia="Times New Roman"/>
          <w:i/>
        </w:rPr>
        <w:t>F</w:t>
      </w:r>
      <w:r>
        <w:t>是直线</w:t>
      </w:r>
      <w:r>
        <w:object>
          <v:shape id="_x0000_i1143" o:spt="75" alt="eqId60ef95894ceebaf236170e8832dcf7e3" type="#_x0000_t75" style="height:12.5pt;width:18.45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143" DrawAspect="Content" ObjectID="_1468075835" r:id="rId205">
            <o:LockedField>false</o:LockedField>
          </o:OLEObject>
        </w:object>
      </w:r>
      <w:r>
        <w:t>上的两个动点，分别从</w:t>
      </w:r>
      <w:r>
        <w:rPr>
          <w:rFonts w:ascii="Times New Roman" w:hAnsi="Times New Roman" w:eastAsia="Times New Roman"/>
          <w:i/>
        </w:rPr>
        <w:t>A</w:t>
      </w:r>
      <w:r>
        <w:t>、</w:t>
      </w:r>
      <w:r>
        <w:rPr>
          <w:rFonts w:ascii="Times New Roman" w:hAnsi="Times New Roman" w:eastAsia="Times New Roman"/>
          <w:i/>
        </w:rPr>
        <w:t>C</w:t>
      </w:r>
      <w:r>
        <w:t>两点同时出发相向而行，速度均为每秒2个单位长度，运动时间为</w:t>
      </w:r>
      <w:r>
        <w:rPr>
          <w:rFonts w:ascii="Times New Roman" w:hAnsi="Times New Roman" w:eastAsia="Times New Roman"/>
          <w:i/>
        </w:rPr>
        <w:t>t</w:t>
      </w:r>
      <w:r>
        <w:t>秒，其中</w:t>
      </w:r>
      <w:r>
        <w:object>
          <v:shape id="_x0000_i1144" o:spt="75" alt="eqId296ea2b4293447c927c28840e35afe3b" type="#_x0000_t75" style="height:17.8pt;width:50.15pt;" o:ole="t" filled="f" o:preferrelative="t" stroked="f" coordsize="21600,21600">
            <v:path/>
            <v:fill on="f" focussize="0,0"/>
            <v:stroke on="f" joinstyle="miter"/>
            <v:imagedata r:id="rId207" o:title="eqId296ea2b4293447c927c28840e35afe3b"/>
            <o:lock v:ext="edit" aspectratio="t"/>
            <w10:wrap type="none"/>
            <w10:anchorlock/>
          </v:shape>
          <o:OLEObject Type="Embed" ProgID="Equation.DSMT4" ShapeID="_x0000_i1144" DrawAspect="Content" ObjectID="_1468075836" r:id="rId206">
            <o:LockedField>false</o:LockedField>
          </o:OLEObject>
        </w:object>
      </w:r>
      <w:r>
        <w:t>．</w:t>
      </w:r>
    </w:p>
    <w:p>
      <w:pPr>
        <w:snapToGrid w:val="0"/>
        <w:spacing w:line="360" w:lineRule="auto"/>
        <w:jc w:val="left"/>
        <w:textAlignment w:val="center"/>
      </w:pPr>
      <w:r>
        <w:rPr>
          <w:rFonts w:ascii="Times New Roman" w:hAnsi="Times New Roman" w:eastAsia="Times New Roman"/>
          <w:kern w:val="0"/>
          <w:sz w:val="24"/>
          <w:szCs w:val="24"/>
        </w:rPr>
        <w:pict>
          <v:shape id="_x0000_i1145" o:spt="75" alt="@@@5da02558-daba-4ab9-85e6-8c230c958766" type="#_x0000_t75" style="height:91.2pt;width:364.25pt;" filled="f" o:preferrelative="t" stroked="f" coordsize="21600,21600">
            <v:path/>
            <v:fill on="f" focussize="0,0"/>
            <v:stroke on="f" joinstyle="miter"/>
            <v:imagedata r:id="rId208" o:title="@@@5da02558-daba-4ab9-85e6-8c230c958766"/>
            <o:lock v:ext="edit" aspectratio="t"/>
            <w10:wrap type="none"/>
            <w10:anchorlock/>
          </v:shape>
        </w:pict>
      </w:r>
      <w:r>
        <w:rPr>
          <w:rFonts w:ascii="Times New Roman" w:hAnsi="Times New Roman" w:eastAsia="Times New Roman"/>
          <w:kern w:val="0"/>
          <w:sz w:val="24"/>
          <w:szCs w:val="24"/>
        </w:rPr>
        <w:t>  </w:t>
      </w:r>
    </w:p>
    <w:p>
      <w:pPr>
        <w:snapToGrid w:val="0"/>
        <w:spacing w:line="360" w:lineRule="auto"/>
        <w:jc w:val="left"/>
        <w:textAlignment w:val="center"/>
      </w:pPr>
      <w:r>
        <w:t>(1)如图1，</w:t>
      </w:r>
      <w:r>
        <w:rPr>
          <w:rFonts w:ascii="Times New Roman" w:hAnsi="Times New Roman" w:eastAsia="Times New Roman"/>
          <w:i/>
        </w:rPr>
        <w:t>M</w:t>
      </w:r>
      <w:r>
        <w:t>、</w:t>
      </w:r>
      <w:r>
        <w:rPr>
          <w:rFonts w:ascii="Times New Roman" w:hAnsi="Times New Roman" w:eastAsia="Times New Roman"/>
          <w:i/>
        </w:rPr>
        <w:t>N</w:t>
      </w:r>
      <w:r>
        <w:t>分别是</w:t>
      </w:r>
      <w:r>
        <w:object>
          <v:shape id="_x0000_i1146" o:spt="75" alt="eqIdc28d2790a97390935125aa897417f970" type="#_x0000_t75" style="height:12.05pt;width:42.2pt;" o:ole="t" filled="f" o:preferrelative="t" stroked="f" coordsize="21600,21600">
            <v:path/>
            <v:fill on="f" focussize="0,0"/>
            <v:stroke on="f" joinstyle="miter"/>
            <v:imagedata r:id="rId210" o:title="eqIdc28d2790a97390935125aa897417f970"/>
            <o:lock v:ext="edit" aspectratio="t"/>
            <w10:wrap type="none"/>
            <w10:anchorlock/>
          </v:shape>
          <o:OLEObject Type="Embed" ProgID="Equation.DSMT4" ShapeID="_x0000_i1146" DrawAspect="Content" ObjectID="_1468075837" r:id="rId209">
            <o:LockedField>false</o:LockedField>
          </o:OLEObject>
        </w:object>
      </w:r>
      <w:r>
        <w:t>中点，当四边形</w:t>
      </w:r>
      <w:r>
        <w:object>
          <v:shape id="_x0000_i1147" o:spt="75" alt="eqId05a270ec7e23fc0cc1d4b04bf1d22184" type="#_x0000_t75" style="height:11.2pt;width:29.85pt;" o:ole="t" filled="f" o:preferrelative="t" stroked="f" coordsize="21600,21600">
            <v:path/>
            <v:fill on="f" focussize="0,0"/>
            <v:stroke on="f" joinstyle="miter"/>
            <v:imagedata r:id="rId212" o:title="eqId05a270ec7e23fc0cc1d4b04bf1d22184"/>
            <o:lock v:ext="edit" aspectratio="t"/>
            <w10:wrap type="none"/>
            <w10:anchorlock/>
          </v:shape>
          <o:OLEObject Type="Embed" ProgID="Equation.DSMT4" ShapeID="_x0000_i1147" DrawAspect="Content" ObjectID="_1468075838" r:id="rId211">
            <o:LockedField>false</o:LockedField>
          </o:OLEObject>
        </w:object>
      </w:r>
      <w:r>
        <w:t>是矩形时，求</w:t>
      </w:r>
      <w:r>
        <w:rPr>
          <w:rFonts w:ascii="Times New Roman" w:hAnsi="Times New Roman" w:eastAsia="Times New Roman"/>
          <w:i/>
        </w:rPr>
        <w:t>t</w:t>
      </w:r>
      <w:r>
        <w:t>的值；</w:t>
      </w:r>
    </w:p>
    <w:p>
      <w:pPr>
        <w:snapToGrid w:val="0"/>
        <w:spacing w:line="360" w:lineRule="auto"/>
        <w:jc w:val="left"/>
        <w:textAlignment w:val="center"/>
      </w:pPr>
      <w:r>
        <w:t>(2)若</w:t>
      </w:r>
      <w:r>
        <w:rPr>
          <w:rFonts w:ascii="Times New Roman" w:hAnsi="Times New Roman" w:eastAsia="Times New Roman"/>
          <w:i/>
        </w:rPr>
        <w:t>G</w:t>
      </w:r>
      <w:r>
        <w:t>、</w:t>
      </w:r>
      <w:r>
        <w:rPr>
          <w:rFonts w:ascii="Times New Roman" w:hAnsi="Times New Roman" w:eastAsia="Times New Roman"/>
          <w:i/>
        </w:rPr>
        <w:t>H</w:t>
      </w:r>
      <w:r>
        <w:t>分别从点</w:t>
      </w:r>
      <w:r>
        <w:rPr>
          <w:rFonts w:ascii="Times New Roman" w:hAnsi="Times New Roman" w:eastAsia="Times New Roman"/>
          <w:i/>
        </w:rPr>
        <w:t>A</w:t>
      </w:r>
      <w:r>
        <w:t>、</w:t>
      </w:r>
      <w:r>
        <w:rPr>
          <w:rFonts w:ascii="Times New Roman" w:hAnsi="Times New Roman" w:eastAsia="Times New Roman"/>
          <w:i/>
        </w:rPr>
        <w:t>C</w:t>
      </w:r>
      <w:r>
        <w:t>沿折线</w:t>
      </w:r>
      <w:r>
        <w:object>
          <v:shape id="_x0000_i1148" o:spt="75" alt="eqIde0cc6293cfedec30b124ece908c4c438" type="#_x0000_t75" style="height:12.15pt;width:43pt;" o:ole="t" filled="f" o:preferrelative="t" stroked="f" coordsize="21600,21600">
            <v:path/>
            <v:fill on="f" focussize="0,0"/>
            <v:stroke on="f" joinstyle="miter"/>
            <v:imagedata r:id="rId214" o:title="eqIde0cc6293cfedec30b124ece908c4c438"/>
            <o:lock v:ext="edit" aspectratio="t"/>
            <w10:wrap type="none"/>
            <w10:anchorlock/>
          </v:shape>
          <o:OLEObject Type="Embed" ProgID="Equation.DSMT4" ShapeID="_x0000_i1148" DrawAspect="Content" ObjectID="_1468075839" r:id="rId213">
            <o:LockedField>false</o:LockedField>
          </o:OLEObject>
        </w:object>
      </w:r>
      <w:r>
        <w:t>，</w:t>
      </w:r>
      <w:r>
        <w:object>
          <v:shape id="_x0000_i1149" o:spt="75" alt="eqId8e582c41a5b79f98708e4f139ec0936d" type="#_x0000_t75" style="height:12.05pt;width:44.8pt;" o:ole="t" filled="f" o:preferrelative="t" stroked="f" coordsize="21600,21600">
            <v:path/>
            <v:fill on="f" focussize="0,0"/>
            <v:stroke on="f" joinstyle="miter"/>
            <v:imagedata r:id="rId216" o:title="eqId8e582c41a5b79f98708e4f139ec0936d"/>
            <o:lock v:ext="edit" aspectratio="t"/>
            <w10:wrap type="none"/>
            <w10:anchorlock/>
          </v:shape>
          <o:OLEObject Type="Embed" ProgID="Equation.DSMT4" ShapeID="_x0000_i1149" DrawAspect="Content" ObjectID="_1468075840" r:id="rId215">
            <o:LockedField>false</o:LockedField>
          </o:OLEObject>
        </w:object>
      </w:r>
      <w:r>
        <w:t>运动，与</w:t>
      </w:r>
      <w:r>
        <w:object>
          <v:shape id="_x0000_i1150" o:spt="75" alt="eqIdd3b96dce1ec94eb90c243b2eddb78476" type="#_x0000_t75" style="height:13.95pt;width:21.95pt;" o:ole="t" filled="f" o:preferrelative="t" stroked="f" coordsize="21600,21600">
            <v:path/>
            <v:fill on="f" focussize="0,0"/>
            <v:stroke on="f" joinstyle="miter"/>
            <v:imagedata r:id="rId218" o:title="eqIdd3b96dce1ec94eb90c243b2eddb78476"/>
            <o:lock v:ext="edit" aspectratio="t"/>
            <w10:wrap type="none"/>
            <w10:anchorlock/>
          </v:shape>
          <o:OLEObject Type="Embed" ProgID="Equation.DSMT4" ShapeID="_x0000_i1150" DrawAspect="Content" ObjectID="_1468075841" r:id="rId217">
            <o:LockedField>false</o:LockedField>
          </o:OLEObject>
        </w:object>
      </w:r>
      <w:r>
        <w:t>相同的速度同时出发．</w:t>
      </w:r>
    </w:p>
    <w:p>
      <w:pPr>
        <w:snapToGrid w:val="0"/>
        <w:spacing w:line="360" w:lineRule="auto"/>
        <w:jc w:val="left"/>
        <w:textAlignment w:val="center"/>
      </w:pPr>
      <w:r>
        <w:t>①如图2，若四边形</w:t>
      </w:r>
      <w:r>
        <w:object>
          <v:shape id="_x0000_i1151" o:spt="75" alt="eqId1522a9c3b2466395570c2689a4055584" type="#_x0000_t75" style="height:12.25pt;width:33.4pt;" o:ole="t" filled="f" o:preferrelative="t" stroked="f" coordsize="21600,21600">
            <v:path/>
            <v:fill on="f" focussize="0,0"/>
            <v:stroke on="f" joinstyle="miter"/>
            <v:imagedata r:id="rId220" o:title="eqId1522a9c3b2466395570c2689a4055584"/>
            <o:lock v:ext="edit" aspectratio="t"/>
            <w10:wrap type="none"/>
            <w10:anchorlock/>
          </v:shape>
          <o:OLEObject Type="Embed" ProgID="Equation.DSMT4" ShapeID="_x0000_i1151" DrawAspect="Content" ObjectID="_1468075842" r:id="rId219">
            <o:LockedField>false</o:LockedField>
          </o:OLEObject>
        </w:object>
      </w:r>
      <w:r>
        <w:t>为菱形，求</w:t>
      </w:r>
      <w:r>
        <w:rPr>
          <w:rFonts w:ascii="Times New Roman" w:hAnsi="Times New Roman" w:eastAsia="Times New Roman"/>
          <w:i/>
        </w:rPr>
        <w:t>t</w:t>
      </w:r>
      <w:r>
        <w:t>的值；</w:t>
      </w:r>
    </w:p>
    <w:p>
      <w:pPr>
        <w:snapToGrid w:val="0"/>
        <w:spacing w:line="360" w:lineRule="auto"/>
        <w:jc w:val="left"/>
        <w:textAlignment w:val="center"/>
      </w:pPr>
      <w:r>
        <w:t>②如图3，作</w:t>
      </w:r>
      <w:r>
        <w:object>
          <v:shape id="_x0000_i1152" o:spt="75" alt="eqId60ef95894ceebaf236170e8832dcf7e3" type="#_x0000_t75" style="height:12.5pt;width:18.45pt;" o:ole="t" filled="f" o:preferrelative="t" stroked="f" coordsize="21600,21600">
            <v:path/>
            <v:fill on="f" focussize="0,0"/>
            <v:stroke on="f" joinstyle="miter"/>
            <v:imagedata r:id="rId40" o:title="eqId60ef95894ceebaf236170e8832dcf7e3"/>
            <o:lock v:ext="edit" aspectratio="t"/>
            <w10:wrap type="none"/>
            <w10:anchorlock/>
          </v:shape>
          <o:OLEObject Type="Embed" ProgID="Equation.DSMT4" ShapeID="_x0000_i1152" DrawAspect="Content" ObjectID="_1468075843" r:id="rId221">
            <o:LockedField>false</o:LockedField>
          </o:OLEObject>
        </w:object>
      </w:r>
      <w:r>
        <w:t>的垂直平分线交</w:t>
      </w:r>
      <w:r>
        <w:object>
          <v:shape id="_x0000_i1153" o:spt="75" alt="eqId2ba48366317ebea1c9dd5e4e67e03092" type="#_x0000_t75" style="height:12.5pt;width:42.2pt;" o:ole="t" filled="f" o:preferrelative="t" stroked="f" coordsize="21600,21600">
            <v:path/>
            <v:fill on="f" focussize="0,0"/>
            <v:stroke on="f" joinstyle="miter"/>
            <v:imagedata r:id="rId223" o:title="eqId2ba48366317ebea1c9dd5e4e67e03092"/>
            <o:lock v:ext="edit" aspectratio="t"/>
            <w10:wrap type="none"/>
            <w10:anchorlock/>
          </v:shape>
          <o:OLEObject Type="Embed" ProgID="Equation.DSMT4" ShapeID="_x0000_i1153" DrawAspect="Content" ObjectID="_1468075844" r:id="rId222">
            <o:LockedField>false</o:LockedField>
          </o:OLEObject>
        </w:object>
      </w:r>
      <w:r>
        <w:t>于点</w:t>
      </w:r>
      <w:r>
        <w:rPr>
          <w:rFonts w:ascii="Times New Roman" w:hAnsi="Times New Roman" w:eastAsia="Times New Roman"/>
          <w:i/>
        </w:rPr>
        <w:t>P</w:t>
      </w:r>
      <w:r>
        <w:t>、</w:t>
      </w:r>
      <w:r>
        <w:rPr>
          <w:rFonts w:ascii="Times New Roman" w:hAnsi="Times New Roman" w:eastAsia="Times New Roman"/>
          <w:i/>
        </w:rPr>
        <w:t>Q</w:t>
      </w:r>
      <w:r>
        <w:t>，当四边形</w:t>
      </w:r>
      <w:r>
        <w:object>
          <v:shape id="_x0000_i1154" o:spt="75" alt="eqId7cacfcf5e6f1641c9891b43d1388bc54" type="#_x0000_t75" style="height:14.4pt;width:34.2pt;" o:ole="t" filled="f" o:preferrelative="t" stroked="f" coordsize="21600,21600">
            <v:path/>
            <v:fill on="f" focussize="0,0"/>
            <v:stroke on="f" joinstyle="miter"/>
            <v:imagedata r:id="rId225" o:title="eqId7cacfcf5e6f1641c9891b43d1388bc54"/>
            <o:lock v:ext="edit" aspectratio="t"/>
            <w10:wrap type="none"/>
            <w10:anchorlock/>
          </v:shape>
          <o:OLEObject Type="Embed" ProgID="Equation.DSMT4" ShapeID="_x0000_i1154" DrawAspect="Content" ObjectID="_1468075845" r:id="rId224">
            <o:LockedField>false</o:LockedField>
          </o:OLEObject>
        </w:object>
      </w:r>
      <w:r>
        <w:t>的面积是矩形</w:t>
      </w:r>
      <w:r>
        <w:object>
          <v:shape id="_x0000_i1155" o:spt="75" alt="eqId411b38a18046fea8e9fab1f9f9b80a5f" type="#_x0000_t75" style="height:12.75pt;width:31.6pt;" o:ole="t" filled="f" o:preferrelative="t" stroked="f" coordsize="21600,21600">
            <v:path/>
            <v:fill on="f" focussize="0,0"/>
            <v:stroke on="f" joinstyle="miter"/>
            <v:imagedata r:id="rId38" o:title="eqId411b38a18046fea8e9fab1f9f9b80a5f"/>
            <o:lock v:ext="edit" aspectratio="t"/>
            <w10:wrap type="none"/>
            <w10:anchorlock/>
          </v:shape>
          <o:OLEObject Type="Embed" ProgID="Equation.DSMT4" ShapeID="_x0000_i1155" DrawAspect="Content" ObjectID="_1468075846" r:id="rId226">
            <o:LockedField>false</o:LockedField>
          </o:OLEObject>
        </w:object>
      </w:r>
      <w:r>
        <w:t>面积的</w:t>
      </w:r>
      <w:r>
        <w:object>
          <v:shape id="_x0000_i1156" o:spt="75" alt="eqIdc5b2c4c07d6dc2168d8cf8073471348f" type="#_x0000_t75" style="height:26.55pt;width:14.95pt;" o:ole="t" filled="f" o:preferrelative="t" stroked="f" coordsize="21600,21600">
            <v:path/>
            <v:fill on="f" focussize="0,0"/>
            <v:stroke on="f" joinstyle="miter"/>
            <v:imagedata r:id="rId228" o:title="eqIdc5b2c4c07d6dc2168d8cf8073471348f"/>
            <o:lock v:ext="edit" aspectratio="t"/>
            <w10:wrap type="none"/>
            <w10:anchorlock/>
          </v:shape>
          <o:OLEObject Type="Embed" ProgID="Equation.DSMT4" ShapeID="_x0000_i1156" DrawAspect="Content" ObjectID="_1468075847" r:id="rId227">
            <o:LockedField>false</o:LockedField>
          </o:OLEObject>
        </w:object>
      </w:r>
      <w:r>
        <w:t>时，则</w:t>
      </w:r>
      <w:r>
        <w:rPr>
          <w:rFonts w:ascii="Times New Roman" w:hAnsi="Times New Roman" w:eastAsia="Times New Roman"/>
          <w:i/>
        </w:rPr>
        <w:t>t</w:t>
      </w:r>
      <w:r>
        <w:t>的值是______．</w:t>
      </w:r>
    </w:p>
    <w:p>
      <w:pPr>
        <w:snapToGrid w:val="0"/>
        <w:spacing w:line="360" w:lineRule="auto"/>
        <w:ind w:left="420" w:leftChars="200"/>
        <w:textAlignment w:val="center"/>
        <w:rPr>
          <w:rFonts w:hint="eastAsia"/>
        </w:rPr>
      </w:pPr>
      <w:r>
        <w:rPr>
          <w:rFonts w:hint="eastAsia"/>
        </w:rPr>
        <w:t xml:space="preserve"> </w:t>
      </w:r>
    </w:p>
    <w:sectPr>
      <w:headerReference r:id="rId3" w:type="default"/>
      <w:footerReference r:id="rId5" w:type="default"/>
      <w:headerReference r:id="rId4" w:type="even"/>
      <w:footerReference r:id="rId6" w:type="even"/>
      <w:pgSz w:w="23814" w:h="16839" w:orient="landscape"/>
      <w:pgMar w:top="1134" w:right="1134" w:bottom="1134" w:left="1134" w:header="340" w:footer="992" w:gutter="1418"/>
      <w:cols w:space="425" w:num="2" w:sep="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ind w:firstLine="4140" w:firstLineChars="2300"/>
      <w:rPr>
        <w:rFonts w:ascii="Times New Roman" w:hAnsi="Times New Roman"/>
      </w:rPr>
    </w:pPr>
    <w:r>
      <w:rPr>
        <w:rFonts w:ascii="Times New Roman" w:hAnsi="Times New Roman"/>
      </w:rPr>
      <w:pict>
        <v:shape id="文本框 77" o:spid="_x0000_s2067" o:spt="202" type="#_x0000_t202" style="position:absolute;left:0pt;margin-left:1066.6pt;margin-top:-0.45pt;height:60.75pt;width:32.25pt;z-index:251659264;mso-width-relative:page;mso-height-relative:page;" fillcolor="#5A5A5A" filled="t" coordsize="21600,21600">
          <v:path/>
          <v:fill on="t" focussize="0,0"/>
          <v:stroke joinstyle="miter"/>
          <v:imagedata o:title=""/>
          <o:lock v:ext="edit"/>
          <v:textbox>
            <w:txbxContent>
              <w:p/>
            </w:txbxContent>
          </v:textbox>
        </v:shape>
      </w:pict>
    </w:r>
    <w:r>
      <w:rPr>
        <w:rFonts w:hint="eastAsia" w:ascii="Times New Roman" w:hAnsi="Times New Roman"/>
      </w:rPr>
      <w:t>试题</w:t>
    </w:r>
    <w:r>
      <w:rPr>
        <w:rFonts w:ascii="Times New Roman" w:hAnsi="Times New Roman"/>
      </w:rPr>
      <w:t xml:space="preserve"> 第</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instrText xml:space="preserve">2</w:instrText>
    </w:r>
    <w:r>
      <w:rPr>
        <w:rFonts w:ascii="Times New Roman" w:hAnsi="Times New Roman"/>
      </w:rPr>
      <w:fldChar w:fldCharType="end"/>
    </w:r>
    <w:r>
      <w:rPr>
        <w:rFonts w:ascii="Times New Roman" w:hAnsi="Times New Roman"/>
      </w:rPr>
      <w:instrText xml:space="preserve">*2-1 </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r>
      <w:rPr>
        <w:rFonts w:ascii="Times New Roman" w:hAnsi="Times New Roman"/>
      </w:rPr>
      <w:t>页（共</w:t>
    </w:r>
    <w:r>
      <w:rPr>
        <w:rFonts w:hint="eastAsia" w:ascii="Times New Roman" w:hAnsi="Times New Roman"/>
      </w:rPr>
      <w:t>8</w:t>
    </w:r>
    <w:r>
      <w:rPr>
        <w:rFonts w:ascii="Times New Roman" w:hAnsi="Times New Roman"/>
      </w:rPr>
      <w:t xml:space="preserve">页）                                                                                    </w:t>
    </w:r>
    <w:r>
      <w:rPr>
        <w:rFonts w:hint="eastAsia" w:ascii="Times New Roman" w:hAnsi="Times New Roman"/>
      </w:rPr>
      <w:t xml:space="preserve">  </w:t>
    </w:r>
    <w:r>
      <w:rPr>
        <w:rFonts w:ascii="Times New Roman" w:hAnsi="Times New Roman"/>
      </w:rPr>
      <w:t xml:space="preserve"> 试题 第</w:t>
    </w:r>
    <w:r>
      <w:rPr>
        <w:rFonts w:ascii="Times New Roman" w:hAnsi="Times New Roman"/>
      </w:rPr>
      <w:fldChar w:fldCharType="begin"/>
    </w:r>
    <w:r>
      <w:rPr>
        <w:rFonts w:ascii="Times New Roman" w:hAnsi="Times New Roman"/>
      </w:rPr>
      <w:instrText xml:space="preserve"> =</w:instrText>
    </w: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Pr>
        <w:rFonts w:ascii="Times New Roman" w:hAnsi="Times New Roman"/>
      </w:rPr>
      <w:instrText xml:space="preserve">2</w:instrText>
    </w:r>
    <w:r>
      <w:rPr>
        <w:rFonts w:ascii="Times New Roman" w:hAnsi="Times New Roman"/>
      </w:rPr>
      <w:fldChar w:fldCharType="end"/>
    </w:r>
    <w:r>
      <w:rPr>
        <w:rFonts w:ascii="Times New Roman" w:hAnsi="Times New Roman"/>
      </w:rPr>
      <w:instrText xml:space="preserve">*2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t>页（共</w:t>
    </w:r>
    <w:r>
      <w:rPr>
        <w:rFonts w:hint="eastAsia" w:ascii="Times New Roman" w:hAnsi="Times New Roman"/>
      </w:rPr>
      <w:t>8</w:t>
    </w:r>
    <w:r>
      <w:rPr>
        <w:rFonts w:ascii="Times New Roman" w:hAnsi="Times New Roman"/>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rPr>
      <w:t>微信：cs5311742016 主营各地名校期中期末真题卷及小初高全套教材教案讲义知识点总结</w:t>
    </w:r>
  </w:p>
  <w:p>
    <w:pPr>
      <w:pStyle w:val="5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7"/>
    </w:pPr>
    <w:r>
      <w:rPr>
        <w:rFonts w:hint="eastAsia"/>
      </w:rPr>
      <w:t>微信：cs5311742016 主营各地名校期中期末真题卷及小初高全套教材教案讲义知识点总结</w:t>
    </w:r>
    <w:r>
      <w:pict>
        <v:group id="组合 78" o:spid="_x0000_s2050" o:spt="203" style="position:absolute;left:0pt;margin-left:1066.6pt;margin-top:-16.8pt;height:840.75pt;width:64.5pt;z-index:251662336;mso-width-relative:page;mso-height-relative:page;" coordorigin="22466,5" coordsize="1290,16815">
          <o:lock v:ext="edit"/>
          <v:shape id="文本框 73" o:spid="_x0000_s2051" o:spt="202" type="#_x0000_t202" style="position:absolute;left:23111;top:5;height:16815;width:645;" coordsize="21600,21600">
            <v:path/>
            <v:fill focussize="0,0"/>
            <v:stroke joinstyle="miter"/>
            <v:imagedata o:title=""/>
            <o:lock v:ext="edit"/>
            <v:textbox style="layout-flow:vertical;">
              <w:txbxContent>
                <w:p>
                  <w:pPr>
                    <w:rPr>
                      <w:spacing w:val="13"/>
                    </w:rPr>
                  </w:pPr>
                  <w:r>
                    <w:rPr>
                      <w:rFonts w:hint="eastAsia"/>
                      <w:spacing w:val="13"/>
                    </w:rPr>
                    <w:t>………………○………………外………………○………………装………………○………………订………………○………………</w:t>
                  </w:r>
                  <w:r>
                    <w:rPr>
                      <w:spacing w:val="13"/>
                    </w:rPr>
                    <w:t>线</w:t>
                  </w:r>
                  <w:r>
                    <w:rPr>
                      <w:rFonts w:hint="eastAsia"/>
                      <w:spacing w:val="13"/>
                    </w:rPr>
                    <w:t>………………○………………</w:t>
                  </w:r>
                </w:p>
              </w:txbxContent>
            </v:textbox>
          </v:shape>
          <v:shape id="文本框 76" o:spid="_x0000_s2052" o:spt="202" type="#_x0000_t202" style="position:absolute;left:22466;top:5;height:1110;width:645;" fillcolor="#5A5A5A" filled="t" coordsize="21600,21600">
            <v:path/>
            <v:fill on="t" focussize="0,0"/>
            <v:stroke joinstyle="miter"/>
            <v:imagedata o:title=""/>
            <o:lock v:ext="edit"/>
            <v:textbox>
              <w:txbxContent>
                <w:p/>
              </w:txbxContent>
            </v:textbox>
          </v:shape>
        </v:group>
      </w:pict>
    </w:r>
    <w:r>
      <w:pict>
        <v:group id="组合 79" o:spid="_x0000_s2053" o:spt="203" style="position:absolute;left:0pt;margin-left:1034.35pt;margin-top:-16.05pt;height:840.75pt;width:32.25pt;z-index:251660288;mso-width-relative:page;mso-height-relative:page;" coordorigin="21821,5" coordsize="645,16815">
          <o:lock v:ext="edit"/>
          <v:shape id="文本框 74" o:spid="_x0000_s2054" o:spt="202" type="#_x0000_t202" style="position:absolute;left:21821;top:5;height:16815;width:645;" coordsize="21600,21600">
            <v:path/>
            <v:fill focussize="0,0"/>
            <v:stroke joinstyle="miter"/>
            <v:imagedata o:title=""/>
            <o:lock v:ext="edit"/>
            <v:textbox style="layout-flow:vertical;">
              <w:txbxContent>
                <w:p>
                  <w:pPr>
                    <w:rPr>
                      <w:spacing w:val="13"/>
                    </w:rPr>
                  </w:pPr>
                  <w:r>
                    <w:rPr>
                      <w:rFonts w:hint="eastAsia"/>
                      <w:spacing w:val="13"/>
                    </w:rPr>
                    <w:t>………………○………………内………………○………………装………………○………………订………………○………………</w:t>
                  </w:r>
                  <w:r>
                    <w:rPr>
                      <w:spacing w:val="13"/>
                    </w:rPr>
                    <w:t>线</w:t>
                  </w:r>
                  <w:r>
                    <w:rPr>
                      <w:rFonts w:hint="eastAsia"/>
                      <w:spacing w:val="13"/>
                    </w:rPr>
                    <w:t>………………○………………</w:t>
                  </w:r>
                </w:p>
              </w:txbxContent>
            </v:textbox>
          </v:shape>
        </v:group>
      </w:pict>
    </w:r>
    <w:r>
      <w:pict>
        <v:group id="组合 80" o:spid="_x0000_s2055" o:spt="203" style="position:absolute;left:0pt;margin-left:1066.6pt;margin-top:39.45pt;height:723.75pt;width:32.25pt;z-index:251661312;mso-width-relative:page;mso-height-relative:page;" coordorigin="22466,1115" coordsize="645,14475">
          <o:lock v:ext="edit"/>
          <v:shape id="文本框 75" o:spid="_x0000_s2056" o:spt="202" type="#_x0000_t202" style="position:absolute;left:22466;top:1115;height:14475;width:645;" fillcolor="#D8D8D8" filled="t" coordsize="21600,21600">
            <v:path/>
            <v:fill on="t" focussize="0,0"/>
            <v:stroke joinstyle="miter"/>
            <v:imagedata o:title=""/>
            <o:lock v:ext="edit"/>
            <v:textbox style="layout-flow:vertical;">
              <w:txbxContent>
                <w:p>
                  <w:pPr>
                    <w:ind w:firstLine="944" w:firstLineChars="400"/>
                    <w:rPr>
                      <w:rFonts w:ascii="Times New Roman" w:hAnsi="Times New Roman"/>
                      <w:spacing w:val="13"/>
                    </w:rPr>
                  </w:pPr>
                  <w:r>
                    <w:rPr>
                      <w:rFonts w:ascii="Times New Roman" w:hAnsi="Times New Roman"/>
                      <w:spacing w:val="13"/>
                    </w:rPr>
                    <w:t xml:space="preserve">             </w:t>
                  </w:r>
                  <w:r>
                    <w:rPr>
                      <w:rFonts w:hint="eastAsia" w:ascii="Times New Roman" w:hAnsi="Times New Roman"/>
                      <w:spacing w:val="400"/>
                    </w:rPr>
                    <w:t>此卷只装订</w:t>
                  </w:r>
                  <w:r>
                    <w:rPr>
                      <w:rFonts w:ascii="Times New Roman" w:hAnsi="Times New Roman"/>
                      <w:spacing w:val="400"/>
                    </w:rPr>
                    <w:t>不密封</w:t>
                  </w:r>
                </w:p>
              </w:txbxContent>
            </v:textbox>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BF6762"/>
    <w:multiLevelType w:val="singleLevel"/>
    <w:tmpl w:val="B3BF6762"/>
    <w:lvl w:ilvl="0" w:tentative="0">
      <w:start w:val="20"/>
      <w:numFmt w:val="decimal"/>
      <w:suff w:val="nothing"/>
      <w:lvlText w:val="%1．"/>
      <w:lvlJc w:val="left"/>
    </w:lvl>
  </w:abstractNum>
  <w:abstractNum w:abstractNumId="1">
    <w:nsid w:val="FFFFFF7C"/>
    <w:multiLevelType w:val="singleLevel"/>
    <w:tmpl w:val="FFFFFF7C"/>
    <w:lvl w:ilvl="0" w:tentative="0">
      <w:start w:val="1"/>
      <w:numFmt w:val="decimal"/>
      <w:pStyle w:val="65"/>
      <w:lvlText w:val="%1."/>
      <w:lvlJc w:val="left"/>
      <w:pPr>
        <w:tabs>
          <w:tab w:val="left" w:pos="2040"/>
        </w:tabs>
        <w:ind w:left="2040" w:hanging="360"/>
      </w:pPr>
    </w:lvl>
  </w:abstractNum>
  <w:abstractNum w:abstractNumId="2">
    <w:nsid w:val="FFFFFF7D"/>
    <w:multiLevelType w:val="singleLevel"/>
    <w:tmpl w:val="FFFFFF7D"/>
    <w:lvl w:ilvl="0" w:tentative="0">
      <w:start w:val="1"/>
      <w:numFmt w:val="decimal"/>
      <w:pStyle w:val="47"/>
      <w:lvlText w:val="%1."/>
      <w:lvlJc w:val="left"/>
      <w:pPr>
        <w:tabs>
          <w:tab w:val="left" w:pos="1620"/>
        </w:tabs>
        <w:ind w:left="1620" w:hanging="360"/>
      </w:pPr>
    </w:lvl>
  </w:abstractNum>
  <w:abstractNum w:abstractNumId="3">
    <w:nsid w:val="FFFFFF7E"/>
    <w:multiLevelType w:val="singleLevel"/>
    <w:tmpl w:val="FFFFFF7E"/>
    <w:lvl w:ilvl="0" w:tentative="0">
      <w:start w:val="1"/>
      <w:numFmt w:val="decimal"/>
      <w:pStyle w:val="36"/>
      <w:lvlText w:val="%1."/>
      <w:lvlJc w:val="left"/>
      <w:pPr>
        <w:tabs>
          <w:tab w:val="left" w:pos="1200"/>
        </w:tabs>
        <w:ind w:left="1200" w:hanging="360"/>
      </w:pPr>
    </w:lvl>
  </w:abstractNum>
  <w:abstractNum w:abstractNumId="4">
    <w:nsid w:val="FFFFFF7F"/>
    <w:multiLevelType w:val="singleLevel"/>
    <w:tmpl w:val="FFFFFF7F"/>
    <w:lvl w:ilvl="0" w:tentative="0">
      <w:start w:val="1"/>
      <w:numFmt w:val="decimal"/>
      <w:pStyle w:val="14"/>
      <w:lvlText w:val="%1."/>
      <w:lvlJc w:val="left"/>
      <w:pPr>
        <w:tabs>
          <w:tab w:val="left" w:pos="780"/>
        </w:tabs>
        <w:ind w:left="780" w:hanging="360"/>
      </w:pPr>
    </w:lvl>
  </w:abstractNum>
  <w:abstractNum w:abstractNumId="5">
    <w:nsid w:val="FFFFFF80"/>
    <w:multiLevelType w:val="singleLevel"/>
    <w:tmpl w:val="FFFFFF80"/>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6">
    <w:nsid w:val="FFFFFF81"/>
    <w:multiLevelType w:val="singleLevel"/>
    <w:tmpl w:val="FFFFFF81"/>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7">
    <w:nsid w:val="FFFFFF82"/>
    <w:multiLevelType w:val="singleLevel"/>
    <w:tmpl w:val="FFFFFF82"/>
    <w:lvl w:ilvl="0" w:tentative="0">
      <w:start w:val="1"/>
      <w:numFmt w:val="bullet"/>
      <w:pStyle w:val="33"/>
      <w:lvlText w:val=""/>
      <w:lvlJc w:val="left"/>
      <w:pPr>
        <w:tabs>
          <w:tab w:val="left" w:pos="1200"/>
        </w:tabs>
        <w:ind w:left="1200" w:hanging="360"/>
      </w:pPr>
      <w:rPr>
        <w:rFonts w:hint="default" w:ascii="Wingdings" w:hAnsi="Wingdings"/>
      </w:rPr>
    </w:lvl>
  </w:abstractNum>
  <w:abstractNum w:abstractNumId="8">
    <w:nsid w:val="FFFFFF83"/>
    <w:multiLevelType w:val="singleLevel"/>
    <w:tmpl w:val="FFFFFF83"/>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9">
    <w:nsid w:val="FFFFFF88"/>
    <w:multiLevelType w:val="singleLevel"/>
    <w:tmpl w:val="FFFFFF88"/>
    <w:lvl w:ilvl="0" w:tentative="0">
      <w:start w:val="1"/>
      <w:numFmt w:val="decimal"/>
      <w:pStyle w:val="20"/>
      <w:lvlText w:val="%1."/>
      <w:lvlJc w:val="left"/>
      <w:pPr>
        <w:tabs>
          <w:tab w:val="left" w:pos="360"/>
        </w:tabs>
        <w:ind w:left="360" w:hanging="360"/>
      </w:pPr>
    </w:lvl>
  </w:abstractNum>
  <w:abstractNum w:abstractNumId="10">
    <w:nsid w:val="FFFFFF89"/>
    <w:multiLevelType w:val="singleLevel"/>
    <w:tmpl w:val="FFFFFF89"/>
    <w:lvl w:ilvl="0" w:tentative="0">
      <w:start w:val="1"/>
      <w:numFmt w:val="bullet"/>
      <w:pStyle w:val="24"/>
      <w:lvlText w:val=""/>
      <w:lvlJc w:val="left"/>
      <w:pPr>
        <w:tabs>
          <w:tab w:val="left" w:pos="360"/>
        </w:tabs>
        <w:ind w:left="360" w:hanging="360"/>
      </w:pPr>
      <w:rPr>
        <w:rFonts w:hint="default" w:ascii="Wingdings" w:hAnsi="Wingdings"/>
      </w:rPr>
    </w:lvl>
  </w:abstractNum>
  <w:num w:numId="1">
    <w:abstractNumId w:val="4"/>
  </w:num>
  <w:num w:numId="2">
    <w:abstractNumId w:val="6"/>
  </w:num>
  <w:num w:numId="3">
    <w:abstractNumId w:val="9"/>
  </w:num>
  <w:num w:numId="4">
    <w:abstractNumId w:val="10"/>
  </w:num>
  <w:num w:numId="5">
    <w:abstractNumId w:val="7"/>
  </w:num>
  <w:num w:numId="6">
    <w:abstractNumId w:val="3"/>
  </w:num>
  <w:num w:numId="7">
    <w:abstractNumId w:val="8"/>
  </w:num>
  <w:num w:numId="8">
    <w:abstractNumId w:val="5"/>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removePersonalInformation/>
  <w:mirrorMargins w:val="1"/>
  <w:bordersDoNotSurroundHeader w:val="1"/>
  <w:bordersDoNotSurroundFooter w:val="1"/>
  <w:doNotTrackMoves/>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YyYTdiOTliMjViODJlOTAzZWVmMjY4MjA2OWRjN2UifQ=="/>
  </w:docVars>
  <w:rsids>
    <w:rsidRoot w:val="00B85E42"/>
    <w:rsid w:val="00000451"/>
    <w:rsid w:val="0000125F"/>
    <w:rsid w:val="0000154A"/>
    <w:rsid w:val="0000163D"/>
    <w:rsid w:val="00002A1D"/>
    <w:rsid w:val="000042A8"/>
    <w:rsid w:val="00004BD7"/>
    <w:rsid w:val="000058DD"/>
    <w:rsid w:val="000063F2"/>
    <w:rsid w:val="000120CF"/>
    <w:rsid w:val="0001622A"/>
    <w:rsid w:val="000166EE"/>
    <w:rsid w:val="00016873"/>
    <w:rsid w:val="00023220"/>
    <w:rsid w:val="00024155"/>
    <w:rsid w:val="000253FC"/>
    <w:rsid w:val="000254E1"/>
    <w:rsid w:val="00030C5C"/>
    <w:rsid w:val="000315AF"/>
    <w:rsid w:val="00033092"/>
    <w:rsid w:val="000354A0"/>
    <w:rsid w:val="00037045"/>
    <w:rsid w:val="00040A7C"/>
    <w:rsid w:val="00042027"/>
    <w:rsid w:val="00043A89"/>
    <w:rsid w:val="00046A02"/>
    <w:rsid w:val="00050772"/>
    <w:rsid w:val="00050AF3"/>
    <w:rsid w:val="00050F73"/>
    <w:rsid w:val="00052927"/>
    <w:rsid w:val="00053DD1"/>
    <w:rsid w:val="00054690"/>
    <w:rsid w:val="00054798"/>
    <w:rsid w:val="00054F56"/>
    <w:rsid w:val="000552AA"/>
    <w:rsid w:val="00062EC6"/>
    <w:rsid w:val="00063899"/>
    <w:rsid w:val="000638D4"/>
    <w:rsid w:val="00065ABA"/>
    <w:rsid w:val="00066830"/>
    <w:rsid w:val="00070431"/>
    <w:rsid w:val="00071290"/>
    <w:rsid w:val="00073395"/>
    <w:rsid w:val="00073D6D"/>
    <w:rsid w:val="00073F57"/>
    <w:rsid w:val="000767D9"/>
    <w:rsid w:val="0007705C"/>
    <w:rsid w:val="00082C15"/>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33C3"/>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2E54"/>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D7F49"/>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57A72"/>
    <w:rsid w:val="0026001A"/>
    <w:rsid w:val="002620A9"/>
    <w:rsid w:val="00263C6A"/>
    <w:rsid w:val="00270F65"/>
    <w:rsid w:val="0027208C"/>
    <w:rsid w:val="002730FA"/>
    <w:rsid w:val="00273546"/>
    <w:rsid w:val="002746A4"/>
    <w:rsid w:val="0027546C"/>
    <w:rsid w:val="0027755A"/>
    <w:rsid w:val="002821EF"/>
    <w:rsid w:val="00283E22"/>
    <w:rsid w:val="00286A61"/>
    <w:rsid w:val="002875EB"/>
    <w:rsid w:val="00290BD6"/>
    <w:rsid w:val="00292D29"/>
    <w:rsid w:val="0029379F"/>
    <w:rsid w:val="00294023"/>
    <w:rsid w:val="00295522"/>
    <w:rsid w:val="00296276"/>
    <w:rsid w:val="002B14BF"/>
    <w:rsid w:val="002B46AB"/>
    <w:rsid w:val="002B4EF1"/>
    <w:rsid w:val="002C08CD"/>
    <w:rsid w:val="002C115B"/>
    <w:rsid w:val="002C28B8"/>
    <w:rsid w:val="002C2E88"/>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6DA1"/>
    <w:rsid w:val="002F7B2E"/>
    <w:rsid w:val="00301066"/>
    <w:rsid w:val="00301254"/>
    <w:rsid w:val="00305D7D"/>
    <w:rsid w:val="003152CF"/>
    <w:rsid w:val="00321C9C"/>
    <w:rsid w:val="003224DC"/>
    <w:rsid w:val="003249AB"/>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E9E"/>
    <w:rsid w:val="00370659"/>
    <w:rsid w:val="00372B3B"/>
    <w:rsid w:val="00375ECF"/>
    <w:rsid w:val="00376B88"/>
    <w:rsid w:val="00383A17"/>
    <w:rsid w:val="0038637E"/>
    <w:rsid w:val="0039186E"/>
    <w:rsid w:val="00392152"/>
    <w:rsid w:val="003B3B99"/>
    <w:rsid w:val="003B3E91"/>
    <w:rsid w:val="003B4EF8"/>
    <w:rsid w:val="003B525E"/>
    <w:rsid w:val="003B5BB5"/>
    <w:rsid w:val="003B6848"/>
    <w:rsid w:val="003B6983"/>
    <w:rsid w:val="003C365B"/>
    <w:rsid w:val="003C463B"/>
    <w:rsid w:val="003C5080"/>
    <w:rsid w:val="003C5A5F"/>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D1A38"/>
    <w:rsid w:val="004D1D0C"/>
    <w:rsid w:val="004D3895"/>
    <w:rsid w:val="004D3E31"/>
    <w:rsid w:val="004D475E"/>
    <w:rsid w:val="004D57EF"/>
    <w:rsid w:val="004D6F40"/>
    <w:rsid w:val="004E48CC"/>
    <w:rsid w:val="004E4DDE"/>
    <w:rsid w:val="004E5293"/>
    <w:rsid w:val="004E5863"/>
    <w:rsid w:val="004E6418"/>
    <w:rsid w:val="004E75BC"/>
    <w:rsid w:val="004F1249"/>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CD8"/>
    <w:rsid w:val="005E2457"/>
    <w:rsid w:val="005E27F6"/>
    <w:rsid w:val="005E4474"/>
    <w:rsid w:val="005E48A0"/>
    <w:rsid w:val="005E5347"/>
    <w:rsid w:val="005E6898"/>
    <w:rsid w:val="005F0CA4"/>
    <w:rsid w:val="005F0EEF"/>
    <w:rsid w:val="005F4A2B"/>
    <w:rsid w:val="005F4D2B"/>
    <w:rsid w:val="005F5F5F"/>
    <w:rsid w:val="00600DC9"/>
    <w:rsid w:val="00602471"/>
    <w:rsid w:val="00604A47"/>
    <w:rsid w:val="00605698"/>
    <w:rsid w:val="00605D8F"/>
    <w:rsid w:val="006069E3"/>
    <w:rsid w:val="006074B4"/>
    <w:rsid w:val="00607C72"/>
    <w:rsid w:val="0061117E"/>
    <w:rsid w:val="00611F69"/>
    <w:rsid w:val="00612B60"/>
    <w:rsid w:val="006149E0"/>
    <w:rsid w:val="00616C2B"/>
    <w:rsid w:val="00617771"/>
    <w:rsid w:val="00620387"/>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67B00"/>
    <w:rsid w:val="00670733"/>
    <w:rsid w:val="00672513"/>
    <w:rsid w:val="0067494C"/>
    <w:rsid w:val="00674B0C"/>
    <w:rsid w:val="006757B5"/>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208F"/>
    <w:rsid w:val="006D3B2D"/>
    <w:rsid w:val="006D3E5E"/>
    <w:rsid w:val="006D3E9F"/>
    <w:rsid w:val="006D3F6E"/>
    <w:rsid w:val="006D62E4"/>
    <w:rsid w:val="006D7750"/>
    <w:rsid w:val="006E0143"/>
    <w:rsid w:val="006E101C"/>
    <w:rsid w:val="006E17E6"/>
    <w:rsid w:val="006E18F8"/>
    <w:rsid w:val="006E1DE1"/>
    <w:rsid w:val="006E2169"/>
    <w:rsid w:val="006E3A31"/>
    <w:rsid w:val="006E524D"/>
    <w:rsid w:val="006E62AD"/>
    <w:rsid w:val="006E6672"/>
    <w:rsid w:val="006E6855"/>
    <w:rsid w:val="006F1D6D"/>
    <w:rsid w:val="006F5D98"/>
    <w:rsid w:val="007047DE"/>
    <w:rsid w:val="00705053"/>
    <w:rsid w:val="00706B2A"/>
    <w:rsid w:val="0070702C"/>
    <w:rsid w:val="0070770A"/>
    <w:rsid w:val="007110EB"/>
    <w:rsid w:val="00711635"/>
    <w:rsid w:val="00714A59"/>
    <w:rsid w:val="00715D9E"/>
    <w:rsid w:val="007208DA"/>
    <w:rsid w:val="00720DF8"/>
    <w:rsid w:val="00723CB4"/>
    <w:rsid w:val="00724850"/>
    <w:rsid w:val="00724B0E"/>
    <w:rsid w:val="00724E08"/>
    <w:rsid w:val="00731265"/>
    <w:rsid w:val="0073334E"/>
    <w:rsid w:val="007375C6"/>
    <w:rsid w:val="00737BC4"/>
    <w:rsid w:val="00740D04"/>
    <w:rsid w:val="007455BF"/>
    <w:rsid w:val="00745B60"/>
    <w:rsid w:val="00746081"/>
    <w:rsid w:val="00747721"/>
    <w:rsid w:val="00747A95"/>
    <w:rsid w:val="007533A9"/>
    <w:rsid w:val="00753479"/>
    <w:rsid w:val="00756662"/>
    <w:rsid w:val="00756E70"/>
    <w:rsid w:val="007576DB"/>
    <w:rsid w:val="00765EAD"/>
    <w:rsid w:val="00766824"/>
    <w:rsid w:val="007703DB"/>
    <w:rsid w:val="00770E9C"/>
    <w:rsid w:val="00771BED"/>
    <w:rsid w:val="007720F1"/>
    <w:rsid w:val="007720F3"/>
    <w:rsid w:val="00772581"/>
    <w:rsid w:val="00775015"/>
    <w:rsid w:val="00776939"/>
    <w:rsid w:val="007775D3"/>
    <w:rsid w:val="00777B57"/>
    <w:rsid w:val="00777DA7"/>
    <w:rsid w:val="00780A22"/>
    <w:rsid w:val="0078269A"/>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1D8"/>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F4E"/>
    <w:rsid w:val="0093793B"/>
    <w:rsid w:val="00940893"/>
    <w:rsid w:val="00942F8C"/>
    <w:rsid w:val="00943CB2"/>
    <w:rsid w:val="00945A62"/>
    <w:rsid w:val="00950336"/>
    <w:rsid w:val="009504F0"/>
    <w:rsid w:val="00950CFE"/>
    <w:rsid w:val="00951413"/>
    <w:rsid w:val="00960DBA"/>
    <w:rsid w:val="00960E36"/>
    <w:rsid w:val="0096164B"/>
    <w:rsid w:val="00961716"/>
    <w:rsid w:val="0096261E"/>
    <w:rsid w:val="00962656"/>
    <w:rsid w:val="00962776"/>
    <w:rsid w:val="00962857"/>
    <w:rsid w:val="00963E95"/>
    <w:rsid w:val="00965E7A"/>
    <w:rsid w:val="00966E13"/>
    <w:rsid w:val="00967FD0"/>
    <w:rsid w:val="00970F26"/>
    <w:rsid w:val="00971438"/>
    <w:rsid w:val="009726BB"/>
    <w:rsid w:val="009812D4"/>
    <w:rsid w:val="00981B07"/>
    <w:rsid w:val="009877CA"/>
    <w:rsid w:val="009911C5"/>
    <w:rsid w:val="00991260"/>
    <w:rsid w:val="00991BD5"/>
    <w:rsid w:val="0099207D"/>
    <w:rsid w:val="00992806"/>
    <w:rsid w:val="009933BC"/>
    <w:rsid w:val="00994A32"/>
    <w:rsid w:val="00996F31"/>
    <w:rsid w:val="00997074"/>
    <w:rsid w:val="009971E9"/>
    <w:rsid w:val="009A1584"/>
    <w:rsid w:val="009A185C"/>
    <w:rsid w:val="009A2D21"/>
    <w:rsid w:val="009A3280"/>
    <w:rsid w:val="009A3412"/>
    <w:rsid w:val="009A5C61"/>
    <w:rsid w:val="009A614A"/>
    <w:rsid w:val="009B1780"/>
    <w:rsid w:val="009B1F39"/>
    <w:rsid w:val="009B1F64"/>
    <w:rsid w:val="009B38F0"/>
    <w:rsid w:val="009B63DD"/>
    <w:rsid w:val="009C3ED4"/>
    <w:rsid w:val="009C4986"/>
    <w:rsid w:val="009C4C34"/>
    <w:rsid w:val="009C76A7"/>
    <w:rsid w:val="009C76C0"/>
    <w:rsid w:val="009D0CA1"/>
    <w:rsid w:val="009D3612"/>
    <w:rsid w:val="009D39E5"/>
    <w:rsid w:val="009D6DFD"/>
    <w:rsid w:val="009F0423"/>
    <w:rsid w:val="009F1266"/>
    <w:rsid w:val="00A004EC"/>
    <w:rsid w:val="00A02ED9"/>
    <w:rsid w:val="00A05393"/>
    <w:rsid w:val="00A05B21"/>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296"/>
    <w:rsid w:val="00A7344B"/>
    <w:rsid w:val="00A73565"/>
    <w:rsid w:val="00A73F13"/>
    <w:rsid w:val="00A74CEF"/>
    <w:rsid w:val="00A760C3"/>
    <w:rsid w:val="00A805FF"/>
    <w:rsid w:val="00A92DC0"/>
    <w:rsid w:val="00A9323D"/>
    <w:rsid w:val="00A934A7"/>
    <w:rsid w:val="00A94EE4"/>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0B8A"/>
    <w:rsid w:val="00B95373"/>
    <w:rsid w:val="00B95920"/>
    <w:rsid w:val="00BA0169"/>
    <w:rsid w:val="00BA01C0"/>
    <w:rsid w:val="00BA0FB4"/>
    <w:rsid w:val="00BA3C59"/>
    <w:rsid w:val="00BA6551"/>
    <w:rsid w:val="00BA6EDE"/>
    <w:rsid w:val="00BB09EA"/>
    <w:rsid w:val="00BB1C0E"/>
    <w:rsid w:val="00BB4D48"/>
    <w:rsid w:val="00BB5F1D"/>
    <w:rsid w:val="00BB5FAC"/>
    <w:rsid w:val="00BB74BE"/>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8EB"/>
    <w:rsid w:val="00C83BC7"/>
    <w:rsid w:val="00C84CEF"/>
    <w:rsid w:val="00C8502C"/>
    <w:rsid w:val="00C8527B"/>
    <w:rsid w:val="00C85D7B"/>
    <w:rsid w:val="00C8609B"/>
    <w:rsid w:val="00C86DEB"/>
    <w:rsid w:val="00C90AD3"/>
    <w:rsid w:val="00C90DA5"/>
    <w:rsid w:val="00C91271"/>
    <w:rsid w:val="00C926E3"/>
    <w:rsid w:val="00C92A0E"/>
    <w:rsid w:val="00C93F45"/>
    <w:rsid w:val="00C94D2D"/>
    <w:rsid w:val="00CA36E1"/>
    <w:rsid w:val="00CA4E35"/>
    <w:rsid w:val="00CA5DE9"/>
    <w:rsid w:val="00CA6726"/>
    <w:rsid w:val="00CB30E3"/>
    <w:rsid w:val="00CB4B21"/>
    <w:rsid w:val="00CB51E2"/>
    <w:rsid w:val="00CC001A"/>
    <w:rsid w:val="00CC01F9"/>
    <w:rsid w:val="00CC38BC"/>
    <w:rsid w:val="00CC40ED"/>
    <w:rsid w:val="00CC571C"/>
    <w:rsid w:val="00CC6A79"/>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16249"/>
    <w:rsid w:val="00D215E4"/>
    <w:rsid w:val="00D219D5"/>
    <w:rsid w:val="00D2263F"/>
    <w:rsid w:val="00D24EE2"/>
    <w:rsid w:val="00D2559B"/>
    <w:rsid w:val="00D3143F"/>
    <w:rsid w:val="00D330E6"/>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537C"/>
    <w:rsid w:val="00D75F3C"/>
    <w:rsid w:val="00D77EF4"/>
    <w:rsid w:val="00D80A25"/>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17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0CD4"/>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1025"/>
    <w:rsid w:val="00F01674"/>
    <w:rsid w:val="00F01A2A"/>
    <w:rsid w:val="00F0338B"/>
    <w:rsid w:val="00F036C1"/>
    <w:rsid w:val="00F03F97"/>
    <w:rsid w:val="00F0465B"/>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93A"/>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20BE"/>
    <w:rsid w:val="00FE4010"/>
    <w:rsid w:val="00FE41FD"/>
    <w:rsid w:val="00FE4DD6"/>
    <w:rsid w:val="00FE5DBB"/>
    <w:rsid w:val="00FE74FE"/>
    <w:rsid w:val="00FE78D3"/>
    <w:rsid w:val="00FE7915"/>
    <w:rsid w:val="00FF02C1"/>
    <w:rsid w:val="00FF049E"/>
    <w:rsid w:val="00FF094B"/>
    <w:rsid w:val="00FF0AB0"/>
    <w:rsid w:val="00FF1BEA"/>
    <w:rsid w:val="00FF23A0"/>
    <w:rsid w:val="00FF242F"/>
    <w:rsid w:val="00FF2F79"/>
    <w:rsid w:val="00FF3DDB"/>
    <w:rsid w:val="00FF5EBF"/>
    <w:rsid w:val="170610F8"/>
    <w:rsid w:val="1A457A36"/>
    <w:rsid w:val="1C062449"/>
    <w:rsid w:val="293F018B"/>
    <w:rsid w:val="2B6D09D2"/>
    <w:rsid w:val="482B5AF4"/>
    <w:rsid w:val="54065CB8"/>
    <w:rsid w:val="5BE47E45"/>
    <w:rsid w:val="5FB97053"/>
    <w:rsid w:val="746E3AAE"/>
    <w:rsid w:val="748051BB"/>
    <w:rsid w:val="7F356A6A"/>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iPriority="99" w:semiHidden="0" w:name="index 1"/>
    <w:lsdException w:qFormat="1" w:uiPriority="99" w:semiHidden="0" w:name="index 2"/>
    <w:lsdException w:qFormat="1" w:uiPriority="99" w:semiHidden="0" w:name="index 3"/>
    <w:lsdException w:qFormat="1" w:uiPriority="99" w:semiHidden="0" w:name="index 4"/>
    <w:lsdException w:qFormat="1" w:uiPriority="99" w:semiHidden="0" w:name="index 5"/>
    <w:lsdException w:qFormat="1" w:uiPriority="99" w:semiHidden="0" w:name="index 6"/>
    <w:lsdException w:qFormat="1" w:uiPriority="99" w:semiHidden="0" w:name="index 7"/>
    <w:lsdException w:qFormat="1" w:uiPriority="99" w:semiHidden="0" w:name="index 8"/>
    <w:lsdException w:qFormat="1" w:uiPriority="99" w:semiHidden="0"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qFormat="1" w:uiPriority="99" w:semiHidden="0" w:name="footnote text"/>
    <w:lsdException w:qFormat="1" w:unhideWhenUsed="0" w:uiPriority="0" w:semiHidden="0" w:name="annotation text"/>
    <w:lsdException w:qFormat="1" w:uiPriority="99" w:semiHidden="0" w:name="header"/>
    <w:lsdException w:qFormat="1" w:uiPriority="99" w:semiHidden="0" w:name="footer"/>
    <w:lsdException w:qFormat="1" w:uiPriority="99" w:semiHidden="0" w:name="index heading"/>
    <w:lsdException w:qFormat="1" w:unhideWhenUsed="0" w:uiPriority="35" w:semiHidden="0" w:name="caption"/>
    <w:lsdException w:qFormat="1" w:uiPriority="99" w:semiHidden="0" w:name="table of figures"/>
    <w:lsdException w:qFormat="1" w:uiPriority="99" w:semiHidden="0" w:name="envelope address"/>
    <w:lsdException w:qFormat="1" w:uiPriority="99"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qFormat="1" w:uiPriority="99" w:semiHidden="0" w:name="table of authorities"/>
    <w:lsdException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qFormat="1" w:uiPriority="99" w:semiHidden="0" w:name="List 4"/>
    <w:lsdException w:qFormat="1" w:uiPriority="99" w:semiHidden="0" w:name="List 5"/>
    <w:lsdException w:qFormat="1" w:uiPriority="99" w:semiHidden="0" w:name="List Bullet 2"/>
    <w:lsdException w:qFormat="1" w:uiPriority="99" w:semiHidden="0" w:name="List Bullet 3"/>
    <w:lsdException w:qFormat="1"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semiHidden="0" w:name="List Number 4"/>
    <w:lsdException w:qFormat="1" w:uiPriority="99" w:semiHidden="0" w:name="List Number 5"/>
    <w:lsdException w:qFormat="1" w:unhideWhenUsed="0" w:uiPriority="0" w:semiHidden="0" w:name="Title"/>
    <w:lsdException w:qFormat="1" w:uiPriority="99" w:semiHidden="0" w:name="Closing"/>
    <w:lsdException w:qFormat="1" w:uiPriority="99" w:semiHidden="0" w:name="Signature"/>
    <w:lsdException w:uiPriority="1" w:semiHidden="0" w:name="Default Paragraph Font"/>
    <w:lsdException w:qFormat="1" w:unhideWhenUsed="0" w:uiPriority="0" w:semiHidden="0" w:name="Body Text"/>
    <w:lsdException w:qFormat="1" w:uiPriority="99" w:semiHidden="0" w:name="Body Text Indent"/>
    <w:lsdException w:qFormat="1" w:uiPriority="99" w:semiHidden="0" w:name="List Continue"/>
    <w:lsdException w:qFormat="1" w:uiPriority="99" w:semiHidden="0" w:name="List Continue 2"/>
    <w:lsdException w:qFormat="1" w:uiPriority="99" w:semiHidden="0" w:name="List Continue 3"/>
    <w:lsdException w:qFormat="1" w:uiPriority="99" w:semiHidden="0" w:name="List Continue 4"/>
    <w:lsdException w:qFormat="1" w:uiPriority="99" w:semiHidden="0" w:name="List Continue 5"/>
    <w:lsdException w:qFormat="1" w:uiPriority="99" w:semiHidden="0" w:name="Message Header"/>
    <w:lsdException w:qFormat="1" w:unhideWhenUsed="0" w:uiPriority="11" w:semiHidden="0" w:name="Subtitle"/>
    <w:lsdException w:qFormat="1" w:uiPriority="99" w:semiHidden="0" w:name="Salutation"/>
    <w:lsdException w:qFormat="1" w:uiPriority="99" w:semiHidden="0" w:name="Date"/>
    <w:lsdException w:qFormat="1" w:uiPriority="99" w:semiHidden="0" w:name="Body Text First Indent"/>
    <w:lsdException w:qFormat="1" w:uiPriority="99" w:semiHidden="0" w:name="Body Text First Indent 2"/>
    <w:lsdException w:qFormat="1" w:uiPriority="99" w:semiHidden="0" w:name="Note Heading"/>
    <w:lsdException w:qFormat="1" w:uiPriority="99" w:semiHidden="0" w:name="Body Text 2"/>
    <w:lsdException w:qFormat="1" w:uiPriority="99" w:semiHidden="0" w:name="Body Text 3"/>
    <w:lsdException w:qFormat="1" w:uiPriority="99" w:semiHidden="0" w:name="Body Text Indent 2"/>
    <w:lsdException w:qFormat="1" w:uiPriority="99" w:semiHidden="0" w:name="Body Text Indent 3"/>
    <w:lsdException w:qFormat="1" w:uiPriority="99" w:semiHidden="0"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qFormat="1" w:uiPriority="99" w:semiHidden="0" w:name="Document Map"/>
    <w:lsdException w:qFormat="1" w:unhideWhenUsed="0" w:uiPriority="0" w:semiHidden="0" w:name="Plain Text"/>
    <w:lsdException w:qFormat="1" w:uiPriority="99" w:semiHidden="0" w:name="E-mail Signature"/>
    <w:lsdException w:qFormat="1" w:unhideWhenUsed="0" w:uiPriority="0" w:semiHidden="0" w:name="Normal (Web)"/>
    <w:lsdException w:uiPriority="99" w:name="HTML Acronym"/>
    <w:lsdException w:qFormat="1" w:uiPriority="99" w:semiHidden="0"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9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97"/>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5">
    <w:name w:val="heading 3"/>
    <w:basedOn w:val="1"/>
    <w:next w:val="1"/>
    <w:link w:val="98"/>
    <w:qFormat/>
    <w:uiPriority w:val="9"/>
    <w:pPr>
      <w:keepNext/>
      <w:keepLines/>
      <w:spacing w:before="260" w:after="260" w:line="416" w:lineRule="auto"/>
      <w:outlineLvl w:val="2"/>
    </w:pPr>
    <w:rPr>
      <w:b/>
      <w:bCs/>
      <w:sz w:val="32"/>
      <w:szCs w:val="32"/>
    </w:rPr>
  </w:style>
  <w:style w:type="paragraph" w:styleId="6">
    <w:name w:val="heading 4"/>
    <w:basedOn w:val="1"/>
    <w:next w:val="1"/>
    <w:link w:val="99"/>
    <w:qFormat/>
    <w:uiPriority w:val="9"/>
    <w:pPr>
      <w:keepNext/>
      <w:keepLines/>
      <w:spacing w:before="280" w:after="290" w:line="376" w:lineRule="auto"/>
      <w:outlineLvl w:val="3"/>
    </w:pPr>
    <w:rPr>
      <w:rFonts w:ascii="Cambria" w:hAnsi="Cambria" w:eastAsia="宋体" w:cs="Times New Roman"/>
      <w:b/>
      <w:bCs/>
      <w:sz w:val="28"/>
      <w:szCs w:val="28"/>
    </w:rPr>
  </w:style>
  <w:style w:type="paragraph" w:styleId="7">
    <w:name w:val="heading 5"/>
    <w:basedOn w:val="1"/>
    <w:next w:val="1"/>
    <w:link w:val="100"/>
    <w:qFormat/>
    <w:uiPriority w:val="9"/>
    <w:pPr>
      <w:keepNext/>
      <w:keepLines/>
      <w:spacing w:before="280" w:after="290" w:line="376" w:lineRule="auto"/>
      <w:outlineLvl w:val="4"/>
    </w:pPr>
    <w:rPr>
      <w:b/>
      <w:bCs/>
      <w:sz w:val="28"/>
      <w:szCs w:val="28"/>
    </w:rPr>
  </w:style>
  <w:style w:type="paragraph" w:styleId="8">
    <w:name w:val="heading 6"/>
    <w:basedOn w:val="1"/>
    <w:next w:val="1"/>
    <w:link w:val="101"/>
    <w:qFormat/>
    <w:uiPriority w:val="9"/>
    <w:pPr>
      <w:keepNext/>
      <w:keepLines/>
      <w:spacing w:before="240" w:after="64" w:line="320" w:lineRule="auto"/>
      <w:outlineLvl w:val="5"/>
    </w:pPr>
    <w:rPr>
      <w:rFonts w:ascii="Cambria" w:hAnsi="Cambria" w:eastAsia="宋体" w:cs="Times New Roman"/>
      <w:b/>
      <w:bCs/>
      <w:sz w:val="24"/>
      <w:szCs w:val="24"/>
    </w:rPr>
  </w:style>
  <w:style w:type="paragraph" w:styleId="9">
    <w:name w:val="heading 7"/>
    <w:basedOn w:val="1"/>
    <w:next w:val="1"/>
    <w:link w:val="102"/>
    <w:qFormat/>
    <w:uiPriority w:val="9"/>
    <w:pPr>
      <w:keepNext/>
      <w:keepLines/>
      <w:spacing w:before="240" w:after="64" w:line="320" w:lineRule="auto"/>
      <w:outlineLvl w:val="6"/>
    </w:pPr>
    <w:rPr>
      <w:b/>
      <w:bCs/>
      <w:sz w:val="24"/>
      <w:szCs w:val="24"/>
    </w:rPr>
  </w:style>
  <w:style w:type="paragraph" w:styleId="10">
    <w:name w:val="heading 8"/>
    <w:basedOn w:val="1"/>
    <w:next w:val="1"/>
    <w:link w:val="103"/>
    <w:qFormat/>
    <w:uiPriority w:val="9"/>
    <w:pPr>
      <w:keepNext/>
      <w:keepLines/>
      <w:spacing w:before="240" w:after="64" w:line="320" w:lineRule="auto"/>
      <w:outlineLvl w:val="7"/>
    </w:pPr>
    <w:rPr>
      <w:rFonts w:ascii="Cambria" w:hAnsi="Cambria" w:eastAsia="宋体" w:cs="Times New Roman"/>
      <w:sz w:val="24"/>
      <w:szCs w:val="24"/>
    </w:rPr>
  </w:style>
  <w:style w:type="paragraph" w:styleId="11">
    <w:name w:val="heading 9"/>
    <w:basedOn w:val="1"/>
    <w:next w:val="1"/>
    <w:link w:val="104"/>
    <w:qFormat/>
    <w:uiPriority w:val="9"/>
    <w:pPr>
      <w:keepNext/>
      <w:keepLines/>
      <w:spacing w:before="240" w:after="64" w:line="320" w:lineRule="auto"/>
      <w:outlineLvl w:val="8"/>
    </w:pPr>
    <w:rPr>
      <w:rFonts w:ascii="Cambria" w:hAnsi="Cambria" w:eastAsia="宋体" w:cs="Times New Roman"/>
      <w:szCs w:val="21"/>
    </w:rPr>
  </w:style>
  <w:style w:type="character" w:default="1" w:styleId="90">
    <w:name w:val="Default Paragraph Font"/>
    <w:unhideWhenUsed/>
    <w:uiPriority w:val="1"/>
  </w:style>
  <w:style w:type="table" w:default="1" w:styleId="88">
    <w:name w:val="Normal Table"/>
    <w:unhideWhenUsed/>
    <w:qFormat/>
    <w:uiPriority w:val="99"/>
    <w:tblPr>
      <w:tblCellMar>
        <w:top w:w="0" w:type="dxa"/>
        <w:left w:w="108" w:type="dxa"/>
        <w:bottom w:w="0" w:type="dxa"/>
        <w:right w:w="108" w:type="dxa"/>
      </w:tblCellMar>
    </w:tblPr>
  </w:style>
  <w:style w:type="paragraph" w:styleId="2">
    <w:name w:val="macro"/>
    <w:link w:val="95"/>
    <w:unhideWhenUsed/>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2">
    <w:name w:val="List 3"/>
    <w:basedOn w:val="1"/>
    <w:unhideWhenUsed/>
    <w:qFormat/>
    <w:uiPriority w:val="99"/>
    <w:pPr>
      <w:ind w:left="100" w:leftChars="400" w:hanging="200" w:hangingChars="200"/>
      <w:contextualSpacing/>
    </w:pPr>
  </w:style>
  <w:style w:type="paragraph" w:styleId="13">
    <w:name w:val="toc 7"/>
    <w:basedOn w:val="1"/>
    <w:next w:val="1"/>
    <w:unhideWhenUsed/>
    <w:qFormat/>
    <w:uiPriority w:val="39"/>
    <w:pPr>
      <w:ind w:left="2520" w:leftChars="1200"/>
    </w:pPr>
  </w:style>
  <w:style w:type="paragraph" w:styleId="14">
    <w:name w:val="List Number 2"/>
    <w:basedOn w:val="1"/>
    <w:unhideWhenUsed/>
    <w:qFormat/>
    <w:uiPriority w:val="99"/>
    <w:pPr>
      <w:numPr>
        <w:ilvl w:val="0"/>
        <w:numId w:val="1"/>
      </w:numPr>
      <w:contextualSpacing/>
    </w:pPr>
  </w:style>
  <w:style w:type="paragraph" w:styleId="15">
    <w:name w:val="table of authorities"/>
    <w:basedOn w:val="1"/>
    <w:next w:val="1"/>
    <w:unhideWhenUsed/>
    <w:qFormat/>
    <w:uiPriority w:val="99"/>
    <w:pPr>
      <w:ind w:left="420" w:leftChars="200"/>
    </w:pPr>
  </w:style>
  <w:style w:type="paragraph" w:styleId="16">
    <w:name w:val="Note Heading"/>
    <w:basedOn w:val="1"/>
    <w:next w:val="1"/>
    <w:link w:val="105"/>
    <w:unhideWhenUsed/>
    <w:qFormat/>
    <w:uiPriority w:val="99"/>
    <w:pPr>
      <w:jc w:val="center"/>
    </w:pPr>
  </w:style>
  <w:style w:type="paragraph" w:styleId="17">
    <w:name w:val="List Bullet 4"/>
    <w:basedOn w:val="1"/>
    <w:unhideWhenUsed/>
    <w:qFormat/>
    <w:uiPriority w:val="99"/>
    <w:pPr>
      <w:numPr>
        <w:ilvl w:val="0"/>
        <w:numId w:val="2"/>
      </w:numPr>
      <w:contextualSpacing/>
    </w:pPr>
  </w:style>
  <w:style w:type="paragraph" w:styleId="18">
    <w:name w:val="index 8"/>
    <w:basedOn w:val="1"/>
    <w:next w:val="1"/>
    <w:unhideWhenUsed/>
    <w:qFormat/>
    <w:uiPriority w:val="99"/>
    <w:pPr>
      <w:ind w:left="1400" w:leftChars="1400"/>
    </w:pPr>
  </w:style>
  <w:style w:type="paragraph" w:styleId="19">
    <w:name w:val="E-mail Signature"/>
    <w:basedOn w:val="1"/>
    <w:link w:val="106"/>
    <w:unhideWhenUsed/>
    <w:qFormat/>
    <w:uiPriority w:val="99"/>
  </w:style>
  <w:style w:type="paragraph" w:styleId="20">
    <w:name w:val="List Number"/>
    <w:basedOn w:val="1"/>
    <w:unhideWhenUsed/>
    <w:qFormat/>
    <w:uiPriority w:val="99"/>
    <w:pPr>
      <w:numPr>
        <w:ilvl w:val="0"/>
        <w:numId w:val="3"/>
      </w:numPr>
      <w:contextualSpacing/>
    </w:pPr>
  </w:style>
  <w:style w:type="paragraph" w:styleId="21">
    <w:name w:val="Normal Indent"/>
    <w:basedOn w:val="1"/>
    <w:unhideWhenUsed/>
    <w:qFormat/>
    <w:uiPriority w:val="99"/>
    <w:pPr>
      <w:ind w:firstLine="420" w:firstLineChars="200"/>
    </w:pPr>
  </w:style>
  <w:style w:type="paragraph" w:styleId="22">
    <w:name w:val="caption"/>
    <w:basedOn w:val="1"/>
    <w:next w:val="1"/>
    <w:qFormat/>
    <w:uiPriority w:val="35"/>
    <w:rPr>
      <w:rFonts w:ascii="Cambria" w:hAnsi="Cambria" w:eastAsia="黑体" w:cs="Times New Roman"/>
      <w:sz w:val="20"/>
      <w:szCs w:val="20"/>
    </w:rPr>
  </w:style>
  <w:style w:type="paragraph" w:styleId="23">
    <w:name w:val="index 5"/>
    <w:basedOn w:val="1"/>
    <w:next w:val="1"/>
    <w:unhideWhenUsed/>
    <w:qFormat/>
    <w:uiPriority w:val="99"/>
    <w:pPr>
      <w:ind w:left="800" w:leftChars="800"/>
    </w:pPr>
  </w:style>
  <w:style w:type="paragraph" w:styleId="24">
    <w:name w:val="List Bullet"/>
    <w:basedOn w:val="1"/>
    <w:unhideWhenUsed/>
    <w:qFormat/>
    <w:uiPriority w:val="99"/>
    <w:pPr>
      <w:numPr>
        <w:ilvl w:val="0"/>
        <w:numId w:val="4"/>
      </w:numPr>
      <w:contextualSpacing/>
    </w:pPr>
  </w:style>
  <w:style w:type="paragraph" w:styleId="25">
    <w:name w:val="envelope address"/>
    <w:basedOn w:val="1"/>
    <w:unhideWhenUsed/>
    <w:qFormat/>
    <w:uiPriority w:val="99"/>
    <w:pPr>
      <w:framePr w:w="7920" w:h="1980" w:hRule="exact" w:hSpace="180" w:wrap="auto" w:vAnchor="margin" w:hAnchor="page" w:xAlign="center" w:yAlign="bottom"/>
      <w:snapToGrid w:val="0"/>
      <w:ind w:left="100" w:leftChars="1400"/>
    </w:pPr>
    <w:rPr>
      <w:rFonts w:ascii="Cambria" w:hAnsi="Cambria" w:eastAsia="宋体" w:cs="Times New Roman"/>
      <w:sz w:val="24"/>
      <w:szCs w:val="24"/>
    </w:rPr>
  </w:style>
  <w:style w:type="paragraph" w:styleId="26">
    <w:name w:val="Document Map"/>
    <w:basedOn w:val="1"/>
    <w:link w:val="107"/>
    <w:unhideWhenUsed/>
    <w:qFormat/>
    <w:uiPriority w:val="99"/>
    <w:rPr>
      <w:rFonts w:ascii="宋体"/>
      <w:sz w:val="18"/>
      <w:szCs w:val="18"/>
    </w:rPr>
  </w:style>
  <w:style w:type="paragraph" w:styleId="27">
    <w:name w:val="toa heading"/>
    <w:basedOn w:val="1"/>
    <w:next w:val="1"/>
    <w:unhideWhenUsed/>
    <w:qFormat/>
    <w:uiPriority w:val="99"/>
    <w:pPr>
      <w:spacing w:before="120"/>
    </w:pPr>
    <w:rPr>
      <w:rFonts w:ascii="Cambria" w:hAnsi="Cambria" w:cs="Times New Roman"/>
      <w:sz w:val="24"/>
      <w:szCs w:val="24"/>
    </w:rPr>
  </w:style>
  <w:style w:type="paragraph" w:styleId="28">
    <w:name w:val="annotation text"/>
    <w:basedOn w:val="1"/>
    <w:link w:val="108"/>
    <w:qFormat/>
    <w:uiPriority w:val="0"/>
    <w:pPr>
      <w:jc w:val="left"/>
    </w:pPr>
    <w:rPr>
      <w:rFonts w:ascii="Times New Roman" w:hAnsi="Times New Roman"/>
      <w:kern w:val="0"/>
      <w:sz w:val="20"/>
      <w:szCs w:val="24"/>
    </w:rPr>
  </w:style>
  <w:style w:type="paragraph" w:styleId="29">
    <w:name w:val="index 6"/>
    <w:basedOn w:val="1"/>
    <w:next w:val="1"/>
    <w:unhideWhenUsed/>
    <w:qFormat/>
    <w:uiPriority w:val="99"/>
    <w:pPr>
      <w:ind w:left="1000" w:leftChars="1000"/>
    </w:pPr>
  </w:style>
  <w:style w:type="paragraph" w:styleId="30">
    <w:name w:val="Salutation"/>
    <w:basedOn w:val="1"/>
    <w:next w:val="1"/>
    <w:link w:val="109"/>
    <w:unhideWhenUsed/>
    <w:qFormat/>
    <w:uiPriority w:val="99"/>
  </w:style>
  <w:style w:type="paragraph" w:styleId="31">
    <w:name w:val="Body Text 3"/>
    <w:basedOn w:val="1"/>
    <w:link w:val="110"/>
    <w:unhideWhenUsed/>
    <w:qFormat/>
    <w:uiPriority w:val="99"/>
    <w:pPr>
      <w:spacing w:after="120"/>
    </w:pPr>
    <w:rPr>
      <w:sz w:val="16"/>
      <w:szCs w:val="16"/>
    </w:rPr>
  </w:style>
  <w:style w:type="paragraph" w:styleId="32">
    <w:name w:val="Closing"/>
    <w:basedOn w:val="1"/>
    <w:link w:val="111"/>
    <w:unhideWhenUsed/>
    <w:qFormat/>
    <w:uiPriority w:val="99"/>
    <w:pPr>
      <w:ind w:left="100" w:leftChars="2100"/>
    </w:pPr>
  </w:style>
  <w:style w:type="paragraph" w:styleId="33">
    <w:name w:val="List Bullet 3"/>
    <w:basedOn w:val="1"/>
    <w:unhideWhenUsed/>
    <w:qFormat/>
    <w:uiPriority w:val="99"/>
    <w:pPr>
      <w:numPr>
        <w:ilvl w:val="0"/>
        <w:numId w:val="5"/>
      </w:numPr>
      <w:contextualSpacing/>
    </w:pPr>
  </w:style>
  <w:style w:type="paragraph" w:styleId="34">
    <w:name w:val="Body Text"/>
    <w:basedOn w:val="1"/>
    <w:link w:val="112"/>
    <w:qFormat/>
    <w:uiPriority w:val="0"/>
    <w:pPr>
      <w:shd w:val="clear" w:color="auto" w:fill="FFFFFF"/>
      <w:spacing w:line="405" w:lineRule="exact"/>
      <w:jc w:val="distribute"/>
    </w:pPr>
    <w:rPr>
      <w:rFonts w:ascii="宋体" w:hAnsi="Times New Roman"/>
      <w:kern w:val="0"/>
      <w:sz w:val="18"/>
      <w:szCs w:val="18"/>
    </w:rPr>
  </w:style>
  <w:style w:type="paragraph" w:styleId="35">
    <w:name w:val="Body Text Indent"/>
    <w:basedOn w:val="1"/>
    <w:link w:val="113"/>
    <w:unhideWhenUsed/>
    <w:qFormat/>
    <w:uiPriority w:val="99"/>
    <w:pPr>
      <w:spacing w:after="120"/>
      <w:ind w:left="420" w:leftChars="200"/>
    </w:pPr>
  </w:style>
  <w:style w:type="paragraph" w:styleId="36">
    <w:name w:val="List Number 3"/>
    <w:basedOn w:val="1"/>
    <w:unhideWhenUsed/>
    <w:qFormat/>
    <w:uiPriority w:val="99"/>
    <w:pPr>
      <w:numPr>
        <w:ilvl w:val="0"/>
        <w:numId w:val="6"/>
      </w:numPr>
      <w:contextualSpacing/>
    </w:pPr>
  </w:style>
  <w:style w:type="paragraph" w:styleId="37">
    <w:name w:val="List 2"/>
    <w:basedOn w:val="1"/>
    <w:unhideWhenUsed/>
    <w:qFormat/>
    <w:uiPriority w:val="99"/>
    <w:pPr>
      <w:ind w:left="100" w:leftChars="200" w:hanging="200" w:hangingChars="200"/>
      <w:contextualSpacing/>
    </w:pPr>
  </w:style>
  <w:style w:type="paragraph" w:styleId="38">
    <w:name w:val="List Continue"/>
    <w:basedOn w:val="1"/>
    <w:unhideWhenUsed/>
    <w:qFormat/>
    <w:uiPriority w:val="99"/>
    <w:pPr>
      <w:spacing w:after="120"/>
      <w:ind w:left="420" w:leftChars="200"/>
      <w:contextualSpacing/>
    </w:pPr>
  </w:style>
  <w:style w:type="paragraph" w:styleId="39">
    <w:name w:val="Block Text"/>
    <w:basedOn w:val="1"/>
    <w:unhideWhenUsed/>
    <w:qFormat/>
    <w:uiPriority w:val="99"/>
    <w:pPr>
      <w:spacing w:after="120"/>
      <w:ind w:left="1440" w:leftChars="700" w:right="1440" w:rightChars="700"/>
    </w:pPr>
  </w:style>
  <w:style w:type="paragraph" w:styleId="40">
    <w:name w:val="List Bullet 2"/>
    <w:basedOn w:val="1"/>
    <w:unhideWhenUsed/>
    <w:qFormat/>
    <w:uiPriority w:val="99"/>
    <w:pPr>
      <w:numPr>
        <w:ilvl w:val="0"/>
        <w:numId w:val="7"/>
      </w:numPr>
      <w:contextualSpacing/>
    </w:pPr>
  </w:style>
  <w:style w:type="paragraph" w:styleId="41">
    <w:name w:val="HTML Address"/>
    <w:basedOn w:val="1"/>
    <w:link w:val="114"/>
    <w:unhideWhenUsed/>
    <w:qFormat/>
    <w:uiPriority w:val="99"/>
    <w:rPr>
      <w:i/>
      <w:iCs/>
    </w:rPr>
  </w:style>
  <w:style w:type="paragraph" w:styleId="42">
    <w:name w:val="index 4"/>
    <w:basedOn w:val="1"/>
    <w:next w:val="1"/>
    <w:unhideWhenUsed/>
    <w:qFormat/>
    <w:uiPriority w:val="99"/>
    <w:pPr>
      <w:ind w:left="600" w:leftChars="600"/>
    </w:pPr>
  </w:style>
  <w:style w:type="paragraph" w:styleId="43">
    <w:name w:val="toc 5"/>
    <w:basedOn w:val="1"/>
    <w:next w:val="1"/>
    <w:unhideWhenUsed/>
    <w:qFormat/>
    <w:uiPriority w:val="39"/>
    <w:pPr>
      <w:ind w:left="1680" w:leftChars="800"/>
    </w:pPr>
  </w:style>
  <w:style w:type="paragraph" w:styleId="44">
    <w:name w:val="toc 3"/>
    <w:basedOn w:val="1"/>
    <w:next w:val="1"/>
    <w:unhideWhenUsed/>
    <w:qFormat/>
    <w:uiPriority w:val="39"/>
    <w:pPr>
      <w:ind w:left="840" w:leftChars="400"/>
    </w:pPr>
  </w:style>
  <w:style w:type="paragraph" w:styleId="45">
    <w:name w:val="Plain Text"/>
    <w:basedOn w:val="1"/>
    <w:link w:val="115"/>
    <w:qFormat/>
    <w:uiPriority w:val="0"/>
    <w:rPr>
      <w:rFonts w:ascii="宋体" w:hAnsi="Courier New"/>
      <w:kern w:val="0"/>
      <w:sz w:val="20"/>
      <w:szCs w:val="21"/>
    </w:rPr>
  </w:style>
  <w:style w:type="paragraph" w:styleId="46">
    <w:name w:val="List Bullet 5"/>
    <w:basedOn w:val="1"/>
    <w:unhideWhenUsed/>
    <w:qFormat/>
    <w:uiPriority w:val="99"/>
    <w:pPr>
      <w:numPr>
        <w:ilvl w:val="0"/>
        <w:numId w:val="8"/>
      </w:numPr>
      <w:contextualSpacing/>
    </w:pPr>
  </w:style>
  <w:style w:type="paragraph" w:styleId="47">
    <w:name w:val="List Number 4"/>
    <w:basedOn w:val="1"/>
    <w:unhideWhenUsed/>
    <w:qFormat/>
    <w:uiPriority w:val="99"/>
    <w:pPr>
      <w:numPr>
        <w:ilvl w:val="0"/>
        <w:numId w:val="9"/>
      </w:numPr>
      <w:contextualSpacing/>
    </w:pPr>
  </w:style>
  <w:style w:type="paragraph" w:styleId="48">
    <w:name w:val="toc 8"/>
    <w:basedOn w:val="1"/>
    <w:next w:val="1"/>
    <w:unhideWhenUsed/>
    <w:qFormat/>
    <w:uiPriority w:val="39"/>
    <w:pPr>
      <w:ind w:left="2940" w:leftChars="1400"/>
    </w:pPr>
  </w:style>
  <w:style w:type="paragraph" w:styleId="49">
    <w:name w:val="index 3"/>
    <w:basedOn w:val="1"/>
    <w:next w:val="1"/>
    <w:unhideWhenUsed/>
    <w:qFormat/>
    <w:uiPriority w:val="99"/>
    <w:pPr>
      <w:ind w:left="400" w:leftChars="400"/>
    </w:pPr>
  </w:style>
  <w:style w:type="paragraph" w:styleId="50">
    <w:name w:val="Date"/>
    <w:basedOn w:val="1"/>
    <w:next w:val="1"/>
    <w:link w:val="116"/>
    <w:unhideWhenUsed/>
    <w:qFormat/>
    <w:uiPriority w:val="99"/>
    <w:pPr>
      <w:ind w:left="100" w:leftChars="2500"/>
    </w:pPr>
  </w:style>
  <w:style w:type="paragraph" w:styleId="51">
    <w:name w:val="Body Text Indent 2"/>
    <w:basedOn w:val="1"/>
    <w:link w:val="117"/>
    <w:unhideWhenUsed/>
    <w:qFormat/>
    <w:uiPriority w:val="99"/>
    <w:pPr>
      <w:spacing w:after="120" w:line="480" w:lineRule="auto"/>
      <w:ind w:left="420" w:leftChars="200"/>
    </w:pPr>
  </w:style>
  <w:style w:type="paragraph" w:styleId="52">
    <w:name w:val="endnote text"/>
    <w:basedOn w:val="1"/>
    <w:link w:val="118"/>
    <w:unhideWhenUsed/>
    <w:qFormat/>
    <w:uiPriority w:val="99"/>
    <w:pPr>
      <w:snapToGrid w:val="0"/>
      <w:jc w:val="left"/>
    </w:pPr>
  </w:style>
  <w:style w:type="paragraph" w:styleId="53">
    <w:name w:val="List Continue 5"/>
    <w:basedOn w:val="1"/>
    <w:unhideWhenUsed/>
    <w:qFormat/>
    <w:uiPriority w:val="99"/>
    <w:pPr>
      <w:spacing w:after="120"/>
      <w:ind w:left="2100" w:leftChars="1000"/>
      <w:contextualSpacing/>
    </w:pPr>
  </w:style>
  <w:style w:type="paragraph" w:styleId="54">
    <w:name w:val="Balloon Text"/>
    <w:basedOn w:val="1"/>
    <w:link w:val="119"/>
    <w:unhideWhenUsed/>
    <w:qFormat/>
    <w:uiPriority w:val="99"/>
    <w:rPr>
      <w:kern w:val="0"/>
      <w:sz w:val="18"/>
      <w:szCs w:val="18"/>
    </w:rPr>
  </w:style>
  <w:style w:type="paragraph" w:styleId="55">
    <w:name w:val="footer"/>
    <w:basedOn w:val="1"/>
    <w:link w:val="120"/>
    <w:unhideWhenUsed/>
    <w:qFormat/>
    <w:uiPriority w:val="99"/>
    <w:pPr>
      <w:tabs>
        <w:tab w:val="center" w:pos="4153"/>
        <w:tab w:val="right" w:pos="8306"/>
      </w:tabs>
      <w:snapToGrid w:val="0"/>
      <w:jc w:val="left"/>
    </w:pPr>
    <w:rPr>
      <w:kern w:val="0"/>
      <w:sz w:val="18"/>
      <w:szCs w:val="18"/>
    </w:rPr>
  </w:style>
  <w:style w:type="paragraph" w:styleId="56">
    <w:name w:val="envelope return"/>
    <w:basedOn w:val="1"/>
    <w:unhideWhenUsed/>
    <w:qFormat/>
    <w:uiPriority w:val="99"/>
    <w:pPr>
      <w:snapToGrid w:val="0"/>
    </w:pPr>
    <w:rPr>
      <w:rFonts w:ascii="Cambria" w:hAnsi="Cambria" w:eastAsia="宋体" w:cs="Times New Roman"/>
    </w:rPr>
  </w:style>
  <w:style w:type="paragraph" w:styleId="57">
    <w:name w:val="header"/>
    <w:basedOn w:val="1"/>
    <w:link w:val="121"/>
    <w:unhideWhenUsed/>
    <w:qFormat/>
    <w:uiPriority w:val="99"/>
    <w:pPr>
      <w:pBdr>
        <w:top w:val="none" w:color="auto" w:sz="0" w:space="0"/>
        <w:left w:val="none" w:color="auto" w:sz="0" w:space="0"/>
        <w:bottom w:val="none" w:color="auto" w:sz="0" w:space="1"/>
        <w:right w:val="none" w:color="auto" w:sz="0" w:space="0"/>
      </w:pBdr>
      <w:tabs>
        <w:tab w:val="center" w:pos="4153"/>
        <w:tab w:val="right" w:pos="8306"/>
      </w:tabs>
      <w:snapToGrid w:val="0"/>
      <w:jc w:val="center"/>
    </w:pPr>
    <w:rPr>
      <w:kern w:val="0"/>
      <w:sz w:val="18"/>
      <w:szCs w:val="18"/>
    </w:rPr>
  </w:style>
  <w:style w:type="paragraph" w:styleId="58">
    <w:name w:val="Signature"/>
    <w:basedOn w:val="1"/>
    <w:link w:val="122"/>
    <w:unhideWhenUsed/>
    <w:qFormat/>
    <w:uiPriority w:val="99"/>
    <w:pPr>
      <w:ind w:left="100" w:leftChars="2100"/>
    </w:pPr>
  </w:style>
  <w:style w:type="paragraph" w:styleId="59">
    <w:name w:val="toc 1"/>
    <w:basedOn w:val="1"/>
    <w:next w:val="1"/>
    <w:unhideWhenUsed/>
    <w:qFormat/>
    <w:uiPriority w:val="39"/>
  </w:style>
  <w:style w:type="paragraph" w:styleId="60">
    <w:name w:val="List Continue 4"/>
    <w:basedOn w:val="1"/>
    <w:unhideWhenUsed/>
    <w:qFormat/>
    <w:uiPriority w:val="99"/>
    <w:pPr>
      <w:spacing w:after="120"/>
      <w:ind w:left="1680" w:leftChars="800"/>
      <w:contextualSpacing/>
    </w:pPr>
  </w:style>
  <w:style w:type="paragraph" w:styleId="61">
    <w:name w:val="toc 4"/>
    <w:basedOn w:val="1"/>
    <w:next w:val="1"/>
    <w:unhideWhenUsed/>
    <w:qFormat/>
    <w:uiPriority w:val="39"/>
    <w:pPr>
      <w:ind w:left="1260" w:leftChars="600"/>
    </w:pPr>
  </w:style>
  <w:style w:type="paragraph" w:styleId="62">
    <w:name w:val="index heading"/>
    <w:basedOn w:val="1"/>
    <w:next w:val="63"/>
    <w:unhideWhenUsed/>
    <w:qFormat/>
    <w:uiPriority w:val="99"/>
    <w:rPr>
      <w:rFonts w:ascii="Cambria" w:hAnsi="Cambria" w:eastAsia="宋体" w:cs="Times New Roman"/>
      <w:b/>
      <w:bCs/>
    </w:rPr>
  </w:style>
  <w:style w:type="paragraph" w:styleId="63">
    <w:name w:val="index 1"/>
    <w:basedOn w:val="1"/>
    <w:next w:val="1"/>
    <w:unhideWhenUsed/>
    <w:qFormat/>
    <w:uiPriority w:val="99"/>
  </w:style>
  <w:style w:type="paragraph" w:styleId="64">
    <w:name w:val="Subtitle"/>
    <w:basedOn w:val="1"/>
    <w:next w:val="1"/>
    <w:link w:val="123"/>
    <w:qFormat/>
    <w:uiPriority w:val="11"/>
    <w:pPr>
      <w:spacing w:before="240" w:after="60" w:line="312" w:lineRule="auto"/>
      <w:jc w:val="center"/>
      <w:outlineLvl w:val="1"/>
    </w:pPr>
    <w:rPr>
      <w:rFonts w:ascii="Cambria" w:hAnsi="Cambria" w:cs="Times New Roman"/>
      <w:b/>
      <w:bCs/>
      <w:kern w:val="28"/>
      <w:sz w:val="32"/>
      <w:szCs w:val="32"/>
    </w:rPr>
  </w:style>
  <w:style w:type="paragraph" w:styleId="65">
    <w:name w:val="List Number 5"/>
    <w:basedOn w:val="1"/>
    <w:unhideWhenUsed/>
    <w:qFormat/>
    <w:uiPriority w:val="99"/>
    <w:pPr>
      <w:numPr>
        <w:ilvl w:val="0"/>
        <w:numId w:val="10"/>
      </w:numPr>
      <w:contextualSpacing/>
    </w:pPr>
  </w:style>
  <w:style w:type="paragraph" w:styleId="66">
    <w:name w:val="List"/>
    <w:basedOn w:val="1"/>
    <w:unhideWhenUsed/>
    <w:qFormat/>
    <w:uiPriority w:val="99"/>
    <w:pPr>
      <w:ind w:left="200" w:hanging="200" w:hangingChars="200"/>
      <w:contextualSpacing/>
    </w:pPr>
  </w:style>
  <w:style w:type="paragraph" w:styleId="67">
    <w:name w:val="footnote text"/>
    <w:basedOn w:val="1"/>
    <w:link w:val="124"/>
    <w:unhideWhenUsed/>
    <w:qFormat/>
    <w:uiPriority w:val="99"/>
    <w:pPr>
      <w:snapToGrid w:val="0"/>
      <w:jc w:val="left"/>
    </w:pPr>
    <w:rPr>
      <w:sz w:val="18"/>
      <w:szCs w:val="18"/>
    </w:rPr>
  </w:style>
  <w:style w:type="paragraph" w:styleId="68">
    <w:name w:val="toc 6"/>
    <w:basedOn w:val="1"/>
    <w:next w:val="1"/>
    <w:unhideWhenUsed/>
    <w:qFormat/>
    <w:uiPriority w:val="39"/>
    <w:pPr>
      <w:ind w:left="2100" w:leftChars="1000"/>
    </w:pPr>
  </w:style>
  <w:style w:type="paragraph" w:styleId="69">
    <w:name w:val="List 5"/>
    <w:basedOn w:val="1"/>
    <w:unhideWhenUsed/>
    <w:qFormat/>
    <w:uiPriority w:val="99"/>
    <w:pPr>
      <w:ind w:left="100" w:leftChars="800" w:hanging="200" w:hangingChars="200"/>
      <w:contextualSpacing/>
    </w:pPr>
  </w:style>
  <w:style w:type="paragraph" w:styleId="70">
    <w:name w:val="Body Text Indent 3"/>
    <w:basedOn w:val="1"/>
    <w:link w:val="125"/>
    <w:unhideWhenUsed/>
    <w:qFormat/>
    <w:uiPriority w:val="99"/>
    <w:pPr>
      <w:spacing w:after="120"/>
      <w:ind w:left="420" w:leftChars="200"/>
    </w:pPr>
    <w:rPr>
      <w:sz w:val="16"/>
      <w:szCs w:val="16"/>
    </w:rPr>
  </w:style>
  <w:style w:type="paragraph" w:styleId="71">
    <w:name w:val="index 7"/>
    <w:basedOn w:val="1"/>
    <w:next w:val="1"/>
    <w:unhideWhenUsed/>
    <w:qFormat/>
    <w:uiPriority w:val="99"/>
    <w:pPr>
      <w:ind w:left="1200" w:leftChars="1200"/>
    </w:pPr>
  </w:style>
  <w:style w:type="paragraph" w:styleId="72">
    <w:name w:val="index 9"/>
    <w:basedOn w:val="1"/>
    <w:next w:val="1"/>
    <w:unhideWhenUsed/>
    <w:qFormat/>
    <w:uiPriority w:val="99"/>
    <w:pPr>
      <w:ind w:left="1600" w:leftChars="1600"/>
    </w:pPr>
  </w:style>
  <w:style w:type="paragraph" w:styleId="73">
    <w:name w:val="table of figures"/>
    <w:basedOn w:val="1"/>
    <w:next w:val="1"/>
    <w:unhideWhenUsed/>
    <w:qFormat/>
    <w:uiPriority w:val="99"/>
    <w:pPr>
      <w:ind w:leftChars="200" w:hanging="200" w:hangingChars="200"/>
    </w:pPr>
  </w:style>
  <w:style w:type="paragraph" w:styleId="74">
    <w:name w:val="toc 2"/>
    <w:basedOn w:val="1"/>
    <w:next w:val="1"/>
    <w:unhideWhenUsed/>
    <w:qFormat/>
    <w:uiPriority w:val="39"/>
    <w:pPr>
      <w:ind w:left="420" w:leftChars="200"/>
    </w:pPr>
  </w:style>
  <w:style w:type="paragraph" w:styleId="75">
    <w:name w:val="toc 9"/>
    <w:basedOn w:val="1"/>
    <w:next w:val="1"/>
    <w:unhideWhenUsed/>
    <w:qFormat/>
    <w:uiPriority w:val="39"/>
    <w:pPr>
      <w:ind w:left="3360" w:leftChars="1600"/>
    </w:pPr>
  </w:style>
  <w:style w:type="paragraph" w:styleId="76">
    <w:name w:val="Body Text 2"/>
    <w:basedOn w:val="1"/>
    <w:link w:val="126"/>
    <w:unhideWhenUsed/>
    <w:qFormat/>
    <w:uiPriority w:val="99"/>
    <w:pPr>
      <w:spacing w:after="120" w:line="480" w:lineRule="auto"/>
    </w:pPr>
  </w:style>
  <w:style w:type="paragraph" w:styleId="77">
    <w:name w:val="List 4"/>
    <w:basedOn w:val="1"/>
    <w:unhideWhenUsed/>
    <w:qFormat/>
    <w:uiPriority w:val="99"/>
    <w:pPr>
      <w:ind w:left="100" w:leftChars="600" w:hanging="200" w:hangingChars="200"/>
      <w:contextualSpacing/>
    </w:pPr>
  </w:style>
  <w:style w:type="paragraph" w:styleId="78">
    <w:name w:val="List Continue 2"/>
    <w:basedOn w:val="1"/>
    <w:unhideWhenUsed/>
    <w:qFormat/>
    <w:uiPriority w:val="99"/>
    <w:pPr>
      <w:spacing w:after="120"/>
      <w:ind w:left="840" w:leftChars="400"/>
      <w:contextualSpacing/>
    </w:pPr>
  </w:style>
  <w:style w:type="paragraph" w:styleId="79">
    <w:name w:val="Message Header"/>
    <w:basedOn w:val="1"/>
    <w:link w:val="127"/>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80">
    <w:name w:val="HTML Preformatted"/>
    <w:basedOn w:val="1"/>
    <w:link w:val="128"/>
    <w:unhideWhenUsed/>
    <w:qFormat/>
    <w:uiPriority w:val="0"/>
    <w:rPr>
      <w:rFonts w:ascii="Courier New" w:hAnsi="Courier New" w:cs="Courier New"/>
      <w:sz w:val="20"/>
      <w:szCs w:val="20"/>
    </w:rPr>
  </w:style>
  <w:style w:type="paragraph" w:styleId="81">
    <w:name w:val="Normal (Web)"/>
    <w:basedOn w:val="1"/>
    <w:link w:val="129"/>
    <w:qFormat/>
    <w:uiPriority w:val="0"/>
    <w:pPr>
      <w:widowControl/>
      <w:spacing w:before="30" w:after="30" w:line="300" w:lineRule="auto"/>
      <w:jc w:val="left"/>
    </w:pPr>
    <w:rPr>
      <w:rFonts w:ascii="宋体" w:hAnsi="宋体"/>
      <w:kern w:val="0"/>
      <w:sz w:val="24"/>
      <w:szCs w:val="24"/>
    </w:rPr>
  </w:style>
  <w:style w:type="paragraph" w:styleId="82">
    <w:name w:val="List Continue 3"/>
    <w:basedOn w:val="1"/>
    <w:unhideWhenUsed/>
    <w:qFormat/>
    <w:uiPriority w:val="99"/>
    <w:pPr>
      <w:spacing w:after="120"/>
      <w:ind w:left="1260" w:leftChars="600"/>
      <w:contextualSpacing/>
    </w:pPr>
  </w:style>
  <w:style w:type="paragraph" w:styleId="83">
    <w:name w:val="index 2"/>
    <w:basedOn w:val="1"/>
    <w:next w:val="1"/>
    <w:unhideWhenUsed/>
    <w:qFormat/>
    <w:uiPriority w:val="99"/>
    <w:pPr>
      <w:ind w:left="200" w:leftChars="200"/>
    </w:pPr>
  </w:style>
  <w:style w:type="paragraph" w:styleId="84">
    <w:name w:val="Title"/>
    <w:basedOn w:val="1"/>
    <w:next w:val="1"/>
    <w:link w:val="130"/>
    <w:qFormat/>
    <w:uiPriority w:val="0"/>
    <w:pPr>
      <w:spacing w:before="240" w:after="60"/>
      <w:jc w:val="center"/>
      <w:outlineLvl w:val="0"/>
    </w:pPr>
    <w:rPr>
      <w:rFonts w:ascii="Cambria" w:hAnsi="Cambria" w:cs="Times New Roman"/>
      <w:b/>
      <w:bCs/>
      <w:sz w:val="32"/>
      <w:szCs w:val="32"/>
    </w:rPr>
  </w:style>
  <w:style w:type="paragraph" w:styleId="85">
    <w:name w:val="annotation subject"/>
    <w:basedOn w:val="28"/>
    <w:next w:val="28"/>
    <w:link w:val="131"/>
    <w:unhideWhenUsed/>
    <w:qFormat/>
    <w:uiPriority w:val="0"/>
    <w:rPr>
      <w:b/>
      <w:bCs/>
      <w:kern w:val="2"/>
      <w:sz w:val="21"/>
      <w:szCs w:val="22"/>
    </w:rPr>
  </w:style>
  <w:style w:type="paragraph" w:styleId="86">
    <w:name w:val="Body Text First Indent"/>
    <w:basedOn w:val="34"/>
    <w:link w:val="132"/>
    <w:unhideWhenUsed/>
    <w:qFormat/>
    <w:uiPriority w:val="99"/>
    <w:pPr>
      <w:shd w:val="clear" w:color="auto" w:fill="auto"/>
      <w:spacing w:after="120" w:line="240" w:lineRule="auto"/>
      <w:ind w:firstLine="420" w:firstLineChars="100"/>
      <w:jc w:val="both"/>
    </w:pPr>
    <w:rPr>
      <w:rFonts w:ascii="Calibri" w:hAnsi="Calibri"/>
      <w:kern w:val="2"/>
      <w:sz w:val="21"/>
      <w:szCs w:val="22"/>
    </w:rPr>
  </w:style>
  <w:style w:type="paragraph" w:styleId="87">
    <w:name w:val="Body Text First Indent 2"/>
    <w:basedOn w:val="35"/>
    <w:link w:val="133"/>
    <w:unhideWhenUsed/>
    <w:qFormat/>
    <w:uiPriority w:val="99"/>
    <w:pPr>
      <w:ind w:firstLine="420" w:firstLineChars="200"/>
    </w:pPr>
  </w:style>
  <w:style w:type="table" w:styleId="89">
    <w:name w:val="Table Grid"/>
    <w:basedOn w:val="88"/>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1">
    <w:name w:val="Strong"/>
    <w:qFormat/>
    <w:uiPriority w:val="0"/>
    <w:rPr>
      <w:b/>
      <w:bCs/>
    </w:rPr>
  </w:style>
  <w:style w:type="character" w:styleId="92">
    <w:name w:val="page number"/>
    <w:qFormat/>
    <w:uiPriority w:val="0"/>
  </w:style>
  <w:style w:type="character" w:styleId="93">
    <w:name w:val="Hyperlink"/>
    <w:qFormat/>
    <w:uiPriority w:val="0"/>
    <w:rPr>
      <w:color w:val="0000FF"/>
      <w:u w:val="single"/>
    </w:rPr>
  </w:style>
  <w:style w:type="character" w:styleId="94">
    <w:name w:val="annotation reference"/>
    <w:qFormat/>
    <w:uiPriority w:val="0"/>
    <w:rPr>
      <w:sz w:val="21"/>
      <w:szCs w:val="21"/>
    </w:rPr>
  </w:style>
  <w:style w:type="character" w:customStyle="1" w:styleId="95">
    <w:name w:val="宏文本 Char"/>
    <w:link w:val="2"/>
    <w:semiHidden/>
    <w:qFormat/>
    <w:uiPriority w:val="99"/>
    <w:rPr>
      <w:rFonts w:ascii="Courier New" w:hAnsi="Courier New" w:cs="Courier New"/>
      <w:kern w:val="2"/>
      <w:sz w:val="24"/>
      <w:szCs w:val="24"/>
    </w:rPr>
  </w:style>
  <w:style w:type="character" w:customStyle="1" w:styleId="96">
    <w:name w:val="标题 1 Char"/>
    <w:link w:val="3"/>
    <w:qFormat/>
    <w:uiPriority w:val="9"/>
    <w:rPr>
      <w:b/>
      <w:bCs/>
      <w:kern w:val="44"/>
      <w:sz w:val="44"/>
      <w:szCs w:val="44"/>
    </w:rPr>
  </w:style>
  <w:style w:type="character" w:customStyle="1" w:styleId="97">
    <w:name w:val="标题 2 Char"/>
    <w:link w:val="4"/>
    <w:semiHidden/>
    <w:qFormat/>
    <w:uiPriority w:val="9"/>
    <w:rPr>
      <w:rFonts w:ascii="Cambria" w:hAnsi="Cambria" w:eastAsia="宋体" w:cs="Times New Roman"/>
      <w:b/>
      <w:bCs/>
      <w:kern w:val="2"/>
      <w:sz w:val="32"/>
      <w:szCs w:val="32"/>
    </w:rPr>
  </w:style>
  <w:style w:type="character" w:customStyle="1" w:styleId="98">
    <w:name w:val="标题 3 Char"/>
    <w:link w:val="5"/>
    <w:semiHidden/>
    <w:qFormat/>
    <w:uiPriority w:val="9"/>
    <w:rPr>
      <w:b/>
      <w:bCs/>
      <w:kern w:val="2"/>
      <w:sz w:val="32"/>
      <w:szCs w:val="32"/>
    </w:rPr>
  </w:style>
  <w:style w:type="character" w:customStyle="1" w:styleId="99">
    <w:name w:val="标题 4 Char"/>
    <w:link w:val="6"/>
    <w:semiHidden/>
    <w:qFormat/>
    <w:uiPriority w:val="9"/>
    <w:rPr>
      <w:rFonts w:ascii="Cambria" w:hAnsi="Cambria" w:eastAsia="宋体" w:cs="Times New Roman"/>
      <w:b/>
      <w:bCs/>
      <w:kern w:val="2"/>
      <w:sz w:val="28"/>
      <w:szCs w:val="28"/>
    </w:rPr>
  </w:style>
  <w:style w:type="character" w:customStyle="1" w:styleId="100">
    <w:name w:val="标题 5 Char"/>
    <w:link w:val="7"/>
    <w:semiHidden/>
    <w:qFormat/>
    <w:uiPriority w:val="9"/>
    <w:rPr>
      <w:b/>
      <w:bCs/>
      <w:kern w:val="2"/>
      <w:sz w:val="28"/>
      <w:szCs w:val="28"/>
    </w:rPr>
  </w:style>
  <w:style w:type="character" w:customStyle="1" w:styleId="101">
    <w:name w:val="标题 6 Char"/>
    <w:link w:val="8"/>
    <w:semiHidden/>
    <w:qFormat/>
    <w:uiPriority w:val="9"/>
    <w:rPr>
      <w:rFonts w:ascii="Cambria" w:hAnsi="Cambria" w:eastAsia="宋体" w:cs="Times New Roman"/>
      <w:b/>
      <w:bCs/>
      <w:kern w:val="2"/>
      <w:sz w:val="24"/>
      <w:szCs w:val="24"/>
    </w:rPr>
  </w:style>
  <w:style w:type="character" w:customStyle="1" w:styleId="102">
    <w:name w:val="标题 7 Char"/>
    <w:link w:val="9"/>
    <w:semiHidden/>
    <w:qFormat/>
    <w:uiPriority w:val="9"/>
    <w:rPr>
      <w:b/>
      <w:bCs/>
      <w:kern w:val="2"/>
      <w:sz w:val="24"/>
      <w:szCs w:val="24"/>
    </w:rPr>
  </w:style>
  <w:style w:type="character" w:customStyle="1" w:styleId="103">
    <w:name w:val="标题 8 Char"/>
    <w:link w:val="10"/>
    <w:semiHidden/>
    <w:qFormat/>
    <w:uiPriority w:val="9"/>
    <w:rPr>
      <w:rFonts w:ascii="Cambria" w:hAnsi="Cambria" w:eastAsia="宋体" w:cs="Times New Roman"/>
      <w:kern w:val="2"/>
      <w:sz w:val="24"/>
      <w:szCs w:val="24"/>
    </w:rPr>
  </w:style>
  <w:style w:type="character" w:customStyle="1" w:styleId="104">
    <w:name w:val="标题 9 Char"/>
    <w:link w:val="11"/>
    <w:semiHidden/>
    <w:qFormat/>
    <w:uiPriority w:val="9"/>
    <w:rPr>
      <w:rFonts w:ascii="Cambria" w:hAnsi="Cambria" w:eastAsia="宋体" w:cs="Times New Roman"/>
      <w:kern w:val="2"/>
      <w:sz w:val="21"/>
      <w:szCs w:val="21"/>
    </w:rPr>
  </w:style>
  <w:style w:type="character" w:customStyle="1" w:styleId="105">
    <w:name w:val="注释标题 Char"/>
    <w:link w:val="16"/>
    <w:semiHidden/>
    <w:qFormat/>
    <w:uiPriority w:val="99"/>
    <w:rPr>
      <w:kern w:val="2"/>
      <w:sz w:val="21"/>
      <w:szCs w:val="22"/>
    </w:rPr>
  </w:style>
  <w:style w:type="character" w:customStyle="1" w:styleId="106">
    <w:name w:val="电子邮件签名 Char"/>
    <w:link w:val="19"/>
    <w:semiHidden/>
    <w:qFormat/>
    <w:uiPriority w:val="99"/>
    <w:rPr>
      <w:kern w:val="2"/>
      <w:sz w:val="21"/>
      <w:szCs w:val="22"/>
    </w:rPr>
  </w:style>
  <w:style w:type="character" w:customStyle="1" w:styleId="107">
    <w:name w:val="文档结构图 Char"/>
    <w:link w:val="26"/>
    <w:semiHidden/>
    <w:qFormat/>
    <w:uiPriority w:val="99"/>
    <w:rPr>
      <w:rFonts w:ascii="宋体"/>
      <w:kern w:val="2"/>
      <w:sz w:val="18"/>
      <w:szCs w:val="18"/>
    </w:rPr>
  </w:style>
  <w:style w:type="character" w:customStyle="1" w:styleId="108">
    <w:name w:val="批注文字 Char"/>
    <w:link w:val="28"/>
    <w:qFormat/>
    <w:uiPriority w:val="0"/>
    <w:rPr>
      <w:rFonts w:ascii="Times New Roman" w:hAnsi="Times New Roman" w:eastAsia="宋体" w:cs="Times New Roman"/>
      <w:szCs w:val="24"/>
    </w:rPr>
  </w:style>
  <w:style w:type="character" w:customStyle="1" w:styleId="109">
    <w:name w:val="称呼 Char"/>
    <w:link w:val="30"/>
    <w:semiHidden/>
    <w:qFormat/>
    <w:uiPriority w:val="99"/>
    <w:rPr>
      <w:kern w:val="2"/>
      <w:sz w:val="21"/>
      <w:szCs w:val="22"/>
    </w:rPr>
  </w:style>
  <w:style w:type="character" w:customStyle="1" w:styleId="110">
    <w:name w:val="正文文本 3 Char"/>
    <w:link w:val="31"/>
    <w:semiHidden/>
    <w:qFormat/>
    <w:uiPriority w:val="99"/>
    <w:rPr>
      <w:kern w:val="2"/>
      <w:sz w:val="16"/>
      <w:szCs w:val="16"/>
    </w:rPr>
  </w:style>
  <w:style w:type="character" w:customStyle="1" w:styleId="111">
    <w:name w:val="结束语 Char"/>
    <w:link w:val="32"/>
    <w:semiHidden/>
    <w:qFormat/>
    <w:uiPriority w:val="99"/>
    <w:rPr>
      <w:kern w:val="2"/>
      <w:sz w:val="21"/>
      <w:szCs w:val="22"/>
    </w:rPr>
  </w:style>
  <w:style w:type="character" w:customStyle="1" w:styleId="112">
    <w:name w:val="正文文本 Char"/>
    <w:link w:val="34"/>
    <w:qFormat/>
    <w:uiPriority w:val="0"/>
    <w:rPr>
      <w:rFonts w:ascii="宋体" w:hAnsi="Times New Roman"/>
      <w:sz w:val="18"/>
      <w:szCs w:val="18"/>
      <w:shd w:val="clear" w:color="auto" w:fill="FFFFFF"/>
    </w:rPr>
  </w:style>
  <w:style w:type="character" w:customStyle="1" w:styleId="113">
    <w:name w:val="正文文本缩进 Char"/>
    <w:link w:val="35"/>
    <w:semiHidden/>
    <w:qFormat/>
    <w:uiPriority w:val="99"/>
    <w:rPr>
      <w:kern w:val="2"/>
      <w:sz w:val="21"/>
      <w:szCs w:val="22"/>
    </w:rPr>
  </w:style>
  <w:style w:type="character" w:customStyle="1" w:styleId="114">
    <w:name w:val="HTML 地址 Char"/>
    <w:link w:val="41"/>
    <w:semiHidden/>
    <w:qFormat/>
    <w:uiPriority w:val="99"/>
    <w:rPr>
      <w:i/>
      <w:iCs/>
      <w:kern w:val="2"/>
      <w:sz w:val="21"/>
      <w:szCs w:val="22"/>
    </w:rPr>
  </w:style>
  <w:style w:type="character" w:customStyle="1" w:styleId="115">
    <w:name w:val="纯文本 Char"/>
    <w:link w:val="45"/>
    <w:qFormat/>
    <w:uiPriority w:val="0"/>
    <w:rPr>
      <w:rFonts w:ascii="宋体" w:hAnsi="Courier New" w:eastAsia="宋体" w:cs="Courier New"/>
      <w:szCs w:val="21"/>
    </w:rPr>
  </w:style>
  <w:style w:type="character" w:customStyle="1" w:styleId="116">
    <w:name w:val="日期 Char"/>
    <w:link w:val="50"/>
    <w:semiHidden/>
    <w:qFormat/>
    <w:uiPriority w:val="99"/>
    <w:rPr>
      <w:kern w:val="2"/>
      <w:sz w:val="21"/>
      <w:szCs w:val="22"/>
    </w:rPr>
  </w:style>
  <w:style w:type="character" w:customStyle="1" w:styleId="117">
    <w:name w:val="正文文本缩进 2 Char"/>
    <w:link w:val="51"/>
    <w:semiHidden/>
    <w:qFormat/>
    <w:uiPriority w:val="99"/>
    <w:rPr>
      <w:kern w:val="2"/>
      <w:sz w:val="21"/>
      <w:szCs w:val="22"/>
    </w:rPr>
  </w:style>
  <w:style w:type="character" w:customStyle="1" w:styleId="118">
    <w:name w:val="尾注文本 Char"/>
    <w:link w:val="52"/>
    <w:semiHidden/>
    <w:qFormat/>
    <w:uiPriority w:val="99"/>
    <w:rPr>
      <w:kern w:val="2"/>
      <w:sz w:val="21"/>
      <w:szCs w:val="22"/>
    </w:rPr>
  </w:style>
  <w:style w:type="character" w:customStyle="1" w:styleId="119">
    <w:name w:val="批注框文本 Char"/>
    <w:link w:val="54"/>
    <w:qFormat/>
    <w:uiPriority w:val="99"/>
    <w:rPr>
      <w:sz w:val="18"/>
      <w:szCs w:val="18"/>
    </w:rPr>
  </w:style>
  <w:style w:type="character" w:customStyle="1" w:styleId="120">
    <w:name w:val="页脚 Char"/>
    <w:link w:val="55"/>
    <w:qFormat/>
    <w:uiPriority w:val="99"/>
    <w:rPr>
      <w:sz w:val="18"/>
      <w:szCs w:val="18"/>
    </w:rPr>
  </w:style>
  <w:style w:type="character" w:customStyle="1" w:styleId="121">
    <w:name w:val="页眉 Char"/>
    <w:link w:val="57"/>
    <w:qFormat/>
    <w:uiPriority w:val="99"/>
    <w:rPr>
      <w:sz w:val="18"/>
      <w:szCs w:val="18"/>
    </w:rPr>
  </w:style>
  <w:style w:type="character" w:customStyle="1" w:styleId="122">
    <w:name w:val="签名 Char"/>
    <w:link w:val="58"/>
    <w:semiHidden/>
    <w:qFormat/>
    <w:uiPriority w:val="99"/>
    <w:rPr>
      <w:kern w:val="2"/>
      <w:sz w:val="21"/>
      <w:szCs w:val="22"/>
    </w:rPr>
  </w:style>
  <w:style w:type="character" w:customStyle="1" w:styleId="123">
    <w:name w:val="副标题 Char"/>
    <w:link w:val="64"/>
    <w:qFormat/>
    <w:uiPriority w:val="11"/>
    <w:rPr>
      <w:rFonts w:ascii="Cambria" w:hAnsi="Cambria" w:cs="Times New Roman"/>
      <w:b/>
      <w:bCs/>
      <w:kern w:val="28"/>
      <w:sz w:val="32"/>
      <w:szCs w:val="32"/>
    </w:rPr>
  </w:style>
  <w:style w:type="character" w:customStyle="1" w:styleId="124">
    <w:name w:val="脚注文本 Char"/>
    <w:link w:val="67"/>
    <w:semiHidden/>
    <w:qFormat/>
    <w:uiPriority w:val="99"/>
    <w:rPr>
      <w:kern w:val="2"/>
      <w:sz w:val="18"/>
      <w:szCs w:val="18"/>
    </w:rPr>
  </w:style>
  <w:style w:type="character" w:customStyle="1" w:styleId="125">
    <w:name w:val="正文文本缩进 3 Char"/>
    <w:link w:val="70"/>
    <w:semiHidden/>
    <w:qFormat/>
    <w:uiPriority w:val="99"/>
    <w:rPr>
      <w:kern w:val="2"/>
      <w:sz w:val="16"/>
      <w:szCs w:val="16"/>
    </w:rPr>
  </w:style>
  <w:style w:type="character" w:customStyle="1" w:styleId="126">
    <w:name w:val="正文文本 2 Char"/>
    <w:link w:val="76"/>
    <w:semiHidden/>
    <w:qFormat/>
    <w:uiPriority w:val="99"/>
    <w:rPr>
      <w:kern w:val="2"/>
      <w:sz w:val="21"/>
      <w:szCs w:val="22"/>
    </w:rPr>
  </w:style>
  <w:style w:type="character" w:customStyle="1" w:styleId="127">
    <w:name w:val="信息标题 Char"/>
    <w:link w:val="79"/>
    <w:semiHidden/>
    <w:qFormat/>
    <w:uiPriority w:val="99"/>
    <w:rPr>
      <w:rFonts w:ascii="Cambria" w:hAnsi="Cambria" w:eastAsia="宋体" w:cs="Times New Roman"/>
      <w:kern w:val="2"/>
      <w:sz w:val="24"/>
      <w:szCs w:val="24"/>
      <w:shd w:val="pct20" w:color="auto" w:fill="auto"/>
    </w:rPr>
  </w:style>
  <w:style w:type="character" w:customStyle="1" w:styleId="128">
    <w:name w:val="HTML 预设格式 Char"/>
    <w:link w:val="80"/>
    <w:qFormat/>
    <w:uiPriority w:val="0"/>
    <w:rPr>
      <w:rFonts w:ascii="Courier New" w:hAnsi="Courier New" w:cs="Courier New"/>
      <w:kern w:val="2"/>
    </w:rPr>
  </w:style>
  <w:style w:type="character" w:customStyle="1" w:styleId="129">
    <w:name w:val="普通(网站) Char"/>
    <w:link w:val="81"/>
    <w:qFormat/>
    <w:uiPriority w:val="0"/>
    <w:rPr>
      <w:rFonts w:ascii="宋体" w:hAnsi="宋体" w:eastAsia="宋体" w:cs="宋体"/>
      <w:kern w:val="0"/>
      <w:sz w:val="24"/>
      <w:szCs w:val="24"/>
    </w:rPr>
  </w:style>
  <w:style w:type="character" w:customStyle="1" w:styleId="130">
    <w:name w:val="标题 Char"/>
    <w:link w:val="84"/>
    <w:qFormat/>
    <w:uiPriority w:val="0"/>
    <w:rPr>
      <w:rFonts w:ascii="Cambria" w:hAnsi="Cambria" w:cs="Times New Roman"/>
      <w:b/>
      <w:bCs/>
      <w:kern w:val="2"/>
      <w:sz w:val="32"/>
      <w:szCs w:val="32"/>
    </w:rPr>
  </w:style>
  <w:style w:type="character" w:customStyle="1" w:styleId="131">
    <w:name w:val="批注主题 Char"/>
    <w:link w:val="85"/>
    <w:semiHidden/>
    <w:qFormat/>
    <w:uiPriority w:val="0"/>
    <w:rPr>
      <w:rFonts w:ascii="Times New Roman" w:hAnsi="Times New Roman" w:eastAsia="宋体" w:cs="Times New Roman"/>
      <w:b/>
      <w:bCs/>
      <w:kern w:val="2"/>
      <w:sz w:val="21"/>
      <w:szCs w:val="22"/>
    </w:rPr>
  </w:style>
  <w:style w:type="character" w:customStyle="1" w:styleId="132">
    <w:name w:val="正文首行缩进 Char"/>
    <w:link w:val="86"/>
    <w:semiHidden/>
    <w:qFormat/>
    <w:uiPriority w:val="99"/>
    <w:rPr>
      <w:rFonts w:ascii="宋体" w:hAnsi="Times New Roman"/>
      <w:kern w:val="2"/>
      <w:sz w:val="21"/>
      <w:szCs w:val="22"/>
      <w:shd w:val="clear" w:color="auto" w:fill="FFFFFF"/>
    </w:rPr>
  </w:style>
  <w:style w:type="character" w:customStyle="1" w:styleId="133">
    <w:name w:val="正文首行缩进 2 Char"/>
    <w:link w:val="87"/>
    <w:semiHidden/>
    <w:qFormat/>
    <w:uiPriority w:val="99"/>
  </w:style>
  <w:style w:type="character" w:customStyle="1" w:styleId="134">
    <w:name w:val="pl*tixk"/>
    <w:qFormat/>
    <w:uiPriority w:val="0"/>
  </w:style>
  <w:style w:type="paragraph" w:customStyle="1" w:styleId="135">
    <w:name w:val="列出段落1"/>
    <w:basedOn w:val="1"/>
    <w:qFormat/>
    <w:uiPriority w:val="0"/>
    <w:pPr>
      <w:ind w:firstLine="420" w:firstLineChars="200"/>
    </w:pPr>
    <w:rPr>
      <w:rFonts w:ascii="Calibri" w:hAnsi="Calibri" w:eastAsia="宋体" w:cs="Times New Roman"/>
      <w:szCs w:val="21"/>
    </w:rPr>
  </w:style>
  <w:style w:type="paragraph" w:customStyle="1" w:styleId="136">
    <w:name w:val="正文_0"/>
    <w:qFormat/>
    <w:uiPriority w:val="0"/>
    <w:pPr>
      <w:widowControl w:val="0"/>
      <w:jc w:val="both"/>
    </w:pPr>
    <w:rPr>
      <w:rFonts w:ascii="Calibri" w:hAnsi="Calibri" w:eastAsia="宋体" w:cs="Times New Roman"/>
      <w:kern w:val="2"/>
      <w:sz w:val="21"/>
      <w:szCs w:val="22"/>
      <w:lang w:val="en-US" w:eastAsia="zh-CN" w:bidi="ar-SA"/>
    </w:rPr>
  </w:style>
  <w:style w:type="paragraph" w:styleId="137">
    <w:name w:val="List Paragraph"/>
    <w:basedOn w:val="1"/>
    <w:qFormat/>
    <w:uiPriority w:val="0"/>
    <w:pPr>
      <w:ind w:firstLine="420" w:firstLineChars="200"/>
    </w:pPr>
    <w:rPr>
      <w:rFonts w:ascii="Calibri" w:hAnsi="Calibri" w:eastAsia="宋体" w:cs="Times New Roman"/>
    </w:rPr>
  </w:style>
  <w:style w:type="paragraph" w:customStyle="1" w:styleId="138">
    <w:name w:val="DefaultParagraph"/>
    <w:link w:val="139"/>
    <w:qFormat/>
    <w:uiPriority w:val="0"/>
    <w:rPr>
      <w:rFonts w:ascii="Times New Roman" w:hAnsi="Calibri" w:eastAsia="宋体" w:cs="Times New Roman"/>
      <w:kern w:val="2"/>
      <w:sz w:val="21"/>
      <w:szCs w:val="22"/>
      <w:lang w:val="en-US" w:eastAsia="zh-CN" w:bidi="ar-SA"/>
    </w:rPr>
  </w:style>
  <w:style w:type="character" w:customStyle="1" w:styleId="139">
    <w:name w:val="DefaultParagraph Char Char"/>
    <w:link w:val="138"/>
    <w:qFormat/>
    <w:uiPriority w:val="0"/>
    <w:rPr>
      <w:rFonts w:ascii="Times New Roman"/>
      <w:kern w:val="2"/>
      <w:sz w:val="21"/>
      <w:szCs w:val="22"/>
    </w:rPr>
  </w:style>
  <w:style w:type="character" w:customStyle="1" w:styleId="140">
    <w:name w:val="tn+ude"/>
    <w:qFormat/>
    <w:uiPriority w:val="0"/>
  </w:style>
  <w:style w:type="paragraph" w:customStyle="1" w:styleId="141">
    <w:name w:val="纯文本_0"/>
    <w:basedOn w:val="1"/>
    <w:link w:val="142"/>
    <w:qFormat/>
    <w:uiPriority w:val="0"/>
    <w:rPr>
      <w:rFonts w:ascii="宋体" w:hAnsi="Courier New"/>
      <w:kern w:val="0"/>
      <w:sz w:val="20"/>
      <w:szCs w:val="21"/>
    </w:rPr>
  </w:style>
  <w:style w:type="character" w:customStyle="1" w:styleId="142">
    <w:name w:val="标题1 Char1"/>
    <w:link w:val="141"/>
    <w:qFormat/>
    <w:locked/>
    <w:uiPriority w:val="0"/>
    <w:rPr>
      <w:rFonts w:ascii="宋体" w:hAnsi="Courier New" w:eastAsia="宋体" w:cs="Courier New"/>
      <w:szCs w:val="21"/>
    </w:rPr>
  </w:style>
  <w:style w:type="paragraph" w:customStyle="1" w:styleId="143">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144">
    <w:name w:val="普通(网站)_0"/>
    <w:basedOn w:val="136"/>
    <w:link w:val="145"/>
    <w:qFormat/>
    <w:uiPriority w:val="0"/>
    <w:pPr>
      <w:widowControl/>
      <w:spacing w:before="100" w:beforeAutospacing="1" w:after="100" w:afterAutospacing="1"/>
      <w:jc w:val="left"/>
    </w:pPr>
    <w:rPr>
      <w:rFonts w:ascii="宋体" w:hAnsi="宋体"/>
      <w:kern w:val="0"/>
      <w:sz w:val="24"/>
      <w:szCs w:val="24"/>
    </w:rPr>
  </w:style>
  <w:style w:type="character" w:customStyle="1" w:styleId="145">
    <w:name w:val="普通(网站)_0 Char"/>
    <w:link w:val="144"/>
    <w:qFormat/>
    <w:locked/>
    <w:uiPriority w:val="0"/>
    <w:rPr>
      <w:rFonts w:ascii="宋体" w:hAnsi="宋体"/>
      <w:sz w:val="24"/>
      <w:szCs w:val="24"/>
    </w:rPr>
  </w:style>
  <w:style w:type="character" w:customStyle="1" w:styleId="146">
    <w:name w:val="正文_0 Char"/>
    <w:link w:val="147"/>
    <w:qFormat/>
    <w:uiPriority w:val="0"/>
    <w:rPr>
      <w:kern w:val="2"/>
      <w:sz w:val="21"/>
      <w:szCs w:val="22"/>
    </w:rPr>
  </w:style>
  <w:style w:type="paragraph" w:customStyle="1" w:styleId="147">
    <w:name w:val="正文_0_0"/>
    <w:link w:val="14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48">
    <w:name w:val="jye_math_selector"/>
    <w:qFormat/>
    <w:uiPriority w:val="0"/>
    <w:rPr>
      <w:rFonts w:hint="default" w:ascii="Times New Roman" w:hAnsi="Times New Roman" w:cs="Times New Roman"/>
    </w:rPr>
  </w:style>
  <w:style w:type="character" w:customStyle="1" w:styleId="149">
    <w:name w:val="apple-converted-space"/>
    <w:qFormat/>
    <w:uiPriority w:val="0"/>
  </w:style>
  <w:style w:type="paragraph" w:customStyle="1" w:styleId="150">
    <w:name w:val="TOC Heading"/>
    <w:basedOn w:val="3"/>
    <w:next w:val="1"/>
    <w:qFormat/>
    <w:uiPriority w:val="39"/>
    <w:pPr>
      <w:outlineLvl w:val="9"/>
    </w:pPr>
  </w:style>
  <w:style w:type="paragraph" w:styleId="151">
    <w:name w:val="Intense Quote"/>
    <w:basedOn w:val="1"/>
    <w:next w:val="1"/>
    <w:link w:val="152"/>
    <w:qFormat/>
    <w:uiPriority w:val="30"/>
    <w:pPr>
      <w:pBdr>
        <w:bottom w:val="single" w:color="4F81BD" w:sz="4" w:space="4"/>
      </w:pBdr>
      <w:spacing w:before="200" w:after="280"/>
      <w:ind w:left="936" w:right="936"/>
    </w:pPr>
    <w:rPr>
      <w:b/>
      <w:bCs/>
      <w:i/>
      <w:iCs/>
      <w:color w:val="4F81BD"/>
    </w:rPr>
  </w:style>
  <w:style w:type="character" w:customStyle="1" w:styleId="152">
    <w:name w:val="明显引用 Char"/>
    <w:link w:val="151"/>
    <w:qFormat/>
    <w:uiPriority w:val="30"/>
    <w:rPr>
      <w:b/>
      <w:bCs/>
      <w:i/>
      <w:iCs/>
      <w:color w:val="4F81BD"/>
      <w:kern w:val="2"/>
      <w:sz w:val="21"/>
      <w:szCs w:val="22"/>
    </w:rPr>
  </w:style>
  <w:style w:type="paragraph" w:customStyle="1" w:styleId="153">
    <w:name w:val="Bibliography"/>
    <w:basedOn w:val="1"/>
    <w:next w:val="1"/>
    <w:unhideWhenUsed/>
    <w:qFormat/>
    <w:uiPriority w:val="37"/>
  </w:style>
  <w:style w:type="paragraph" w:styleId="154">
    <w:name w:val="No Spacing"/>
    <w:link w:val="155"/>
    <w:qFormat/>
    <w:uiPriority w:val="0"/>
    <w:pPr>
      <w:widowControl w:val="0"/>
      <w:jc w:val="both"/>
    </w:pPr>
    <w:rPr>
      <w:rFonts w:ascii="Calibri" w:hAnsi="Calibri" w:eastAsia="宋体" w:cs="Times New Roman"/>
      <w:kern w:val="2"/>
      <w:sz w:val="21"/>
      <w:szCs w:val="22"/>
      <w:lang w:val="en-US" w:eastAsia="zh-CN" w:bidi="ar-SA"/>
    </w:rPr>
  </w:style>
  <w:style w:type="character" w:customStyle="1" w:styleId="155">
    <w:name w:val="无间隔 Char"/>
    <w:link w:val="154"/>
    <w:qFormat/>
    <w:uiPriority w:val="0"/>
    <w:rPr>
      <w:kern w:val="2"/>
      <w:sz w:val="21"/>
      <w:szCs w:val="22"/>
    </w:rPr>
  </w:style>
  <w:style w:type="paragraph" w:styleId="156">
    <w:name w:val="Quote"/>
    <w:basedOn w:val="1"/>
    <w:next w:val="1"/>
    <w:link w:val="157"/>
    <w:qFormat/>
    <w:uiPriority w:val="29"/>
    <w:rPr>
      <w:i/>
      <w:iCs/>
      <w:color w:val="000000"/>
    </w:rPr>
  </w:style>
  <w:style w:type="character" w:customStyle="1" w:styleId="157">
    <w:name w:val="引用 Char"/>
    <w:link w:val="156"/>
    <w:qFormat/>
    <w:uiPriority w:val="29"/>
    <w:rPr>
      <w:i/>
      <w:iCs/>
      <w:color w:val="000000"/>
      <w:kern w:val="2"/>
      <w:sz w:val="21"/>
      <w:szCs w:val="22"/>
    </w:rPr>
  </w:style>
  <w:style w:type="character" w:styleId="158">
    <w:name w:val="Placeholder Text"/>
    <w:semiHidden/>
    <w:qFormat/>
    <w:uiPriority w:val="99"/>
    <w:rPr>
      <w:color w:val="808080"/>
    </w:rPr>
  </w:style>
  <w:style w:type="paragraph" w:customStyle="1" w:styleId="159">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character" w:customStyle="1" w:styleId="160">
    <w:name w:val="MTConvertedEquation"/>
    <w:qFormat/>
    <w:uiPriority w:val="0"/>
    <w:rPr>
      <w:color w:val="000000"/>
      <w:szCs w:val="21"/>
    </w:rPr>
  </w:style>
  <w:style w:type="character" w:customStyle="1" w:styleId="161">
    <w:name w:val="Char Char4"/>
    <w:qFormat/>
    <w:uiPriority w:val="0"/>
    <w:rPr>
      <w:rFonts w:ascii="宋体" w:hAnsi="Courier New" w:eastAsia="宋体" w:cs="Courier New"/>
      <w:kern w:val="2"/>
      <w:sz w:val="21"/>
      <w:szCs w:val="21"/>
      <w:lang w:val="en-US" w:eastAsia="zh-CN" w:bidi="ar-SA"/>
    </w:rPr>
  </w:style>
  <w:style w:type="character" w:customStyle="1" w:styleId="16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16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164">
    <w:name w:val="页码1"/>
    <w:qFormat/>
    <w:uiPriority w:val="0"/>
  </w:style>
  <w:style w:type="character" w:customStyle="1" w:styleId="16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166">
    <w:name w:val="webkit-html-tag"/>
    <w:qFormat/>
    <w:uiPriority w:val="0"/>
  </w:style>
  <w:style w:type="character" w:customStyle="1" w:styleId="167">
    <w:name w:val="正文文本 (6)_"/>
    <w:link w:val="168"/>
    <w:qFormat/>
    <w:uiPriority w:val="0"/>
    <w:rPr>
      <w:b/>
      <w:bCs/>
      <w:spacing w:val="-20"/>
      <w:sz w:val="18"/>
      <w:szCs w:val="18"/>
      <w:shd w:val="clear" w:color="auto" w:fill="FFFFFF"/>
    </w:rPr>
  </w:style>
  <w:style w:type="paragraph" w:customStyle="1" w:styleId="168">
    <w:name w:val="正文文本 (6)"/>
    <w:basedOn w:val="1"/>
    <w:link w:val="167"/>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169">
    <w:name w:val="sub_title s0"/>
    <w:qFormat/>
    <w:uiPriority w:val="0"/>
  </w:style>
  <w:style w:type="character" w:customStyle="1" w:styleId="170">
    <w:name w:val="正文文本 (10)_"/>
    <w:link w:val="171"/>
    <w:qFormat/>
    <w:uiPriority w:val="0"/>
    <w:rPr>
      <w:spacing w:val="30"/>
      <w:sz w:val="27"/>
      <w:szCs w:val="27"/>
      <w:shd w:val="clear" w:color="auto" w:fill="FFFFFF"/>
    </w:rPr>
  </w:style>
  <w:style w:type="paragraph" w:customStyle="1" w:styleId="171">
    <w:name w:val="正文文本 (10)"/>
    <w:basedOn w:val="1"/>
    <w:link w:val="170"/>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172">
    <w:name w:val="正文文本 (6) + Times New Roman"/>
    <w:qFormat/>
    <w:uiPriority w:val="0"/>
    <w:rPr>
      <w:rFonts w:ascii="Times New Roman" w:hAnsi="Times New Roman" w:cs="Times New Roman"/>
      <w:b/>
      <w:bCs/>
      <w:spacing w:val="0"/>
      <w:sz w:val="21"/>
      <w:szCs w:val="21"/>
      <w:shd w:val="clear" w:color="auto" w:fill="FFFFFF"/>
      <w:lang w:bidi="ar-SA"/>
    </w:rPr>
  </w:style>
  <w:style w:type="paragraph" w:customStyle="1" w:styleId="173">
    <w:name w:val="Char3 Char"/>
    <w:basedOn w:val="1"/>
    <w:qFormat/>
    <w:uiPriority w:val="0"/>
    <w:pPr>
      <w:widowControl/>
      <w:spacing w:line="300" w:lineRule="auto"/>
      <w:ind w:firstLine="200" w:firstLineChars="200"/>
    </w:pPr>
    <w:rPr>
      <w:rFonts w:ascii="Times New Roman" w:hAnsi="Times New Roman"/>
    </w:rPr>
  </w:style>
  <w:style w:type="paragraph" w:customStyle="1" w:styleId="174">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175">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176">
    <w:name w:val="Char Char Char Char Char Char Char Char Char_0"/>
    <w:basedOn w:val="1"/>
    <w:qFormat/>
    <w:uiPriority w:val="0"/>
    <w:pPr>
      <w:widowControl/>
      <w:spacing w:line="300" w:lineRule="auto"/>
      <w:ind w:firstLine="200" w:firstLineChars="200"/>
    </w:pPr>
    <w:rPr>
      <w:rFonts w:ascii="Times New Roman" w:hAnsi="Times New Roman"/>
      <w:kern w:val="0"/>
      <w:szCs w:val="20"/>
    </w:rPr>
  </w:style>
  <w:style w:type="paragraph" w:customStyle="1" w:styleId="177">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8">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79">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180">
    <w:name w:val="p0"/>
    <w:basedOn w:val="1"/>
    <w:qFormat/>
    <w:uiPriority w:val="0"/>
    <w:pPr>
      <w:widowControl/>
    </w:pPr>
    <w:rPr>
      <w:kern w:val="0"/>
      <w:szCs w:val="21"/>
    </w:rPr>
  </w:style>
  <w:style w:type="paragraph" w:customStyle="1" w:styleId="181">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182">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3">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rPr>
  </w:style>
  <w:style w:type="paragraph" w:customStyle="1" w:styleId="184">
    <w:name w:val="无间隔1"/>
    <w:qFormat/>
    <w:uiPriority w:val="0"/>
    <w:rPr>
      <w:rFonts w:ascii="Calibri" w:hAnsi="Calibri" w:eastAsia="宋体" w:cs="Times New Roman"/>
      <w:sz w:val="22"/>
      <w:szCs w:val="22"/>
      <w:lang w:val="en-US" w:eastAsia="zh-CN" w:bidi="ar-SA"/>
    </w:rPr>
  </w:style>
  <w:style w:type="paragraph" w:customStyle="1" w:styleId="185">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186">
    <w:name w:val="DefaultParagraph Char"/>
    <w:qFormat/>
    <w:locked/>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0.bin"/><Relationship Id="rId97" Type="http://schemas.openxmlformats.org/officeDocument/2006/relationships/image" Target="media/image41.png"/><Relationship Id="rId96" Type="http://schemas.openxmlformats.org/officeDocument/2006/relationships/image" Target="media/image40.wmf"/><Relationship Id="rId95" Type="http://schemas.openxmlformats.org/officeDocument/2006/relationships/oleObject" Target="embeddings/oleObject49.bin"/><Relationship Id="rId94" Type="http://schemas.openxmlformats.org/officeDocument/2006/relationships/image" Target="media/image39.wmf"/><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oleObject" Target="embeddings/oleObject46.bin"/><Relationship Id="rId90" Type="http://schemas.openxmlformats.org/officeDocument/2006/relationships/oleObject" Target="embeddings/oleObject45.bin"/><Relationship Id="rId9" Type="http://schemas.openxmlformats.org/officeDocument/2006/relationships/oleObject" Target="embeddings/oleObject1.bin"/><Relationship Id="rId89" Type="http://schemas.openxmlformats.org/officeDocument/2006/relationships/oleObject" Target="embeddings/oleObject44.bin"/><Relationship Id="rId88" Type="http://schemas.openxmlformats.org/officeDocument/2006/relationships/image" Target="media/image38.wmf"/><Relationship Id="rId87" Type="http://schemas.openxmlformats.org/officeDocument/2006/relationships/oleObject" Target="embeddings/oleObject43.bin"/><Relationship Id="rId86" Type="http://schemas.openxmlformats.org/officeDocument/2006/relationships/image" Target="media/image37.wmf"/><Relationship Id="rId85" Type="http://schemas.openxmlformats.org/officeDocument/2006/relationships/oleObject" Target="embeddings/oleObject42.bin"/><Relationship Id="rId84" Type="http://schemas.openxmlformats.org/officeDocument/2006/relationships/image" Target="media/image36.wmf"/><Relationship Id="rId83" Type="http://schemas.openxmlformats.org/officeDocument/2006/relationships/oleObject" Target="embeddings/oleObject41.bin"/><Relationship Id="rId82" Type="http://schemas.openxmlformats.org/officeDocument/2006/relationships/image" Target="media/image35.wmf"/><Relationship Id="rId81" Type="http://schemas.openxmlformats.org/officeDocument/2006/relationships/oleObject" Target="embeddings/oleObject40.bin"/><Relationship Id="rId80" Type="http://schemas.openxmlformats.org/officeDocument/2006/relationships/image" Target="media/image34.wmf"/><Relationship Id="rId8" Type="http://schemas.openxmlformats.org/officeDocument/2006/relationships/image" Target="media/image1.png"/><Relationship Id="rId79" Type="http://schemas.openxmlformats.org/officeDocument/2006/relationships/oleObject" Target="embeddings/oleObject39.bin"/><Relationship Id="rId78" Type="http://schemas.openxmlformats.org/officeDocument/2006/relationships/image" Target="media/image33.wmf"/><Relationship Id="rId77" Type="http://schemas.openxmlformats.org/officeDocument/2006/relationships/oleObject" Target="embeddings/oleObject38.bin"/><Relationship Id="rId76" Type="http://schemas.openxmlformats.org/officeDocument/2006/relationships/oleObject" Target="embeddings/oleObject37.bin"/><Relationship Id="rId75" Type="http://schemas.openxmlformats.org/officeDocument/2006/relationships/image" Target="media/image32.wmf"/><Relationship Id="rId74" Type="http://schemas.openxmlformats.org/officeDocument/2006/relationships/oleObject" Target="embeddings/oleObject36.bin"/><Relationship Id="rId73" Type="http://schemas.openxmlformats.org/officeDocument/2006/relationships/image" Target="media/image31.wmf"/><Relationship Id="rId72" Type="http://schemas.openxmlformats.org/officeDocument/2006/relationships/oleObject" Target="embeddings/oleObject35.bin"/><Relationship Id="rId71" Type="http://schemas.openxmlformats.org/officeDocument/2006/relationships/image" Target="media/image30.wmf"/><Relationship Id="rId70" Type="http://schemas.openxmlformats.org/officeDocument/2006/relationships/oleObject" Target="embeddings/oleObject34.bin"/><Relationship Id="rId7" Type="http://schemas.openxmlformats.org/officeDocument/2006/relationships/theme" Target="theme/theme1.xml"/><Relationship Id="rId69" Type="http://schemas.openxmlformats.org/officeDocument/2006/relationships/image" Target="media/image29.wmf"/><Relationship Id="rId68" Type="http://schemas.openxmlformats.org/officeDocument/2006/relationships/oleObject" Target="embeddings/oleObject33.bin"/><Relationship Id="rId67" Type="http://schemas.openxmlformats.org/officeDocument/2006/relationships/image" Target="media/image28.wmf"/><Relationship Id="rId66" Type="http://schemas.openxmlformats.org/officeDocument/2006/relationships/oleObject" Target="embeddings/oleObject32.bin"/><Relationship Id="rId65" Type="http://schemas.openxmlformats.org/officeDocument/2006/relationships/oleObject" Target="embeddings/oleObject31.bin"/><Relationship Id="rId64" Type="http://schemas.openxmlformats.org/officeDocument/2006/relationships/oleObject" Target="embeddings/oleObject30.bin"/><Relationship Id="rId63" Type="http://schemas.openxmlformats.org/officeDocument/2006/relationships/image" Target="media/image27.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6.wmf"/><Relationship Id="rId6" Type="http://schemas.openxmlformats.org/officeDocument/2006/relationships/footer" Target="footer2.xml"/><Relationship Id="rId59" Type="http://schemas.openxmlformats.org/officeDocument/2006/relationships/oleObject" Target="embeddings/oleObject27.bin"/><Relationship Id="rId58" Type="http://schemas.openxmlformats.org/officeDocument/2006/relationships/image" Target="media/image25.wmf"/><Relationship Id="rId57" Type="http://schemas.openxmlformats.org/officeDocument/2006/relationships/oleObject" Target="embeddings/oleObject26.bin"/><Relationship Id="rId56" Type="http://schemas.openxmlformats.org/officeDocument/2006/relationships/oleObject" Target="embeddings/oleObject25.bin"/><Relationship Id="rId55" Type="http://schemas.openxmlformats.org/officeDocument/2006/relationships/image" Target="media/image24.wmf"/><Relationship Id="rId54" Type="http://schemas.openxmlformats.org/officeDocument/2006/relationships/oleObject" Target="embeddings/oleObject24.bin"/><Relationship Id="rId53" Type="http://schemas.openxmlformats.org/officeDocument/2006/relationships/image" Target="media/image23.wmf"/><Relationship Id="rId52" Type="http://schemas.openxmlformats.org/officeDocument/2006/relationships/oleObject" Target="embeddings/oleObject23.bin"/><Relationship Id="rId51" Type="http://schemas.openxmlformats.org/officeDocument/2006/relationships/oleObject" Target="embeddings/oleObject22.bin"/><Relationship Id="rId50" Type="http://schemas.openxmlformats.org/officeDocument/2006/relationships/image" Target="media/image22.wmf"/><Relationship Id="rId5" Type="http://schemas.openxmlformats.org/officeDocument/2006/relationships/footer" Target="footer1.xml"/><Relationship Id="rId49" Type="http://schemas.openxmlformats.org/officeDocument/2006/relationships/oleObject" Target="embeddings/oleObject21.bin"/><Relationship Id="rId48" Type="http://schemas.openxmlformats.org/officeDocument/2006/relationships/image" Target="media/image21.wmf"/><Relationship Id="rId47" Type="http://schemas.openxmlformats.org/officeDocument/2006/relationships/oleObject" Target="embeddings/oleObject20.bin"/><Relationship Id="rId46" Type="http://schemas.openxmlformats.org/officeDocument/2006/relationships/image" Target="media/image20.wmf"/><Relationship Id="rId45" Type="http://schemas.openxmlformats.org/officeDocument/2006/relationships/oleObject" Target="embeddings/oleObject19.bin"/><Relationship Id="rId44" Type="http://schemas.openxmlformats.org/officeDocument/2006/relationships/image" Target="media/image19.wmf"/><Relationship Id="rId43" Type="http://schemas.openxmlformats.org/officeDocument/2006/relationships/oleObject" Target="embeddings/oleObject18.bin"/><Relationship Id="rId42" Type="http://schemas.openxmlformats.org/officeDocument/2006/relationships/image" Target="media/image18.wmf"/><Relationship Id="rId41" Type="http://schemas.openxmlformats.org/officeDocument/2006/relationships/oleObject" Target="embeddings/oleObject17.bin"/><Relationship Id="rId40" Type="http://schemas.openxmlformats.org/officeDocument/2006/relationships/image" Target="media/image17.wmf"/><Relationship Id="rId4" Type="http://schemas.openxmlformats.org/officeDocument/2006/relationships/header" Target="header2.xml"/><Relationship Id="rId39" Type="http://schemas.openxmlformats.org/officeDocument/2006/relationships/oleObject" Target="embeddings/oleObject16.bin"/><Relationship Id="rId38" Type="http://schemas.openxmlformats.org/officeDocument/2006/relationships/image" Target="media/image16.wmf"/><Relationship Id="rId37" Type="http://schemas.openxmlformats.org/officeDocument/2006/relationships/oleObject" Target="embeddings/oleObject15.bin"/><Relationship Id="rId36" Type="http://schemas.openxmlformats.org/officeDocument/2006/relationships/image" Target="media/image15.wmf"/><Relationship Id="rId35" Type="http://schemas.openxmlformats.org/officeDocument/2006/relationships/oleObject" Target="embeddings/oleObject14.bin"/><Relationship Id="rId34" Type="http://schemas.openxmlformats.org/officeDocument/2006/relationships/image" Target="media/image14.wmf"/><Relationship Id="rId33" Type="http://schemas.openxmlformats.org/officeDocument/2006/relationships/oleObject" Target="embeddings/oleObject13.bin"/><Relationship Id="rId32" Type="http://schemas.openxmlformats.org/officeDocument/2006/relationships/image" Target="media/image13.wmf"/><Relationship Id="rId31" Type="http://schemas.openxmlformats.org/officeDocument/2006/relationships/oleObject" Target="embeddings/oleObject12.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1.wmf"/><Relationship Id="rId27" Type="http://schemas.openxmlformats.org/officeDocument/2006/relationships/oleObject" Target="embeddings/oleObject10.bin"/><Relationship Id="rId26" Type="http://schemas.openxmlformats.org/officeDocument/2006/relationships/image" Target="media/image10.wmf"/><Relationship Id="rId25" Type="http://schemas.openxmlformats.org/officeDocument/2006/relationships/oleObject" Target="embeddings/oleObject9.bin"/><Relationship Id="rId24" Type="http://schemas.openxmlformats.org/officeDocument/2006/relationships/image" Target="media/image9.wmf"/><Relationship Id="rId231" Type="http://schemas.openxmlformats.org/officeDocument/2006/relationships/fontTable" Target="fontTable.xml"/><Relationship Id="rId230" Type="http://schemas.openxmlformats.org/officeDocument/2006/relationships/numbering" Target="numbering.xml"/><Relationship Id="rId23" Type="http://schemas.openxmlformats.org/officeDocument/2006/relationships/oleObject" Target="embeddings/oleObject8.bin"/><Relationship Id="rId229" Type="http://schemas.openxmlformats.org/officeDocument/2006/relationships/customXml" Target="../customXml/item1.xml"/><Relationship Id="rId228" Type="http://schemas.openxmlformats.org/officeDocument/2006/relationships/image" Target="media/image98.wmf"/><Relationship Id="rId227" Type="http://schemas.openxmlformats.org/officeDocument/2006/relationships/oleObject" Target="embeddings/oleObject123.bin"/><Relationship Id="rId226" Type="http://schemas.openxmlformats.org/officeDocument/2006/relationships/oleObject" Target="embeddings/oleObject122.bin"/><Relationship Id="rId225" Type="http://schemas.openxmlformats.org/officeDocument/2006/relationships/image" Target="media/image97.wmf"/><Relationship Id="rId224" Type="http://schemas.openxmlformats.org/officeDocument/2006/relationships/oleObject" Target="embeddings/oleObject121.bin"/><Relationship Id="rId223" Type="http://schemas.openxmlformats.org/officeDocument/2006/relationships/image" Target="media/image96.wmf"/><Relationship Id="rId222" Type="http://schemas.openxmlformats.org/officeDocument/2006/relationships/oleObject" Target="embeddings/oleObject120.bin"/><Relationship Id="rId221" Type="http://schemas.openxmlformats.org/officeDocument/2006/relationships/oleObject" Target="embeddings/oleObject119.bin"/><Relationship Id="rId220" Type="http://schemas.openxmlformats.org/officeDocument/2006/relationships/image" Target="media/image95.wmf"/><Relationship Id="rId22" Type="http://schemas.openxmlformats.org/officeDocument/2006/relationships/image" Target="media/image8.wmf"/><Relationship Id="rId219" Type="http://schemas.openxmlformats.org/officeDocument/2006/relationships/oleObject" Target="embeddings/oleObject118.bin"/><Relationship Id="rId218" Type="http://schemas.openxmlformats.org/officeDocument/2006/relationships/image" Target="media/image94.wmf"/><Relationship Id="rId217" Type="http://schemas.openxmlformats.org/officeDocument/2006/relationships/oleObject" Target="embeddings/oleObject117.bin"/><Relationship Id="rId216" Type="http://schemas.openxmlformats.org/officeDocument/2006/relationships/image" Target="media/image93.wmf"/><Relationship Id="rId215" Type="http://schemas.openxmlformats.org/officeDocument/2006/relationships/oleObject" Target="embeddings/oleObject116.bin"/><Relationship Id="rId214" Type="http://schemas.openxmlformats.org/officeDocument/2006/relationships/image" Target="media/image92.wmf"/><Relationship Id="rId213" Type="http://schemas.openxmlformats.org/officeDocument/2006/relationships/oleObject" Target="embeddings/oleObject115.bin"/><Relationship Id="rId212" Type="http://schemas.openxmlformats.org/officeDocument/2006/relationships/image" Target="media/image91.wmf"/><Relationship Id="rId211" Type="http://schemas.openxmlformats.org/officeDocument/2006/relationships/oleObject" Target="embeddings/oleObject114.bin"/><Relationship Id="rId210" Type="http://schemas.openxmlformats.org/officeDocument/2006/relationships/image" Target="media/image90.wmf"/><Relationship Id="rId21" Type="http://schemas.openxmlformats.org/officeDocument/2006/relationships/oleObject" Target="embeddings/oleObject7.bin"/><Relationship Id="rId209" Type="http://schemas.openxmlformats.org/officeDocument/2006/relationships/oleObject" Target="embeddings/oleObject113.bin"/><Relationship Id="rId208" Type="http://schemas.openxmlformats.org/officeDocument/2006/relationships/image" Target="media/image89.png"/><Relationship Id="rId207" Type="http://schemas.openxmlformats.org/officeDocument/2006/relationships/image" Target="media/image88.wmf"/><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image" Target="media/image87.wmf"/><Relationship Id="rId203" Type="http://schemas.openxmlformats.org/officeDocument/2006/relationships/oleObject" Target="embeddings/oleObject110.bin"/><Relationship Id="rId202" Type="http://schemas.openxmlformats.org/officeDocument/2006/relationships/image" Target="media/image86.wmf"/><Relationship Id="rId201" Type="http://schemas.openxmlformats.org/officeDocument/2006/relationships/oleObject" Target="embeddings/oleObject109.bin"/><Relationship Id="rId200" Type="http://schemas.openxmlformats.org/officeDocument/2006/relationships/oleObject" Target="embeddings/oleObject108.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85.wmf"/><Relationship Id="rId197" Type="http://schemas.openxmlformats.org/officeDocument/2006/relationships/oleObject" Target="embeddings/oleObject106.bin"/><Relationship Id="rId196" Type="http://schemas.openxmlformats.org/officeDocument/2006/relationships/image" Target="media/image84.png"/><Relationship Id="rId195" Type="http://schemas.openxmlformats.org/officeDocument/2006/relationships/image" Target="media/image83.wmf"/><Relationship Id="rId194" Type="http://schemas.openxmlformats.org/officeDocument/2006/relationships/oleObject" Target="embeddings/oleObject105.bin"/><Relationship Id="rId193" Type="http://schemas.openxmlformats.org/officeDocument/2006/relationships/image" Target="media/image82.wmf"/><Relationship Id="rId192" Type="http://schemas.openxmlformats.org/officeDocument/2006/relationships/oleObject" Target="embeddings/oleObject104.bin"/><Relationship Id="rId191" Type="http://schemas.openxmlformats.org/officeDocument/2006/relationships/image" Target="media/image81.wmf"/><Relationship Id="rId190" Type="http://schemas.openxmlformats.org/officeDocument/2006/relationships/oleObject" Target="embeddings/oleObject103.bin"/><Relationship Id="rId19" Type="http://schemas.openxmlformats.org/officeDocument/2006/relationships/oleObject" Target="embeddings/oleObject6.bin"/><Relationship Id="rId189" Type="http://schemas.openxmlformats.org/officeDocument/2006/relationships/image" Target="media/image80.wmf"/><Relationship Id="rId188" Type="http://schemas.openxmlformats.org/officeDocument/2006/relationships/oleObject" Target="embeddings/oleObject102.bin"/><Relationship Id="rId187" Type="http://schemas.openxmlformats.org/officeDocument/2006/relationships/image" Target="media/image79.wmf"/><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image" Target="media/image78.wmf"/><Relationship Id="rId182" Type="http://schemas.openxmlformats.org/officeDocument/2006/relationships/oleObject" Target="embeddings/oleObject98.bin"/><Relationship Id="rId181" Type="http://schemas.openxmlformats.org/officeDocument/2006/relationships/image" Target="media/image77.png"/><Relationship Id="rId180" Type="http://schemas.openxmlformats.org/officeDocument/2006/relationships/image" Target="media/image76.wmf"/><Relationship Id="rId18" Type="http://schemas.openxmlformats.org/officeDocument/2006/relationships/image" Target="media/image6.wmf"/><Relationship Id="rId179" Type="http://schemas.openxmlformats.org/officeDocument/2006/relationships/oleObject" Target="embeddings/oleObject97.bin"/><Relationship Id="rId178" Type="http://schemas.openxmlformats.org/officeDocument/2006/relationships/image" Target="media/image75.wmf"/><Relationship Id="rId177" Type="http://schemas.openxmlformats.org/officeDocument/2006/relationships/oleObject" Target="embeddings/oleObject96.bin"/><Relationship Id="rId176" Type="http://schemas.openxmlformats.org/officeDocument/2006/relationships/image" Target="media/image74.wmf"/><Relationship Id="rId175" Type="http://schemas.openxmlformats.org/officeDocument/2006/relationships/oleObject" Target="embeddings/oleObject95.bin"/><Relationship Id="rId174" Type="http://schemas.openxmlformats.org/officeDocument/2006/relationships/image" Target="media/image73.wmf"/><Relationship Id="rId173" Type="http://schemas.openxmlformats.org/officeDocument/2006/relationships/oleObject" Target="embeddings/oleObject94.bin"/><Relationship Id="rId172" Type="http://schemas.openxmlformats.org/officeDocument/2006/relationships/oleObject" Target="embeddings/oleObject93.bin"/><Relationship Id="rId171" Type="http://schemas.openxmlformats.org/officeDocument/2006/relationships/image" Target="media/image72.wmf"/><Relationship Id="rId170" Type="http://schemas.openxmlformats.org/officeDocument/2006/relationships/oleObject" Target="embeddings/oleObject92.bin"/><Relationship Id="rId17" Type="http://schemas.openxmlformats.org/officeDocument/2006/relationships/oleObject" Target="embeddings/oleObject5.bin"/><Relationship Id="rId169" Type="http://schemas.openxmlformats.org/officeDocument/2006/relationships/image" Target="media/image71.wmf"/><Relationship Id="rId168" Type="http://schemas.openxmlformats.org/officeDocument/2006/relationships/oleObject" Target="embeddings/oleObject91.bin"/><Relationship Id="rId167" Type="http://schemas.openxmlformats.org/officeDocument/2006/relationships/oleObject" Target="embeddings/oleObject90.bin"/><Relationship Id="rId166" Type="http://schemas.openxmlformats.org/officeDocument/2006/relationships/oleObject" Target="embeddings/oleObject89.bin"/><Relationship Id="rId165" Type="http://schemas.openxmlformats.org/officeDocument/2006/relationships/oleObject" Target="embeddings/oleObject88.bin"/><Relationship Id="rId164" Type="http://schemas.openxmlformats.org/officeDocument/2006/relationships/image" Target="media/image70.wmf"/><Relationship Id="rId163" Type="http://schemas.openxmlformats.org/officeDocument/2006/relationships/oleObject" Target="embeddings/oleObject87.bin"/><Relationship Id="rId162" Type="http://schemas.openxmlformats.org/officeDocument/2006/relationships/image" Target="media/image69.wmf"/><Relationship Id="rId161" Type="http://schemas.openxmlformats.org/officeDocument/2006/relationships/oleObject" Target="embeddings/oleObject86.bin"/><Relationship Id="rId160" Type="http://schemas.openxmlformats.org/officeDocument/2006/relationships/image" Target="media/image68.wmf"/><Relationship Id="rId16" Type="http://schemas.openxmlformats.org/officeDocument/2006/relationships/image" Target="media/image5.wmf"/><Relationship Id="rId159" Type="http://schemas.openxmlformats.org/officeDocument/2006/relationships/oleObject" Target="embeddings/oleObject85.bin"/><Relationship Id="rId158" Type="http://schemas.openxmlformats.org/officeDocument/2006/relationships/oleObject" Target="embeddings/oleObject84.bin"/><Relationship Id="rId157" Type="http://schemas.openxmlformats.org/officeDocument/2006/relationships/oleObject" Target="embeddings/oleObject83.bin"/><Relationship Id="rId156" Type="http://schemas.openxmlformats.org/officeDocument/2006/relationships/oleObject" Target="embeddings/oleObject82.bin"/><Relationship Id="rId155" Type="http://schemas.openxmlformats.org/officeDocument/2006/relationships/oleObject" Target="embeddings/oleObject81.bin"/><Relationship Id="rId154" Type="http://schemas.openxmlformats.org/officeDocument/2006/relationships/image" Target="media/image67.png"/><Relationship Id="rId153" Type="http://schemas.openxmlformats.org/officeDocument/2006/relationships/image" Target="media/image66.wmf"/><Relationship Id="rId152" Type="http://schemas.openxmlformats.org/officeDocument/2006/relationships/oleObject" Target="embeddings/oleObject80.bin"/><Relationship Id="rId151" Type="http://schemas.openxmlformats.org/officeDocument/2006/relationships/image" Target="media/image65.wmf"/><Relationship Id="rId150" Type="http://schemas.openxmlformats.org/officeDocument/2006/relationships/oleObject" Target="embeddings/oleObject79.bin"/><Relationship Id="rId15" Type="http://schemas.openxmlformats.org/officeDocument/2006/relationships/oleObject" Target="embeddings/oleObject4.bin"/><Relationship Id="rId149" Type="http://schemas.openxmlformats.org/officeDocument/2006/relationships/image" Target="media/image64.wmf"/><Relationship Id="rId148" Type="http://schemas.openxmlformats.org/officeDocument/2006/relationships/oleObject" Target="embeddings/oleObject78.bin"/><Relationship Id="rId147" Type="http://schemas.openxmlformats.org/officeDocument/2006/relationships/image" Target="media/image63.wmf"/><Relationship Id="rId146" Type="http://schemas.openxmlformats.org/officeDocument/2006/relationships/oleObject" Target="embeddings/oleObject77.bin"/><Relationship Id="rId145" Type="http://schemas.openxmlformats.org/officeDocument/2006/relationships/image" Target="media/image62.wmf"/><Relationship Id="rId144" Type="http://schemas.openxmlformats.org/officeDocument/2006/relationships/oleObject" Target="embeddings/oleObject76.bin"/><Relationship Id="rId143" Type="http://schemas.openxmlformats.org/officeDocument/2006/relationships/image" Target="media/image61.wmf"/><Relationship Id="rId142" Type="http://schemas.openxmlformats.org/officeDocument/2006/relationships/oleObject" Target="embeddings/oleObject75.bin"/><Relationship Id="rId141" Type="http://schemas.openxmlformats.org/officeDocument/2006/relationships/image" Target="media/image60.wmf"/><Relationship Id="rId140" Type="http://schemas.openxmlformats.org/officeDocument/2006/relationships/oleObject" Target="embeddings/oleObject74.bin"/><Relationship Id="rId14" Type="http://schemas.openxmlformats.org/officeDocument/2006/relationships/image" Target="media/image4.wmf"/><Relationship Id="rId139" Type="http://schemas.openxmlformats.org/officeDocument/2006/relationships/image" Target="media/image59.png"/><Relationship Id="rId138" Type="http://schemas.openxmlformats.org/officeDocument/2006/relationships/oleObject" Target="embeddings/oleObject73.bin"/><Relationship Id="rId137" Type="http://schemas.openxmlformats.org/officeDocument/2006/relationships/image" Target="media/image58.wmf"/><Relationship Id="rId136" Type="http://schemas.openxmlformats.org/officeDocument/2006/relationships/oleObject" Target="embeddings/oleObject72.bin"/><Relationship Id="rId135" Type="http://schemas.openxmlformats.org/officeDocument/2006/relationships/image" Target="media/image57.wmf"/><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image" Target="media/image56.wmf"/><Relationship Id="rId130" Type="http://schemas.openxmlformats.org/officeDocument/2006/relationships/oleObject" Target="embeddings/oleObject68.bin"/><Relationship Id="rId13" Type="http://schemas.openxmlformats.org/officeDocument/2006/relationships/oleObject" Target="embeddings/oleObject3.bin"/><Relationship Id="rId129" Type="http://schemas.openxmlformats.org/officeDocument/2006/relationships/image" Target="media/image55.wmf"/><Relationship Id="rId128" Type="http://schemas.openxmlformats.org/officeDocument/2006/relationships/oleObject" Target="embeddings/oleObject67.bin"/><Relationship Id="rId127" Type="http://schemas.openxmlformats.org/officeDocument/2006/relationships/image" Target="media/image54.png"/><Relationship Id="rId126" Type="http://schemas.openxmlformats.org/officeDocument/2006/relationships/image" Target="media/image53.wmf"/><Relationship Id="rId125" Type="http://schemas.openxmlformats.org/officeDocument/2006/relationships/oleObject" Target="embeddings/oleObject66.bin"/><Relationship Id="rId124" Type="http://schemas.openxmlformats.org/officeDocument/2006/relationships/oleObject" Target="embeddings/oleObject65.bin"/><Relationship Id="rId123" Type="http://schemas.openxmlformats.org/officeDocument/2006/relationships/image" Target="media/image52.wmf"/><Relationship Id="rId122" Type="http://schemas.openxmlformats.org/officeDocument/2006/relationships/oleObject" Target="embeddings/oleObject64.bin"/><Relationship Id="rId121" Type="http://schemas.openxmlformats.org/officeDocument/2006/relationships/image" Target="media/image51.wmf"/><Relationship Id="rId120" Type="http://schemas.openxmlformats.org/officeDocument/2006/relationships/oleObject" Target="embeddings/oleObject63.bin"/><Relationship Id="rId12" Type="http://schemas.openxmlformats.org/officeDocument/2006/relationships/image" Target="media/image3.wmf"/><Relationship Id="rId119" Type="http://schemas.openxmlformats.org/officeDocument/2006/relationships/image" Target="media/image50.wmf"/><Relationship Id="rId118" Type="http://schemas.openxmlformats.org/officeDocument/2006/relationships/oleObject" Target="embeddings/oleObject62.bin"/><Relationship Id="rId117" Type="http://schemas.openxmlformats.org/officeDocument/2006/relationships/image" Target="media/image49.wmf"/><Relationship Id="rId116" Type="http://schemas.openxmlformats.org/officeDocument/2006/relationships/oleObject" Target="embeddings/oleObject61.bin"/><Relationship Id="rId115" Type="http://schemas.openxmlformats.org/officeDocument/2006/relationships/image" Target="media/image48.wmf"/><Relationship Id="rId114" Type="http://schemas.openxmlformats.org/officeDocument/2006/relationships/oleObject" Target="embeddings/oleObject60.bin"/><Relationship Id="rId113" Type="http://schemas.openxmlformats.org/officeDocument/2006/relationships/oleObject" Target="embeddings/oleObject59.bin"/><Relationship Id="rId112" Type="http://schemas.openxmlformats.org/officeDocument/2006/relationships/image" Target="media/image47.png"/><Relationship Id="rId111" Type="http://schemas.openxmlformats.org/officeDocument/2006/relationships/oleObject" Target="embeddings/oleObject58.bin"/><Relationship Id="rId110" Type="http://schemas.openxmlformats.org/officeDocument/2006/relationships/image" Target="media/image46.wmf"/><Relationship Id="rId11" Type="http://schemas.openxmlformats.org/officeDocument/2006/relationships/oleObject" Target="embeddings/oleObject2.bin"/><Relationship Id="rId109" Type="http://schemas.openxmlformats.org/officeDocument/2006/relationships/oleObject" Target="embeddings/oleObject57.bin"/><Relationship Id="rId108" Type="http://schemas.openxmlformats.org/officeDocument/2006/relationships/oleObject" Target="embeddings/oleObject56.bin"/><Relationship Id="rId107" Type="http://schemas.openxmlformats.org/officeDocument/2006/relationships/oleObject" Target="embeddings/oleObject55.bin"/><Relationship Id="rId106" Type="http://schemas.openxmlformats.org/officeDocument/2006/relationships/oleObject" Target="embeddings/oleObject54.bin"/><Relationship Id="rId105" Type="http://schemas.openxmlformats.org/officeDocument/2006/relationships/oleObject" Target="embeddings/oleObject53.bin"/><Relationship Id="rId104" Type="http://schemas.openxmlformats.org/officeDocument/2006/relationships/image" Target="media/image45.png"/><Relationship Id="rId103" Type="http://schemas.openxmlformats.org/officeDocument/2006/relationships/image" Target="media/image44.wmf"/><Relationship Id="rId102" Type="http://schemas.openxmlformats.org/officeDocument/2006/relationships/oleObject" Target="embeddings/oleObject52.bin"/><Relationship Id="rId101" Type="http://schemas.openxmlformats.org/officeDocument/2006/relationships/image" Target="media/image43.wmf"/><Relationship Id="rId100" Type="http://schemas.openxmlformats.org/officeDocument/2006/relationships/oleObject" Target="embeddings/oleObject51.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2"/>
    <customShpInfo spid="_x0000_s2050"/>
    <customShpInfo spid="_x0000_s2054"/>
    <customShpInfo spid="_x0000_s2053"/>
    <customShpInfo spid="_x0000_s2056"/>
    <customShpInfo spid="_x0000_s2055"/>
    <customShpInfo spid="_x0000_s206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1984</Words>
  <Characters>2084</Characters>
  <Lines>39</Lines>
  <Paragraphs>11</Paragraphs>
  <TotalTime>0</TotalTime>
  <ScaleCrop>false</ScaleCrop>
  <LinksUpToDate>false</LinksUpToDate>
  <CharactersWithSpaces>2225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2018-04-24T08:46:00Z</dcterms:created>
  <dcterms:modified xsi:type="dcterms:W3CDTF">2024-06-28T12:33:19Z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9B6AED89EFA7477FAD1650067B828E4F</vt:lpwstr>
  </property>
</Properties>
</file>