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875C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12509500</wp:posOffset>
            </wp:positionV>
            <wp:extent cx="317500" cy="317500"/>
            <wp:effectExtent l="0" t="0" r="6350" b="6350"/>
            <wp:wrapNone/>
            <wp:docPr id="100142" name="图片 1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2" name="图片 1001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龙茗中学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学年第一学期八年级数学学科期中测试卷</w:t>
      </w:r>
    </w:p>
    <w:p w14:paraId="704EF9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9570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25F49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下列说法：①如果一个数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7692578" name="图片 21769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92578" name="图片 2176925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立方根等于它本身，那么它一定是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" o:title="eqIdbdaa19de263700a15fcf213d64a8cd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或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" o:title="eqIdc95b6be4554f03bf496092f1acdfbb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；②平方根和立方根都等于它自身的数是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" o:title="eqIdbdaa19de263700a15fcf213d64a8cd5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" o:title="eqIdc95b6be4554f03bf496092f1acdfbb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；③互为相反数的两个数的立方根也是互为相反数；④一个数的算术平方根一定是正数；⑤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5" o:title="eqId6c38444fae9951fced3ec679c1abe4b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没有平方根．其中</w:t>
      </w:r>
      <w:r>
        <w:rPr>
          <w:rFonts w:ascii="宋体" w:hAnsi="宋体" w:eastAsia="宋体" w:cs="宋体"/>
          <w:color w:val="auto"/>
          <w:em w:val="dot"/>
          <w:lang w:eastAsia="zh-CN"/>
        </w:rPr>
        <w:t>正确</w:t>
      </w:r>
      <w:r>
        <w:rPr>
          <w:rFonts w:ascii="宋体" w:hAnsi="宋体" w:eastAsia="宋体" w:cs="宋体"/>
          <w:color w:val="auto"/>
        </w:rPr>
        <w:t>的个数是（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A6943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2FD69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下列说法：①在实数范围内，一个数如果不是有理数，则一定是无理数；②数轴上的点与有理数一一对应；③无理数都是无限小数；④带根号的数都是无理数．</w:t>
      </w: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如果两个实数的和为无理数，则这两个实数必有一个无理数其中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的共有（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184A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F8AB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以下各组二次根式中，是同类二次根式的是（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079C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7" o:title="eqId46e5ed09a98cd2f44c8979f93f538dc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9" o:title="eqId78d7009d4cbe7157d63ce5044444371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25pt;width:24.75pt;" o:ole="t" filled="f" o:preferrelative="t" stroked="f" coordsize="21600,21600">
            <v:path/>
            <v:fill on="f" focussize="0,0"/>
            <v:stroke on="f" joinstyle="miter"/>
            <v:imagedata r:id="rId21" o:title="eqId1de700bba88d736cdfb0fde993e27dd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24pt;" o:ole="t" filled="f" o:preferrelative="t" stroked="f" coordsize="21600,21600">
            <v:path/>
            <v:fill on="f" focussize="0,0"/>
            <v:stroke on="f" joinstyle="miter"/>
            <v:imagedata r:id="rId23" o:title="eqIdeff7de2986de7d25076e78e62699acf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24.15pt;" o:ole="t" filled="f" o:preferrelative="t" stroked="f" coordsize="21600,21600">
            <v:path/>
            <v:fill on="f" focussize="0,0"/>
            <v:stroke on="f" joinstyle="miter"/>
            <v:imagedata r:id="rId25" o:title="eqId427e880a7289fe39b352a2ec425f740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.75pt;width:50.25pt;" o:ole="t" filled="f" o:preferrelative="t" stroked="f" coordsize="21600,21600">
            <v:path/>
            <v:fill on="f" focussize="0,0"/>
            <v:stroke on="f" joinstyle="miter"/>
            <v:imagedata r:id="rId27" o:title="eqId318e61be35c0a52b47e147e1971f026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29" o:title="eqId05310dcd67053978d6742b38c3cdc8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31" o:title="eqIdd18738bfd4aa25d8a4726f25c5e7b71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022E8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3" o:title="eqIdf0cc46513275c184abbc4b90db86687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2=0</w:t>
      </w:r>
      <w:r>
        <w:rPr>
          <w:rFonts w:ascii="宋体" w:hAnsi="宋体" w:eastAsia="宋体" w:cs="宋体"/>
          <w:color w:val="000000"/>
        </w:rPr>
        <w:t>是一元二次方程，则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(     )</w:t>
      </w:r>
    </w:p>
    <w:p w14:paraId="0AB4EC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≠1</w:t>
      </w:r>
    </w:p>
    <w:p w14:paraId="164858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≠±1</w:t>
      </w:r>
    </w:p>
    <w:p w14:paraId="56C54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把四张一模一样的长方形纸片按如图所示的方式摆放，形成大正方形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" o:title="eqId5cb3f9a5da641be35117fd35ba07a6a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，它的面积是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7" o:title="eqId1aad0f4f7f47ac83100121fd7a2fa6e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．图中空白部分是一个小正方形．如果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6pt;width:52.85pt;" o:ole="t" filled="f" o:preferrelative="t" stroked="f" coordsize="21600,21600">
            <v:path/>
            <v:fill on="f" focussize="0,0"/>
            <v:stroke on="f" joinstyle="miter"/>
            <v:imagedata r:id="rId39" o:title="eqId88bbd04b75eb3db55fc13d78e7c301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，那么这个小正方形的周长为（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AE3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47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42" o:title="eqId95bacae35b6e16a0a33c2bdc6bc07df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44" o:title="eqId4e2031d209711b058f3d278ede3c1d3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6" o:title="eqId8ec978eb43bc4f9e7df83b0d0195dc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65pt;width:24.15pt;" o:ole="t" filled="f" o:preferrelative="t" stroked="f" coordsize="21600,21600">
            <v:path/>
            <v:fill on="f" focussize="0,0"/>
            <v:stroke on="f" joinstyle="miter"/>
            <v:imagedata r:id="rId48" o:title="eqId453ea8f3a2b85526b54bf453871c382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0C70B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0" o:title="eqIdd9ff52ec8dab4aaac7b28a0efe580d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有两个实数根，且其中一个根是另一根的一半，则称这样的方程为“半根方程”．以下关于半根方程的说法，正确的是（  ）</w:t>
      </w:r>
    </w:p>
    <w:p w14:paraId="25B89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6pt;width:92.4pt;" o:ole="t" filled="f" o:preferrelative="t" stroked="f" coordsize="21600,21600">
            <v:path/>
            <v:fill on="f" focussize="0,0"/>
            <v:stroke on="f" joinstyle="miter"/>
            <v:imagedata r:id="rId52" o:title="eqId9ddb40a02662f14d281f5397fe5634f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是半根方程，则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96pt;" o:ole="t" filled="f" o:preferrelative="t" stroked="f" coordsize="21600,21600">
            <v:path/>
            <v:fill on="f" focussize="0,0"/>
            <v:stroke on="f" joinstyle="miter"/>
            <v:imagedata r:id="rId54" o:title="eqIdc2addeb4d1ea1e1a49a73a6b809b2c6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F3F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6" o:title="eqId0a678cd018f89c3518645bc8439805c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是半根方程；．</w:t>
      </w:r>
    </w:p>
    <w:p w14:paraId="73AC6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8" o:title="eqId613d6971e1b6425ecf2a7939cdf9b99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是半根方程；</w:t>
      </w:r>
    </w:p>
    <w:p w14:paraId="6ACA1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如果一元二次方程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0" o:title="eqIdd9ff52ec8dab4aaac7b28a0efe580d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是半根方程，则系数满足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1" o:title="eqId81305980d88f23ad98cef9ec37aab7b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C78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50E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63" o:title="eqId2b99413f1b41e050f528adca0f116dd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B47E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65" o:title="eqId2d88591679796c52024d11c4de641bd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pt;width:24.95pt;" o:ole="t" filled="f" o:preferrelative="t" stroked="f" coordsize="21600,21600">
            <v:path/>
            <v:fill on="f" focussize="0,0"/>
            <v:stroke on="f" joinstyle="miter"/>
            <v:imagedata r:id="rId67" o:title="eqId044468f3733869bd186eb663ff0bb37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D5E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69" o:title="eqId1e0493bd167c49088ee712b0aedee2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0CF1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等式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5.25pt;width:92.25pt;" o:ole="t" filled="f" o:preferrelative="t" stroked="f" coordsize="21600,21600">
            <v:path/>
            <v:fill on="f" focussize="0,0"/>
            <v:stroke on="f" joinstyle="miter"/>
            <v:imagedata r:id="rId71" o:title="eqId21515307392d899a7d556ed9406be4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7DE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73" o:title="eqId619096595112f0340a43b756e114dd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75" o:title="eqId81fb134b2b48acc99213fff6ccfee6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7" o:title="eqId86ebba6ed1add0fe647c0226614b929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9" o:title="eqId6c57f7df9f766b57a45947be1d34760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81" o:title="eqId598564aec706dff769c5afc4c378c57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3" o:title="eqId6dc6c9f60310a4543f9ea69fd5246b3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5" o:title="eqIdca5be7821872c2f83d39ffaea5216d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87" o:title="eqId3a819c6f56094fe231f9f176e84e303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（位数无限，每两个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之间依次增加一个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）．无理数有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75908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89" o:title="eqId08f73e300f311f0fb20e31eb9d4301d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91" o:title="eqId2213cada42a505c417ad41f9153c70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9D16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如果平均每人每天食用粮食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05pt;width:31pt;" o:ole="t" filled="f" o:preferrelative="t" stroked="f" coordsize="21600,21600">
            <v:path/>
            <v:fill on="f" focussize="0,0"/>
            <v:stroke on="f" joinstyle="miter"/>
            <v:imagedata r:id="rId93" o:title="eqIded999982f0de84ec0ee507f4a1069bf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，那么按照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年我国人口普查的数据：全国约有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23.25pt;" o:ole="t" filled="f" o:preferrelative="t" stroked="f" coordsize="21600,21600">
            <v:path/>
            <v:fill on="f" focussize="0,0"/>
            <v:stroke on="f" joinstyle="miter"/>
            <v:imagedata r:id="rId95" o:title="eqId4700087782991cfc035b4db50d0aaab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亿人，那么上述人口一天约食用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千克的粮食（用科学记数法表示）．</w:t>
      </w:r>
    </w:p>
    <w:p w14:paraId="75076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写出一个一元二次方程使它有一个根为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，且两根之和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17692582" name="图片 217692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92582" name="图片 21769258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98" o:title="eqIdca48042bc6f931bc79b03b6faf03354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，这个一元二次方程是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（只要写出一个）</w:t>
      </w:r>
    </w:p>
    <w:p w14:paraId="6BA52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1pt;width:68.1pt;" o:ole="t" filled="f" o:preferrelative="t" stroked="f" coordsize="21600,21600">
            <v:path/>
            <v:fill on="f" focussize="0,0"/>
            <v:stroke on="f" joinstyle="miter"/>
            <v:imagedata r:id="rId100" o:title="eqIdd4c6b7fe743938a08b35387e09fe0d9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color w:val="000000"/>
        </w:rPr>
        <w:t>________</w:t>
      </w:r>
    </w:p>
    <w:p w14:paraId="4039A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若实数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2" o:title="eqId0a6936d370d6a238a608ca56f87198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4" o:title="eqId2c94bb12cee76221e13f9ef955b0aa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分别满足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06" o:title="eqId4385984ed0694ca4aa30e9819e6c934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08" o:title="eqId2816edba2ad8c57ae1734465bd6eb8f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110" o:title="eqId2958030ec9d7543dda1f529593a915e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4pt;width:65.4pt;" o:ole="t" filled="f" o:preferrelative="t" stroked="f" coordsize="21600,21600">
            <v:path/>
            <v:fill on="f" focussize="0,0"/>
            <v:stroke on="f" joinstyle="miter"/>
            <v:imagedata r:id="rId112" o:title="eqId86f1c6a6460d1059f2e879228aff2e5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54D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07pt;" o:ole="t" filled="f" o:preferrelative="t" stroked="f" coordsize="21600,21600">
            <v:path/>
            <v:fill on="f" focussize="0,0"/>
            <v:stroke on="f" joinstyle="miter"/>
            <v:imagedata r:id="rId116" o:title="eqId99abea050e7b77a2fd8e3d2c4070754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的一个根，并且这个方程的两个实数根恰好是等腰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的两条边的边长，则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50E0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21" o:title="eqId4562f3225c98cf5cb11b47d98c9cc9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表示一个数对，其中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为任意数，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3" o:title="eqIdc90e8d5d7fed033f48270b1ff825fc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5" o:title="eqId1c4a96261592ed450c02deabecb0b9d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27" o:title="eqIddfd3b76649049d8c32fd406bdc32496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，将数对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29" o:title="eqIdba7204f43679af6935e494c59d40c6f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31" o:title="eqId9dd5d284a947adfd658cfdc2bc24b5d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称为数对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21" o:title="eqId4562f3225c98cf5cb11b47d98c9cc9c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的一对“开方对称数对”．例如：数对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34" o:title="eqIdd25e528662d3f15c85b0b6548034093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的开方对称数对为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136" o:title="eqIdf1be9a704175b9d0007658873704d5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65pt;width:29.9pt;" o:ole="t" filled="f" o:preferrelative="t" stroked="f" coordsize="21600,21600">
            <v:path/>
            <v:fill on="f" focussize="0,0"/>
            <v:stroke on="f" joinstyle="miter"/>
            <v:imagedata r:id="rId138" o:title="eqIde36febd45a7b76d3f7459d543d90956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．若数对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21" o:title="eqId4562f3225c98cf5cb11b47d98c9cc9c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的一个开方对称数对是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65pt;width:35.45pt;" o:ole="t" filled="f" o:preferrelative="t" stroked="f" coordsize="21600,21600">
            <v:path/>
            <v:fill on="f" focussize="0,0"/>
            <v:stroke on="f" joinstyle="miter"/>
            <v:imagedata r:id="rId141" o:title="eqId7799095b2f8f39dfacfe19914bf2d75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43" o:title="eqId20d6fc9b90f370fbb27552876b650f8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81B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DD5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6pt;width:159.75pt;" o:ole="t" filled="f" o:preferrelative="t" stroked="f" coordsize="21600,21600">
            <v:path/>
            <v:fill on="f" focussize="0,0"/>
            <v:stroke on="f" joinstyle="miter"/>
            <v:imagedata r:id="rId145" o:title="eqId5d85fd16b9b5af95f766ae910579418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</w:p>
    <w:p w14:paraId="34B1A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7692574" name="图片 21769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92574" name="图片 217692574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6pt;width:168pt;" o:ole="t" filled="f" o:preferrelative="t" stroked="f" coordsize="21600,21600">
            <v:path/>
            <v:fill on="f" focussize="0,0"/>
            <v:stroke on="f" joinstyle="miter"/>
            <v:imagedata r:id="rId148" o:title="eqIda937b887cbd1863556e1ba037b72877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</w:p>
    <w:p w14:paraId="78A5C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150" o:title="eqIdc50476e0b894bafe9d09e6db87f930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</w:p>
    <w:p w14:paraId="5A5AB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52" o:title="eqId0c87c23273c76755a326a253362a8cf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（配方法）</w:t>
      </w:r>
    </w:p>
    <w:p w14:paraId="19DC4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2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4" o:title="eqId2c94bb12cee76221e13f9ef955b0aa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156" o:title="eqId62ff2184c2bae8366d9c816ff7e93f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6pt;width:174.6pt;" o:ole="t" filled="f" o:preferrelative="t" stroked="f" coordsize="21600,21600">
            <v:path/>
            <v:fill on="f" focussize="0,0"/>
            <v:stroke on="f" joinstyle="miter"/>
            <v:imagedata r:id="rId158" o:title="eqId72b026006c723351fea5333d4e9814c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56E3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24-26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FEF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数学活动课上，同学们将数轴进行折叠、旋转等几何变换．请阅读下列素材，完成各题．</w:t>
      </w:r>
    </w:p>
    <w:p w14:paraId="618C6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>1]</w:t>
      </w:r>
      <w:r>
        <w:rPr>
          <w:rFonts w:ascii="宋体" w:hAnsi="宋体" w:eastAsia="宋体" w:cs="宋体"/>
          <w:color w:val="000000"/>
        </w:rPr>
        <w:t>灵动小组绘制了一条“灵动数轴”（如图），其中点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7692576" name="图片 217692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92576" name="图片 21769257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75pt;width:138pt;" o:ole="t" filled="f" o:preferrelative="t" stroked="f" coordsize="21600,21600">
            <v:path/>
            <v:fill on="f" focussize="0,0"/>
            <v:stroke on="f" joinstyle="miter"/>
            <v:imagedata r:id="rId160" o:title="eqId350ede40c5cbd4074a857b510adb49c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</w:p>
    <w:p w14:paraId="23271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19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79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在“灵动数轴”中，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63" o:title="eqId380bbacf854e30e2e747fc286d2b999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65" o:title="eqId5ccd4162c7d09f970cb77cadacdbe52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67" o:title="eqIdf4e9bb42376c12d7d21702ae8062b25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E59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折叠“灵动数轴”，使点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重合，求此时与点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重合的点所表示的数．</w:t>
      </w:r>
    </w:p>
    <w:p w14:paraId="7D9A9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99pt;" o:ole="t" filled="f" o:preferrelative="t" stroked="f" coordsize="21600,21600">
            <v:path/>
            <v:fill on="f" focussize="0,0"/>
            <v:stroke on="f" joinstyle="miter"/>
            <v:imagedata r:id="rId170" o:title="eqId79578de18c59dd48378a0c494659b8d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72" o:title="eqIdc814128ea2139e33db94ea590e7c222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4" o:title="eqIdaec19b68e3add9d5bfcc6269a1855b8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6D1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求实数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6" o:title="eqId294f5ba74cdf695fc9a8a8e52f42132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4CDED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5pt;width:107.5pt;" o:ole="t" filled="f" o:preferrelative="t" stroked="f" coordsize="21600,21600">
            <v:path/>
            <v:fill on="f" focussize="0,0"/>
            <v:stroke on="f" joinstyle="miter"/>
            <v:imagedata r:id="rId178" o:title="eqId802622a8766d8a632f140535a7ccd4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6" o:title="eqId294f5ba74cdf695fc9a8a8e52f42132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2602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.5pt;width:132pt;" o:ole="t" filled="f" o:preferrelative="t" stroked="f" coordsize="21600,21600">
            <v:path/>
            <v:fill on="f" focussize="0,0"/>
            <v:stroke on="f" joinstyle="miter"/>
            <v:imagedata r:id="rId181" o:title="eqIdda8bb9dcef94c2dde11bdb5f2dc9200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的值和此时方程的根．</w:t>
      </w:r>
    </w:p>
    <w:p w14:paraId="59092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阅读下面材料：已知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72" o:title="eqIdc814128ea2139e33db94ea590e7c222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4" o:title="eqIdaec19b68e3add9d5bfcc6269a1855b8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85" o:title="eqId13fa32c1e926f40a0722d106563777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的两实数根，若满足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87" o:title="eqIde06d506162c07c88cc58ce804540c58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，则此类方程称为“差根方程”．在学习了求根公式法解方程后，小聪同学发现：</w:t>
      </w:r>
    </w:p>
    <w:p w14:paraId="24556B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42pt;width:293.25pt;" o:ole="t" filled="f" o:preferrelative="t" stroked="f" coordsize="21600,21600">
            <v:path/>
            <v:fill on="f" focussize="0,0"/>
            <v:stroke on="f" joinstyle="miter"/>
            <v:imagedata r:id="rId189" o:title="eqId783e6448cd20e278d26c6ab01e26581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．最后得到“差根方程”中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之间的关系是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2pt;width:64.85pt;" o:ole="t" filled="f" o:preferrelative="t" stroked="f" coordsize="21600,21600">
            <v:path/>
            <v:fill on="f" focussize="0,0"/>
            <v:stroke on="f" joinstyle="miter"/>
            <v:imagedata r:id="rId191" o:title="eqId69bd16883c8452daaf4a73540fef78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DBD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请通过计算判断方程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2pt;width:79.2pt;" o:ole="t" filled="f" o:preferrelative="t" stroked="f" coordsize="21600,21600">
            <v:path/>
            <v:fill on="f" focussize="0,0"/>
            <v:stroke on="f" joinstyle="miter"/>
            <v:imagedata r:id="rId193" o:title="eqId65332a7ad556099b04d8250cefaa0c7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是否是“差根方程”．</w:t>
      </w:r>
    </w:p>
    <w:p w14:paraId="4ECDB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2pt;width:87pt;" o:ole="t" filled="f" o:preferrelative="t" stroked="f" coordsize="21600,21600">
            <v:path/>
            <v:fill on="f" focussize="0,0"/>
            <v:stroke on="f" joinstyle="miter"/>
            <v:imagedata r:id="rId195" o:title="eqIdd4aec166bf9e803f8b7c25a1615ba7e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是“差根方程”，请求出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的值以及方程的两个根．</w:t>
      </w:r>
    </w:p>
    <w:p w14:paraId="06CE2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的“差根方程”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197" o:title="eqId1852448a8b56a2ff23d1a797de43502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99" o:title="eqIde55aa0a20848c37c1892c567b2315e0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均为常数，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1" o:title="eqId20849c00c47cbdc43f18d53341b6c4e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），则方程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75pt;width:93pt;" o:ole="t" filled="f" o:preferrelative="t" stroked="f" coordsize="21600,21600">
            <v:path/>
            <v:fill on="f" focussize="0,0"/>
            <v:stroke on="f" joinstyle="miter"/>
            <v:imagedata r:id="rId203" o:title="eqId327430626c7801b29e37c231b74c424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是“差根方程”吗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若是，请求出它的根；若不是，请说明理由．</w:t>
      </w:r>
    </w:p>
    <w:p w14:paraId="20089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5" o:title="eqId88929f4ba0851730d5f941d426b875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宋体" w:hAnsi="宋体" w:eastAsia="宋体" w:cs="宋体"/>
          <w:color w:val="000000"/>
          <w:em w:val="dot"/>
          <w:lang w:eastAsia="zh-CN"/>
        </w:rPr>
        <w:t>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5" o:title="eqId88929f4ba0851730d5f941d426b875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0" o:title="eqIdd0213c5787a5a6b38d11bceca5567f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0" o:title="eqIdd0213c5787a5a6b38d11bceca5567f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0" o:title="eqIdd0213c5787a5a6b38d11bceca5567f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的下方作等边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14" o:title="eqId5f2ea13010e2399194be2a681310543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6" o:title="eqIde8120f2eeb724c756b5f84a14c6df52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8EF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619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28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5" o:title="eqId88929f4ba0851730d5f941d426b875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44CA7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220" o:title="eqId0de4e348f942d754a2b8f94084293fc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1CE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55.15pt;" o:ole="t" filled="f" o:preferrelative="t" stroked="f" coordsize="21600,21600">
            <v:path/>
            <v:fill on="f" focussize="0,0"/>
            <v:stroke on="f" joinstyle="miter"/>
            <v:imagedata r:id="rId222" o:title="eqIdbbe308dcc38f31d52a77ee65bb00dd8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9.5pt;width:62.25pt;" o:ole="t" filled="f" o:preferrelative="t" stroked="f" coordsize="21600,21600">
            <v:path/>
            <v:fill on="f" focussize="0,0"/>
            <v:stroke on="f" joinstyle="miter"/>
            <v:imagedata r:id="rId224" o:title="eqId6d04c48e05c102593ecab382205494c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6" o:title="eqId764509115979e9958101808383672ec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7692580" name="图片 217692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92580" name="图片 2176925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距离；</w:t>
      </w:r>
    </w:p>
    <w:p w14:paraId="7FB7C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8" o:title="eqIdb9f79d7939c88e9702962e5917cad29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6" o:title="eqIde8120f2eeb724c756b5f84a14c6df52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，求两直线的夹角（即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5pt;width:42pt;" o:ole="t" filled="f" o:preferrelative="t" stroked="f" coordsize="21600,21600">
            <v:path/>
            <v:fill on="f" focussize="0,0"/>
            <v:stroke on="f" joinstyle="miter"/>
            <v:imagedata r:id="rId231" o:title="eqId66efb2e5b7aa63e8561be256d691fc8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）的度数；若点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5" o:title="eqId88929f4ba0851730d5f941d426b875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的反向延长线（如图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），且直线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8" o:title="eqIdb9f79d7939c88e9702962e5917cad29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6" o:title="eqIde8120f2eeb724c756b5f84a14c6df52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交于点仍记为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．这两条直线的夹角是否发生变化．说明理由</w:t>
      </w:r>
    </w:p>
    <w:p w14:paraId="2796CDA8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F24BC0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3BF1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EA5A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7017B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wmf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png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6" Type="http://schemas.openxmlformats.org/officeDocument/2006/relationships/fontTable" Target="fontTable.xml"/><Relationship Id="rId235" Type="http://schemas.openxmlformats.org/officeDocument/2006/relationships/customXml" Target="../customXml/item1.xml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3.bin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png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7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png"/><Relationship Id="rId160" Type="http://schemas.openxmlformats.org/officeDocument/2006/relationships/image" Target="media/image76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oleObject" Target="embeddings/oleObject76.bin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2025-11-24T03:00:00Z</dcterms:created>
  <dc:creator>学科网试题生产平台</dc:creator>
  <dc:description>3882977412187136</dc:description>
  <cp:lastModifiedBy>小英alice</cp:lastModifiedBy>
  <dcterms:modified xsi:type="dcterms:W3CDTF">2025-12-30T14:02:44Z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046CED7CFE93400CB24567154C99864C_12</vt:lpwstr>
  </property>
</Properties>
</file>