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50A9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11277600</wp:posOffset>
            </wp:positionV>
            <wp:extent cx="317500" cy="444500"/>
            <wp:effectExtent l="0" t="0" r="6350" b="12700"/>
            <wp:wrapNone/>
            <wp:docPr id="100149" name="图片 100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图片 10014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11303000</wp:posOffset>
            </wp:positionV>
            <wp:extent cx="279400" cy="457200"/>
            <wp:effectExtent l="0" t="0" r="6350" b="0"/>
            <wp:wrapNone/>
            <wp:docPr id="20847802" name="图片 2084780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7802" name="图片 2084780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学年第一学期八年级数学阶段练习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8</w:t>
      </w:r>
    </w:p>
    <w:p w14:paraId="73F873C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月</w:t>
      </w:r>
    </w:p>
    <w:p w14:paraId="7472C5D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86CBA4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下列方程中是关于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的一元二次方程的是（   ）</w:t>
      </w:r>
    </w:p>
    <w:p w14:paraId="33EFA61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" o:title="eqId51a11c538a2fdc64c1f118d3d0d7261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3" o:title="eqId13fa32c1e926f40a0722d106563777e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（其中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7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9" o:title="eqId071a7e733d466949ac935b4b8ee8d1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是常数）</w:t>
      </w:r>
    </w:p>
    <w:p w14:paraId="285915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21" o:title="eqIdad949278880a20b0af0e0ddb563619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23" o:title="eqId5587310ef18cfabb06feabf5610d224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78669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   ）</w:t>
      </w:r>
    </w:p>
    <w:p w14:paraId="2EEB90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25" o:title="eqId39f3fae1304b36c0aa24d98d4ae050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7" o:title="eqId2dcee5c0f947e3b4514661d46f77d1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负数没有立方根</w:t>
      </w:r>
    </w:p>
    <w:p w14:paraId="086121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7" o:title="eqId2dcee5c0f947e3b4514661d46f77d17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30" o:title="eqIdd77d3c7bfdd2dc1ee22036d2acee750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2499C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2" o:title="eqId2f8f88798ec42a58dccd212586382b2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151.5pt;" o:ole="t" filled="f" o:preferrelative="t" stroked="f" coordsize="21600,21600">
            <v:path/>
            <v:fill on="f" focussize="0,0"/>
            <v:stroke on="f" joinstyle="miter"/>
            <v:imagedata r:id="rId34" o:title="eqId8c582c8b2dfe0ef0ea0b9b364f82889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" o:title="eqId0dc5c9827dfd0be5a9c85962d6ccbf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9C4C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不能确定</w:t>
      </w:r>
    </w:p>
    <w:p w14:paraId="5E838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下列方程中，没有实数根的是（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D61C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8" o:title="eqIdd905b0b228d2ddb95cf128de5002eed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40" o:title="eqId5db19b33fe9e70c1957f4f0c99dad8c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48132F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847810" name="图片 20847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7810" name="图片 2084781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68.4pt;" o:ole="t" filled="f" o:preferrelative="t" stroked="f" coordsize="21600,21600">
            <v:path/>
            <v:fill on="f" focussize="0,0"/>
            <v:stroke on="f" joinstyle="miter"/>
            <v:imagedata r:id="rId43" o:title="eqId1a851a3e3785282b0017fdb6a48ffbc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45" o:title="eqId63f8728ba655eecc2e5a7b4a85b23e2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5C7D0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某工厂七月份的产值是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万元．若每个月产值的增长率相同，并设这个增长率为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，则下列方程中正确的是（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89C8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47" o:title="eqId1d9a96a7fdea7701d35de98a913b01a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49" o:title="eqId0174648ce740d4112d77ef3b7e40842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74EBB1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1pt;width:128.1pt;" o:ole="t" filled="f" o:preferrelative="t" stroked="f" coordsize="21600,21600">
            <v:path/>
            <v:fill on="f" focussize="0,0"/>
            <v:stroke on="f" joinstyle="miter"/>
            <v:imagedata r:id="rId51" o:title="eqIdabfb8e5d364ad05741c22455c0667d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53" o:title="eqIdd0b64bb7f14d3c427d7f7c84f7fbb0a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5D872F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5" o:title="eqIddd967903ed5a6f640a5b801ec8be007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7" o:title="eqIded10df4140819d5451773a45de66201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．线段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9" o:title="eqId9d78abbad68bbbf12af10cd40ef4c35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1" o:title="eqId4eedae8d316c76e3d0b451256de03fb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的高和中线，下列说法中错误的是（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62CE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90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DD6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6" o:title="eqId7178f1022e05638a818208b3141f079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82.2pt;" o:ole="t" filled="f" o:preferrelative="t" stroked="f" coordsize="21600,21600">
            <v:path/>
            <v:fill on="f" focussize="0,0"/>
            <v:stroke on="f" joinstyle="miter"/>
            <v:imagedata r:id="rId68" o:title="eqIdb1c04af96b222b46740ad7e7b348090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</w:p>
    <w:p w14:paraId="728138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0" o:title="eqIdb7bbfa3d8c53b62845df5df960ab8d8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55pt;" o:ole="t" filled="f" o:preferrelative="t" stroked="f" coordsize="21600,21600">
            <v:path/>
            <v:fill on="f" focussize="0,0"/>
            <v:stroke on="f" joinstyle="miter"/>
            <v:imagedata r:id="rId72" o:title="eqIde8a881b3a8a5fbdc8f533af22cb35b0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</w:p>
    <w:p w14:paraId="4397E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F04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74" o:title="eqIdadbd3e8cf8325999cde03adf845d3dd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25pt;width:24.95pt;" o:ole="t" filled="f" o:preferrelative="t" stroked="f" coordsize="21600,21600">
            <v:path/>
            <v:fill on="f" focussize="0,0"/>
            <v:stroke on="f" joinstyle="miter"/>
            <v:imagedata r:id="rId76" o:title="eqIddbff61fe9d4e93d7cc338489d1c99c4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8" o:title="eqId392cdb9d30684cce244bef94b8d861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0" o:title="eqId4ff7942da6c3fc4005256fb1458557c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2" o:title="eqId6706fe00b4e231e62d9ecbec567d526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0D321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3pt;width:77.55pt;" o:ole="t" filled="f" o:preferrelative="t" stroked="f" coordsize="21600,21600">
            <v:path/>
            <v:fill on="f" focussize="0,0"/>
            <v:stroke on="f" joinstyle="miter"/>
            <v:imagedata r:id="rId84" o:title="eqIda1a6529781f4590149a19f9016394ff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4EA3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86" o:title="eqId26e42578b243acdc690c672f12ba641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F8F1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88" o:title="eqId823c4283de46192b392e61e5ccd5cf3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697F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用换元法解方程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90" o:title="eqIdacda6438f962664984049f28178164a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92" o:title="eqId051a2cfaee3b97e854dde5e4760fdeb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，那么变形后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847806" name="图片 20847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7806" name="图片 2084780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整式方程为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E1929CF">
      <w:pPr>
        <w:spacing w:before="1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8pt;width:70.9pt;" o:ole="t" filled="f" o:preferrelative="t" stroked="f" coordsize="21600,21600">
            <v:path/>
            <v:fill on="f" focussize="0,0"/>
            <v:stroke on="f" joinstyle="miter"/>
            <v:imagedata r:id="rId95" o:title="eqId217eb4b63cbf12b0c2eac5f14e0a093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75DA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个球队参加比赛，每两队之间进行一场比赛，比赛总场数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847804" name="图片 20847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7804" name="图片 20847804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场，则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00" o:title="eqId0f3cb8d72bb2e281b943b3b430138ef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2D9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02" o:title="eqIde170f206fdbbd834aad7580c727e2cc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04" o:title="eqId5b5858ee1ce52b251816757257a11c2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06" o:title="eqId6bb93fc7782cbff3dc7db980c2a240a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08" o:title="eqId9e0bae0ed7b520ea664ec14cb0582d0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260B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如图，在数轴上，点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两点对应的实数分别是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18" o:title="eqId2967337e3fcb228dded64ab0c41a17e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20" o:title="eqId81fb134b2b48acc99213fff6ccfee6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所对应的实数是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0D24E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409575"/>
            <wp:effectExtent l="0" t="0" r="9525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911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5" o:title="eqId7e3262fc038bbec5e7c8cc47df08bef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7" o:title="eqId0f3018c687427b6257767eda4a8c661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1" o:title="eqId3c42b59b76eafbbe36f13b2daa60132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pt;width:37.15pt;" o:ole="t" filled="f" o:preferrelative="t" stroked="f" coordsize="21600,21600">
            <v:path/>
            <v:fill on="f" focussize="0,0"/>
            <v:stroke on="f" joinstyle="miter"/>
            <v:imagedata r:id="rId135" o:title="eqIdca036d049f5205cf04cb1b9c5cd03f9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7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111F0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CFD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如果一元二次方程的两根相差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，那么该方程称为“差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例如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8" o:title="eqIdd905b0b228d2ddb95cf128de5002eed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9pt;width:103.15pt;" o:ole="t" filled="f" o:preferrelative="t" stroked="f" coordsize="21600,21600">
            <v:path/>
            <v:fill on="f" focussize="0,0"/>
            <v:stroke on="f" joinstyle="miter"/>
            <v:imagedata r:id="rId142" o:title="eqId5168e69b31fcf4d98d0b240ef593aa4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4" o:title="eqId294f5ba74cdf695fc9a8a8e52f42132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是常数）是“差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4" o:title="eqId294f5ba74cdf695fc9a8a8e52f42132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</w:p>
    <w:p w14:paraId="3E764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7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1" o:title="eqId895dc3dc3a6606ff487a4c4863e1850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153" o:title="eqId3798a74058ec4bc40b6d9b5d268c359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7" o:title="eqIda0ed1ec316bc54c37c4286c208f5566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161" o:title="eqIda3c72f3ae46c53ed638e519dc2cc102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63" o:title="eqIde4809e704d4ba1b026f2f5897c2a051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pt;width:22.55pt;" o:ole="t" filled="f" o:preferrelative="t" stroked="f" coordsize="21600,21600">
            <v:path/>
            <v:fill on="f" focussize="0,0"/>
            <v:stroke on="f" joinstyle="miter"/>
            <v:imagedata r:id="rId165" o:title="eqIda3f0ec25b2683f57842483f9c6b6284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CE5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276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39B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026E8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6pt;width:168pt;" o:ole="t" filled="f" o:preferrelative="t" stroked="f" coordsize="21600,21600">
            <v:path/>
            <v:fill on="f" focussize="0,0"/>
            <v:stroke on="f" joinstyle="miter"/>
            <v:imagedata r:id="rId168" o:title="eqId9904dec57c130c4845d6538e5998d0a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EB9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4.8pt;width:124.8pt;" o:ole="t" filled="f" o:preferrelative="t" stroked="f" coordsize="21600,21600">
            <v:path/>
            <v:fill on="f" focussize="0,0"/>
            <v:stroke on="f" joinstyle="miter"/>
            <v:imagedata r:id="rId170" o:title="eqId9f300887c723f744278c00e9b3c5393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1A5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847812" name="图片 20847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7812" name="图片 2084781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172" o:title="eqId794f1e70afb5d579473543cc2db8dc9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B9A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pt;width:99pt;" o:ole="t" filled="f" o:preferrelative="t" stroked="f" coordsize="21600,21600">
            <v:path/>
            <v:fill on="f" focussize="0,0"/>
            <v:stroke on="f" joinstyle="miter"/>
            <v:imagedata r:id="rId174" o:title="eqId661fa7f33ca31a5e43873e6881efbec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A62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如图，现有一个面积为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平方米的长方形养鸡场，鸡场的一边靠墙（墙长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米），另三边用竹篱笆围成，在与墙平行的一边，开一扇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米宽的门．如果竹篱笆的长为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米，求这个长方形养鸡场与墙垂直的边长是多少？与墙平行的边长是多少？（列方程解答）</w:t>
      </w:r>
    </w:p>
    <w:p w14:paraId="60DC5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23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38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为加强防汛工作，市工程队准备对苏州河一段长为</w:t>
      </w:r>
      <w:r>
        <w:rPr>
          <w:rFonts w:ascii="Times New Roman" w:hAnsi="Times New Roman" w:eastAsia="Times New Roman" w:cs="Times New Roman"/>
          <w:color w:val="000000"/>
        </w:rPr>
        <w:t>2240</w:t>
      </w:r>
      <w:r>
        <w:rPr>
          <w:rFonts w:ascii="宋体" w:hAnsi="宋体" w:eastAsia="宋体" w:cs="宋体"/>
          <w:color w:val="000000"/>
        </w:rPr>
        <w:t>米的河堤进行加固，由于采用新的加固模式，现在计划每天加固的长度比原计划增加了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米，因而完成此段加固工程所需天数将比原计划缩短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天，为进一步缩短该段加固工程的时间，如果要求每天加固</w:t>
      </w:r>
      <w:r>
        <w:rPr>
          <w:rFonts w:ascii="Times New Roman" w:hAnsi="Times New Roman" w:eastAsia="Times New Roman" w:cs="Times New Roman"/>
          <w:color w:val="000000"/>
        </w:rPr>
        <w:t>224</w:t>
      </w:r>
      <w:r>
        <w:rPr>
          <w:rFonts w:ascii="宋体" w:hAnsi="宋体" w:eastAsia="宋体" w:cs="宋体"/>
          <w:color w:val="000000"/>
        </w:rPr>
        <w:t>米，那么在现在计划的基础上，每天加固的长度还要再增加多少米？</w:t>
      </w:r>
    </w:p>
    <w:p w14:paraId="06A6B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8" o:title="eqIdb3182db896bc2462331796e2a610836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5E"/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0" o:title="eqIde1a9c6a736e6eac98a676fa3232db5a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2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4" o:title="eqIda6b41d4070854edfaa24071137b314c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5E"/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6" o:title="eqIdb79dd200766db27fb90d6bd1992cf65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5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9" o:title="eqIdac047e91852b91af639feec23a9598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91" o:title="eqId54a5d7d3b6b63fe5c24c3907b7a8eaa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764509115979e9958101808383672ec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5" o:title="eqId1a6c6e7c025362c46a64a8956761f08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6B34D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85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01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98" o:title="eqId7d335d378b353f37200d73fa0f5e96d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67F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764509115979e9958101808383672ec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3D"/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1" o:title="eqId294f43677db00ba65a7f96fc49627d7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5" o:title="eqId1a6c6e7c025362c46a64a8956761f08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3D"/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04" o:title="eqId6f8c4c029e552954bd493b49aeab82d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06" o:title="eqIdf5dbf723b7ae3a95d684dee8006cd41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6B3988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配方法是初中数学中重要的代数变形方法，通过将二次三项式</w:t>
      </w:r>
    </w:p>
    <w:p w14:paraId="35E7566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208" o:title="eqId479fbc4acd0fa10e20145a71ce9a98d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1.75pt;width:60.75pt;" o:ole="t" filled="f" o:preferrelative="t" stroked="f" coordsize="21600,21600">
            <v:path/>
            <v:fill on="f" focussize="0,0"/>
            <v:stroke on="f" joinstyle="miter"/>
            <v:imagedata r:id="rId210" o:title="eqId2d34c5d71d0661825434cbd3accd9c6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847808" name="图片 20847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7808" name="图片 20847808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形式（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为常数），结合平方具有非负性，即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.75pt;width:60.75pt;" o:ole="t" filled="f" o:preferrelative="t" stroked="f" coordsize="21600,21600">
            <v:path/>
            <v:fill on="f" focussize="0,0"/>
            <v:stroke on="f" joinstyle="miter"/>
            <v:imagedata r:id="rId212" o:title="eqId78bf762badd2820ecb99e6246df48eb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就可以解决很多问题，例如：把多项式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14" o:title="eqId0b220e36c75e7458ebbb95a957baac3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配方为：</w:t>
      </w:r>
    </w:p>
    <w:p w14:paraId="1815B9D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1.75pt;width:233.25pt;" o:ole="t" filled="f" o:preferrelative="t" stroked="f" coordsize="21600,21600">
            <v:path/>
            <v:fill on="f" focussize="0,0"/>
            <v:stroke on="f" joinstyle="miter"/>
            <v:imagedata r:id="rId216" o:title="eqId6ed10e6f1dc9099c8c1f9834b08a362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</w:p>
    <w:p w14:paraId="27E66E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323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B3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基础小试：把多项式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219" o:title="eqIdc0408522f7d4e3a23b62507ce65c58e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配方成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1.75pt;width:60.75pt;" o:ole="t" filled="f" o:preferrelative="t" stroked="f" coordsize="21600,21600">
            <v:path/>
            <v:fill on="f" focussize="0,0"/>
            <v:stroke on="f" joinstyle="miter"/>
            <v:imagedata r:id="rId210" o:title="eqId2d34c5d71d0661825434cbd3accd9c6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22" o:title="eqIda6c57bbef89a37f1a3808c0ceeac0c2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00" o:title="eqId0f3cb8d72bb2e281b943b3b430138ef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18C1A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几何实践：把两个全等的等腰直角三角板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25" o:title="eqId7bef5239ddbb0972700ce01daf9ee7c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227" o:title="eqIdffe8a84ca3a13f82aff1a022edc6606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叠放在一起（如图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），两直角三角板的直角边长均为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，且使三角板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227" o:title="eqIdffe8a84ca3a13f82aff1a022edc6606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与三角板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25" o:title="eqId7bef5239ddbb0972700ce01daf9ee7c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的斜边中点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重合，现将三角板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227" o:title="eqIdffe8a84ca3a13f82aff1a022edc6606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点按顺时针方向旋转（旋转角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02" o:title="eqIde170f206fdbbd834aad7580c727e2cc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满足条件：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33" o:title="eqId708d48b595c17d4dccf9b4086d7e664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37.95pt;" o:ole="t" filled="f" o:preferrelative="t" stroked="f" coordsize="21600,21600">
            <v:path/>
            <v:fill on="f" focussize="0,0"/>
            <v:stroke on="f" joinstyle="miter"/>
            <v:imagedata r:id="rId235" o:title="eqId1df579526e02fa15544f78113285de8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是旋转过程中两三角板的重叠部分（如图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37" o:title="eqIdf8c8034aef9ecb15c709331282b96ee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，在上述旋转过程中，求出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39" o:title="eqIde8749c593f55086b418286727dfa0b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面积的最小值．</w:t>
      </w:r>
    </w:p>
    <w:p w14:paraId="671DE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拓展运用：已知正整数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满足不等式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65pt;width:154pt;" o:ole="t" filled="f" o:preferrelative="t" stroked="f" coordsize="21600,21600">
            <v:path/>
            <v:fill on="f" focussize="0,0"/>
            <v:stroke on="f" joinstyle="miter"/>
            <v:imagedata r:id="rId241" o:title="eqId03700d71c4b7779cb57029b61308a1d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43" o:title="eqId1ae24688d4c45aad43e9af0b7bbfda6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663CD22">
      <w:pPr>
        <w:spacing w:line="360" w:lineRule="auto"/>
        <w:jc w:val="left"/>
        <w:textAlignment w:val="center"/>
        <w:rPr>
          <w:color w:val="000000"/>
        </w:rPr>
      </w:pPr>
    </w:p>
    <w:p w14:paraId="75CA4D3A">
      <w:pPr>
        <w:spacing w:line="360" w:lineRule="auto"/>
        <w:jc w:val="left"/>
        <w:textAlignment w:val="center"/>
        <w:rPr>
          <w:color w:val="000000"/>
        </w:rPr>
      </w:pPr>
    </w:p>
    <w:p w14:paraId="1A12B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74384F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0C25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E954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7B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5" Type="http://schemas.openxmlformats.org/officeDocument/2006/relationships/fontTable" Target="fontTable.xml"/><Relationship Id="rId244" Type="http://schemas.openxmlformats.org/officeDocument/2006/relationships/customXml" Target="../customXml/item1.xml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3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1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6.bin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4.png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0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2.bin"/><Relationship Id="rId202" Type="http://schemas.openxmlformats.org/officeDocument/2006/relationships/oleObject" Target="embeddings/oleObject101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png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5.bin"/><Relationship Id="rId19" Type="http://schemas.openxmlformats.org/officeDocument/2006/relationships/image" Target="media/image8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9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8.bin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png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png"/><Relationship Id="rId165" Type="http://schemas.openxmlformats.org/officeDocument/2006/relationships/image" Target="media/image78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png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png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oleObject" Target="embeddings/oleObject54.bin"/><Relationship Id="rId115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2025-12-16T14:36:00Z</dcterms:created>
  <dc:creator>学科网试题生产平台</dc:creator>
  <dc:description>3907100898944000</dc:description>
  <cp:lastModifiedBy>小英alice</cp:lastModifiedBy>
  <dcterms:modified xsi:type="dcterms:W3CDTF">2025-12-30T13:59:50Z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C3CD5A5F5F104716B53C4944CE04935B_12</vt:lpwstr>
  </property>
</Properties>
</file>