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10401300</wp:posOffset>
            </wp:positionH>
            <wp:positionV relativeFrom="topMargin">
              <wp:posOffset>10693400</wp:posOffset>
            </wp:positionV>
            <wp:extent cx="330200" cy="254000"/>
            <wp:wrapNone/>
            <wp:docPr id="1000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
                    <pic:cNvPicPr>
                      <a:picLocks noChangeAspect="1"/>
                    </pic:cNvPicPr>
                  </pic:nvPicPr>
                  <pic:blipFill>
                    <a:blip xmlns:r="http://schemas.openxmlformats.org/officeDocument/2006/relationships" r:embed="rId5"/>
                    <a:stretch>
                      <a:fillRect/>
                    </a:stretch>
                  </pic:blipFill>
                  <pic:spPr>
                    <a:xfrm>
                      <a:off x="0" y="0"/>
                      <a:ext cx="330200" cy="254000"/>
                    </a:xfrm>
                    <a:prstGeom prst="rect">
                      <a:avLst/>
                    </a:prstGeom>
                  </pic:spPr>
                </pic:pic>
              </a:graphicData>
            </a:graphic>
          </wp:anchor>
        </w:drawing>
      </w:r>
      <w:r>
        <w:rPr>
          <w:rFonts w:ascii="Times New Roman" w:eastAsia="Times New Roman" w:hAnsi="Times New Roman" w:cs="Times New Roman"/>
          <w:b/>
          <w:color w:val="auto"/>
          <w:sz w:val="32"/>
        </w:rPr>
        <w:t>2023-2024</w:t>
      </w:r>
      <w:r>
        <w:rPr>
          <w:rFonts w:ascii="宋体" w:eastAsia="宋体" w:hAnsi="宋体" w:cs="宋体"/>
          <w:b/>
          <w:color w:val="auto"/>
          <w:sz w:val="32"/>
        </w:rPr>
        <w:t>学年上海市浦东新区部分学校联考八年级（上）期末数学试卷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下列二次根式中最简二次根式为（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2pt;height:18pt;mso-position-horizontal-relative:page;mso-position-vertical-relative:page" o:oleicon="f" o:ole="">
            <v:imagedata r:id="rId6" o:title="eqIdc55535a7699f4c811555f54e5c8603d7"/>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21.2pt;height:35.3pt;mso-position-horizontal-relative:page;mso-position-vertical-relative:page" o:oleicon="f" o:ole="">
            <v:imagedata r:id="rId8" o:title="eqId26ce8de7bd975e8364a0c83970221b45"/>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30pt;height:21.9pt;mso-position-horizontal-relative:page;mso-position-vertical-relative:page" o:oleicon="f" o:ole="">
            <v:imagedata r:id="rId10" o:title="eqIdc4a3aa2a242182d7ca249b8224debe37"/>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6pt;height:18.75pt" o:oleicon="f" o:ole="">
            <v:imagedata r:id="rId12" o:title="eqIdae270d1d4a21a0dd4cc2e1a69ea8ccc3"/>
          </v:shape>
          <o:OLEObject Type="Embed" ProgID="Equation.DSMT4" ShapeID="_x0000_i1028" DrawAspect="Content" ObjectID="_4" r:id="rId13"/>
        </w:object>
      </w:r>
    </w:p>
    <w:p>
      <w:pPr>
        <w:spacing w:line="360" w:lineRule="auto"/>
        <w:jc w:val="left"/>
        <w:textAlignment w:val="center"/>
        <w:rPr>
          <w:color w:val="000000"/>
        </w:rPr>
      </w:pPr>
      <w:r>
        <w:rPr>
          <w:color w:val="000000"/>
        </w:rPr>
        <w:t xml:space="preserve">2. </w:t>
      </w:r>
      <w:r>
        <w:rPr>
          <w:rFonts w:ascii="宋体" w:eastAsia="宋体" w:hAnsi="宋体" w:cs="宋体"/>
          <w:color w:val="000000"/>
        </w:rPr>
        <w:t>在下列各组二次根式中，是同类二次根式的是（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19.2pt;height:17.4pt" o:oleicon="f" o:ole="">
            <v:imagedata r:id="rId14" o:title="eqIdcf298f00799cbf34b4db26f5f63af92f"/>
          </v:shape>
          <o:OLEObject Type="Embed" ProgID="Equation.DSMT4" ShapeID="_x0000_i1029" DrawAspect="Content" ObjectID="_5" r:id="rId15"/>
        </w:object>
      </w:r>
      <w:r>
        <w:rPr>
          <w:rFonts w:ascii="宋体" w:eastAsia="宋体" w:hAnsi="宋体" w:cs="宋体"/>
          <w:color w:val="000000"/>
        </w:rPr>
        <w:t>和</w:t>
      </w:r>
      <w:r>
        <w:object>
          <v:shape id="_x0000_i1030" type="#_x0000_t75" alt="学科网(www.zxxk.com)--教育资源门户，提供试卷、教案、课件、论文、素材以及各类教学资源下载，还有大量而丰富的教学相关资讯！" style="width:24pt;height:17.25pt" o:oleicon="f" o:ole="">
            <v:imagedata r:id="rId16" o:title="eqIdcde029ac94c601540583c64bc48c17bb"/>
          </v:shape>
          <o:OLEObject Type="Embed" ProgID="Equation.DSMT4" ShapeID="_x0000_i1030" DrawAspect="Content" ObjectID="_6" r:id="rId17"/>
        </w:objec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19.2pt;height:17.4pt" o:oleicon="f" o:ole="">
            <v:imagedata r:id="rId14" o:title="eqIdcf298f00799cbf34b4db26f5f63af92f"/>
          </v:shape>
          <o:OLEObject Type="Embed" ProgID="Equation.DSMT4" ShapeID="_x0000_i1031" DrawAspect="Content" ObjectID="_7" r:id="rId18"/>
        </w:object>
      </w:r>
      <w:r>
        <w:rPr>
          <w:rFonts w:ascii="宋体" w:eastAsia="宋体" w:hAnsi="宋体" w:cs="宋体"/>
          <w:color w:val="000000"/>
        </w:rPr>
        <w:t>和</w:t>
      </w:r>
      <w:r>
        <w:object>
          <v:shape id="_x0000_i1032" type="#_x0000_t75" alt="学科网(www.zxxk.com)--教育资源门户，提供试卷、教案、课件、论文、素材以及各类教学资源下载，还有大量而丰富的教学相关资讯！" style="width:21pt;height:35.25pt" o:oleicon="f" o:ole="">
            <v:imagedata r:id="rId19" o:title="eqId5f66fc51d58aae7aba5028fca8bd48a5"/>
          </v:shape>
          <o:OLEObject Type="Embed" ProgID="Equation.DSMT4" ShapeID="_x0000_i1032" DrawAspect="Content" ObjectID="_8" r:id="rId20"/>
        </w:object>
      </w:r>
      <w:r>
        <w:rPr>
          <w:color w:val="000000"/>
        </w:rPr>
        <w:tab/>
      </w:r>
      <w:r>
        <w:rPr>
          <w:color w:val="000000"/>
        </w:rPr>
        <w:t xml:space="preserve">C. </w:t>
      </w:r>
      <w:r>
        <w:object>
          <v:shape id="_x0000_i1033" type="#_x0000_t75" alt="学科网(www.zxxk.com)--教育资源门户，提供试卷、教案、课件、论文、素材以及各类教学资源下载，还有大量而丰富的教学相关资讯！" style="width:30.75pt;height:18pt" o:oleicon="f" o:ole="">
            <v:imagedata r:id="rId21" o:title="eqIdce77f98de8d6638a5ef452b4c17fe466"/>
          </v:shape>
          <o:OLEObject Type="Embed" ProgID="Equation.DSMT4" ShapeID="_x0000_i1033" DrawAspect="Content" ObjectID="_9" r:id="rId22"/>
        </w:object>
      </w:r>
      <w:r>
        <w:rPr>
          <w:rFonts w:ascii="宋体" w:eastAsia="宋体" w:hAnsi="宋体" w:cs="宋体"/>
          <w:color w:val="000000"/>
        </w:rPr>
        <w:t>和</w:t>
      </w:r>
      <w:r>
        <w:object>
          <v:shape id="_x0000_i1034" type="#_x0000_t75" alt="学科网(www.zxxk.com)--教育资源门户，提供试卷、教案、课件、论文、素材以及各类教学资源下载，还有大量而丰富的教学相关资讯！" style="width:30pt;height:20.25pt" o:oleicon="f" o:ole="">
            <v:imagedata r:id="rId23" o:title="eqIda0f6aa3da039db80a2dd70d63aa20d01"/>
          </v:shape>
          <o:OLEObject Type="Embed" ProgID="Equation.DSMT4" ShapeID="_x0000_i1034" DrawAspect="Content" ObjectID="_10" r:id="rId24"/>
        </w:objec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33pt;height:18pt" o:oleicon="f" o:ole="">
            <v:imagedata r:id="rId25" o:title="eqIdd96a91cef426a9f47fe511d52a3ffadc"/>
          </v:shape>
          <o:OLEObject Type="Embed" ProgID="Equation.DSMT4" ShapeID="_x0000_i1035" DrawAspect="Content" ObjectID="_11" r:id="rId26"/>
        </w:object>
      </w:r>
      <w:r>
        <w:rPr>
          <w:rFonts w:ascii="宋体" w:eastAsia="宋体" w:hAnsi="宋体" w:cs="宋体"/>
          <w:color w:val="000000"/>
        </w:rPr>
        <w:t>和</w:t>
      </w:r>
      <w:r>
        <w:object>
          <v:shape id="_x0000_i1036" type="#_x0000_t75" alt="学科网(www.zxxk.com)--教育资源门户，提供试卷、教案、课件、论文、素材以及各类教学资源下载，还有大量而丰富的教学相关资讯！" style="width:33.75pt;height:18pt" o:oleicon="f" o:ole="">
            <v:imagedata r:id="rId27" o:title="eqIdf0cc46513275c184abbc4b90db866871"/>
          </v:shape>
          <o:OLEObject Type="Embed" ProgID="Equation.DSMT4" ShapeID="_x0000_i1036" DrawAspect="Content" ObjectID="_12" r:id="rId28"/>
        </w:object>
      </w:r>
    </w:p>
    <w:p>
      <w:pPr>
        <w:spacing w:line="360" w:lineRule="auto"/>
        <w:jc w:val="left"/>
        <w:textAlignment w:val="center"/>
        <w:rPr>
          <w:color w:val="000000"/>
        </w:rPr>
      </w:pPr>
      <w:r>
        <w:rPr>
          <w:color w:val="000000"/>
        </w:rPr>
        <w:t xml:space="preserve">3. </w:t>
      </w:r>
      <w:r>
        <w:rPr>
          <w:color w:val="000000"/>
        </w:rPr>
        <w:t>下列函数中，y随着x的增大而减小的是（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33664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441" name=""/>
                    <pic:cNvPicPr>
                      <a:picLocks noChangeAspect="1"/>
                    </pic:cNvPicPr>
                  </pic:nvPicPr>
                  <pic:blipFill>
                    <a:blip xmlns:r="http://schemas.openxmlformats.org/officeDocument/2006/relationships" r:embed="rId29"/>
                    <a:stretch>
                      <a:fillRect/>
                    </a:stretch>
                  </pic:blipFill>
                  <pic:spPr>
                    <a:xfrm>
                      <a:off x="0" y="0"/>
                      <a:ext cx="31750" cy="88900"/>
                    </a:xfrm>
                    <a:prstGeom prst="rect">
                      <a:avLst/>
                    </a:prstGeom>
                  </pic:spPr>
                </pic:pic>
              </a:graphicData>
            </a:graphic>
          </wp:inline>
        </w:drawing>
      </w:r>
      <w:r>
        <w:rPr>
          <w:color w:val="000000"/>
        </w:rPr>
        <w:t xml:space="preserve"> </w:t>
      </w:r>
      <w:r>
        <w:rPr>
          <w:color w:val="000000"/>
        </w:rPr>
        <w:t>y=3x</w:t>
      </w:r>
      <w:r>
        <w:rPr>
          <w:color w:val="000000"/>
        </w:rPr>
        <w:tab/>
      </w:r>
      <w:r>
        <w:rPr>
          <w:color w:val="000000"/>
        </w:rPr>
        <w:t xml:space="preserve">B. </w:t>
      </w:r>
      <w:r>
        <w:rPr>
          <w:color w:val="000000"/>
        </w:rPr>
        <w:t>y=﹣3x</w: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27pt;height:27.75pt" o:oleicon="f" o:ole="">
            <v:imagedata r:id="rId30" o:title="eqId85410ff00c81839ff9a64bf86dc36f5e"/>
          </v:shape>
          <o:OLEObject Type="Embed" ProgID="Equation.DSMT4" ShapeID="_x0000_i1037" DrawAspect="Content" ObjectID="_13" r:id="rId31"/>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39pt;height:30.75pt" o:oleicon="f" o:ole="">
            <v:imagedata r:id="rId32" o:title="eqId6be92f9b51ce3381c4fe27d1d5ab8157"/>
          </v:shape>
          <o:OLEObject Type="Embed" ProgID="Equation.DSMT4" ShapeID="_x0000_i1038" DrawAspect="Content" ObjectID="_14" r:id="rId33"/>
        </w:object>
      </w:r>
    </w:p>
    <w:p>
      <w:pPr>
        <w:spacing w:line="360" w:lineRule="auto"/>
        <w:jc w:val="left"/>
        <w:textAlignment w:val="center"/>
        <w:rPr>
          <w:color w:val="000000"/>
        </w:rPr>
      </w:pPr>
      <w:r>
        <w:rPr>
          <w:color w:val="000000"/>
        </w:rPr>
        <w:t xml:space="preserve">4. </w:t>
      </w:r>
      <w:r>
        <w:rPr>
          <w:rFonts w:ascii="宋体" w:eastAsia="宋体" w:hAnsi="宋体" w:cs="宋体"/>
          <w:color w:val="000000"/>
        </w:rPr>
        <w:t>某厂今年十月份的总产量为</w:t>
      </w:r>
      <w:r>
        <w:rPr>
          <w:rFonts w:ascii="Times New Roman" w:eastAsia="Times New Roman" w:hAnsi="Times New Roman" w:cs="Times New Roman"/>
          <w:color w:val="000000"/>
        </w:rPr>
        <w:t>500</w:t>
      </w:r>
      <w:r>
        <w:rPr>
          <w:rFonts w:ascii="宋体" w:eastAsia="宋体" w:hAnsi="宋体" w:cs="宋体"/>
          <w:color w:val="000000"/>
        </w:rPr>
        <w:t>吨，十二月份的总产量达到</w:t>
      </w:r>
      <w:r>
        <w:rPr>
          <w:rFonts w:ascii="Times New Roman" w:eastAsia="Times New Roman" w:hAnsi="Times New Roman" w:cs="Times New Roman"/>
          <w:color w:val="000000"/>
        </w:rPr>
        <w:t>720</w:t>
      </w:r>
      <w:r>
        <w:rPr>
          <w:rFonts w:ascii="宋体" w:eastAsia="宋体" w:hAnsi="宋体" w:cs="宋体"/>
          <w:color w:val="000000"/>
        </w:rPr>
        <w:t>吨．若平均每月增长率是</w:t>
      </w:r>
      <w:r>
        <w:object>
          <v:shape id="_x0000_i1039"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39" DrawAspect="Content" ObjectID="_15" r:id="rId35"/>
        </w:object>
      </w:r>
      <w:r>
        <w:rPr>
          <w:rFonts w:ascii="宋体" w:eastAsia="宋体" w:hAnsi="宋体" w:cs="宋体"/>
          <w:color w:val="000000"/>
        </w:rPr>
        <w:t>，则可以列出方程（　　）</w:t>
      </w:r>
    </w:p>
    <w:p>
      <w:pPr>
        <w:tabs>
          <w:tab w:val="left" w:pos="4873"/>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89.25pt;height:20.25pt" o:oleicon="f" o:ole="">
            <v:imagedata r:id="rId36" o:title="eqId4b9ae6370a5dd5705d89c7c9a71a00c9"/>
          </v:shape>
          <o:OLEObject Type="Embed" ProgID="Equation.DSMT4" ShapeID="_x0000_i1040" DrawAspect="Content" ObjectID="_16" r:id="rId37"/>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87.75pt;height:21.75pt" o:oleicon="f" o:ole="">
            <v:imagedata r:id="rId38" o:title="eqId79768e236d41c74bf9fbcaecf7f5d301"/>
          </v:shape>
          <o:OLEObject Type="Embed" ProgID="Equation.DSMT4" ShapeID="_x0000_i1041" DrawAspect="Content" ObjectID="_17" r:id="rId39"/>
        </w:object>
      </w:r>
    </w:p>
    <w:p>
      <w:pPr>
        <w:tabs>
          <w:tab w:val="left" w:pos="4873"/>
        </w:tabs>
        <w:spacing w:line="360" w:lineRule="auto"/>
        <w:jc w:val="left"/>
        <w:textAlignment w:val="center"/>
        <w:rPr>
          <w:color w:val="000000"/>
        </w:rPr>
      </w:pPr>
      <w:r>
        <w:rPr>
          <w:color w:val="000000"/>
        </w:rPr>
        <w:t xml:space="preserve">C. </w:t>
      </w:r>
      <w:r>
        <w:object>
          <v:shape id="_x0000_i1042" type="#_x0000_t75" alt="学科网(www.zxxk.com)--教育资源门户，提供试卷、教案、课件、论文、素材以及各类教学资源下载，还有大量而丰富的教学相关资讯！" style="width:87.75pt;height:21.75pt" o:oleicon="f" o:ole="">
            <v:imagedata r:id="rId40" o:title="eqId463781253fd9cf8bd8d33efecbc5d5eb"/>
          </v:shape>
          <o:OLEObject Type="Embed" ProgID="Equation.DSMT4" ShapeID="_x0000_i1042" DrawAspect="Content" ObjectID="_18" r:id="rId41"/>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89.3pt;height:21.9pt;mso-position-horizontal-relative:page;mso-position-vertical-relative:page" o:oleicon="f" o:ole="">
            <v:imagedata r:id="rId42" o:title="eqIda344c4b55ba169e6a7ef541daf3aa719"/>
          </v:shape>
          <o:OLEObject Type="Embed" ProgID="Equation.DSMT4" ShapeID="_x0000_i1043" DrawAspect="Content" ObjectID="_19" r:id="rId43"/>
        </w:object>
      </w:r>
    </w:p>
    <w:p>
      <w:pPr>
        <w:spacing w:line="360" w:lineRule="auto"/>
        <w:jc w:val="left"/>
        <w:textAlignment w:val="center"/>
        <w:rPr>
          <w:color w:val="000000"/>
        </w:rPr>
      </w:pPr>
      <w:r>
        <w:rPr>
          <w:color w:val="000000"/>
        </w:rPr>
        <w:t xml:space="preserve">5. </w:t>
      </w:r>
      <w:r>
        <w:rPr>
          <w:rFonts w:ascii="宋体" w:eastAsia="宋体" w:hAnsi="宋体" w:cs="宋体"/>
          <w:color w:val="000000"/>
        </w:rPr>
        <w:t>下列命题是真命题的个数为（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①两条直线被第三条直线所截，内错角相等．</w:t>
      </w:r>
    </w:p>
    <w:p>
      <w:pPr>
        <w:spacing w:line="360" w:lineRule="auto"/>
        <w:jc w:val="left"/>
        <w:textAlignment w:val="center"/>
        <w:rPr>
          <w:color w:val="000000"/>
        </w:rPr>
      </w:pPr>
      <w:r>
        <w:rPr>
          <w:rFonts w:ascii="宋体" w:eastAsia="宋体" w:hAnsi="宋体" w:cs="宋体"/>
          <w:color w:val="000000"/>
        </w:rPr>
        <w:t>②三角形的内角和是</w:t>
      </w:r>
      <w:r>
        <w:rPr>
          <w:rFonts w:ascii="Times New Roman" w:eastAsia="Times New Roman" w:hAnsi="Times New Roman" w:cs="Times New Roman"/>
          <w:color w:val="000000"/>
        </w:rPr>
        <w:t>180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③在同一平面内平行于同一条直线的两条直线平行．</w:t>
      </w:r>
    </w:p>
    <w:p>
      <w:pPr>
        <w:spacing w:line="360" w:lineRule="auto"/>
        <w:jc w:val="left"/>
        <w:textAlignment w:val="center"/>
        <w:rPr>
          <w:color w:val="000000"/>
        </w:rPr>
      </w:pPr>
      <w:r>
        <w:rPr>
          <w:rFonts w:ascii="宋体" w:eastAsia="宋体" w:hAnsi="宋体" w:cs="宋体"/>
          <w:color w:val="000000"/>
        </w:rPr>
        <w:t>④相等的角是对顶角．</w:t>
      </w:r>
    </w:p>
    <w:p>
      <w:pPr>
        <w:spacing w:line="360" w:lineRule="auto"/>
        <w:jc w:val="left"/>
        <w:textAlignment w:val="center"/>
        <w:rPr>
          <w:color w:val="000000"/>
        </w:rPr>
      </w:pPr>
      <w:r>
        <w:rPr>
          <w:rFonts w:ascii="宋体" w:eastAsia="宋体" w:hAnsi="宋体" w:cs="宋体"/>
          <w:color w:val="000000"/>
        </w:rPr>
        <w:t>⑤两点之间，线段最短．</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3</w:t>
      </w:r>
      <w:r>
        <w:rPr>
          <w:color w:val="000000"/>
        </w:rPr>
        <w:tab/>
      </w:r>
      <w:r>
        <w:rPr>
          <w:color w:val="000000"/>
        </w:rPr>
        <w:t xml:space="preserve">C. </w:t>
      </w:r>
      <w:r>
        <w:rPr>
          <w:rFonts w:ascii="Times New Roman" w:eastAsia="Times New Roman" w:hAnsi="Times New Roman" w:cs="Times New Roman"/>
          <w:color w:val="000000"/>
        </w:rPr>
        <w:t>4</w:t>
      </w:r>
      <w:r>
        <w:rPr>
          <w:color w:val="000000"/>
        </w:rPr>
        <w:tab/>
      </w:r>
      <w:r>
        <w:rPr>
          <w:color w:val="000000"/>
        </w:rPr>
        <w:t xml:space="preserve">D. </w:t>
      </w:r>
      <w:r>
        <w:rPr>
          <w:rFonts w:ascii="Times New Roman" w:eastAsia="Times New Roman" w:hAnsi="Times New Roman" w:cs="Times New Roman"/>
          <w:color w:val="000000"/>
        </w:rPr>
        <w:t>5</w:t>
      </w:r>
    </w:p>
    <w:p>
      <w:pPr>
        <w:spacing w:line="360" w:lineRule="auto"/>
        <w:jc w:val="left"/>
        <w:textAlignment w:val="center"/>
        <w:rPr>
          <w:color w:val="000000"/>
        </w:rPr>
      </w:pPr>
      <w:r>
        <w:rPr>
          <w:color w:val="000000"/>
        </w:rPr>
        <w:t xml:space="preserve">6. </w:t>
      </w:r>
      <w:r>
        <w:rPr>
          <w:rFonts w:ascii="宋体" w:eastAsia="宋体" w:hAnsi="宋体" w:cs="宋体"/>
          <w:color w:val="000000"/>
        </w:rPr>
        <w:t>如图，</w:t>
      </w:r>
      <w:r>
        <w:rPr>
          <w:rFonts w:ascii="Times New Roman" w:eastAsia="Times New Roman" w:hAnsi="Times New Roman" w:cs="Times New Roman"/>
          <w:color w:val="000000"/>
        </w:rPr>
        <w:t>2002</w:t>
      </w:r>
      <w:r>
        <w:rPr>
          <w:rFonts w:ascii="宋体" w:eastAsia="宋体" w:hAnsi="宋体" w:cs="宋体"/>
          <w:color w:val="000000"/>
        </w:rPr>
        <w:t>年</w:t>
      </w:r>
      <w:r>
        <w:rPr>
          <w:rFonts w:ascii="Times New Roman" w:eastAsia="Times New Roman" w:hAnsi="Times New Roman" w:cs="Times New Roman"/>
          <w:color w:val="000000"/>
        </w:rPr>
        <w:t>8</w:t>
      </w:r>
      <w:r>
        <w:rPr>
          <w:rFonts w:ascii="宋体" w:eastAsia="宋体" w:hAnsi="宋体" w:cs="宋体"/>
          <w:color w:val="000000"/>
        </w:rPr>
        <w:t>月在北京召开的国际数学家大会会标其原型是我国古代数学家赵爽的《勾股弦图》，它是由四个全等的直角三角形拼接而成，如果大正方形的面积是</w:t>
      </w:r>
      <w:r>
        <w:rPr>
          <w:rFonts w:ascii="Times New Roman" w:eastAsia="Times New Roman" w:hAnsi="Times New Roman" w:cs="Times New Roman"/>
          <w:color w:val="000000"/>
        </w:rPr>
        <w:t>18</w:t>
      </w:r>
      <w:r>
        <w:rPr>
          <w:rFonts w:ascii="宋体" w:eastAsia="宋体" w:hAnsi="宋体" w:cs="宋体"/>
          <w:color w:val="000000"/>
        </w:rPr>
        <w:t>，直角三角形的直角边长分别为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，且</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，那么小正方形的面积为（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43125" cy="9810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4"/>
                    <a:stretch>
                      <a:fillRect/>
                    </a:stretch>
                  </pic:blipFill>
                  <pic:spPr>
                    <a:xfrm>
                      <a:off x="0" y="0"/>
                      <a:ext cx="2143125"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color w:val="000000"/>
        </w:rPr>
        <w:t>3</w:t>
      </w:r>
      <w:r>
        <w:rPr>
          <w:color w:val="000000"/>
        </w:rPr>
        <w:tab/>
      </w:r>
      <w:r>
        <w:rPr>
          <w:color w:val="000000"/>
        </w:rPr>
        <w:t xml:space="preserve">C. </w:t>
      </w:r>
      <w:r>
        <w:rPr>
          <w:rFonts w:ascii="Times New Roman" w:eastAsia="Times New Roman" w:hAnsi="Times New Roman" w:cs="Times New Roman"/>
          <w:color w:val="000000"/>
        </w:rPr>
        <w:t>4</w:t>
      </w:r>
      <w:r>
        <w:rPr>
          <w:color w:val="000000"/>
        </w:rPr>
        <w:tab/>
      </w:r>
      <w:r>
        <w:rPr>
          <w:color w:val="000000"/>
        </w:rPr>
        <w:t xml:space="preserve">D. </w:t>
      </w:r>
      <w:r>
        <w:rPr>
          <w:rFonts w:ascii="Times New Roman" w:eastAsia="Times New Roman" w:hAnsi="Times New Roman" w:cs="Times New Roman"/>
          <w:color w:val="000000"/>
        </w:rPr>
        <w:t>5</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3</w:t>
      </w:r>
      <w:r>
        <w:rPr>
          <w:rFonts w:ascii="宋体" w:eastAsia="宋体" w:hAnsi="宋体" w:cs="宋体"/>
          <w:b/>
          <w:color w:val="000000"/>
          <w:sz w:val="24"/>
        </w:rPr>
        <w:t>分，满分</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44" type="#_x0000_t75" alt="学科网(www.zxxk.com)--教育资源门户，提供试卷、教案、课件、论文、素材以及各类教学资源下载，还有大量而丰富的教学相关资讯！" style="width:44pt;height:35pt" o:oleicon="f" o:ole="">
            <v:imagedata r:id="rId45" o:title="eqId7bf363f98d36ccf054ca355f9d996d30"/>
          </v:shape>
          <o:OLEObject Type="Embed" ProgID="Equation.DSMT4" ShapeID="_x0000_i1044" DrawAspect="Content" ObjectID="_20" r:id="rId46"/>
        </w:object>
      </w:r>
      <w:r>
        <w:rPr>
          <w:rFonts w:ascii="宋体" w:eastAsia="宋体" w:hAnsi="宋体" w:cs="宋体"/>
          <w:color w:val="000000"/>
        </w:rPr>
        <w:t>＝</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8</w:t>
      </w:r>
      <w:r>
        <w:rPr>
          <w:color w:val="000000"/>
          <w:position w:val="-22"/>
        </w:rPr>
        <w:drawing>
          <wp:inline>
            <wp:extent cx="31750" cy="88900"/>
            <wp:docPr id="33664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443" name=""/>
                    <pic:cNvPicPr>
                      <a:picLocks noChangeAspect="1"/>
                    </pic:cNvPicPr>
                  </pic:nvPicPr>
                  <pic:blipFill>
                    <a:blip xmlns:r="http://schemas.openxmlformats.org/officeDocument/2006/relationships"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化简：</w:t>
      </w:r>
      <w:r>
        <w:object>
          <v:shape id="_x0000_i1045" type="#_x0000_t75" alt="学科网(www.zxxk.com)--教育资源门户，提供试卷、教案、课件、论文、素材以及各类教学资源下载，还有大量而丰富的教学相关资讯！" style="width:58pt;height:30pt" o:oleicon="f" o:ole="">
            <v:imagedata r:id="rId47" o:title="eqIde0d5102348880838bdecb67b64e9afe2"/>
          </v:shape>
          <o:OLEObject Type="Embed" ProgID="Equation.DSMT4" ShapeID="_x0000_i1045" DrawAspect="Content" ObjectID="_21" r:id="rId48"/>
        </w:object>
      </w:r>
      <w:r>
        <w:rPr>
          <w:rFonts w:ascii="宋体" w:eastAsia="宋体" w:hAnsi="宋体" w:cs="宋体"/>
          <w:color w:val="000000"/>
        </w:rPr>
        <w:t>＝</w:t>
      </w:r>
      <w:r>
        <w:rPr>
          <w:color w:val="000000"/>
        </w:rPr>
        <w:t>______________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已知</w:t>
      </w:r>
      <w:r>
        <w:object>
          <v:shape id="_x0000_i1046" type="#_x0000_t75" alt="学科网(www.zxxk.com)--教育资源门户，提供试卷、教案、课件、论文、素材以及各类教学资源下载，还有大量而丰富的教学相关资讯！" style="width:27pt;height:14.25pt" o:oleicon="f" o:ole="">
            <v:imagedata r:id="rId49" o:title="eqIde55aa0a20848c37c1892c567b2315e04"/>
          </v:shape>
          <o:OLEObject Type="Embed" ProgID="Equation.DSMT4" ShapeID="_x0000_i1046" DrawAspect="Content" ObjectID="_22" r:id="rId50"/>
        </w:object>
      </w:r>
      <w:r>
        <w:rPr>
          <w:rFonts w:ascii="宋体" w:eastAsia="宋体" w:hAnsi="宋体" w:cs="宋体"/>
          <w:color w:val="000000"/>
        </w:rPr>
        <w:t>是方程</w:t>
      </w:r>
      <w:r>
        <w:object>
          <v:shape id="_x0000_i1047" type="#_x0000_t75" alt="学科网(www.zxxk.com)--教育资源门户，提供试卷、教案、课件、论文、素材以及各类教学资源下载，还有大量而丰富的教学相关资讯！" style="width:60pt;height:15.75pt" o:oleicon="f" o:ole="">
            <v:imagedata r:id="rId51" o:title="eqId539c023b02a98d66cec84ae4ccbc1712"/>
          </v:shape>
          <o:OLEObject Type="Embed" ProgID="Equation.DSMT4" ShapeID="_x0000_i1047" DrawAspect="Content" ObjectID="_23" r:id="rId52"/>
        </w:object>
      </w:r>
      <w:r>
        <w:rPr>
          <w:rFonts w:ascii="宋体" w:eastAsia="宋体" w:hAnsi="宋体" w:cs="宋体"/>
          <w:color w:val="000000"/>
        </w:rPr>
        <w:t>的一个根，那么</w:t>
      </w:r>
      <w:r>
        <w:rPr>
          <w:rFonts w:ascii="Times New Roman" w:eastAsia="Times New Roman" w:hAnsi="Times New Roman" w:cs="Times New Roman"/>
          <w:color w:val="000000"/>
        </w:rPr>
        <w:t>m=</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在实数范围内分解因式：</w:t>
      </w:r>
      <w:r>
        <w:object>
          <v:shape id="_x0000_i1048" type="#_x0000_t75" alt="学科网(www.zxxk.com)--教育资源门户，提供试卷、教案、课件、论文、素材以及各类教学资源下载，还有大量而丰富的教学相关资讯！" style="width:54pt;height:15.75pt" o:oleicon="f" o:ole="">
            <v:imagedata r:id="rId53" o:title="eqId02d87d6d4bb326ae35ee71f1539d4fe7"/>
          </v:shape>
          <o:OLEObject Type="Embed" ProgID="Equation.DSMT4" ShapeID="_x0000_i1048" DrawAspect="Content" ObjectID="_24" r:id="rId54"/>
        </w:object>
      </w:r>
      <w:r>
        <w:rPr>
          <w:rFonts w:ascii="Times New Roman" w:eastAsia="Times New Roman" w:hAnsi="Times New Roman" w:cs="Times New Roman"/>
          <w:color w:val="000000"/>
        </w:rPr>
        <w:t>=</w: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函数</w:t>
      </w:r>
      <w:r>
        <w:object>
          <v:shape id="_x0000_i1049" type="#_x0000_t75" alt="学科网(www.zxxk.com)--教育资源门户，提供试卷、教案、课件、论文、素材以及各类教学资源下载，还有大量而丰富的教学相关资讯！" style="width:56pt;height:33.2pt" o:oleicon="f" o:ole="">
            <v:imagedata r:id="rId55" o:title="eqIdd9b7ff33bea1f2f2ecb06aa964600065"/>
          </v:shape>
          <o:OLEObject Type="Embed" ProgID="Equation.DSMT4" ShapeID="_x0000_i1049" DrawAspect="Content" ObjectID="_25" r:id="rId56"/>
        </w:object>
      </w:r>
      <w:r>
        <w:rPr>
          <w:rFonts w:ascii="宋体" w:eastAsia="宋体" w:hAnsi="宋体" w:cs="宋体"/>
          <w:color w:val="000000"/>
        </w:rPr>
        <w:t>的定义域为</w:t>
      </w:r>
      <w:r>
        <w:rPr>
          <w:color w:val="000000"/>
        </w:rPr>
        <w:t>_________________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已知反比例函数</w:t>
      </w:r>
      <w:r>
        <w:object>
          <v:shape id="_x0000_i1050" type="#_x0000_t75" alt="学科网(www.zxxk.com)--教育资源门户，提供试卷、教案、课件、论文、素材以及各类教学资源下载，还有大量而丰富的教学相关资讯！" style="width:53.25pt;height:30.75pt" o:oleicon="f" o:ole="">
            <v:imagedata r:id="rId57" o:title="eqIdb77a6a5e54827a3dd557f0e7cc7d01ad"/>
          </v:shape>
          <o:OLEObject Type="Embed" ProgID="Equation.DSMT4" ShapeID="_x0000_i1050" DrawAspect="Content" ObjectID="_26" r:id="rId58"/>
        </w:object>
      </w:r>
      <w:r>
        <w:rPr>
          <w:rFonts w:ascii="宋体" w:eastAsia="宋体" w:hAnsi="宋体" w:cs="宋体"/>
          <w:color w:val="000000"/>
        </w:rPr>
        <w:t>的图像有一支在第二象限，那么常数</w:t>
      </w:r>
      <w:r>
        <w:object>
          <v:shape id="_x0000_i1051" type="#_x0000_t75" alt="学科网(www.zxxk.com)--教育资源门户，提供试卷、教案、课件、论文、素材以及各类教学资源下载，还有大量而丰富的教学相关资讯！" style="width:12.75pt;height:11.25pt" o:oleicon="f" o:ole="">
            <v:imagedata r:id="rId59" o:title="eqId294f5ba74cdf695fc9a8a8e52f421328"/>
          </v:shape>
          <o:OLEObject Type="Embed" ProgID="Equation.DSMT4" ShapeID="_x0000_i1051" DrawAspect="Content" ObjectID="_27" r:id="rId60"/>
        </w:object>
      </w:r>
      <w:r>
        <w:rPr>
          <w:rFonts w:ascii="宋体" w:eastAsia="宋体" w:hAnsi="宋体" w:cs="宋体"/>
          <w:color w:val="000000"/>
        </w:rPr>
        <w:t>的取值范围是</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已知直角坐标平面上点</w:t>
      </w:r>
      <w:r>
        <w:rPr>
          <w:rFonts w:ascii="Times New Roman" w:eastAsia="Times New Roman" w:hAnsi="Times New Roman" w:cs="Times New Roman"/>
          <w:color w:val="000000"/>
        </w:rPr>
        <w:t>P(3,2)</w:t>
      </w:r>
      <w:r>
        <w:rPr>
          <w:rFonts w:ascii="宋体" w:eastAsia="宋体" w:hAnsi="宋体" w:cs="宋体"/>
          <w:color w:val="000000"/>
        </w:rPr>
        <w:t>和</w:t>
      </w:r>
      <w:r>
        <w:rPr>
          <w:rFonts w:ascii="Times New Roman" w:eastAsia="Times New Roman" w:hAnsi="Times New Roman" w:cs="Times New Roman"/>
          <w:color w:val="000000"/>
        </w:rPr>
        <w:t>Q(-1,5)</w:t>
      </w:r>
      <w:r>
        <w:rPr>
          <w:rFonts w:ascii="宋体" w:eastAsia="宋体" w:hAnsi="宋体" w:cs="宋体"/>
          <w:color w:val="000000"/>
        </w:rPr>
        <w:t>，那么</w:t>
      </w:r>
      <w:r>
        <w:rPr>
          <w:rFonts w:ascii="Times New Roman" w:eastAsia="Times New Roman" w:hAnsi="Times New Roman" w:cs="Times New Roman"/>
          <w:color w:val="000000"/>
        </w:rPr>
        <w:t>PQ=</w:t>
      </w:r>
      <w:r>
        <w:rPr>
          <w:color w:val="000000"/>
        </w:rPr>
        <w:t>____________</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w:t>
      </w:r>
      <w:r>
        <w:rPr>
          <w:rFonts w:ascii="宋体" w:eastAsia="宋体" w:hAnsi="宋体" w:cs="宋体"/>
          <w:color w:val="000000"/>
        </w:rPr>
        <w:t>有两角及其中一角</w:t>
      </w:r>
      <w:r>
        <w:rPr>
          <w:rFonts w:ascii="宋体" w:eastAsia="宋体" w:hAnsi="宋体" w:cs="宋体"/>
          <w:color w:val="000000"/>
          <w:position w:val="0"/>
        </w:rPr>
        <w:drawing>
          <wp:inline>
            <wp:extent cx="133350" cy="177800"/>
            <wp:docPr id="33664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439" name=""/>
                    <pic:cNvPicPr>
                      <a:picLocks noChangeAspect="1"/>
                    </pic:cNvPicPr>
                  </pic:nvPicPr>
                  <pic:blipFill>
                    <a:blip xmlns:r="http://schemas.openxmlformats.org/officeDocument/2006/relationships" r:embed="rId6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平分线对应相等的两个三角形全等</w:t>
      </w:r>
      <w:r>
        <w:rPr>
          <w:rFonts w:ascii="Times New Roman" w:eastAsia="Times New Roman" w:hAnsi="Times New Roman" w:cs="Times New Roman"/>
          <w:color w:val="000000"/>
        </w:rPr>
        <w:t>”</w:t>
      </w:r>
      <w:r>
        <w:rPr>
          <w:rFonts w:ascii="宋体" w:eastAsia="宋体" w:hAnsi="宋体" w:cs="宋体"/>
          <w:color w:val="000000"/>
        </w:rPr>
        <w:t>是</w:t>
      </w:r>
      <w:r>
        <w:rPr>
          <w:color w:val="000000"/>
        </w:rPr>
        <w:t>_____</w:t>
      </w:r>
      <w:r>
        <w:rPr>
          <w:rFonts w:ascii="宋体" w:eastAsia="宋体" w:hAnsi="宋体" w:cs="宋体"/>
          <w:color w:val="000000"/>
        </w:rPr>
        <w:t>命题．（填</w:t>
      </w:r>
      <w:r>
        <w:rPr>
          <w:rFonts w:ascii="Times New Roman" w:eastAsia="Times New Roman" w:hAnsi="Times New Roman" w:cs="Times New Roman"/>
          <w:color w:val="000000"/>
        </w:rPr>
        <w:t>“</w:t>
      </w:r>
      <w:r>
        <w:rPr>
          <w:rFonts w:ascii="宋体" w:eastAsia="宋体" w:hAnsi="宋体" w:cs="宋体"/>
          <w:color w:val="000000"/>
        </w:rPr>
        <w:t>真</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假</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w:t>
      </w:r>
      <w:r>
        <w:rPr>
          <w:rFonts w:ascii="宋体" w:eastAsia="宋体" w:hAnsi="宋体" w:cs="宋体"/>
          <w:color w:val="000000"/>
          <w:position w:val="-1"/>
        </w:rPr>
        <w:drawing>
          <wp:inline>
            <wp:extent cx="139700" cy="190500"/>
            <wp:docPr id="33664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447" name=""/>
                    <pic:cNvPicPr>
                      <a:picLocks noChangeAspect="1"/>
                    </pic:cNvPicPr>
                  </pic:nvPicPr>
                  <pic:blipFill>
                    <a:blip xmlns:r="http://schemas.openxmlformats.org/officeDocument/2006/relationships" r:embed="rId62"/>
                    <a:stretch>
                      <a:fillRect/>
                    </a:stretch>
                  </pic:blipFill>
                  <pic:spPr>
                    <a:xfrm>
                      <a:off x="0" y="0"/>
                      <a:ext cx="139700" cy="190500"/>
                    </a:xfrm>
                    <a:prstGeom prst="rect">
                      <a:avLst/>
                    </a:prstGeom>
                  </pic:spPr>
                </pic:pic>
              </a:graphicData>
            </a:graphic>
          </wp:inline>
        </w:drawing>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=2</w:t>
      </w:r>
      <w:r>
        <w:rPr>
          <w:rFonts w:ascii="宋体" w:eastAsia="宋体" w:hAnsi="宋体" w:cs="宋体"/>
          <w:color w:val="000000"/>
        </w:rPr>
        <w:t>，那么</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color w:val="000000"/>
        </w:rPr>
        <w:t>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981200" cy="9144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3"/>
                    <a:stretch>
                      <a:fillRect/>
                    </a:stretch>
                  </pic:blipFill>
                  <pic:spPr>
                    <a:xfrm>
                      <a:off x="0" y="0"/>
                      <a:ext cx="1981200" cy="91440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eastAsia="宋体" w:hAnsi="宋体" w:cs="宋体"/>
          <w:color w:val="000000"/>
        </w:rPr>
        <w:t>如图，</w:t>
      </w:r>
      <w:r>
        <w:object>
          <v:shape id="_x0000_i1052" type="#_x0000_t75" alt="学科网(www.zxxk.com)--教育资源门户，提供试卷、教案、课件、论文、素材以及各类教学资源下载，还有大量而丰富的教学相关资讯！" style="width:21pt;height:12.75pt" o:oleicon="f" o:ole="">
            <v:imagedata r:id="rId64" o:title="eqIde6e490f703eb6c9bb1278c78ebc2d661"/>
          </v:shape>
          <o:OLEObject Type="Embed" ProgID="Equation.DSMT4" ShapeID="_x0000_i1052" DrawAspect="Content" ObjectID="_28" r:id="rId65"/>
        </w:object>
      </w:r>
      <w:r>
        <w:rPr>
          <w:rFonts w:ascii="宋体" w:eastAsia="宋体" w:hAnsi="宋体" w:cs="宋体"/>
          <w:color w:val="000000"/>
        </w:rPr>
        <w:t>垂直平分</w:t>
      </w:r>
      <w:r>
        <w:object>
          <v:shape id="_x0000_i1053" type="#_x0000_t75" alt="学科网(www.zxxk.com)--教育资源门户，提供试卷、教案、课件、论文、素材以及各类教学资源下载，还有大量而丰富的教学相关资讯！" style="width:47pt;height:14.35pt" o:oleicon="f" o:ole="">
            <v:imagedata r:id="rId66" o:title="eqId64c812f5c8bfd42bcc74ec6cff9dfef1"/>
          </v:shape>
          <o:OLEObject Type="Embed" ProgID="Equation.DSMT4" ShapeID="_x0000_i1053" DrawAspect="Content" ObjectID="_29" r:id="rId67"/>
        </w:object>
      </w:r>
      <w:r>
        <w:rPr>
          <w:rFonts w:ascii="宋体" w:eastAsia="宋体" w:hAnsi="宋体" w:cs="宋体"/>
          <w:color w:val="000000"/>
        </w:rPr>
        <w:t>垂直平分</w:t>
      </w:r>
      <w:r>
        <w:object>
          <v:shape id="_x0000_i1054" type="#_x0000_t75" alt="学科网(www.zxxk.com)--教育资源门户，提供试卷、教案、课件、论文、素材以及各类教学资源下载，还有大量而丰富的教学相关资讯！" style="width:21pt;height:14.25pt" o:oleicon="f" o:ole="">
            <v:imagedata r:id="rId68" o:title="eqId60ef95894ceebaf236170e8832dcf7e3"/>
          </v:shape>
          <o:OLEObject Type="Embed" ProgID="Equation.DSMT4" ShapeID="_x0000_i1054" DrawAspect="Content" ObjectID="_30" r:id="rId69"/>
        </w:object>
      </w:r>
      <w:r>
        <w:rPr>
          <w:rFonts w:ascii="宋体" w:eastAsia="宋体" w:hAnsi="宋体" w:cs="宋体"/>
          <w:color w:val="000000"/>
        </w:rPr>
        <w:t>，若∠</w:t>
      </w:r>
      <w:r>
        <w:object>
          <v:shape id="_x0000_i1055" type="#_x0000_t75" alt="学科网(www.zxxk.com)--教育资源门户，提供试卷、教案、课件、论文、素材以及各类教学资源下载，还有大量而丰富的教学相关资讯！" style="width:70.8pt;height:13.8pt" o:oleicon="f" o:ole="">
            <v:imagedata r:id="rId70" o:title="eqId51cdee6c0ca0767830201ff7c2bfcb3f"/>
          </v:shape>
          <o:OLEObject Type="Embed" ProgID="Equation.DSMT4" ShapeID="_x0000_i1055" DrawAspect="Content" ObjectID="_31" r:id="rId71"/>
        </w:object>
      </w:r>
      <w:r>
        <w:rPr>
          <w:rFonts w:ascii="宋体" w:eastAsia="宋体" w:hAnsi="宋体" w:cs="宋体"/>
          <w:color w:val="000000"/>
        </w:rPr>
        <w:t>，则</w:t>
      </w:r>
      <w:r>
        <w:object>
          <v:shape id="_x0000_i1056" type="#_x0000_t75" alt="学科网(www.zxxk.com)--教育资源门户，提供试卷、教案、课件、论文、素材以及各类教学资源下载，还有大量而丰富的教学相关资讯！" style="width:47pt;height:13pt" o:oleicon="f" o:ole="">
            <v:imagedata r:id="rId72" o:title="eqIdad75bdd17013af544fc97ab1dcecb873"/>
          </v:shape>
          <o:OLEObject Type="Embed" ProgID="Equation.DSMT4" ShapeID="_x0000_i1056" DrawAspect="Content" ObjectID="_32" r:id="rId73"/>
        </w:object>
      </w:r>
      <w:r>
        <w:rPr>
          <w:color w:val="000000"/>
        </w:rPr>
        <w:t>_______</w:t>
      </w:r>
      <w:r>
        <w:rPr>
          <w:rFonts w:ascii="宋体" w:eastAsia="宋体" w:hAnsi="宋体" w:cs="宋体"/>
          <w:color w:val="000000"/>
        </w:rPr>
        <w:t>度．</w:t>
      </w:r>
    </w:p>
    <w:p>
      <w:pPr>
        <w:spacing w:line="360" w:lineRule="auto"/>
        <w:ind w:left="270"/>
        <w:jc w:val="left"/>
        <w:textAlignment w:val="center"/>
        <w:rPr>
          <w:color w:val="000000"/>
        </w:rPr>
      </w:pPr>
      <w:r>
        <w:rPr>
          <w:color w:val="000000"/>
        </w:rPr>
        <w:drawing>
          <wp:inline>
            <wp:extent cx="2428875" cy="9906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4"/>
                    <a:stretch>
                      <a:fillRect/>
                    </a:stretch>
                  </pic:blipFill>
                  <pic:spPr>
                    <a:xfrm>
                      <a:off x="0" y="0"/>
                      <a:ext cx="2428875" cy="99060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在</w:t>
      </w:r>
      <w:r>
        <w:rPr>
          <w:rFonts w:ascii="Cambria Math" w:eastAsia="Cambria Math" w:hAnsi="Cambria Math" w:cs="Cambria Math"/>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AD</w:t>
      </w:r>
      <w:r>
        <w:rPr>
          <w:rFonts w:ascii="宋体" w:eastAsia="宋体" w:hAnsi="宋体" w:cs="宋体"/>
          <w:color w:val="000000"/>
        </w:rPr>
        <w:t>是</w:t>
      </w:r>
      <w:r>
        <w:rPr>
          <w:rFonts w:ascii="Times New Roman" w:eastAsia="Times New Roman" w:hAnsi="Times New Roman" w:cs="Times New Roman"/>
          <w:i/>
          <w:color w:val="000000"/>
        </w:rPr>
        <w:t>BC</w:t>
      </w:r>
      <w:r>
        <w:rPr>
          <w:rFonts w:ascii="宋体" w:eastAsia="宋体" w:hAnsi="宋体" w:cs="宋体"/>
          <w:color w:val="000000"/>
        </w:rPr>
        <w:t>边上的中线，</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，如果</w:t>
      </w:r>
      <w:r>
        <w:rPr>
          <w:rFonts w:ascii="Times New Roman" w:eastAsia="Times New Roman" w:hAnsi="Times New Roman" w:cs="Times New Roman"/>
          <w:i/>
          <w:color w:val="000000"/>
        </w:rPr>
        <w:t>AC</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=2</w:t>
      </w:r>
      <w:r>
        <w:rPr>
          <w:rFonts w:ascii="宋体" w:eastAsia="宋体" w:hAnsi="宋体" w:cs="宋体"/>
          <w:color w:val="000000"/>
        </w:rPr>
        <w:t>，那么</w:t>
      </w:r>
      <w:r>
        <w:rPr>
          <w:rFonts w:ascii="Times New Roman" w:eastAsia="Times New Roman" w:hAnsi="Times New Roman" w:cs="Times New Roman"/>
          <w:i/>
          <w:color w:val="000000"/>
        </w:rPr>
        <w:t>AB</w:t>
      </w:r>
      <w:r>
        <w:rPr>
          <w:rFonts w:ascii="宋体" w:eastAsia="宋体" w:hAnsi="宋体" w:cs="宋体"/>
          <w:color w:val="000000"/>
        </w:rPr>
        <w:t>的长是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为边</w:t>
      </w:r>
      <w:r>
        <w:rPr>
          <w:rFonts w:ascii="Times New Roman" w:eastAsia="Times New Roman" w:hAnsi="Times New Roman" w:cs="Times New Roman"/>
          <w:i/>
          <w:color w:val="000000"/>
        </w:rPr>
        <w:t>BC</w:t>
      </w:r>
      <w:r>
        <w:rPr>
          <w:rFonts w:ascii="宋体" w:eastAsia="宋体" w:hAnsi="宋体" w:cs="宋体"/>
          <w:color w:val="000000"/>
        </w:rPr>
        <w:t>上一点，将</w:t>
      </w:r>
      <w:r>
        <w:rPr>
          <w:rFonts w:ascii="Times New Roman" w:eastAsia="Times New Roman" w:hAnsi="Times New Roman" w:cs="Times New Roman"/>
          <w:color w:val="000000"/>
        </w:rPr>
        <w:t>△</w:t>
      </w:r>
      <w:r>
        <w:rPr>
          <w:rFonts w:ascii="Times New Roman" w:eastAsia="Times New Roman" w:hAnsi="Times New Roman" w:cs="Times New Roman"/>
          <w:i/>
          <w:color w:val="000000"/>
        </w:rPr>
        <w:t>ACD</w:t>
      </w:r>
      <w:r>
        <w:rPr>
          <w:rFonts w:ascii="宋体" w:eastAsia="宋体" w:hAnsi="宋体" w:cs="宋体"/>
          <w:color w:val="000000"/>
        </w:rPr>
        <w:t>沿直线</w:t>
      </w:r>
      <w:r>
        <w:rPr>
          <w:rFonts w:ascii="Times New Roman" w:eastAsia="Times New Roman" w:hAnsi="Times New Roman" w:cs="Times New Roman"/>
          <w:i/>
          <w:color w:val="000000"/>
        </w:rPr>
        <w:t>AD</w:t>
      </w:r>
      <w:r>
        <w:rPr>
          <w:rFonts w:ascii="宋体" w:eastAsia="宋体" w:hAnsi="宋体" w:cs="宋体"/>
          <w:color w:val="000000"/>
        </w:rPr>
        <w:t>翻折得到</w:t>
      </w:r>
      <w:r>
        <w:rPr>
          <w:rFonts w:ascii="Times New Roman" w:eastAsia="Times New Roman" w:hAnsi="Times New Roman" w:cs="Times New Roman"/>
          <w:color w:val="000000"/>
        </w:rPr>
        <w:t>△</w:t>
      </w:r>
      <w:r>
        <w:rPr>
          <w:rFonts w:ascii="Times New Roman" w:eastAsia="Times New Roman" w:hAnsi="Times New Roman" w:cs="Times New Roman"/>
          <w:i/>
          <w:color w:val="000000"/>
        </w:rPr>
        <w:t>AED</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的对应点为点</w:t>
      </w:r>
      <w:r>
        <w:rPr>
          <w:rFonts w:ascii="Times New Roman" w:eastAsia="Times New Roman" w:hAnsi="Times New Roman" w:cs="Times New Roman"/>
          <w:i/>
          <w:color w:val="000000"/>
        </w:rPr>
        <w:t>E</w:t>
      </w:r>
      <w:r>
        <w:rPr>
          <w:rFonts w:ascii="宋体" w:eastAsia="宋体" w:hAnsi="宋体" w:cs="宋体"/>
          <w:color w:val="000000"/>
        </w:rPr>
        <w:t>，联结</w:t>
      </w:r>
      <w:r>
        <w:rPr>
          <w:rFonts w:ascii="Times New Roman" w:eastAsia="Times New Roman" w:hAnsi="Times New Roman" w:cs="Times New Roman"/>
          <w:i/>
          <w:color w:val="000000"/>
        </w:rPr>
        <w:t>BE</w:t>
      </w:r>
      <w:r>
        <w:rPr>
          <w:rFonts w:ascii="宋体" w:eastAsia="宋体" w:hAnsi="宋体" w:cs="宋体"/>
          <w:color w:val="000000"/>
        </w:rPr>
        <w:t>，如果</w:t>
      </w:r>
      <w:r>
        <w:rPr>
          <w:rFonts w:ascii="Times New Roman" w:eastAsia="Times New Roman" w:hAnsi="Times New Roman" w:cs="Times New Roman"/>
          <w:color w:val="000000"/>
        </w:rPr>
        <w:t>△</w:t>
      </w:r>
      <w:r>
        <w:rPr>
          <w:rFonts w:ascii="Times New Roman" w:eastAsia="Times New Roman" w:hAnsi="Times New Roman" w:cs="Times New Roman"/>
          <w:i/>
          <w:color w:val="000000"/>
        </w:rPr>
        <w:t>BDE</w:t>
      </w:r>
      <w:r>
        <w:rPr>
          <w:rFonts w:ascii="宋体" w:eastAsia="宋体" w:hAnsi="宋体" w:cs="宋体"/>
          <w:color w:val="000000"/>
        </w:rPr>
        <w:t>是以</w:t>
      </w:r>
      <w:r>
        <w:rPr>
          <w:rFonts w:ascii="Times New Roman" w:eastAsia="Times New Roman" w:hAnsi="Times New Roman" w:cs="Times New Roman"/>
          <w:i/>
          <w:color w:val="000000"/>
        </w:rPr>
        <w:t>BD</w:t>
      </w:r>
      <w:r>
        <w:rPr>
          <w:rFonts w:ascii="宋体" w:eastAsia="宋体" w:hAnsi="宋体" w:cs="宋体"/>
          <w:color w:val="000000"/>
        </w:rPr>
        <w:t>为直角边的等腰直角三角形，那么</w:t>
      </w:r>
      <w:r>
        <w:rPr>
          <w:rFonts w:ascii="Times New Roman" w:eastAsia="Times New Roman" w:hAnsi="Times New Roman" w:cs="Times New Roman"/>
          <w:i/>
          <w:color w:val="000000"/>
        </w:rPr>
        <w:t>BC</w:t>
      </w:r>
      <w:r>
        <w:rPr>
          <w:rFonts w:ascii="宋体" w:eastAsia="宋体" w:hAnsi="宋体" w:cs="宋体"/>
          <w:color w:val="000000"/>
        </w:rPr>
        <w:t>的长等于</w:t>
      </w:r>
      <w:r>
        <w:rPr>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color w:val="000000"/>
        </w:rPr>
        <w:t>计算：</w:t>
      </w:r>
      <w:r>
        <w:object>
          <v:shape id="_x0000_i1057" type="#_x0000_t75" alt="学科网(www.zxxk.com)--教育资源门户，提供试卷、教案、课件、论文、素材以及各类教学资源下载，还有大量而丰富的教学相关资讯！" style="width:132.75pt;height:33pt" o:oleicon="f" o:ole="">
            <v:imagedata r:id="rId75" o:title="eqId4666f64c7e3a6ddf6abe8ef4330b80e4"/>
          </v:shape>
          <o:OLEObject Type="Embed" ProgID="Equation.DSMT4" ShapeID="_x0000_i1057" DrawAspect="Content" ObjectID="_33" r:id="rId76"/>
        </w:objec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058" type="#_x0000_t75" alt="学科网(www.zxxk.com)--教育资源门户，提供试卷、教案、课件、论文、素材以及各类教学资源下载，还有大量而丰富的教学相关资讯！" style="width:68pt;height:33.2pt" o:oleicon="f" o:ole="">
            <v:imagedata r:id="rId77" o:title="eqId103e24672b75dc669ddff1bc8d79a43e"/>
          </v:shape>
          <o:OLEObject Type="Embed" ProgID="Equation.DSMT4" ShapeID="_x0000_i1058" DrawAspect="Content" ObjectID="_34" r:id="rId78"/>
        </w:object>
      </w:r>
    </w:p>
    <w:p>
      <w:pPr>
        <w:spacing w:line="360" w:lineRule="auto"/>
        <w:jc w:val="left"/>
        <w:textAlignment w:val="center"/>
        <w:rPr>
          <w:color w:val="000000"/>
        </w:rPr>
      </w:pPr>
      <w:r>
        <w:rPr>
          <w:color w:val="000000"/>
        </w:rPr>
        <w:t xml:space="preserve">21. </w:t>
      </w:r>
      <w:r>
        <w:rPr>
          <w:rFonts w:ascii="宋体" w:eastAsia="宋体" w:hAnsi="宋体" w:cs="宋体"/>
          <w:color w:val="000000"/>
        </w:rPr>
        <w:t>关于</w:t>
      </w:r>
      <w:r>
        <w:object>
          <v:shape id="_x0000_i1059"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59" DrawAspect="Content" ObjectID="_35" r:id="rId79"/>
        </w:object>
      </w:r>
      <w:r>
        <w:rPr>
          <w:rFonts w:ascii="宋体" w:eastAsia="宋体" w:hAnsi="宋体" w:cs="宋体"/>
          <w:color w:val="000000"/>
          <w:position w:val="0"/>
        </w:rPr>
        <w:drawing>
          <wp:inline>
            <wp:extent cx="133350" cy="177800"/>
            <wp:docPr id="33664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445" name=""/>
                    <pic:cNvPicPr>
                      <a:picLocks noChangeAspect="1"/>
                    </pic:cNvPicPr>
                  </pic:nvPicPr>
                  <pic:blipFill>
                    <a:blip xmlns:r="http://schemas.openxmlformats.org/officeDocument/2006/relationships" r:embed="rId6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一元二次方程</w:t>
      </w:r>
      <w:r>
        <w:object>
          <v:shape id="_x0000_i1060" type="#_x0000_t75" alt="学科网(www.zxxk.com)--教育资源门户，提供试卷、教案、课件、论文、素材以及各类教学资源下载，还有大量而丰富的教学相关资讯！" style="width:111.6pt;height:18pt" o:oleicon="f" o:ole="">
            <v:imagedata r:id="rId80" o:title="eqId006eafed885fd6ea96329f13c7bb0c68"/>
          </v:shape>
          <o:OLEObject Type="Embed" ProgID="Equation.DSMT4" ShapeID="_x0000_i1060" DrawAspect="Content" ObjectID="_36" r:id="rId81"/>
        </w:object>
      </w:r>
      <w:r>
        <w:rPr>
          <w:rFonts w:ascii="宋体" w:eastAsia="宋体" w:hAnsi="宋体" w:cs="宋体"/>
          <w:color w:val="000000"/>
        </w:rPr>
        <w:t>，其根的判别式的值为</w:t>
      </w:r>
      <w:r>
        <w:object>
          <v:shape id="_x0000_i1061" type="#_x0000_t75" alt="学科网(www.zxxk.com)--教育资源门户，提供试卷、教案、课件、论文、素材以及各类教学资源下载，还有大量而丰富的教学相关资讯！" style="width:9pt;height:14.25pt" o:oleicon="f" o:ole="">
            <v:imagedata r:id="rId82" o:title="eqIde8d02ea8c4988c5c28ab93f0d70fb55a"/>
          </v:shape>
          <o:OLEObject Type="Embed" ProgID="Equation.DSMT4" ShapeID="_x0000_i1061" DrawAspect="Content" ObjectID="_37" r:id="rId83"/>
        </w:object>
      </w:r>
      <w:r>
        <w:rPr>
          <w:rFonts w:ascii="宋体" w:eastAsia="宋体" w:hAnsi="宋体" w:cs="宋体"/>
          <w:color w:val="000000"/>
        </w:rPr>
        <w:t>，求</w:t>
      </w:r>
      <w:r>
        <w:object>
          <v:shape id="_x0000_i1062" type="#_x0000_t75" alt="学科网(www.zxxk.com)--教育资源门户，提供试卷、教案、课件、论文、素材以及各类教学资源下载，还有大量而丰富的教学相关资讯！" style="width:12.75pt;height:11.25pt" o:oleicon="f" o:ole="">
            <v:imagedata r:id="rId59" o:title="eqId294f5ba74cdf695fc9a8a8e52f421328"/>
          </v:shape>
          <o:OLEObject Type="Embed" ProgID="Equation.DSMT4" ShapeID="_x0000_i1062" DrawAspect="Content" ObjectID="_38" r:id="rId84"/>
        </w:object>
      </w:r>
      <w:r>
        <w:rPr>
          <w:rFonts w:ascii="宋体" w:eastAsia="宋体" w:hAnsi="宋体" w:cs="宋体"/>
          <w:color w:val="000000"/>
        </w:rPr>
        <w:t>的值及这个方程的根．</w:t>
      </w:r>
    </w:p>
    <w:p>
      <w:pPr>
        <w:spacing w:line="360" w:lineRule="auto"/>
        <w:jc w:val="left"/>
        <w:textAlignment w:val="center"/>
        <w:rPr>
          <w:color w:val="000000"/>
        </w:rPr>
      </w:pPr>
      <w:r>
        <w:rPr>
          <w:color w:val="000000"/>
        </w:rPr>
        <w:t xml:space="preserve">22. </w:t>
      </w:r>
      <w:r>
        <w:rPr>
          <w:rFonts w:ascii="宋体" w:eastAsia="宋体" w:hAnsi="宋体" w:cs="宋体"/>
          <w:color w:val="000000"/>
        </w:rPr>
        <w:t>已知：</w:t>
      </w:r>
      <w:r>
        <w:object>
          <v:shape id="_x0000_i1063" type="#_x0000_t75" alt="学科网(www.zxxk.com)--教育资源门户，提供试卷、教案、课件、论文、素材以及各类教学资源下载，还有大量而丰富的教学相关资讯！" style="width:54pt;height:18pt" o:oleicon="f" o:ole="">
            <v:imagedata r:id="rId85" o:title="eqId845a73eeb5503d7b95dafee8dd0fece8"/>
          </v:shape>
          <o:OLEObject Type="Embed" ProgID="Equation.DSMT4" ShapeID="_x0000_i1063" DrawAspect="Content" ObjectID="_39" r:id="rId86"/>
        </w:object>
      </w:r>
      <w:r>
        <w:rPr>
          <w:rFonts w:ascii="宋体" w:eastAsia="宋体" w:hAnsi="宋体" w:cs="宋体"/>
          <w:color w:val="000000"/>
        </w:rPr>
        <w:t>，并且</w:t>
      </w:r>
      <w:r>
        <w:object>
          <v:shape id="_x0000_i1064" type="#_x0000_t75" alt="学科网(www.zxxk.com)--教育资源门户，提供试卷、教案、课件、论文、素材以及各类教学资源下载，还有大量而丰富的教学相关资讯！" style="width:13.05pt;height:18.15pt" o:oleicon="f" o:ole="">
            <v:imagedata r:id="rId87" o:title="eqId54015ff5b49e3283901da1291b6b921d"/>
          </v:shape>
          <o:OLEObject Type="Embed" ProgID="Equation.DSMT4" ShapeID="_x0000_i1064" DrawAspect="Content" ObjectID="_40" r:id="rId88"/>
        </w:object>
      </w:r>
      <w:r>
        <w:rPr>
          <w:rFonts w:ascii="宋体" w:eastAsia="宋体" w:hAnsi="宋体" w:cs="宋体"/>
          <w:color w:val="000000"/>
        </w:rPr>
        <w:t>与</w:t>
      </w:r>
      <w:r>
        <w:object>
          <v:shape id="_x0000_i1065" type="#_x0000_t75" alt="学科网(www.zxxk.com)--教育资源门户，提供试卷、教案、课件、论文、素材以及各类教学资源下载，还有大量而丰富的教学相关资讯！" style="width:33pt;height:20.25pt" o:oleicon="f" o:ole="">
            <v:imagedata r:id="rId89" o:title="eqIdb924d856924e8cf2b172d5cacffe0610"/>
          </v:shape>
          <o:OLEObject Type="Embed" ProgID="Equation.DSMT4" ShapeID="_x0000_i1065" DrawAspect="Content" ObjectID="_41" r:id="rId90"/>
        </w:object>
      </w:r>
      <w:r>
        <w:rPr>
          <w:rFonts w:ascii="宋体" w:eastAsia="宋体" w:hAnsi="宋体" w:cs="宋体"/>
          <w:color w:val="000000"/>
        </w:rPr>
        <w:t>成正比例，</w:t>
      </w:r>
      <w:r>
        <w:object>
          <v:shape id="_x0000_i1066" type="#_x0000_t75" alt="学科网(www.zxxk.com)--教育资源门户，提供试卷、教案、课件、论文、素材以及各类教学资源下载，还有大量而丰富的教学相关资讯！" style="width:13.6pt;height:18.15pt" o:oleicon="f" o:ole="">
            <v:imagedata r:id="rId91" o:title="eqId46f6872ffb1934339c53c2c2282d5889"/>
          </v:shape>
          <o:OLEObject Type="Embed" ProgID="Equation.DSMT4" ShapeID="_x0000_i1066" DrawAspect="Content" ObjectID="_42" r:id="rId92"/>
        </w:object>
      </w:r>
      <w:r>
        <w:rPr>
          <w:rFonts w:ascii="宋体" w:eastAsia="宋体" w:hAnsi="宋体" w:cs="宋体"/>
          <w:color w:val="000000"/>
        </w:rPr>
        <w:t>与</w:t>
      </w:r>
      <w:r>
        <w:object>
          <v:shape id="_x0000_i1067"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67" DrawAspect="Content" ObjectID="_43" r:id="rId93"/>
        </w:object>
      </w:r>
      <w:r>
        <w:rPr>
          <w:rFonts w:ascii="宋体" w:eastAsia="宋体" w:hAnsi="宋体" w:cs="宋体"/>
          <w:color w:val="000000"/>
        </w:rPr>
        <w:t>成反比例</w:t>
      </w:r>
      <w:r>
        <w:rPr>
          <w:rFonts w:ascii="Times New Roman" w:eastAsia="Times New Roman" w:hAnsi="Times New Roman" w:cs="Times New Roman"/>
          <w:color w:val="000000"/>
        </w:rPr>
        <w:t>．</w:t>
      </w:r>
      <w:r>
        <w:rPr>
          <w:rFonts w:ascii="宋体" w:eastAsia="宋体" w:hAnsi="宋体" w:cs="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时，</w:t>
      </w:r>
      <w:r>
        <w:rPr>
          <w:rFonts w:ascii="Times New Roman" w:eastAsia="Times New Roman" w:hAnsi="Times New Roman" w:cs="Times New Roman"/>
          <w:i/>
          <w:color w:val="000000"/>
        </w:rPr>
        <w:t>y</w:t>
      </w:r>
      <w:r>
        <w:rPr>
          <w:rFonts w:ascii="Times New Roman" w:eastAsia="Times New Roman" w:hAnsi="Times New Roman" w:cs="Times New Roman"/>
          <w:color w:val="000000"/>
        </w:rPr>
        <w:t>=5</w:t>
      </w:r>
      <w:r>
        <w:rPr>
          <w:rFonts w:ascii="宋体" w:eastAsia="宋体" w:hAnsi="宋体" w:cs="宋体"/>
          <w:color w:val="000000"/>
        </w:rPr>
        <w:t>；当</w:t>
      </w:r>
      <w:r>
        <w:object>
          <v:shape id="_x0000_i1068" type="#_x0000_t75" alt="学科网(www.zxxk.com)--教育资源门户，提供试卷、教案、课件、论文、素材以及各类教学资源下载，还有大量而丰富的教学相关资讯！" style="width:33.75pt;height:14.25pt" o:oleicon="f" o:ole="">
            <v:imagedata r:id="rId94" o:title="eqId639c3d2ff5ee566fcc1b69c65712a661"/>
          </v:shape>
          <o:OLEObject Type="Embed" ProgID="Equation.DSMT4" ShapeID="_x0000_i1068" DrawAspect="Content" ObjectID="_44" r:id="rId95"/>
        </w:object>
      </w:r>
      <w:r>
        <w:rPr>
          <w:rFonts w:ascii="宋体" w:eastAsia="宋体" w:hAnsi="宋体" w:cs="宋体"/>
          <w:color w:val="000000"/>
        </w:rPr>
        <w:t>时，</w:t>
      </w:r>
      <w:r>
        <w:object>
          <v:shape id="_x0000_i1069" type="#_x0000_t75" alt="学科网(www.zxxk.com)--教育资源门户，提供试卷、教案、课件、论文、素材以及各类教学资源下载，还有大量而丰富的教学相关资讯！" style="width:34.8pt;height:16.2pt" o:oleicon="f" o:ole="">
            <v:imagedata r:id="rId96" o:title="eqIde4c0fbd6493169e17383c391f0ad08d2"/>
          </v:shape>
          <o:OLEObject Type="Embed" ProgID="Equation.DSMT4" ShapeID="_x0000_i1069" DrawAspect="Content" ObjectID="_45" r:id="rId97"/>
        </w:object>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w:t>
      </w:r>
    </w:p>
    <w:p>
      <w:pPr>
        <w:spacing w:line="360" w:lineRule="auto"/>
        <w:jc w:val="left"/>
        <w:textAlignment w:val="center"/>
        <w:rPr>
          <w:color w:val="000000"/>
        </w:rPr>
      </w:pPr>
      <w:r>
        <w:rPr>
          <w:color w:val="000000"/>
        </w:rPr>
        <w:t>（2）</w:t>
      </w:r>
      <w:r>
        <w:rPr>
          <w:rFonts w:ascii="宋体" w:eastAsia="宋体" w:hAnsi="宋体" w:cs="宋体"/>
          <w:color w:val="000000"/>
        </w:rPr>
        <w:t>求当</w:t>
      </w:r>
      <w:r>
        <w:object>
          <v:shape id="_x0000_i1070" type="#_x0000_t75" alt="学科网(www.zxxk.com)--教育资源门户，提供试卷、教案、课件、论文、素材以及各类教学资源下载，还有大量而丰富的教学相关资讯！" style="width:27pt;height:14.25pt" o:oleicon="f" o:ole="">
            <v:imagedata r:id="rId98" o:title="eqId224d30ca84f1aeeeda7a718e751a4925"/>
          </v:shape>
          <o:OLEObject Type="Embed" ProgID="Equation.DSMT4" ShapeID="_x0000_i1070" DrawAspect="Content" ObjectID="_46" r:id="rId99"/>
        </w:object>
      </w:r>
      <w:r>
        <w:rPr>
          <w:rFonts w:ascii="宋体" w:eastAsia="宋体" w:hAnsi="宋体" w:cs="宋体"/>
          <w:color w:val="000000"/>
        </w:rPr>
        <w:t>时的函数值．</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3</w:t>
      </w:r>
      <w:r>
        <w:rPr>
          <w:rFonts w:ascii="宋体" w:eastAsia="宋体" w:hAnsi="宋体" w:cs="宋体"/>
          <w:b/>
          <w:color w:val="000000"/>
          <w:sz w:val="24"/>
        </w:rPr>
        <w:t>题，第</w:t>
      </w:r>
      <w:r>
        <w:rPr>
          <w:rFonts w:ascii="Times New Roman" w:eastAsia="Times New Roman" w:hAnsi="Times New Roman" w:cs="Times New Roman"/>
          <w:b/>
          <w:color w:val="000000"/>
          <w:sz w:val="24"/>
        </w:rPr>
        <w:t>23</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24</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分，共</w:t>
      </w:r>
      <w:r>
        <w:rPr>
          <w:rFonts w:ascii="Times New Roman" w:eastAsia="Times New Roman" w:hAnsi="Times New Roman" w:cs="Times New Roman"/>
          <w:b/>
          <w:color w:val="000000"/>
          <w:sz w:val="24"/>
        </w:rPr>
        <w:t>22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Times New Roman" w:eastAsia="Times New Roman" w:hAnsi="Times New Roman" w:cs="Times New Roman"/>
          <w:i/>
          <w:color w:val="000000"/>
        </w:rPr>
        <w:t>ACB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为</w:t>
      </w:r>
      <w:r>
        <w:rPr>
          <w:rFonts w:ascii="Times New Roman" w:eastAsia="Times New Roman" w:hAnsi="Times New Roman" w:cs="Times New Roman"/>
          <w:i/>
          <w:color w:val="000000"/>
        </w:rPr>
        <w:t>AB</w:t>
      </w:r>
      <w:r>
        <w:rPr>
          <w:rFonts w:ascii="宋体" w:eastAsia="宋体" w:hAnsi="宋体" w:cs="宋体"/>
          <w:color w:val="000000"/>
        </w:rPr>
        <w:t>中点，</w:t>
      </w:r>
      <w:r>
        <w:rPr>
          <w:rFonts w:ascii="Times New Roman" w:eastAsia="Times New Roman" w:hAnsi="Times New Roman" w:cs="Times New Roman"/>
          <w:i/>
          <w:color w:val="000000"/>
        </w:rPr>
        <w:t>ED</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，且与</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的平分线</w:t>
      </w:r>
      <w:r>
        <w:rPr>
          <w:rFonts w:ascii="Times New Roman" w:eastAsia="Times New Roman" w:hAnsi="Times New Roman" w:cs="Times New Roman"/>
          <w:i/>
          <w:color w:val="000000"/>
        </w:rPr>
        <w:t>BD</w:t>
      </w:r>
      <w:r>
        <w:rPr>
          <w:rFonts w:ascii="宋体" w:eastAsia="宋体" w:hAnsi="宋体" w:cs="宋体"/>
          <w:color w:val="000000"/>
        </w:rPr>
        <w:t>交于点</w:t>
      </w:r>
      <w:r>
        <w:rPr>
          <w:rFonts w:ascii="Times New Roman" w:eastAsia="Times New Roman" w:hAnsi="Times New Roman" w:cs="Times New Roman"/>
          <w:i/>
          <w:color w:val="000000"/>
        </w:rPr>
        <w:t>D</w:t>
      </w:r>
      <w:r>
        <w:rPr>
          <w:rFonts w:ascii="宋体" w:eastAsia="宋体" w:hAnsi="宋体" w:cs="宋体"/>
          <w:color w:val="000000"/>
        </w:rPr>
        <w:t>，联结</w:t>
      </w:r>
      <w:r>
        <w:rPr>
          <w:rFonts w:ascii="Times New Roman" w:eastAsia="Times New Roman" w:hAnsi="Times New Roman" w:cs="Times New Roman"/>
          <w:i/>
          <w:color w:val="000000"/>
        </w:rPr>
        <w:t>AD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33550" cy="16097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0"/>
                    <a:stretch>
                      <a:fillRect/>
                    </a:stretch>
                  </pic:blipFill>
                  <pic:spPr>
                    <a:xfrm>
                      <a:off x="0" y="0"/>
                      <a:ext cx="1733550" cy="1609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BD</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记</w:t>
      </w:r>
      <w:r>
        <w:rPr>
          <w:rFonts w:ascii="Times New Roman" w:eastAsia="Times New Roman" w:hAnsi="Times New Roman" w:cs="Times New Roman"/>
          <w:i/>
          <w:color w:val="000000"/>
        </w:rPr>
        <w:t>BD</w:t>
      </w:r>
      <w:r>
        <w:rPr>
          <w:rFonts w:ascii="宋体" w:eastAsia="宋体" w:hAnsi="宋体" w:cs="宋体"/>
          <w:color w:val="000000"/>
        </w:rPr>
        <w:t>与</w:t>
      </w:r>
      <w:r>
        <w:rPr>
          <w:rFonts w:ascii="Times New Roman" w:eastAsia="Times New Roman" w:hAnsi="Times New Roman" w:cs="Times New Roman"/>
          <w:i/>
          <w:color w:val="000000"/>
        </w:rPr>
        <w:t>AC</w:t>
      </w:r>
      <w:r>
        <w:rPr>
          <w:rFonts w:ascii="宋体" w:eastAsia="宋体" w:hAnsi="宋体" w:cs="宋体"/>
          <w:color w:val="000000"/>
        </w:rPr>
        <w:t>的交点为</w:t>
      </w:r>
      <w:r>
        <w:rPr>
          <w:rFonts w:ascii="Times New Roman" w:eastAsia="Times New Roman" w:hAnsi="Times New Roman" w:cs="Times New Roman"/>
          <w:i/>
          <w:color w:val="000000"/>
        </w:rPr>
        <w:t>F</w:t>
      </w:r>
      <w:r>
        <w:rPr>
          <w:rFonts w:ascii="宋体" w:eastAsia="宋体" w:hAnsi="宋体" w:cs="宋体"/>
          <w:color w:val="000000"/>
        </w:rPr>
        <w:t>，求证：</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AD</w: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如图，在平面直角坐标系中，</w:t>
      </w:r>
      <w:r>
        <w:rPr>
          <w:rFonts w:ascii="Times New Roman" w:eastAsia="Times New Roman" w:hAnsi="Times New Roman" w:cs="Times New Roman"/>
          <w:i/>
          <w:color w:val="000000"/>
        </w:rPr>
        <w:t>O</w:t>
      </w:r>
      <w:r>
        <w:rPr>
          <w:rFonts w:ascii="宋体" w:eastAsia="宋体" w:hAnsi="宋体" w:cs="宋体"/>
          <w:color w:val="000000"/>
        </w:rPr>
        <w:t>为坐标原点，正比例函数</w:t>
      </w:r>
      <w:r>
        <w:object>
          <v:shape id="_x0000_i1071" type="#_x0000_t75" alt="学科网(www.zxxk.com)--教育资源门户，提供试卷、教案、课件、论文、素材以及各类教学资源下载，还有大量而丰富的教学相关资讯！" style="width:42.1pt;height:19pt" o:oleicon="f" o:ole="">
            <v:imagedata r:id="rId101" o:title="eqId0c09a1336abf10c3d13581e514c18a3e"/>
          </v:shape>
          <o:OLEObject Type="Embed" ProgID="Equation.DSMT4" ShapeID="_x0000_i1071" DrawAspect="Content" ObjectID="_47" r:id="rId102"/>
        </w:object>
      </w:r>
      <w:r>
        <w:rPr>
          <w:rFonts w:ascii="宋体" w:eastAsia="宋体" w:hAnsi="宋体" w:cs="宋体"/>
          <w:color w:val="000000"/>
        </w:rPr>
        <w:t>的图像与反比例函数</w:t>
      </w:r>
      <w:r>
        <w:object>
          <v:shape id="_x0000_i1072" type="#_x0000_t75" alt="学科网(www.zxxk.com)--教育资源门户，提供试卷、教案、课件、论文、素材以及各类教学资源下载，还有大量而丰富的教学相关资讯！" style="width:57pt;height:27.6pt" o:oleicon="f" o:ole="">
            <v:imagedata r:id="rId103" o:title="eqId03517310ea1e913f709753592ac65ffd"/>
          </v:shape>
          <o:OLEObject Type="Embed" ProgID="Equation.DSMT4" ShapeID="_x0000_i1072" DrawAspect="Content" ObjectID="_48" r:id="rId104"/>
        </w:object>
      </w:r>
      <w:r>
        <w:rPr>
          <w:rFonts w:ascii="宋体" w:eastAsia="宋体" w:hAnsi="宋体" w:cs="宋体"/>
          <w:color w:val="000000"/>
        </w:rPr>
        <w:t>的图像都经过点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求反比例函数的解析式；</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w:t>
      </w:r>
      <w:r>
        <w:object>
          <v:shape id="_x0000_i1073"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73" DrawAspect="Content" ObjectID="_49" r:id="rId105"/>
        </w:object>
      </w:r>
      <w:r>
        <w:rPr>
          <w:rFonts w:ascii="宋体" w:eastAsia="宋体" w:hAnsi="宋体" w:cs="宋体"/>
          <w:color w:val="000000"/>
        </w:rPr>
        <w:t>轴的上，且</w:t>
      </w:r>
      <w:r>
        <w:rPr>
          <w:rFonts w:ascii="Times New Roman" w:eastAsia="Times New Roman" w:hAnsi="Times New Roman" w:cs="Times New Roman"/>
          <w:i/>
          <w:color w:val="000000"/>
        </w:rPr>
        <w:t>OA=BA</w:t>
      </w:r>
      <w:r>
        <w:rPr>
          <w:rFonts w:ascii="宋体" w:eastAsia="宋体" w:hAnsi="宋体" w:cs="宋体"/>
          <w:color w:val="000000"/>
        </w:rPr>
        <w:t>，反比例函数图像上有一点</w:t>
      </w:r>
      <w:r>
        <w:rPr>
          <w:rFonts w:ascii="Times New Roman" w:eastAsia="Times New Roman" w:hAnsi="Times New Roman" w:cs="Times New Roman"/>
          <w:i/>
          <w:color w:val="000000"/>
        </w:rPr>
        <w:t>C</w:t>
      </w:r>
      <w:r>
        <w:rPr>
          <w:rFonts w:ascii="宋体" w:eastAsia="宋体" w:hAnsi="宋体" w:cs="宋体"/>
          <w:color w:val="000000"/>
        </w:rPr>
        <w:t>，且∠</w:t>
      </w:r>
      <w:r>
        <w:rPr>
          <w:rFonts w:ascii="Times New Roman" w:eastAsia="Times New Roman" w:hAnsi="Times New Roman" w:cs="Times New Roman"/>
          <w:i/>
          <w:color w:val="000000"/>
        </w:rPr>
        <w:t>ABC</w:t>
      </w:r>
      <w:r>
        <w:rPr>
          <w:rFonts w:ascii="Times New Roman" w:eastAsia="Times New Roman" w:hAnsi="Times New Roman" w:cs="Times New Roman"/>
          <w:color w:val="000000"/>
        </w:rPr>
        <w:t>=90°</w:t>
      </w:r>
      <w:r>
        <w:rPr>
          <w:rFonts w:ascii="宋体" w:eastAsia="宋体" w:hAnsi="宋体" w:cs="宋体"/>
          <w:color w:val="000000"/>
        </w:rPr>
        <w:t>，求点</w:t>
      </w:r>
      <w:r>
        <w:rPr>
          <w:rFonts w:ascii="Times New Roman" w:eastAsia="Times New Roman" w:hAnsi="Times New Roman" w:cs="Times New Roman"/>
          <w:i/>
          <w:color w:val="000000"/>
        </w:rPr>
        <w:t>C</w:t>
      </w:r>
      <w:r>
        <w:rPr>
          <w:rFonts w:ascii="宋体" w:eastAsia="宋体" w:hAnsi="宋体" w:cs="宋体"/>
          <w:color w:val="000000"/>
        </w:rPr>
        <w:t>坐标．</w:t>
      </w:r>
    </w:p>
    <w:p>
      <w:pPr>
        <w:spacing w:line="360" w:lineRule="auto"/>
        <w:jc w:val="left"/>
        <w:textAlignment w:val="center"/>
        <w:rPr>
          <w:color w:val="000000"/>
        </w:rPr>
      </w:pPr>
      <w:r>
        <w:rPr>
          <w:color w:val="000000"/>
        </w:rPr>
        <w:drawing>
          <wp:inline>
            <wp:extent cx="1438275" cy="13620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6"/>
                    <a:stretch>
                      <a:fillRect/>
                    </a:stretch>
                  </pic:blipFill>
                  <pic:spPr>
                    <a:xfrm>
                      <a:off x="0" y="0"/>
                      <a:ext cx="1438275"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2</w:t>
      </w:r>
      <w:r>
        <w:object>
          <v:shape id="_x0000_i1074" type="#_x0000_t75" alt="学科网(www.zxxk.com)--教育资源门户，提供试卷、教案、课件、论文、素材以及各类教学资源下载，还有大量而丰富的教学相关资讯！" style="width:15.75pt;height:15.75pt" o:oleicon="f" o:ole="">
            <v:imagedata r:id="rId107" o:title="eqIda7ffe8515ff6183c1c7775dc6f94bdb8"/>
          </v:shape>
          <o:OLEObject Type="Embed" ProgID="Equation.DSMT4" ShapeID="_x0000_i1074" DrawAspect="Content" ObjectID="_50" r:id="rId108"/>
        </w:objec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object>
          <v:shape id="_x0000_i1075" type="#_x0000_t75" alt="学科网(www.zxxk.com)--教育资源门户，提供试卷、教案、课件、论文、素材以及各类教学资源下载，还有大量而丰富的教学相关资讯！" style="width:15.75pt;height:15.75pt" o:oleicon="f" o:ole="">
            <v:imagedata r:id="rId107" o:title="eqIda7ffe8515ff6183c1c7775dc6f94bdb8"/>
          </v:shape>
          <o:OLEObject Type="Embed" ProgID="Equation.DSMT4" ShapeID="_x0000_i1075" DrawAspect="Content" ObjectID="_51" r:id="rId109"/>
        </w:objec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为边</w:t>
      </w:r>
      <w:r>
        <w:rPr>
          <w:rFonts w:ascii="Times New Roman" w:eastAsia="Times New Roman" w:hAnsi="Times New Roman" w:cs="Times New Roman"/>
          <w:i/>
          <w:color w:val="000000"/>
        </w:rPr>
        <w:t>BC</w:t>
      </w:r>
      <w:r>
        <w:rPr>
          <w:rFonts w:ascii="宋体" w:eastAsia="宋体" w:hAnsi="宋体" w:cs="宋体"/>
          <w:color w:val="000000"/>
        </w:rPr>
        <w:t>上的一个动点（不与点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重合），点</w:t>
      </w:r>
      <w:r>
        <w:rPr>
          <w:rFonts w:ascii="Times New Roman" w:eastAsia="Times New Roman" w:hAnsi="Times New Roman" w:cs="Times New Roman"/>
          <w:i/>
          <w:color w:val="000000"/>
        </w:rPr>
        <w:t>P</w:t>
      </w:r>
      <w:r>
        <w:rPr>
          <w:rFonts w:ascii="宋体" w:eastAsia="宋体" w:hAnsi="宋体" w:cs="宋体"/>
          <w:color w:val="000000"/>
        </w:rPr>
        <w:t>关于直线</w:t>
      </w:r>
      <w:r>
        <w:rPr>
          <w:rFonts w:ascii="Times New Roman" w:eastAsia="Times New Roman" w:hAnsi="Times New Roman" w:cs="Times New Roman"/>
          <w:i/>
          <w:color w:val="000000"/>
        </w:rPr>
        <w:t>AB</w:t>
      </w:r>
      <w:r>
        <w:rPr>
          <w:rFonts w:ascii="宋体" w:eastAsia="宋体" w:hAnsi="宋体" w:cs="宋体"/>
          <w:color w:val="000000"/>
        </w:rPr>
        <w:t>的对称点为点</w:t>
      </w:r>
      <w:r>
        <w:rPr>
          <w:rFonts w:ascii="Times New Roman" w:eastAsia="Times New Roman" w:hAnsi="Times New Roman" w:cs="Times New Roman"/>
          <w:i/>
          <w:color w:val="000000"/>
        </w:rPr>
        <w:t>Q</w:t>
      </w:r>
      <w:r>
        <w:rPr>
          <w:rFonts w:ascii="宋体" w:eastAsia="宋体" w:hAnsi="宋体" w:cs="宋体"/>
          <w:color w:val="000000"/>
        </w:rPr>
        <w:t>，联结</w:t>
      </w:r>
      <w:r>
        <w:rPr>
          <w:rFonts w:ascii="Times New Roman" w:eastAsia="Times New Roman" w:hAnsi="Times New Roman" w:cs="Times New Roman"/>
          <w:i/>
          <w:color w:val="000000"/>
        </w:rPr>
        <w:t>PQ</w:t>
      </w:r>
      <w:r>
        <w:rPr>
          <w:rFonts w:ascii="宋体" w:eastAsia="宋体" w:hAnsi="宋体" w:cs="宋体"/>
          <w:color w:val="000000"/>
        </w:rPr>
        <w:t>、</w:t>
      </w:r>
      <w:r>
        <w:rPr>
          <w:rFonts w:ascii="Times New Roman" w:eastAsia="Times New Roman" w:hAnsi="Times New Roman" w:cs="Times New Roman"/>
          <w:i/>
          <w:color w:val="000000"/>
        </w:rPr>
        <w:t>CQ</w:t>
      </w:r>
      <w:r>
        <w:rPr>
          <w:rFonts w:ascii="宋体" w:eastAsia="宋体" w:hAnsi="宋体" w:cs="宋体"/>
          <w:color w:val="000000"/>
        </w:rPr>
        <w:t>，</w:t>
      </w:r>
      <w:r>
        <w:rPr>
          <w:rFonts w:ascii="Times New Roman" w:eastAsia="Times New Roman" w:hAnsi="Times New Roman" w:cs="Times New Roman"/>
          <w:i/>
          <w:color w:val="000000"/>
        </w:rPr>
        <w:t>PQ</w:t>
      </w:r>
      <w:r>
        <w:rPr>
          <w:rFonts w:ascii="宋体" w:eastAsia="宋体" w:hAnsi="宋体" w:cs="宋体"/>
          <w:color w:val="000000"/>
        </w:rPr>
        <w:t>与边</w:t>
      </w:r>
      <w:r>
        <w:rPr>
          <w:rFonts w:ascii="Times New Roman" w:eastAsia="Times New Roman" w:hAnsi="Times New Roman" w:cs="Times New Roman"/>
          <w:i/>
          <w:color w:val="000000"/>
        </w:rPr>
        <w:t>AB</w:t>
      </w:r>
      <w:r>
        <w:rPr>
          <w:rFonts w:ascii="宋体" w:eastAsia="宋体" w:hAnsi="宋体" w:cs="宋体"/>
          <w:color w:val="000000"/>
        </w:rPr>
        <w:t>交于点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695825" cy="14763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0"/>
                    <a:stretch>
                      <a:fillRect/>
                    </a:stretch>
                  </pic:blipFill>
                  <pic:spPr>
                    <a:xfrm>
                      <a:off x="0" y="0"/>
                      <a:ext cx="4695825" cy="1476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的度数；</w:t>
      </w:r>
    </w:p>
    <w:p>
      <w:pPr>
        <w:spacing w:line="360" w:lineRule="auto"/>
        <w:jc w:val="left"/>
        <w:textAlignment w:val="center"/>
        <w:rPr>
          <w:color w:val="000000"/>
        </w:rPr>
      </w:pPr>
      <w:r>
        <w:rPr>
          <w:color w:val="000000"/>
        </w:rPr>
        <w:t>（2）</w:t>
      </w:r>
      <w:r>
        <w:rPr>
          <w:rFonts w:ascii="宋体" w:eastAsia="宋体" w:hAnsi="宋体" w:cs="宋体"/>
          <w:color w:val="000000"/>
        </w:rPr>
        <w:t>联结</w:t>
      </w:r>
      <w:r>
        <w:rPr>
          <w:rFonts w:ascii="Times New Roman" w:eastAsia="Times New Roman" w:hAnsi="Times New Roman" w:cs="Times New Roman"/>
          <w:i/>
          <w:color w:val="000000"/>
        </w:rPr>
        <w:t>BQ</w:t>
      </w:r>
      <w:r>
        <w:rPr>
          <w:rFonts w:ascii="宋体" w:eastAsia="宋体" w:hAnsi="宋体" w:cs="宋体"/>
          <w:color w:val="000000"/>
        </w:rPr>
        <w:t>，当</w:t>
      </w:r>
      <w:r>
        <w:rPr>
          <w:rFonts w:ascii="Times New Roman" w:eastAsia="Times New Roman" w:hAnsi="Times New Roman" w:cs="Times New Roman"/>
          <w:color w:val="000000"/>
        </w:rPr>
        <w:t>∠</w:t>
      </w:r>
      <w:r>
        <w:rPr>
          <w:rFonts w:ascii="Times New Roman" w:eastAsia="Times New Roman" w:hAnsi="Times New Roman" w:cs="Times New Roman"/>
          <w:i/>
          <w:color w:val="000000"/>
        </w:rPr>
        <w:t>BQC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时，求</w:t>
      </w:r>
      <w:r>
        <w:rPr>
          <w:rFonts w:ascii="Times New Roman" w:eastAsia="Times New Roman" w:hAnsi="Times New Roman" w:cs="Times New Roman"/>
          <w:i/>
          <w:color w:val="000000"/>
        </w:rPr>
        <w:t>CQ</w: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设</w:t>
      </w:r>
      <w:r>
        <w:rPr>
          <w:rFonts w:ascii="Times New Roman" w:eastAsia="Times New Roman" w:hAnsi="Times New Roman" w:cs="Times New Roman"/>
          <w:i/>
          <w:color w:val="000000"/>
        </w:rPr>
        <w:t>BP</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CQ</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的函数解析式，并写出函数的定义域．</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111"/>
      <w:footerReference w:type="even" r:id="rId113"/>
      <w:headerReference w:type="first" r:id="rId115"/>
      <w:footerReference w:type="first" r:id="rId11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50.png"/><Relationship Id="rId101" Type="http://schemas.openxmlformats.org/officeDocument/2006/relationships/image" Target="media/image51.wmf"/><Relationship Id="rId102" Type="http://schemas.openxmlformats.org/officeDocument/2006/relationships/oleObject" Target="embeddings/oleObject47.bin"/><Relationship Id="rId103" Type="http://schemas.openxmlformats.org/officeDocument/2006/relationships/image" Target="media/image52.wmf"/><Relationship Id="rId104" Type="http://schemas.openxmlformats.org/officeDocument/2006/relationships/oleObject" Target="embeddings/oleObject48.bin"/><Relationship Id="rId105" Type="http://schemas.openxmlformats.org/officeDocument/2006/relationships/oleObject" Target="embeddings/oleObject49.bin"/><Relationship Id="rId106" Type="http://schemas.openxmlformats.org/officeDocument/2006/relationships/image" Target="media/image53.png"/><Relationship Id="rId107" Type="http://schemas.openxmlformats.org/officeDocument/2006/relationships/image" Target="media/image54.wmf"/><Relationship Id="rId108" Type="http://schemas.openxmlformats.org/officeDocument/2006/relationships/oleObject" Target="embeddings/oleObject50.bin"/><Relationship Id="rId109" Type="http://schemas.openxmlformats.org/officeDocument/2006/relationships/oleObject" Target="embeddings/oleObject51.bin"/><Relationship Id="rId11" Type="http://schemas.openxmlformats.org/officeDocument/2006/relationships/oleObject" Target="embeddings/oleObject3.bin"/><Relationship Id="rId110" Type="http://schemas.openxmlformats.org/officeDocument/2006/relationships/image" Target="media/image55.png"/><Relationship Id="rId111" Type="http://schemas.openxmlformats.org/officeDocument/2006/relationships/header" Target="header1.xml"/><Relationship Id="rId113" Type="http://schemas.openxmlformats.org/officeDocument/2006/relationships/footer" Target="footer1.xml"/><Relationship Id="rId115" Type="http://schemas.openxmlformats.org/officeDocument/2006/relationships/header" Target="header3.xml"/><Relationship Id="rId116" Type="http://schemas.openxmlformats.org/officeDocument/2006/relationships/footer" Target="footer3.xml"/><Relationship Id="rId117" Type="http://schemas.openxmlformats.org/officeDocument/2006/relationships/theme" Target="theme/theme1.xml"/><Relationship Id="rId118" Type="http://schemas.openxmlformats.org/officeDocument/2006/relationships/numbering" Target="numbering.xml"/><Relationship Id="rId119" Type="http://schemas.openxmlformats.org/officeDocument/2006/relationships/styles" Target="styles.xml"/><Relationship Id="rId12" Type="http://schemas.openxmlformats.org/officeDocument/2006/relationships/image" Target="media/image5.wmf"/><Relationship Id="rId13" Type="http://schemas.openxmlformats.org/officeDocument/2006/relationships/oleObject" Target="embeddings/oleObject4.bin"/><Relationship Id="rId14" Type="http://schemas.openxmlformats.org/officeDocument/2006/relationships/image" Target="media/image6.wmf"/><Relationship Id="rId15" Type="http://schemas.openxmlformats.org/officeDocument/2006/relationships/oleObject" Target="embeddings/oleObject5.bin"/><Relationship Id="rId16" Type="http://schemas.openxmlformats.org/officeDocument/2006/relationships/image" Target="media/image7.wmf"/><Relationship Id="rId17" Type="http://schemas.openxmlformats.org/officeDocument/2006/relationships/oleObject" Target="embeddings/oleObject6.bin"/><Relationship Id="rId18" Type="http://schemas.openxmlformats.org/officeDocument/2006/relationships/oleObject" Target="embeddings/oleObject7.bin"/><Relationship Id="rId19" Type="http://schemas.openxmlformats.org/officeDocument/2006/relationships/image" Target="media/image8.wmf"/><Relationship Id="rId2" Type="http://schemas.openxmlformats.org/officeDocument/2006/relationships/webSettings" Target="webSettings.xml"/><Relationship Id="rId20" Type="http://schemas.openxmlformats.org/officeDocument/2006/relationships/oleObject" Target="embeddings/oleObject8.bin"/><Relationship Id="rId21" Type="http://schemas.openxmlformats.org/officeDocument/2006/relationships/image" Target="media/image9.wmf"/><Relationship Id="rId22" Type="http://schemas.openxmlformats.org/officeDocument/2006/relationships/oleObject" Target="embeddings/oleObject9.bin"/><Relationship Id="rId23" Type="http://schemas.openxmlformats.org/officeDocument/2006/relationships/image" Target="media/image10.wmf"/><Relationship Id="rId24" Type="http://schemas.openxmlformats.org/officeDocument/2006/relationships/oleObject" Target="embeddings/oleObject10.bin"/><Relationship Id="rId25" Type="http://schemas.openxmlformats.org/officeDocument/2006/relationships/image" Target="media/image11.wmf"/><Relationship Id="rId26" Type="http://schemas.openxmlformats.org/officeDocument/2006/relationships/oleObject" Target="embeddings/oleObject11.bin"/><Relationship Id="rId27" Type="http://schemas.openxmlformats.org/officeDocument/2006/relationships/image" Target="media/image12.wmf"/><Relationship Id="rId28" Type="http://schemas.openxmlformats.org/officeDocument/2006/relationships/oleObject" Target="embeddings/oleObject12.bin"/><Relationship Id="rId29" Type="http://schemas.openxmlformats.org/officeDocument/2006/relationships/image" Target="media/image13.wmf"/><Relationship Id="rId3" Type="http://schemas.openxmlformats.org/officeDocument/2006/relationships/fontTable" Target="fontTable.xml"/><Relationship Id="rId30" Type="http://schemas.openxmlformats.org/officeDocument/2006/relationships/image" Target="media/image14.wmf"/><Relationship Id="rId31" Type="http://schemas.openxmlformats.org/officeDocument/2006/relationships/oleObject" Target="embeddings/oleObject13.bin"/><Relationship Id="rId32" Type="http://schemas.openxmlformats.org/officeDocument/2006/relationships/image" Target="media/image15.wmf"/><Relationship Id="rId33" Type="http://schemas.openxmlformats.org/officeDocument/2006/relationships/oleObject" Target="embeddings/oleObject14.bin"/><Relationship Id="rId34" Type="http://schemas.openxmlformats.org/officeDocument/2006/relationships/image" Target="media/image16.wmf"/><Relationship Id="rId35" Type="http://schemas.openxmlformats.org/officeDocument/2006/relationships/oleObject" Target="embeddings/oleObject15.bin"/><Relationship Id="rId36" Type="http://schemas.openxmlformats.org/officeDocument/2006/relationships/image" Target="media/image17.wmf"/><Relationship Id="rId37" Type="http://schemas.openxmlformats.org/officeDocument/2006/relationships/oleObject" Target="embeddings/oleObject16.bin"/><Relationship Id="rId38" Type="http://schemas.openxmlformats.org/officeDocument/2006/relationships/image" Target="media/image18.wmf"/><Relationship Id="rId39" Type="http://schemas.openxmlformats.org/officeDocument/2006/relationships/oleObject" Target="embeddings/oleObject17.bin"/><Relationship Id="rId4" Type="http://schemas.openxmlformats.org/officeDocument/2006/relationships/customXml" Target="../customXml/item1.xml"/><Relationship Id="rId40" Type="http://schemas.openxmlformats.org/officeDocument/2006/relationships/image" Target="media/image19.wmf"/><Relationship Id="rId41" Type="http://schemas.openxmlformats.org/officeDocument/2006/relationships/oleObject" Target="embeddings/oleObject18.bin"/><Relationship Id="rId42" Type="http://schemas.openxmlformats.org/officeDocument/2006/relationships/image" Target="media/image20.wmf"/><Relationship Id="rId43" Type="http://schemas.openxmlformats.org/officeDocument/2006/relationships/oleObject" Target="embeddings/oleObject19.bin"/><Relationship Id="rId44" Type="http://schemas.openxmlformats.org/officeDocument/2006/relationships/image" Target="media/image21.png"/><Relationship Id="rId45" Type="http://schemas.openxmlformats.org/officeDocument/2006/relationships/image" Target="media/image22.wmf"/><Relationship Id="rId46" Type="http://schemas.openxmlformats.org/officeDocument/2006/relationships/oleObject" Target="embeddings/oleObject20.bin"/><Relationship Id="rId47" Type="http://schemas.openxmlformats.org/officeDocument/2006/relationships/image" Target="media/image23.wmf"/><Relationship Id="rId48" Type="http://schemas.openxmlformats.org/officeDocument/2006/relationships/oleObject" Target="embeddings/oleObject21.bin"/><Relationship Id="rId49" Type="http://schemas.openxmlformats.org/officeDocument/2006/relationships/image" Target="media/image24.wmf"/><Relationship Id="rId5" Type="http://schemas.openxmlformats.org/officeDocument/2006/relationships/image" Target="media/image1.png"/><Relationship Id="rId50" Type="http://schemas.openxmlformats.org/officeDocument/2006/relationships/oleObject" Target="embeddings/oleObject22.bin"/><Relationship Id="rId51" Type="http://schemas.openxmlformats.org/officeDocument/2006/relationships/image" Target="media/image25.wmf"/><Relationship Id="rId52" Type="http://schemas.openxmlformats.org/officeDocument/2006/relationships/oleObject" Target="embeddings/oleObject23.bin"/><Relationship Id="rId53" Type="http://schemas.openxmlformats.org/officeDocument/2006/relationships/image" Target="media/image26.wmf"/><Relationship Id="rId54" Type="http://schemas.openxmlformats.org/officeDocument/2006/relationships/oleObject" Target="embeddings/oleObject24.bin"/><Relationship Id="rId55" Type="http://schemas.openxmlformats.org/officeDocument/2006/relationships/image" Target="media/image27.wmf"/><Relationship Id="rId56" Type="http://schemas.openxmlformats.org/officeDocument/2006/relationships/oleObject" Target="embeddings/oleObject25.bin"/><Relationship Id="rId57" Type="http://schemas.openxmlformats.org/officeDocument/2006/relationships/image" Target="media/image28.wmf"/><Relationship Id="rId58" Type="http://schemas.openxmlformats.org/officeDocument/2006/relationships/oleObject" Target="embeddings/oleObject26.bin"/><Relationship Id="rId59" Type="http://schemas.openxmlformats.org/officeDocument/2006/relationships/image" Target="media/image29.wmf"/><Relationship Id="rId6" Type="http://schemas.openxmlformats.org/officeDocument/2006/relationships/image" Target="media/image2.wmf"/><Relationship Id="rId60" Type="http://schemas.openxmlformats.org/officeDocument/2006/relationships/oleObject" Target="embeddings/oleObject27.bin"/><Relationship Id="rId61" Type="http://schemas.openxmlformats.org/officeDocument/2006/relationships/image" Target="media/image30.wmf"/><Relationship Id="rId62" Type="http://schemas.openxmlformats.org/officeDocument/2006/relationships/image" Target="media/image31.wmf"/><Relationship Id="rId63" Type="http://schemas.openxmlformats.org/officeDocument/2006/relationships/image" Target="media/image32.png"/><Relationship Id="rId64" Type="http://schemas.openxmlformats.org/officeDocument/2006/relationships/image" Target="media/image33.wmf"/><Relationship Id="rId65" Type="http://schemas.openxmlformats.org/officeDocument/2006/relationships/oleObject" Target="embeddings/oleObject28.bin"/><Relationship Id="rId66" Type="http://schemas.openxmlformats.org/officeDocument/2006/relationships/image" Target="media/image34.wmf"/><Relationship Id="rId67" Type="http://schemas.openxmlformats.org/officeDocument/2006/relationships/oleObject" Target="embeddings/oleObject29.bin"/><Relationship Id="rId68" Type="http://schemas.openxmlformats.org/officeDocument/2006/relationships/image" Target="media/image35.wmf"/><Relationship Id="rId69" Type="http://schemas.openxmlformats.org/officeDocument/2006/relationships/oleObject" Target="embeddings/oleObject30.bin"/><Relationship Id="rId7" Type="http://schemas.openxmlformats.org/officeDocument/2006/relationships/oleObject" Target="embeddings/oleObject1.bin"/><Relationship Id="rId70" Type="http://schemas.openxmlformats.org/officeDocument/2006/relationships/image" Target="media/image36.wmf"/><Relationship Id="rId71" Type="http://schemas.openxmlformats.org/officeDocument/2006/relationships/oleObject" Target="embeddings/oleObject31.bin"/><Relationship Id="rId72" Type="http://schemas.openxmlformats.org/officeDocument/2006/relationships/image" Target="media/image37.wmf"/><Relationship Id="rId73" Type="http://schemas.openxmlformats.org/officeDocument/2006/relationships/oleObject" Target="embeddings/oleObject32.bin"/><Relationship Id="rId74" Type="http://schemas.openxmlformats.org/officeDocument/2006/relationships/image" Target="media/image38.png"/><Relationship Id="rId75" Type="http://schemas.openxmlformats.org/officeDocument/2006/relationships/image" Target="media/image39.wmf"/><Relationship Id="rId76" Type="http://schemas.openxmlformats.org/officeDocument/2006/relationships/oleObject" Target="embeddings/oleObject33.bin"/><Relationship Id="rId77" Type="http://schemas.openxmlformats.org/officeDocument/2006/relationships/image" Target="media/image40.wmf"/><Relationship Id="rId78" Type="http://schemas.openxmlformats.org/officeDocument/2006/relationships/oleObject" Target="embeddings/oleObject34.bin"/><Relationship Id="rId79" Type="http://schemas.openxmlformats.org/officeDocument/2006/relationships/oleObject" Target="embeddings/oleObject35.bin"/><Relationship Id="rId8" Type="http://schemas.openxmlformats.org/officeDocument/2006/relationships/image" Target="media/image3.wmf"/><Relationship Id="rId80" Type="http://schemas.openxmlformats.org/officeDocument/2006/relationships/image" Target="media/image41.wmf"/><Relationship Id="rId81" Type="http://schemas.openxmlformats.org/officeDocument/2006/relationships/oleObject" Target="embeddings/oleObject36.bin"/><Relationship Id="rId82" Type="http://schemas.openxmlformats.org/officeDocument/2006/relationships/image" Target="media/image42.wmf"/><Relationship Id="rId83" Type="http://schemas.openxmlformats.org/officeDocument/2006/relationships/oleObject" Target="embeddings/oleObject37.bin"/><Relationship Id="rId84" Type="http://schemas.openxmlformats.org/officeDocument/2006/relationships/oleObject" Target="embeddings/oleObject38.bin"/><Relationship Id="rId85" Type="http://schemas.openxmlformats.org/officeDocument/2006/relationships/image" Target="media/image43.wmf"/><Relationship Id="rId86" Type="http://schemas.openxmlformats.org/officeDocument/2006/relationships/oleObject" Target="embeddings/oleObject39.bin"/><Relationship Id="rId87" Type="http://schemas.openxmlformats.org/officeDocument/2006/relationships/image" Target="media/image44.wmf"/><Relationship Id="rId88" Type="http://schemas.openxmlformats.org/officeDocument/2006/relationships/oleObject" Target="embeddings/oleObject40.bin"/><Relationship Id="rId89" Type="http://schemas.openxmlformats.org/officeDocument/2006/relationships/image" Target="media/image45.wmf"/><Relationship Id="rId9" Type="http://schemas.openxmlformats.org/officeDocument/2006/relationships/oleObject" Target="embeddings/oleObject2.bin"/><Relationship Id="rId90" Type="http://schemas.openxmlformats.org/officeDocument/2006/relationships/oleObject" Target="embeddings/oleObject41.bin"/><Relationship Id="rId91" Type="http://schemas.openxmlformats.org/officeDocument/2006/relationships/image" Target="media/image46.wmf"/><Relationship Id="rId92" Type="http://schemas.openxmlformats.org/officeDocument/2006/relationships/oleObject" Target="embeddings/oleObject42.bin"/><Relationship Id="rId93" Type="http://schemas.openxmlformats.org/officeDocument/2006/relationships/oleObject" Target="embeddings/oleObject43.bin"/><Relationship Id="rId94" Type="http://schemas.openxmlformats.org/officeDocument/2006/relationships/image" Target="media/image47.wmf"/><Relationship Id="rId95" Type="http://schemas.openxmlformats.org/officeDocument/2006/relationships/oleObject" Target="embeddings/oleObject44.bin"/><Relationship Id="rId96" Type="http://schemas.openxmlformats.org/officeDocument/2006/relationships/image" Target="media/image48.wmf"/><Relationship Id="rId97" Type="http://schemas.openxmlformats.org/officeDocument/2006/relationships/oleObject" Target="embeddings/oleObject45.bin"/><Relationship Id="rId98" Type="http://schemas.openxmlformats.org/officeDocument/2006/relationships/image" Target="media/image49.wmf"/><Relationship Id="rId99" Type="http://schemas.openxmlformats.org/officeDocument/2006/relationships/oleObject" Target="embeddings/oleObject4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3417282346049536</dc:description>
  <cp:lastModifiedBy>学科网试题生产平台</cp:lastModifiedBy>
  <cp:revision>8</cp:revision>
  <dcterms:created xsi:type="dcterms:W3CDTF">2024-01-23T22:05:06Z</dcterms:created>
  <dcterms:modified xsi:type="dcterms:W3CDTF">2024-01-23T22:05:06Z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